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b/>
          <w:color w:val="000000"/>
          <w:sz w:val="24"/>
          <w:szCs w:val="24"/>
        </w:rPr>
        <w:t>1.2 Методические рекомендации по проведению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Pr="003B5B07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7E1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практических занятий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0D65FA">
        <w:rPr>
          <w:rFonts w:ascii="Times New Roman" w:hAnsi="Times New Roman"/>
          <w:color w:val="000000"/>
          <w:sz w:val="24"/>
          <w:szCs w:val="24"/>
        </w:rPr>
        <w:t>Общая гигиена с основами экологии человека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06548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06548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№1.</w:t>
      </w:r>
    </w:p>
    <w:p w:rsidR="00CE0776" w:rsidRPr="00A92762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92762">
        <w:rPr>
          <w:rFonts w:ascii="Times New Roman" w:hAnsi="Times New Roman"/>
          <w:bCs/>
          <w:sz w:val="24"/>
          <w:szCs w:val="24"/>
        </w:rPr>
        <w:t>Влияние антропогенных химических факторов окружающей   среды на здоровье детского населения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0776" w:rsidRPr="006D71E0" w:rsidRDefault="00CE0776" w:rsidP="00CE077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врачей-педиатров квалифицированно и всесторонне оценивать взаимодействие организма и среды, уметь выделить</w:t>
      </w:r>
      <w:r w:rsidRPr="006D71E0">
        <w:rPr>
          <w:rFonts w:ascii="Times New Roman" w:hAnsi="Times New Roman"/>
          <w:bCs/>
          <w:sz w:val="24"/>
          <w:szCs w:val="24"/>
        </w:rPr>
        <w:t xml:space="preserve"> </w:t>
      </w:r>
      <w:r w:rsidRPr="00A92762">
        <w:rPr>
          <w:rFonts w:ascii="Times New Roman" w:hAnsi="Times New Roman"/>
          <w:bCs/>
          <w:sz w:val="24"/>
          <w:szCs w:val="24"/>
        </w:rPr>
        <w:t>химических</w:t>
      </w:r>
      <w:r w:rsidRPr="006D71E0">
        <w:rPr>
          <w:rFonts w:ascii="Times New Roman" w:hAnsi="Times New Roman"/>
          <w:sz w:val="24"/>
          <w:szCs w:val="24"/>
        </w:rPr>
        <w:t xml:space="preserve"> факторы среды, оказывающие положительное или отрицательное воздействие на организм, оценивать степень этого взаимодействия</w:t>
      </w:r>
      <w:r>
        <w:rPr>
          <w:rFonts w:ascii="Times New Roman" w:hAnsi="Times New Roman"/>
          <w:sz w:val="24"/>
          <w:szCs w:val="24"/>
        </w:rPr>
        <w:t>;</w:t>
      </w:r>
      <w:r w:rsidRPr="006D71E0">
        <w:rPr>
          <w:rFonts w:ascii="Times New Roman" w:hAnsi="Times New Roman"/>
          <w:sz w:val="24"/>
          <w:szCs w:val="24"/>
        </w:rPr>
        <w:t xml:space="preserve"> дать знания и сформировать умения 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Default="00CE0776" w:rsidP="00CE07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6D71E0">
        <w:rPr>
          <w:rFonts w:ascii="Times New Roman" w:hAnsi="Times New Roman"/>
          <w:sz w:val="24"/>
          <w:szCs w:val="24"/>
        </w:rPr>
        <w:t>сформировать умения</w:t>
      </w:r>
      <w:r w:rsidRPr="00245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D71E0">
        <w:rPr>
          <w:rFonts w:ascii="Times New Roman" w:hAnsi="Times New Roman"/>
          <w:sz w:val="24"/>
          <w:szCs w:val="24"/>
        </w:rPr>
        <w:t xml:space="preserve">дать знания по организации и проведению </w:t>
      </w:r>
      <w:r>
        <w:rPr>
          <w:rFonts w:ascii="Times New Roman" w:hAnsi="Times New Roman"/>
          <w:sz w:val="24"/>
          <w:szCs w:val="24"/>
        </w:rPr>
        <w:t>экологической</w:t>
      </w:r>
      <w:r w:rsidRPr="00C2591A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ы</w:t>
      </w:r>
      <w:r w:rsidRPr="00C2591A">
        <w:rPr>
          <w:rFonts w:ascii="Times New Roman" w:hAnsi="Times New Roman"/>
          <w:sz w:val="24"/>
          <w:szCs w:val="24"/>
        </w:rPr>
        <w:t xml:space="preserve"> и гигиеническ</w:t>
      </w:r>
      <w:r>
        <w:rPr>
          <w:rFonts w:ascii="Times New Roman" w:hAnsi="Times New Roman"/>
          <w:sz w:val="24"/>
          <w:szCs w:val="24"/>
        </w:rPr>
        <w:t>ой</w:t>
      </w:r>
      <w:r w:rsidRPr="00C2591A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C25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92762">
        <w:rPr>
          <w:rFonts w:ascii="Times New Roman" w:hAnsi="Times New Roman"/>
          <w:bCs/>
          <w:sz w:val="24"/>
          <w:szCs w:val="24"/>
        </w:rPr>
        <w:t>лияни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A92762">
        <w:rPr>
          <w:rFonts w:ascii="Times New Roman" w:hAnsi="Times New Roman"/>
          <w:bCs/>
          <w:sz w:val="24"/>
          <w:szCs w:val="24"/>
        </w:rPr>
        <w:t xml:space="preserve"> антропогенных химических факторов окружающей   среды на здоровье детского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71E0">
        <w:rPr>
          <w:rFonts w:ascii="Times New Roman" w:hAnsi="Times New Roman"/>
          <w:sz w:val="24"/>
          <w:szCs w:val="24"/>
        </w:rPr>
        <w:t>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</w:t>
      </w:r>
      <w:r w:rsidRPr="00A92762">
        <w:rPr>
          <w:rFonts w:ascii="Times New Roman" w:hAnsi="Times New Roman"/>
          <w:bCs/>
          <w:sz w:val="24"/>
          <w:szCs w:val="24"/>
        </w:rPr>
        <w:t>окружающей</w:t>
      </w:r>
      <w:r w:rsidRPr="006D71E0">
        <w:rPr>
          <w:rFonts w:ascii="Times New Roman" w:hAnsi="Times New Roman"/>
          <w:sz w:val="24"/>
          <w:szCs w:val="24"/>
        </w:rPr>
        <w:t xml:space="preserve"> среды и укрепление здоровья детского населения.</w:t>
      </w:r>
    </w:p>
    <w:p w:rsidR="00CE0776" w:rsidRPr="006D71E0" w:rsidRDefault="00CE0776" w:rsidP="00CE077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0776" w:rsidRPr="00736FF2" w:rsidRDefault="00CE0776" w:rsidP="00CE07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0C67C2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анализа, синтеза и обобщения разнообразных теоретических положений и фактов. </w:t>
      </w:r>
    </w:p>
    <w:p w:rsidR="00CE0776" w:rsidRDefault="00CE0776" w:rsidP="00CE07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6A08E0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sz w:val="24"/>
          <w:szCs w:val="24"/>
        </w:rPr>
        <w:t>гигиенической</w:t>
      </w:r>
      <w:r w:rsidRPr="006A08E0">
        <w:rPr>
          <w:rFonts w:ascii="Times New Roman" w:hAnsi="Times New Roman"/>
          <w:sz w:val="24"/>
          <w:szCs w:val="24"/>
        </w:rPr>
        <w:t xml:space="preserve"> науке, понимания её </w:t>
      </w:r>
      <w:r w:rsidRPr="006A08E0">
        <w:rPr>
          <w:rFonts w:ascii="Times New Roman" w:hAnsi="Times New Roman"/>
          <w:spacing w:val="-4"/>
          <w:sz w:val="24"/>
          <w:szCs w:val="24"/>
        </w:rPr>
        <w:t>значимости в жизнедеятельности человека и общества,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педиатра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и значимост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владения </w:t>
      </w:r>
      <w:r>
        <w:rPr>
          <w:rFonts w:ascii="Times New Roman" w:hAnsi="Times New Roman"/>
          <w:color w:val="000000"/>
          <w:sz w:val="24"/>
          <w:szCs w:val="24"/>
        </w:rPr>
        <w:t>гигиеническими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знаниями  </w:t>
      </w:r>
      <w:r w:rsidRPr="006D71E0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4222EB" w:rsidRDefault="00CE0776" w:rsidP="00CE0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Современные эколого-гигиенические тенденции в гигиеническом нормировании.</w:t>
      </w:r>
    </w:p>
    <w:p w:rsidR="00CE0776" w:rsidRPr="004222EB" w:rsidRDefault="00CE0776" w:rsidP="00CE0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Понятие о промышленных ядах:</w:t>
      </w:r>
    </w:p>
    <w:p w:rsidR="00CE0776" w:rsidRPr="004222EB" w:rsidRDefault="00CE0776" w:rsidP="00CE07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основные пути попадания яда в организм детей и подростков.</w:t>
      </w:r>
    </w:p>
    <w:p w:rsidR="00CE0776" w:rsidRPr="004222EB" w:rsidRDefault="00CE0776" w:rsidP="00CE07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общие закономерности действия промышленных ядов. Острые и хронические отравления.</w:t>
      </w:r>
    </w:p>
    <w:p w:rsidR="00CE0776" w:rsidRPr="004222EB" w:rsidRDefault="00CE0776" w:rsidP="00CE07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общие меры профилактики профессиональных отравлений.</w:t>
      </w:r>
    </w:p>
    <w:p w:rsidR="00CE0776" w:rsidRPr="004222EB" w:rsidRDefault="00CE0776" w:rsidP="00CE0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Профессиональные отравления свинцом, ртутью, фосфор- и хлорорганическими веществами. Меры профилактики.</w:t>
      </w:r>
    </w:p>
    <w:p w:rsidR="00CE0776" w:rsidRPr="005D7E1F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13D">
        <w:rPr>
          <w:rFonts w:ascii="Times New Roman" w:hAnsi="Times New Roman"/>
          <w:sz w:val="24"/>
          <w:szCs w:val="24"/>
        </w:rPr>
        <w:t>Понятие нормы и нормативов. Нормирование как целесообразная деятельность людей по выработке некоторых стандартов.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13D">
        <w:rPr>
          <w:rFonts w:ascii="Times New Roman" w:hAnsi="Times New Roman"/>
          <w:sz w:val="24"/>
          <w:szCs w:val="24"/>
        </w:rPr>
        <w:t>Раздельное нормирование биотических и абиотических техногенных факторов. Человеческие экосистемы. Их способность к самовосстановлению. Взаимосвязь и взаимодействие. Возможность устойчивого развития. Глобальные экологические проблемы: загрязнение атмосферного воздуха.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13D">
        <w:rPr>
          <w:rFonts w:ascii="Times New Roman" w:hAnsi="Times New Roman"/>
          <w:sz w:val="24"/>
          <w:szCs w:val="24"/>
        </w:rPr>
        <w:t xml:space="preserve">Особенности экологических </w:t>
      </w:r>
      <w:r w:rsidRPr="0050513D">
        <w:rPr>
          <w:rFonts w:ascii="Times New Roman" w:hAnsi="Times New Roman"/>
          <w:sz w:val="24"/>
          <w:szCs w:val="24"/>
        </w:rPr>
        <w:lastRenderedPageBreak/>
        <w:t>проблем городов. Факторы формирования городской среды. Воздействие городов на природные системы в городах и прилегающих к ним территориях.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776" w:rsidRDefault="00CE0776" w:rsidP="00CE077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513D">
        <w:rPr>
          <w:rStyle w:val="9pt2"/>
          <w:b w:val="0"/>
          <w:sz w:val="24"/>
          <w:szCs w:val="24"/>
        </w:rPr>
        <w:t>Понятие о промышленных ядах</w:t>
      </w:r>
      <w:r w:rsidRPr="0050513D">
        <w:rPr>
          <w:rFonts w:ascii="Times New Roman" w:hAnsi="Times New Roman"/>
          <w:b/>
          <w:sz w:val="24"/>
          <w:szCs w:val="24"/>
        </w:rPr>
        <w:t xml:space="preserve"> </w:t>
      </w:r>
      <w:r w:rsidRPr="0050513D">
        <w:rPr>
          <w:rFonts w:ascii="Times New Roman" w:hAnsi="Times New Roman"/>
          <w:sz w:val="24"/>
          <w:szCs w:val="24"/>
        </w:rPr>
        <w:t>и профессиональных отравлениях. Общие закономерности действия промышленных ядов. Острые и хрони</w:t>
      </w:r>
      <w:r w:rsidRPr="0050513D">
        <w:rPr>
          <w:rFonts w:ascii="Times New Roman" w:hAnsi="Times New Roman"/>
          <w:sz w:val="24"/>
          <w:szCs w:val="24"/>
        </w:rPr>
        <w:softHyphen/>
        <w:t>ческие отравления. Отдаленные последствия интоксикации промышлен</w:t>
      </w:r>
      <w:r w:rsidRPr="0050513D">
        <w:rPr>
          <w:rFonts w:ascii="Times New Roman" w:hAnsi="Times New Roman"/>
          <w:sz w:val="24"/>
          <w:szCs w:val="24"/>
        </w:rPr>
        <w:softHyphen/>
        <w:t>ными ядами. Общие меры профилактики профессиональных отравлений. Гигиеническое нормирование допустимого содержания токсических ве</w:t>
      </w:r>
      <w:r w:rsidRPr="0050513D">
        <w:rPr>
          <w:rFonts w:ascii="Times New Roman" w:hAnsi="Times New Roman"/>
          <w:sz w:val="24"/>
          <w:szCs w:val="24"/>
        </w:rPr>
        <w:softHyphen/>
        <w:t>ществ в воздухе производственных помещений. Ограничение труда под</w:t>
      </w:r>
      <w:r w:rsidRPr="0050513D">
        <w:rPr>
          <w:rFonts w:ascii="Times New Roman" w:hAnsi="Times New Roman"/>
          <w:sz w:val="24"/>
          <w:szCs w:val="24"/>
        </w:rPr>
        <w:softHyphen/>
        <w:t>ростков на этих производствах. Меры профилактики.</w:t>
      </w:r>
    </w:p>
    <w:p w:rsidR="00CE0776" w:rsidRPr="004222EB" w:rsidRDefault="00CE0776" w:rsidP="00CE077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22EB">
        <w:rPr>
          <w:rFonts w:ascii="Times New Roman" w:hAnsi="Times New Roman"/>
          <w:sz w:val="24"/>
          <w:szCs w:val="24"/>
        </w:rPr>
        <w:t>Профессиональные отравления свинцом, ртутью, фосфор- и хлорорганическими веществами. Меры профилактики.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2591A">
        <w:rPr>
          <w:rFonts w:ascii="Times New Roman" w:hAnsi="Times New Roman"/>
          <w:sz w:val="24"/>
          <w:szCs w:val="24"/>
        </w:rPr>
        <w:t>Экологическая экспертиза и гигиеническая оценка среды обитания детей и подростков.</w:t>
      </w:r>
    </w:p>
    <w:p w:rsidR="00CE0776" w:rsidRPr="006D71E0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врачей-педиатров квалифицированно и всесторонне оценивать взаимодействие организма и среды, уметь выделить</w:t>
      </w:r>
      <w:r w:rsidRPr="006D71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экологические</w:t>
      </w:r>
      <w:r w:rsidRPr="006D71E0">
        <w:rPr>
          <w:rFonts w:ascii="Times New Roman" w:hAnsi="Times New Roman"/>
          <w:sz w:val="24"/>
          <w:szCs w:val="24"/>
        </w:rPr>
        <w:t xml:space="preserve"> факторы среды, оказывающие положительное или отрицательное воздействие на организм, оценивать степень этого взаимодействия</w:t>
      </w:r>
      <w:r>
        <w:rPr>
          <w:rFonts w:ascii="Times New Roman" w:hAnsi="Times New Roman"/>
          <w:sz w:val="24"/>
          <w:szCs w:val="24"/>
        </w:rPr>
        <w:t>;</w:t>
      </w:r>
      <w:r w:rsidRPr="006D71E0">
        <w:rPr>
          <w:rFonts w:ascii="Times New Roman" w:hAnsi="Times New Roman"/>
          <w:sz w:val="24"/>
          <w:szCs w:val="24"/>
        </w:rPr>
        <w:t xml:space="preserve"> дать знания и сформировать умения 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6D71E0" w:rsidRDefault="00CE0776" w:rsidP="00CE0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Обучающая: </w:t>
      </w:r>
      <w:r w:rsidRPr="006D71E0">
        <w:rPr>
          <w:rFonts w:ascii="Times New Roman" w:hAnsi="Times New Roman"/>
          <w:sz w:val="24"/>
          <w:szCs w:val="24"/>
        </w:rPr>
        <w:t>сформировать умения</w:t>
      </w:r>
      <w:r w:rsidRPr="00245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D71E0">
        <w:rPr>
          <w:rFonts w:ascii="Times New Roman" w:hAnsi="Times New Roman"/>
          <w:sz w:val="24"/>
          <w:szCs w:val="24"/>
        </w:rPr>
        <w:t xml:space="preserve">дать знания по организации и проведению </w:t>
      </w:r>
      <w:r>
        <w:rPr>
          <w:rFonts w:ascii="Times New Roman" w:hAnsi="Times New Roman"/>
          <w:sz w:val="24"/>
          <w:szCs w:val="24"/>
        </w:rPr>
        <w:t>экологической</w:t>
      </w:r>
      <w:r w:rsidRPr="00C2591A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ы</w:t>
      </w:r>
      <w:r w:rsidRPr="00C2591A">
        <w:rPr>
          <w:rFonts w:ascii="Times New Roman" w:hAnsi="Times New Roman"/>
          <w:sz w:val="24"/>
          <w:szCs w:val="24"/>
        </w:rPr>
        <w:t xml:space="preserve"> и гигиеническ</w:t>
      </w:r>
      <w:r>
        <w:rPr>
          <w:rFonts w:ascii="Times New Roman" w:hAnsi="Times New Roman"/>
          <w:sz w:val="24"/>
          <w:szCs w:val="24"/>
        </w:rPr>
        <w:t>ой</w:t>
      </w:r>
      <w:r w:rsidRPr="00C2591A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C2591A">
        <w:rPr>
          <w:rFonts w:ascii="Times New Roman" w:hAnsi="Times New Roman"/>
          <w:sz w:val="24"/>
          <w:szCs w:val="24"/>
        </w:rPr>
        <w:t xml:space="preserve"> среды обитания детей и подростков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71E0">
        <w:rPr>
          <w:rFonts w:ascii="Times New Roman" w:hAnsi="Times New Roman"/>
          <w:sz w:val="24"/>
          <w:szCs w:val="24"/>
        </w:rPr>
        <w:t>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внешней среды и укрепление здоровья детского населения.</w:t>
      </w:r>
    </w:p>
    <w:p w:rsidR="00CE0776" w:rsidRPr="009E4C0C" w:rsidRDefault="00CE0776" w:rsidP="00CE07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0C67C2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анализа, синтеза и обобщения разнообразных теоретических положений и фактов. </w:t>
      </w:r>
    </w:p>
    <w:p w:rsidR="00CE0776" w:rsidRDefault="00CE0776" w:rsidP="00CE077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6A08E0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sz w:val="24"/>
          <w:szCs w:val="24"/>
        </w:rPr>
        <w:t>гигиенической</w:t>
      </w:r>
      <w:r w:rsidRPr="006A08E0">
        <w:rPr>
          <w:rFonts w:ascii="Times New Roman" w:hAnsi="Times New Roman"/>
          <w:sz w:val="24"/>
          <w:szCs w:val="24"/>
        </w:rPr>
        <w:t xml:space="preserve"> науке, понимания её </w:t>
      </w:r>
      <w:r w:rsidRPr="006A08E0">
        <w:rPr>
          <w:rFonts w:ascii="Times New Roman" w:hAnsi="Times New Roman"/>
          <w:spacing w:val="-4"/>
          <w:sz w:val="24"/>
          <w:szCs w:val="24"/>
        </w:rPr>
        <w:t>значимости в жизнедеятельности человека и общества,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педиатра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и значимост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владения </w:t>
      </w:r>
      <w:r>
        <w:rPr>
          <w:rFonts w:ascii="Times New Roman" w:hAnsi="Times New Roman"/>
          <w:color w:val="000000"/>
          <w:sz w:val="24"/>
          <w:szCs w:val="24"/>
        </w:rPr>
        <w:t>гигиеническими</w:t>
      </w:r>
      <w:r w:rsidRPr="006A08E0">
        <w:rPr>
          <w:rFonts w:ascii="Times New Roman" w:hAnsi="Times New Roman"/>
          <w:color w:val="000000"/>
          <w:sz w:val="24"/>
          <w:szCs w:val="24"/>
        </w:rPr>
        <w:t xml:space="preserve"> знаниями  </w:t>
      </w:r>
      <w:r w:rsidRPr="006D71E0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6D71E0">
        <w:rPr>
          <w:rFonts w:ascii="Times New Roman" w:hAnsi="Times New Roman"/>
          <w:sz w:val="24"/>
          <w:szCs w:val="24"/>
        </w:rPr>
        <w:t xml:space="preserve"> на оздоровление среды</w:t>
      </w:r>
      <w:r w:rsidRPr="00820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обитания</w:t>
      </w:r>
      <w:r w:rsidRPr="006D71E0">
        <w:rPr>
          <w:rFonts w:ascii="Times New Roman" w:hAnsi="Times New Roman"/>
          <w:sz w:val="24"/>
          <w:szCs w:val="24"/>
        </w:rPr>
        <w:t xml:space="preserve"> и укрепление здоровья населения.</w:t>
      </w:r>
    </w:p>
    <w:p w:rsidR="00CE0776" w:rsidRDefault="00CE0776" w:rsidP="00CE0776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Гигиенические методы оценки качества окружающей среды.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Оценка загрязненности генеральных сред. Химические и бактериологические критерии качества воздуха в различных помещениях.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Понятие вентиляции помещений, ее классификация. Гигиеническое значение вентиляции.</w:t>
      </w:r>
    </w:p>
    <w:p w:rsidR="00CE0776" w:rsidRPr="00245C1D" w:rsidRDefault="00CE0776" w:rsidP="00CE07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Профилактика внутрибольничных инфекций.</w:t>
      </w:r>
    </w:p>
    <w:p w:rsidR="00CE0776" w:rsidRPr="005D7E1F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firstLine="250"/>
        <w:jc w:val="both"/>
        <w:rPr>
          <w:rFonts w:ascii="Times New Roman" w:hAnsi="Times New Roman"/>
          <w:sz w:val="24"/>
          <w:szCs w:val="24"/>
        </w:rPr>
      </w:pPr>
      <w:r w:rsidRPr="00245C1D">
        <w:rPr>
          <w:rFonts w:ascii="Times New Roman" w:hAnsi="Times New Roman"/>
          <w:sz w:val="24"/>
          <w:szCs w:val="24"/>
        </w:rPr>
        <w:t>Влияние факторов окружающей среды на жизнедеятельность населения. Фак</w:t>
      </w:r>
      <w:r w:rsidRPr="00245C1D">
        <w:rPr>
          <w:rFonts w:ascii="Times New Roman" w:hAnsi="Times New Roman"/>
          <w:sz w:val="24"/>
          <w:szCs w:val="24"/>
        </w:rPr>
        <w:softHyphen/>
        <w:t>торы, формирующие здоровье населения Экологические факторы и здоровье населения, задачи гигиенической науки и санитарной практики в управлении систе</w:t>
      </w:r>
      <w:r w:rsidRPr="00245C1D">
        <w:rPr>
          <w:rFonts w:ascii="Times New Roman" w:hAnsi="Times New Roman"/>
          <w:sz w:val="24"/>
          <w:szCs w:val="24"/>
        </w:rPr>
        <w:softHyphen/>
        <w:t>мой "человек - окружающая среда". Системный и фактор</w:t>
      </w:r>
      <w:r>
        <w:rPr>
          <w:rFonts w:ascii="Times New Roman" w:hAnsi="Times New Roman"/>
          <w:sz w:val="24"/>
          <w:szCs w:val="24"/>
        </w:rPr>
        <w:t>и</w:t>
      </w:r>
      <w:r w:rsidRPr="00245C1D">
        <w:rPr>
          <w:rFonts w:ascii="Times New Roman" w:hAnsi="Times New Roman"/>
          <w:sz w:val="24"/>
          <w:szCs w:val="24"/>
        </w:rPr>
        <w:t>альный анализ влияния</w:t>
      </w:r>
      <w:r w:rsidRPr="00245C1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окружающей среды на состояние здоровья населения.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firstLine="250"/>
        <w:jc w:val="both"/>
        <w:rPr>
          <w:rFonts w:ascii="Times New Roman" w:hAnsi="Times New Roman"/>
          <w:sz w:val="24"/>
          <w:szCs w:val="24"/>
        </w:rPr>
      </w:pPr>
      <w:r w:rsidRPr="00F83A39">
        <w:rPr>
          <w:rStyle w:val="7"/>
          <w:b w:val="0"/>
          <w:sz w:val="24"/>
          <w:szCs w:val="24"/>
          <w:u w:val="none"/>
        </w:rPr>
        <w:t>Внеш</w:t>
      </w:r>
      <w:r w:rsidRPr="00F83A39">
        <w:rPr>
          <w:rStyle w:val="6"/>
          <w:b w:val="0"/>
          <w:sz w:val="24"/>
          <w:szCs w:val="24"/>
        </w:rPr>
        <w:t xml:space="preserve">няя </w:t>
      </w:r>
      <w:r w:rsidRPr="00F83A39">
        <w:rPr>
          <w:rStyle w:val="6"/>
          <w:b w:val="0"/>
          <w:i/>
          <w:sz w:val="24"/>
          <w:szCs w:val="24"/>
        </w:rPr>
        <w:t>среда</w:t>
      </w:r>
      <w:r w:rsidRPr="00245C1D">
        <w:rPr>
          <w:rFonts w:ascii="Times New Roman" w:hAnsi="Times New Roman"/>
          <w:sz w:val="24"/>
          <w:szCs w:val="24"/>
        </w:rPr>
        <w:t xml:space="preserve"> как фактор, определяющий условия существования организма. Единство организма и внешней среды. Повышенная чувстви</w:t>
      </w:r>
      <w:r w:rsidRPr="00245C1D">
        <w:rPr>
          <w:rFonts w:ascii="Times New Roman" w:hAnsi="Times New Roman"/>
          <w:sz w:val="24"/>
          <w:szCs w:val="24"/>
        </w:rPr>
        <w:softHyphen/>
        <w:t>тельность организма детей и подростков к воздействию внешних факто</w:t>
      </w:r>
      <w:r w:rsidRPr="00245C1D">
        <w:rPr>
          <w:rFonts w:ascii="Times New Roman" w:hAnsi="Times New Roman"/>
          <w:sz w:val="24"/>
          <w:szCs w:val="24"/>
        </w:rPr>
        <w:softHyphen/>
        <w:t>ров. Содержание и задачи гигиенической науки. Методы гигиенических исследований. Место гигиены в комплексе медицинских знаний. Содер</w:t>
      </w:r>
      <w:r w:rsidRPr="00245C1D">
        <w:rPr>
          <w:rFonts w:ascii="Times New Roman" w:hAnsi="Times New Roman"/>
          <w:sz w:val="24"/>
          <w:szCs w:val="24"/>
        </w:rPr>
        <w:softHyphen/>
        <w:t>жание и перспективы развития различных отраслей гигиенической науки.</w:t>
      </w:r>
    </w:p>
    <w:p w:rsidR="00CE0776" w:rsidRPr="00245C1D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firstLine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Оценка загрязненности генеральных сред. Химические и бактериологические критерии качества воздуха в различных помещениях.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Понятие вентиляции помещений, ее классификация. Гигиеническое значение вентиляции.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C1D">
        <w:rPr>
          <w:rFonts w:ascii="Times New Roman" w:hAnsi="Times New Roman"/>
          <w:sz w:val="24"/>
          <w:szCs w:val="24"/>
        </w:rPr>
        <w:t>Профилактика внутрибольничных инфекций.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lastRenderedPageBreak/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«Гигиенические требования к питанию детского населения».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>
        <w:rPr>
          <w:rFonts w:ascii="Times New Roman" w:hAnsi="Times New Roman"/>
          <w:sz w:val="24"/>
          <w:szCs w:val="24"/>
        </w:rPr>
        <w:t>питание населения</w:t>
      </w:r>
      <w:r w:rsidRPr="006D71E0">
        <w:rPr>
          <w:rFonts w:ascii="Times New Roman" w:hAnsi="Times New Roman"/>
          <w:sz w:val="24"/>
          <w:szCs w:val="24"/>
        </w:rPr>
        <w:t>, уметь выделить</w:t>
      </w:r>
      <w:r w:rsidRPr="006D71E0">
        <w:rPr>
          <w:rFonts w:ascii="Times New Roman" w:hAnsi="Times New Roman"/>
          <w:bCs/>
          <w:sz w:val="24"/>
          <w:szCs w:val="24"/>
        </w:rPr>
        <w:t xml:space="preserve"> </w:t>
      </w:r>
      <w:r w:rsidRPr="009F3087">
        <w:rPr>
          <w:rFonts w:ascii="Times New Roman" w:hAnsi="Times New Roman"/>
          <w:color w:val="000000"/>
          <w:sz w:val="24"/>
          <w:szCs w:val="24"/>
          <w:lang w:eastAsia="ru-RU"/>
        </w:rPr>
        <w:t>заболевани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9F3087">
        <w:rPr>
          <w:rFonts w:ascii="Times New Roman" w:hAnsi="Times New Roman"/>
          <w:color w:val="000000"/>
          <w:sz w:val="24"/>
          <w:szCs w:val="24"/>
          <w:lang w:eastAsia="ru-RU"/>
        </w:rPr>
        <w:t>, связанны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F30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нарушением питания</w:t>
      </w:r>
      <w:r w:rsidRPr="009F3087"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понятии и </w:t>
      </w:r>
      <w:r>
        <w:rPr>
          <w:rFonts w:ascii="Times New Roman" w:hAnsi="Times New Roman"/>
          <w:sz w:val="24"/>
          <w:szCs w:val="24"/>
        </w:rPr>
        <w:t>видах питания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питания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 макронутриентов</w:t>
      </w:r>
      <w:r w:rsidRPr="00D9518D">
        <w:rPr>
          <w:rFonts w:ascii="Times New Roman" w:hAnsi="Times New Roman"/>
          <w:sz w:val="24"/>
          <w:szCs w:val="24"/>
        </w:rPr>
        <w:t xml:space="preserve"> в питании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педиатра.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рационального и адекватного питания,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полноценного питания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представление о лечебно-профилактическом и диетическом питании</w:t>
      </w:r>
      <w:r w:rsidRPr="001435EC">
        <w:rPr>
          <w:rFonts w:ascii="Times New Roman" w:hAnsi="Times New Roman"/>
          <w:sz w:val="28"/>
          <w:szCs w:val="28"/>
        </w:rPr>
        <w:t xml:space="preserve"> </w:t>
      </w:r>
    </w:p>
    <w:p w:rsidR="00CE0776" w:rsidRPr="00AF1BD2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1BD2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AF1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навыков и умений по оценке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рационального и адекватного питания</w:t>
      </w:r>
      <w:r w:rsidRPr="00AF1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последующим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рекомендациями </w:t>
      </w:r>
      <w:r w:rsidRPr="00AF1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коррекции питания детского населения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AF1BD2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1BD2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AF1BD2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её </w:t>
      </w:r>
      <w:r w:rsidRPr="00AF1BD2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AF1BD2">
        <w:rPr>
          <w:rFonts w:ascii="Times New Roman" w:hAnsi="Times New Roman"/>
          <w:sz w:val="24"/>
          <w:szCs w:val="24"/>
        </w:rPr>
        <w:t>для физического развития и здоро</w:t>
      </w:r>
      <w:r w:rsidRPr="00AF1BD2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</w:t>
      </w:r>
      <w:r w:rsidRPr="00AF1BD2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 ценностно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AF1BD2">
        <w:rPr>
          <w:rFonts w:ascii="Times New Roman" w:hAnsi="Times New Roman"/>
          <w:color w:val="000000"/>
          <w:sz w:val="24"/>
          <w:szCs w:val="24"/>
        </w:rPr>
        <w:t xml:space="preserve">к профессии педиатра и значимости владения гигиеническими знаниями  </w:t>
      </w:r>
      <w:r w:rsidRPr="00AF1BD2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701718" w:rsidRDefault="00CE0776" w:rsidP="00CE07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Основы рационального питания. Значение работ И.П. Павлова для науки о питании.</w:t>
      </w:r>
    </w:p>
    <w:p w:rsidR="00CE0776" w:rsidRPr="00701718" w:rsidRDefault="00CE0776" w:rsidP="00CE07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Требования к рациональному питанию:</w:t>
      </w:r>
    </w:p>
    <w:p w:rsidR="00CE0776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а) количественная характеристика рациона (калорийность). Нормы питания детей различных возрастов.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б) качественная характеристика рациона, значение белков, жиров, углеводов и минеральных  солей, принципы их нормирования у детей.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в) Понятие о сбалансированности рациона.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lastRenderedPageBreak/>
        <w:t>г) режим питания.</w:t>
      </w:r>
    </w:p>
    <w:p w:rsidR="00CE0776" w:rsidRPr="00701718" w:rsidRDefault="00CE0776" w:rsidP="00CE077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д) усвояемость пищевых веществ: безвредность, соблюдение санитарных правил при производстве, транспортировке и кулинарной обработке пищевых продуктов.</w:t>
      </w:r>
    </w:p>
    <w:p w:rsidR="00CE0776" w:rsidRPr="00701718" w:rsidRDefault="00CE0776" w:rsidP="00CE07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718">
        <w:rPr>
          <w:rFonts w:ascii="Times New Roman" w:hAnsi="Times New Roman"/>
          <w:sz w:val="24"/>
          <w:szCs w:val="24"/>
        </w:rPr>
        <w:t>Профилактика алиментарных  заболеваний, связанных с нарушением принципов рационального питания.</w:t>
      </w:r>
    </w:p>
    <w:p w:rsidR="00CE0776" w:rsidRPr="005D7E1F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sz w:val="24"/>
          <w:szCs w:val="24"/>
        </w:rPr>
        <w:t>Питание как фактор сохранения и укрепления здоровья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10D">
        <w:rPr>
          <w:rFonts w:ascii="Times New Roman" w:hAnsi="Times New Roman"/>
          <w:sz w:val="24"/>
          <w:szCs w:val="24"/>
        </w:rPr>
        <w:t>Значение полноценного питания для физического развития и здоро</w:t>
      </w:r>
      <w:r w:rsidRPr="0038110D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подростков.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Style w:val="4"/>
          <w:b w:val="0"/>
          <w:sz w:val="24"/>
          <w:szCs w:val="24"/>
        </w:rPr>
        <w:t>Понятие о рациональном питании населения.</w:t>
      </w:r>
      <w:r w:rsidRPr="0038110D">
        <w:rPr>
          <w:rFonts w:ascii="Times New Roman" w:hAnsi="Times New Roman"/>
          <w:i/>
          <w:sz w:val="24"/>
          <w:szCs w:val="24"/>
        </w:rPr>
        <w:t xml:space="preserve"> </w:t>
      </w:r>
      <w:r w:rsidRPr="0038110D">
        <w:rPr>
          <w:rFonts w:ascii="Times New Roman" w:hAnsi="Times New Roman"/>
          <w:sz w:val="24"/>
          <w:szCs w:val="24"/>
        </w:rPr>
        <w:t>Методы оценки аде</w:t>
      </w:r>
      <w:r w:rsidRPr="0038110D">
        <w:rPr>
          <w:rFonts w:ascii="Times New Roman" w:hAnsi="Times New Roman"/>
          <w:sz w:val="24"/>
          <w:szCs w:val="24"/>
        </w:rPr>
        <w:softHyphen/>
        <w:t>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энерготрат. Реко</w:t>
      </w:r>
      <w:r w:rsidRPr="0038110D">
        <w:rPr>
          <w:rFonts w:ascii="Times New Roman" w:hAnsi="Times New Roman"/>
          <w:sz w:val="24"/>
          <w:szCs w:val="24"/>
        </w:rPr>
        <w:softHyphen/>
        <w:t>мендуемые величины физиологических потребностей в пищевых вещест</w:t>
      </w:r>
      <w:r w:rsidRPr="0038110D">
        <w:rPr>
          <w:rFonts w:ascii="Times New Roman" w:hAnsi="Times New Roman"/>
          <w:sz w:val="24"/>
          <w:szCs w:val="24"/>
        </w:rPr>
        <w:softHyphen/>
        <w:t>вах и энергии для различных возрастных и профессиональных групп на</w:t>
      </w:r>
      <w:r w:rsidRPr="0038110D">
        <w:rPr>
          <w:rFonts w:ascii="Times New Roman" w:hAnsi="Times New Roman"/>
          <w:sz w:val="24"/>
          <w:szCs w:val="24"/>
        </w:rPr>
        <w:softHyphen/>
        <w:t>селения.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i/>
          <w:sz w:val="24"/>
          <w:szCs w:val="24"/>
        </w:rPr>
        <w:t>Белки, жиры, углеводы</w:t>
      </w:r>
      <w:r w:rsidRPr="0038110D">
        <w:rPr>
          <w:rFonts w:ascii="Times New Roman" w:hAnsi="Times New Roman"/>
          <w:sz w:val="24"/>
          <w:szCs w:val="24"/>
        </w:rPr>
        <w:t xml:space="preserve"> их пищевая и биологическая ценность. Рациональный подбор продуктов питания животного и растительного происхождения для создания сбалансированного состава пищи. По</w:t>
      </w:r>
      <w:r w:rsidRPr="0038110D">
        <w:rPr>
          <w:rFonts w:ascii="Times New Roman" w:hAnsi="Times New Roman"/>
          <w:sz w:val="24"/>
          <w:szCs w:val="24"/>
        </w:rPr>
        <w:softHyphen/>
        <w:t>требность в белках, жирах и углеводах детей и подростков.</w:t>
      </w:r>
    </w:p>
    <w:p w:rsidR="00CE0776" w:rsidRPr="0038110D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sz w:val="24"/>
          <w:szCs w:val="24"/>
        </w:rPr>
        <w:t>Ре</w:t>
      </w:r>
      <w:r w:rsidRPr="0038110D">
        <w:rPr>
          <w:rFonts w:ascii="Times New Roman" w:hAnsi="Times New Roman"/>
          <w:sz w:val="24"/>
          <w:szCs w:val="24"/>
        </w:rPr>
        <w:softHyphen/>
        <w:t>жим питания и его физиологическое значение.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Профилактика витаминной недостаточности у детей и подростков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 w:rsidRPr="00C2591A">
        <w:rPr>
          <w:rFonts w:ascii="Times New Roman" w:hAnsi="Times New Roman"/>
          <w:sz w:val="24"/>
          <w:szCs w:val="24"/>
        </w:rPr>
        <w:t>витаминн</w:t>
      </w:r>
      <w:r>
        <w:rPr>
          <w:rFonts w:ascii="Times New Roman" w:hAnsi="Times New Roman"/>
          <w:sz w:val="24"/>
          <w:szCs w:val="24"/>
        </w:rPr>
        <w:t>ую</w:t>
      </w:r>
      <w:r w:rsidRPr="00C2591A">
        <w:rPr>
          <w:rFonts w:ascii="Times New Roman" w:hAnsi="Times New Roman"/>
          <w:sz w:val="24"/>
          <w:szCs w:val="24"/>
        </w:rPr>
        <w:t xml:space="preserve"> недостаточност</w:t>
      </w:r>
      <w:r>
        <w:rPr>
          <w:rFonts w:ascii="Times New Roman" w:hAnsi="Times New Roman"/>
          <w:sz w:val="24"/>
          <w:szCs w:val="24"/>
        </w:rPr>
        <w:t>ь у</w:t>
      </w:r>
      <w:r w:rsidRPr="00C25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детского населения</w:t>
      </w:r>
      <w:r w:rsidRPr="009F3087"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DA25D0">
        <w:rPr>
          <w:rFonts w:ascii="Times New Roman" w:hAnsi="Times New Roman"/>
          <w:sz w:val="24"/>
          <w:szCs w:val="24"/>
        </w:rPr>
        <w:lastRenderedPageBreak/>
        <w:t>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</w:t>
      </w:r>
      <w:r>
        <w:rPr>
          <w:rFonts w:ascii="Times New Roman" w:hAnsi="Times New Roman"/>
          <w:sz w:val="24"/>
          <w:szCs w:val="24"/>
        </w:rPr>
        <w:t xml:space="preserve"> гипер-,  а- и </w:t>
      </w:r>
      <w:r w:rsidRPr="0038110D">
        <w:rPr>
          <w:rFonts w:ascii="Times New Roman" w:hAnsi="Times New Roman"/>
          <w:sz w:val="24"/>
          <w:szCs w:val="24"/>
        </w:rPr>
        <w:t>гиповитаминозных состояни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38110D">
        <w:rPr>
          <w:rFonts w:ascii="Times New Roman" w:hAnsi="Times New Roman"/>
          <w:sz w:val="24"/>
          <w:szCs w:val="24"/>
        </w:rPr>
        <w:t>у детей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питания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>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 микронутриентов</w:t>
      </w:r>
      <w:r w:rsidRPr="00D9518D">
        <w:rPr>
          <w:rFonts w:ascii="Times New Roman" w:hAnsi="Times New Roman"/>
          <w:sz w:val="24"/>
          <w:szCs w:val="24"/>
        </w:rPr>
        <w:t xml:space="preserve"> в питании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педиатра.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витаминов в питании детей различных возрастных групп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полноценного питания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>Развивающая: формировать у студентов потребности и мотивы профессионального становления и развития в области гигиены питания, умения анализа, синтеза и обобщения теоретических положений и фактов в профилактике витаминной недостаточности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54457F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54457F">
        <w:rPr>
          <w:rFonts w:ascii="Times New Roman" w:hAnsi="Times New Roman"/>
          <w:sz w:val="24"/>
          <w:szCs w:val="24"/>
        </w:rPr>
        <w:t>витаминной недостаточности для физического развития и здоро</w:t>
      </w:r>
      <w:r w:rsidRPr="0054457F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54457F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47">
        <w:rPr>
          <w:rFonts w:ascii="Times New Roman" w:hAnsi="Times New Roman"/>
          <w:sz w:val="24"/>
          <w:szCs w:val="24"/>
        </w:rPr>
        <w:t>Витамины, их классификация, медико-гигиеническое  значение.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47">
        <w:rPr>
          <w:rFonts w:ascii="Times New Roman" w:hAnsi="Times New Roman"/>
          <w:sz w:val="24"/>
          <w:szCs w:val="24"/>
        </w:rPr>
        <w:t>Продукты – источники витаминов – А, С, Д, Е и группы В, их нормирование в питании детей различных возрастных групп.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47">
        <w:rPr>
          <w:rFonts w:ascii="Times New Roman" w:hAnsi="Times New Roman"/>
          <w:sz w:val="24"/>
          <w:szCs w:val="24"/>
        </w:rPr>
        <w:t>Гипо-, авитаминозы, гипервитаминозы, их проявление и профилактика.</w:t>
      </w:r>
    </w:p>
    <w:p w:rsidR="00CE0776" w:rsidRPr="00961E47" w:rsidRDefault="00CE0776" w:rsidP="00CE07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E47">
        <w:rPr>
          <w:rFonts w:ascii="Times New Roman" w:hAnsi="Times New Roman"/>
          <w:sz w:val="24"/>
          <w:szCs w:val="24"/>
        </w:rPr>
        <w:t>Методы раннего выявления С- и А- витаминной недостаточности.</w:t>
      </w: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1B6A0C">
        <w:rPr>
          <w:rStyle w:val="81"/>
          <w:b w:val="0"/>
          <w:sz w:val="24"/>
          <w:szCs w:val="24"/>
        </w:rPr>
        <w:t>Витамины,</w:t>
      </w:r>
      <w:r w:rsidRPr="001B6A0C">
        <w:rPr>
          <w:rFonts w:ascii="Times New Roman" w:hAnsi="Times New Roman"/>
          <w:b/>
          <w:sz w:val="24"/>
          <w:szCs w:val="24"/>
        </w:rPr>
        <w:t xml:space="preserve"> </w:t>
      </w:r>
      <w:r w:rsidRPr="001500AA">
        <w:rPr>
          <w:rFonts w:ascii="Times New Roman" w:hAnsi="Times New Roman"/>
          <w:sz w:val="24"/>
          <w:szCs w:val="24"/>
        </w:rPr>
        <w:t>классификация</w:t>
      </w:r>
      <w:r w:rsidRPr="0038110D">
        <w:rPr>
          <w:rStyle w:val="3"/>
          <w:b w:val="0"/>
          <w:i/>
          <w:sz w:val="24"/>
          <w:szCs w:val="24"/>
        </w:rPr>
        <w:t>,</w:t>
      </w:r>
      <w:r w:rsidRPr="0038110D">
        <w:rPr>
          <w:rFonts w:ascii="Times New Roman" w:hAnsi="Times New Roman"/>
          <w:sz w:val="24"/>
          <w:szCs w:val="24"/>
        </w:rPr>
        <w:t xml:space="preserve"> их роль в питании детей и подростков.  </w:t>
      </w:r>
    </w:p>
    <w:p w:rsidR="00CE0776" w:rsidRPr="0038110D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38110D">
        <w:rPr>
          <w:rFonts w:ascii="Times New Roman" w:hAnsi="Times New Roman"/>
          <w:sz w:val="24"/>
          <w:szCs w:val="24"/>
        </w:rPr>
        <w:t>Продукты - источники, потребность в них детей и подростков. Профилактика гиповитаминозных состояний у детей. Витаминизация продуктов питания и пищевых рационов. Меры профилактики, рациональный подбор продуктов для создания оптималь</w:t>
      </w:r>
      <w:r w:rsidRPr="0038110D">
        <w:rPr>
          <w:rFonts w:ascii="Times New Roman" w:hAnsi="Times New Roman"/>
          <w:sz w:val="24"/>
          <w:szCs w:val="24"/>
        </w:rPr>
        <w:softHyphen/>
        <w:t xml:space="preserve">ного минерального состава пищевых рационов детей и подростков.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Исследование 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C803B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AA15CD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>профилактических и гигиенических мероприятий направленных на своевременн</w:t>
      </w:r>
      <w:r>
        <w:rPr>
          <w:rFonts w:ascii="Times New Roman" w:hAnsi="Times New Roman"/>
          <w:sz w:val="24"/>
          <w:szCs w:val="24"/>
        </w:rPr>
        <w:t>ое успешное</w:t>
      </w:r>
      <w:r w:rsidRPr="00C80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2591A">
        <w:rPr>
          <w:rFonts w:ascii="Times New Roman" w:hAnsi="Times New Roman"/>
          <w:sz w:val="24"/>
          <w:szCs w:val="24"/>
        </w:rPr>
        <w:t>сследование 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C803B8">
        <w:rPr>
          <w:rFonts w:ascii="Times New Roman" w:hAnsi="Times New Roman"/>
          <w:sz w:val="24"/>
          <w:szCs w:val="24"/>
        </w:rPr>
        <w:t xml:space="preserve">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C803B8">
        <w:rPr>
          <w:rFonts w:ascii="Times New Roman" w:hAnsi="Times New Roman"/>
          <w:sz w:val="24"/>
          <w:szCs w:val="24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в питании детей различных возрастных групп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питания,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>заболеваемости, связанной с употреблением не</w:t>
      </w:r>
      <w:r w:rsidRPr="00C2591A">
        <w:rPr>
          <w:rFonts w:ascii="Times New Roman" w:hAnsi="Times New Roman"/>
          <w:sz w:val="24"/>
          <w:szCs w:val="24"/>
        </w:rPr>
        <w:t>доброкачественн</w:t>
      </w:r>
      <w:r>
        <w:rPr>
          <w:rFonts w:ascii="Times New Roman" w:hAnsi="Times New Roman"/>
          <w:sz w:val="24"/>
          <w:szCs w:val="24"/>
        </w:rPr>
        <w:t>ых</w:t>
      </w:r>
      <w:r w:rsidRPr="00C2591A">
        <w:rPr>
          <w:rFonts w:ascii="Times New Roman" w:hAnsi="Times New Roman"/>
          <w:sz w:val="24"/>
          <w:szCs w:val="24"/>
        </w:rPr>
        <w:t xml:space="preserve"> пищевых продукто</w:t>
      </w:r>
      <w:r>
        <w:rPr>
          <w:rFonts w:ascii="Times New Roman" w:hAnsi="Times New Roman"/>
          <w:sz w:val="24"/>
          <w:szCs w:val="24"/>
        </w:rPr>
        <w:t>в.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54457F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54457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54457F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54457F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ценностно</w:t>
      </w:r>
      <w:r>
        <w:rPr>
          <w:rFonts w:ascii="Times New Roman" w:hAnsi="Times New Roman"/>
          <w:color w:val="000000"/>
          <w:sz w:val="24"/>
          <w:szCs w:val="24"/>
        </w:rPr>
        <w:t>го отношения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к профессии педиатра и значимости владения гигиеническими знаниями  </w:t>
      </w:r>
      <w:r w:rsidRPr="0054457F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Задачи и способы гигиенической оценки пищевых продуктов. Понятие о доброкачественных, недоброкачественных и условно годных продуктах.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Состав молока, его значение в питании. Санитарно-гигиеническая экспертиза молока.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Состав мяса, его значение в питании. Экспертиза мяса.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Яйца, их пищевая ценность и способы экспертизы.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Гигиеническая оценка и санитарно-гигиеническое исследование хлеба.</w:t>
      </w:r>
    </w:p>
    <w:p w:rsidR="00CE0776" w:rsidRPr="005B3E4A" w:rsidRDefault="00CE0776" w:rsidP="00CE07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Гигиеническое исследование жестяно-баночных консервов.</w:t>
      </w: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Задачи и способы гигиенической оценки пищевых продукто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5B3E4A">
        <w:rPr>
          <w:rFonts w:ascii="Times New Roman" w:hAnsi="Times New Roman"/>
          <w:sz w:val="24"/>
          <w:szCs w:val="24"/>
        </w:rPr>
        <w:t>Понятие о доброкачественных, недоброкачественных и условно годных продуктах.</w:t>
      </w:r>
    </w:p>
    <w:p w:rsidR="00CE0776" w:rsidRDefault="00CE0776" w:rsidP="00CE07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3E4A">
        <w:rPr>
          <w:rFonts w:ascii="Times New Roman" w:hAnsi="Times New Roman"/>
          <w:sz w:val="24"/>
          <w:szCs w:val="24"/>
        </w:rPr>
        <w:t>ищевая ценность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E4A">
        <w:rPr>
          <w:rFonts w:ascii="Times New Roman" w:hAnsi="Times New Roman"/>
          <w:sz w:val="24"/>
          <w:szCs w:val="24"/>
        </w:rPr>
        <w:t>значение в питании молока, мяса</w:t>
      </w:r>
      <w:r>
        <w:rPr>
          <w:rFonts w:ascii="Times New Roman" w:hAnsi="Times New Roman"/>
          <w:sz w:val="24"/>
          <w:szCs w:val="24"/>
        </w:rPr>
        <w:t>, яиц,</w:t>
      </w:r>
      <w:r w:rsidRPr="005B3E4A">
        <w:rPr>
          <w:rFonts w:ascii="Times New Roman" w:hAnsi="Times New Roman"/>
          <w:sz w:val="24"/>
          <w:szCs w:val="24"/>
        </w:rPr>
        <w:t xml:space="preserve"> хлеба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E4A">
        <w:rPr>
          <w:rFonts w:ascii="Times New Roman" w:hAnsi="Times New Roman"/>
          <w:sz w:val="24"/>
          <w:szCs w:val="24"/>
        </w:rPr>
        <w:t>консервов</w:t>
      </w:r>
      <w:r>
        <w:rPr>
          <w:rFonts w:ascii="Times New Roman" w:hAnsi="Times New Roman"/>
          <w:sz w:val="24"/>
          <w:szCs w:val="24"/>
        </w:rPr>
        <w:t>.</w:t>
      </w:r>
    </w:p>
    <w:p w:rsidR="00CE0776" w:rsidRPr="008F40B6" w:rsidRDefault="00CE0776" w:rsidP="00CE077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3E4A">
        <w:rPr>
          <w:rFonts w:ascii="Times New Roman" w:hAnsi="Times New Roman"/>
          <w:sz w:val="24"/>
          <w:szCs w:val="24"/>
        </w:rPr>
        <w:t>Санитарно-гигиеническая экспертиза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4A">
        <w:rPr>
          <w:rFonts w:ascii="Times New Roman" w:hAnsi="Times New Roman"/>
          <w:sz w:val="24"/>
          <w:szCs w:val="24"/>
        </w:rPr>
        <w:t>молока, мяса</w:t>
      </w:r>
      <w:r>
        <w:rPr>
          <w:rFonts w:ascii="Times New Roman" w:hAnsi="Times New Roman"/>
          <w:sz w:val="24"/>
          <w:szCs w:val="24"/>
        </w:rPr>
        <w:t>, яиц,</w:t>
      </w:r>
      <w:r w:rsidRPr="005B3E4A">
        <w:rPr>
          <w:rFonts w:ascii="Times New Roman" w:hAnsi="Times New Roman"/>
          <w:sz w:val="24"/>
          <w:szCs w:val="24"/>
        </w:rPr>
        <w:t xml:space="preserve"> хлеба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E4A">
        <w:rPr>
          <w:rFonts w:ascii="Times New Roman" w:hAnsi="Times New Roman"/>
          <w:sz w:val="24"/>
          <w:szCs w:val="24"/>
        </w:rPr>
        <w:t>консервов</w:t>
      </w:r>
      <w:r>
        <w:rPr>
          <w:rFonts w:ascii="Times New Roman" w:hAnsi="Times New Roman"/>
          <w:sz w:val="24"/>
          <w:szCs w:val="24"/>
        </w:rPr>
        <w:t>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lastRenderedPageBreak/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Профилактика пищевых отравлений у детей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C803B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AA15CD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профилактических и гигиенических мероприятий направленных на своевременную успешную профилактику пищевых отравлений и расследование пищевых отравлений в случае  их возникновения.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 xml:space="preserve">Сформировать у студентов систему научных понятий </w:t>
      </w:r>
      <w:r w:rsidRPr="00AA15CD">
        <w:rPr>
          <w:rFonts w:ascii="Times New Roman" w:hAnsi="Times New Roman"/>
          <w:sz w:val="24"/>
          <w:szCs w:val="24"/>
        </w:rPr>
        <w:t>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гигиенических мероприятий направленных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803B8">
        <w:rPr>
          <w:rFonts w:ascii="Times New Roman" w:hAnsi="Times New Roman"/>
          <w:sz w:val="24"/>
          <w:szCs w:val="24"/>
        </w:rPr>
        <w:t>профилактику пищевых отравлений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питания,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>заболеваемости, связанной с употреблением не</w:t>
      </w:r>
      <w:r w:rsidRPr="00C2591A">
        <w:rPr>
          <w:rFonts w:ascii="Times New Roman" w:hAnsi="Times New Roman"/>
          <w:sz w:val="24"/>
          <w:szCs w:val="24"/>
        </w:rPr>
        <w:t>доброкачественн</w:t>
      </w:r>
      <w:r>
        <w:rPr>
          <w:rFonts w:ascii="Times New Roman" w:hAnsi="Times New Roman"/>
          <w:sz w:val="24"/>
          <w:szCs w:val="24"/>
        </w:rPr>
        <w:t>ых</w:t>
      </w:r>
      <w:r w:rsidRPr="00C2591A">
        <w:rPr>
          <w:rFonts w:ascii="Times New Roman" w:hAnsi="Times New Roman"/>
          <w:sz w:val="24"/>
          <w:szCs w:val="24"/>
        </w:rPr>
        <w:t xml:space="preserve"> пищевых продукто</w:t>
      </w:r>
      <w:r>
        <w:rPr>
          <w:rFonts w:ascii="Times New Roman" w:hAnsi="Times New Roman"/>
          <w:sz w:val="24"/>
          <w:szCs w:val="24"/>
        </w:rPr>
        <w:t>в.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54457F">
        <w:rPr>
          <w:rFonts w:ascii="Times New Roman" w:hAnsi="Times New Roman"/>
          <w:sz w:val="24"/>
          <w:szCs w:val="24"/>
        </w:rPr>
        <w:t xml:space="preserve">воспитание интереса к гигиене питания, понимания 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C2591A">
        <w:rPr>
          <w:rFonts w:ascii="Times New Roman" w:hAnsi="Times New Roman"/>
          <w:sz w:val="24"/>
          <w:szCs w:val="24"/>
        </w:rPr>
        <w:t>доброкачественности пищевых продукто</w:t>
      </w:r>
      <w:r>
        <w:rPr>
          <w:rFonts w:ascii="Times New Roman" w:hAnsi="Times New Roman"/>
          <w:sz w:val="24"/>
          <w:szCs w:val="24"/>
        </w:rPr>
        <w:t>в</w:t>
      </w:r>
      <w:r w:rsidRPr="0054457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54457F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54457F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ценностно</w:t>
      </w:r>
      <w:r>
        <w:rPr>
          <w:rFonts w:ascii="Times New Roman" w:hAnsi="Times New Roman"/>
          <w:color w:val="000000"/>
          <w:sz w:val="24"/>
          <w:szCs w:val="24"/>
        </w:rPr>
        <w:t>го отношения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к профессии педиатра и значимости владения гигиеническими знаниями  </w:t>
      </w:r>
      <w:r w:rsidRPr="0054457F">
        <w:rPr>
          <w:rFonts w:ascii="Times New Roman" w:hAnsi="Times New Roman"/>
          <w:sz w:val="24"/>
          <w:szCs w:val="24"/>
        </w:rPr>
        <w:t>по организации и проведению профилактических и гигиенических мероприятий, направленных на привитие навыков культуры питания.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Понятие о пищевых отравлениях.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Классификация пищевых отравлений.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 xml:space="preserve">Пищевые отравления </w:t>
      </w:r>
      <w:r>
        <w:rPr>
          <w:rFonts w:ascii="Times New Roman" w:hAnsi="Times New Roman"/>
          <w:sz w:val="24"/>
          <w:szCs w:val="24"/>
        </w:rPr>
        <w:t>микробного</w:t>
      </w:r>
      <w:r w:rsidRPr="000C67E5">
        <w:rPr>
          <w:rFonts w:ascii="Times New Roman" w:hAnsi="Times New Roman"/>
          <w:sz w:val="24"/>
          <w:szCs w:val="24"/>
        </w:rPr>
        <w:t xml:space="preserve"> происхождения. Условия необходимые для их возникновения. Меры профилактики.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Микотоксикозы. Возбудители, клиническая картина отравления, профилактика.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микробные</w:t>
      </w:r>
      <w:r w:rsidRPr="000C67E5">
        <w:rPr>
          <w:rFonts w:ascii="Times New Roman" w:hAnsi="Times New Roman"/>
          <w:sz w:val="24"/>
          <w:szCs w:val="24"/>
        </w:rPr>
        <w:t xml:space="preserve"> пищевые отравления (ядохимикаты, ядовитые растения и др.).</w:t>
      </w:r>
    </w:p>
    <w:p w:rsidR="00CE0776" w:rsidRPr="000C67E5" w:rsidRDefault="00CE0776" w:rsidP="00CE07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E5">
        <w:rPr>
          <w:rFonts w:ascii="Times New Roman" w:hAnsi="Times New Roman"/>
          <w:sz w:val="24"/>
          <w:szCs w:val="24"/>
        </w:rPr>
        <w:t>Порядок санитарно-гигиенического расследования пищевых отравлений.</w:t>
      </w:r>
    </w:p>
    <w:p w:rsidR="00CE0776" w:rsidRDefault="00CE0776" w:rsidP="00CE0776">
      <w:pPr>
        <w:jc w:val="both"/>
        <w:rPr>
          <w:sz w:val="28"/>
          <w:szCs w:val="28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Pr="008F40B6" w:rsidRDefault="00CE0776" w:rsidP="00CE07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F40B6">
        <w:rPr>
          <w:rFonts w:ascii="Times New Roman" w:hAnsi="Times New Roman"/>
          <w:sz w:val="24"/>
          <w:szCs w:val="24"/>
        </w:rPr>
        <w:t>Профилактика заболеваний, связанных с нерациональным питанием. Пищевые отравления, их классификация. Роль различных продуктов питания в возникновении микробных и немикробных пищевых отравлений, их профилактика. Расследование пищевых отравлений, их профилак</w:t>
      </w:r>
      <w:r w:rsidRPr="008F40B6">
        <w:rPr>
          <w:rFonts w:ascii="Times New Roman" w:hAnsi="Times New Roman"/>
          <w:sz w:val="24"/>
          <w:szCs w:val="24"/>
        </w:rPr>
        <w:softHyphen/>
        <w:t xml:space="preserve">тика. 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Санитарно-гигиеническая экспертиза проектов лечебно-профилактических учреждений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850FB9" w:rsidRDefault="00CE0776" w:rsidP="00CE0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850FB9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850FB9">
        <w:rPr>
          <w:sz w:val="28"/>
          <w:szCs w:val="28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и проведению профилактических и гигиенических мероприятий направленных на своевременную успешную профилактику внутрибольничных инфекций путем рационального использования систем больничного строительства,  планировок больничного участка и помещений в больнице.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 xml:space="preserve">Сформировать у студентов систему научных понятий </w:t>
      </w:r>
      <w:r w:rsidRPr="00AA15CD">
        <w:rPr>
          <w:rFonts w:ascii="Times New Roman" w:hAnsi="Times New Roman"/>
          <w:sz w:val="24"/>
          <w:szCs w:val="24"/>
        </w:rPr>
        <w:t>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гигиенических мероприятий направленных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803B8">
        <w:rPr>
          <w:rFonts w:ascii="Times New Roman" w:hAnsi="Times New Roman"/>
          <w:sz w:val="24"/>
          <w:szCs w:val="24"/>
        </w:rPr>
        <w:t xml:space="preserve">профилактику </w:t>
      </w:r>
      <w:r w:rsidRPr="00850FB9">
        <w:rPr>
          <w:rFonts w:ascii="Times New Roman" w:hAnsi="Times New Roman"/>
          <w:sz w:val="24"/>
          <w:szCs w:val="24"/>
        </w:rPr>
        <w:t>внутрибольничных инфекций путем рационального использования систем больничного строительства,  планировок больничного участка и помещений в больнице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 w:rsidRPr="00850FB9">
        <w:rPr>
          <w:rFonts w:ascii="Times New Roman" w:hAnsi="Times New Roman"/>
          <w:sz w:val="24"/>
          <w:szCs w:val="24"/>
        </w:rPr>
        <w:t>лечебно-профилактических учреждений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 xml:space="preserve">заболеваемости, связанной с распространением </w:t>
      </w:r>
      <w:r w:rsidRPr="00850FB9">
        <w:rPr>
          <w:rFonts w:ascii="Times New Roman" w:hAnsi="Times New Roman"/>
          <w:sz w:val="24"/>
          <w:szCs w:val="24"/>
        </w:rPr>
        <w:t>внутрибольничных инфекций</w:t>
      </w:r>
      <w:r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лечебно-профилактических учреждений,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850FB9">
        <w:rPr>
          <w:rFonts w:ascii="Times New Roman" w:hAnsi="Times New Roman"/>
          <w:color w:val="000000"/>
          <w:sz w:val="24"/>
          <w:szCs w:val="24"/>
        </w:rPr>
        <w:t>распространени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внутрибольничных инфекций 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>оздоровление внутрибольничной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Гигиеническая оценка существующих систем больничного строительства.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Гигиенические требования к больничному участку и планировке больничной усадьбы.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Палатная секция – основная структурно-планировочная единица детской больницы.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Санитарно-гигиенические требования к больничной палате.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Особенности планировки инфекционного и хирургического кабинета.</w:t>
      </w:r>
    </w:p>
    <w:p w:rsidR="00CE0776" w:rsidRPr="003C3F20" w:rsidRDefault="00CE0776" w:rsidP="00CE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Санитарный режим и содержание помещений в больнице.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hanging="34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Гигиенические требования к размещению, планировке и оборудованию детских лечебно-профилактических учреждений. Лечебно-охранительный режим этих учреждений. Профилактика внутрибольничных инфекций.</w:t>
      </w:r>
    </w:p>
    <w:p w:rsidR="00CE0776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hanging="34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Требования к внутренней отделке больничных помещений. Особенности планировки инфекционных больниц. Устройство боксов, полу</w:t>
      </w:r>
      <w:r w:rsidRPr="003C3F20">
        <w:rPr>
          <w:rFonts w:ascii="Times New Roman" w:hAnsi="Times New Roman"/>
          <w:sz w:val="24"/>
          <w:szCs w:val="24"/>
        </w:rPr>
        <w:softHyphen/>
        <w:t xml:space="preserve">боксов. </w:t>
      </w:r>
    </w:p>
    <w:p w:rsidR="00CE0776" w:rsidRPr="003C3F20" w:rsidRDefault="00CE0776" w:rsidP="00CE0776">
      <w:pPr>
        <w:widowControl w:val="0"/>
        <w:tabs>
          <w:tab w:val="left" w:pos="0"/>
        </w:tabs>
        <w:autoSpaceDE w:val="0"/>
        <w:autoSpaceDN w:val="0"/>
        <w:adjustRightInd w:val="0"/>
        <w:spacing w:line="228" w:lineRule="exact"/>
        <w:ind w:hanging="34"/>
        <w:jc w:val="both"/>
        <w:rPr>
          <w:rFonts w:ascii="Times New Roman" w:hAnsi="Times New Roman"/>
          <w:sz w:val="24"/>
          <w:szCs w:val="24"/>
        </w:rPr>
      </w:pPr>
      <w:r w:rsidRPr="003C3F20">
        <w:rPr>
          <w:rFonts w:ascii="Times New Roman" w:hAnsi="Times New Roman"/>
          <w:sz w:val="24"/>
          <w:szCs w:val="24"/>
        </w:rPr>
        <w:t>Гигиенические требо</w:t>
      </w:r>
      <w:r w:rsidRPr="003C3F20">
        <w:rPr>
          <w:rFonts w:ascii="Times New Roman" w:hAnsi="Times New Roman"/>
          <w:sz w:val="24"/>
          <w:szCs w:val="24"/>
        </w:rPr>
        <w:softHyphen/>
        <w:t>вания к освещению, микроклимату, отоплению и вентиляции больничных помещений. Особенности вентиляции детских инфекционных больниц. Водоснабже</w:t>
      </w:r>
      <w:r w:rsidRPr="003C3F20">
        <w:rPr>
          <w:rFonts w:ascii="Times New Roman" w:hAnsi="Times New Roman"/>
          <w:sz w:val="24"/>
          <w:szCs w:val="24"/>
        </w:rPr>
        <w:softHyphen/>
        <w:t>ние больниц. Обезвреживание больничных сточных вод и отбросов.</w:t>
      </w:r>
    </w:p>
    <w:p w:rsidR="00CE0776" w:rsidRPr="003C3F20" w:rsidRDefault="00CE0776" w:rsidP="00CE0776">
      <w:pPr>
        <w:pStyle w:val="a5"/>
        <w:spacing w:after="243" w:line="259" w:lineRule="exact"/>
        <w:ind w:left="60" w:right="40" w:firstLine="400"/>
        <w:jc w:val="both"/>
        <w:rPr>
          <w:rFonts w:ascii="Times New Roman" w:hAnsi="Times New Roman"/>
          <w:b/>
          <w:sz w:val="24"/>
          <w:szCs w:val="24"/>
        </w:rPr>
      </w:pPr>
      <w:r w:rsidRPr="003C3F20">
        <w:rPr>
          <w:rStyle w:val="9pt1"/>
          <w:b w:val="0"/>
          <w:sz w:val="24"/>
          <w:szCs w:val="24"/>
        </w:rPr>
        <w:t>Санитарно-охранительный режим</w:t>
      </w:r>
      <w:r w:rsidRPr="003C3F20">
        <w:rPr>
          <w:rFonts w:ascii="Times New Roman" w:hAnsi="Times New Roman"/>
          <w:sz w:val="24"/>
          <w:szCs w:val="24"/>
        </w:rPr>
        <w:t xml:space="preserve"> и организация питания в дет</w:t>
      </w:r>
      <w:r w:rsidRPr="003C3F20">
        <w:rPr>
          <w:rFonts w:ascii="Times New Roman" w:hAnsi="Times New Roman"/>
          <w:sz w:val="24"/>
          <w:szCs w:val="24"/>
        </w:rPr>
        <w:softHyphen/>
        <w:t>ских лечебно-профилактических учреждениях.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Санитарно-гигиенические требования к микроклимату детских учреждений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850FB9" w:rsidRDefault="00CE0776" w:rsidP="00CE0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850FB9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850FB9">
        <w:rPr>
          <w:sz w:val="28"/>
          <w:szCs w:val="28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и проведению профилактических и гигиенических мероприятий направленных на </w:t>
      </w:r>
      <w:r w:rsidRPr="002A1062">
        <w:rPr>
          <w:rFonts w:ascii="Times New Roman" w:hAnsi="Times New Roman"/>
          <w:sz w:val="24"/>
          <w:szCs w:val="24"/>
          <w:lang w:eastAsia="ru-RU"/>
        </w:rPr>
        <w:t>создание оптимальных условий</w:t>
      </w:r>
      <w:r w:rsidRPr="00850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пребывания взрослых и детей, </w:t>
      </w:r>
      <w:r w:rsidRPr="00850FB9">
        <w:rPr>
          <w:rFonts w:ascii="Times New Roman" w:hAnsi="Times New Roman"/>
          <w:sz w:val="24"/>
          <w:szCs w:val="24"/>
        </w:rPr>
        <w:t xml:space="preserve">путем рационального использования систем больничного строительства,  </w:t>
      </w:r>
      <w:r>
        <w:rPr>
          <w:rFonts w:ascii="Times New Roman" w:hAnsi="Times New Roman"/>
          <w:sz w:val="24"/>
          <w:szCs w:val="24"/>
        </w:rPr>
        <w:t>устройства и содержания детских организованных коллективов, рабочих мест на производстве</w:t>
      </w:r>
      <w:r w:rsidRPr="00850FB9">
        <w:rPr>
          <w:rFonts w:ascii="Times New Roman" w:hAnsi="Times New Roman"/>
          <w:sz w:val="24"/>
          <w:szCs w:val="24"/>
        </w:rPr>
        <w:t xml:space="preserve">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 xml:space="preserve">Сформировать у студентов систему научных понятий </w:t>
      </w:r>
      <w:r w:rsidRPr="00AA15CD">
        <w:rPr>
          <w:rFonts w:ascii="Times New Roman" w:hAnsi="Times New Roman"/>
          <w:sz w:val="24"/>
          <w:szCs w:val="24"/>
        </w:rPr>
        <w:t>по организации</w:t>
      </w:r>
      <w:r w:rsidRPr="00AA15CD">
        <w:rPr>
          <w:sz w:val="28"/>
          <w:szCs w:val="28"/>
        </w:rPr>
        <w:t xml:space="preserve"> </w:t>
      </w:r>
      <w:r w:rsidRPr="00AA15CD">
        <w:rPr>
          <w:rFonts w:ascii="Times New Roman" w:hAnsi="Times New Roman"/>
          <w:sz w:val="24"/>
          <w:szCs w:val="24"/>
        </w:rPr>
        <w:t xml:space="preserve">и проведению </w:t>
      </w:r>
      <w:r w:rsidRPr="00C803B8">
        <w:rPr>
          <w:rFonts w:ascii="Times New Roman" w:hAnsi="Times New Roman"/>
          <w:sz w:val="24"/>
          <w:szCs w:val="24"/>
        </w:rPr>
        <w:t xml:space="preserve">гигиенических мероприятий </w:t>
      </w:r>
      <w:r w:rsidRPr="00850FB9">
        <w:rPr>
          <w:rFonts w:ascii="Times New Roman" w:hAnsi="Times New Roman"/>
          <w:sz w:val="24"/>
          <w:szCs w:val="24"/>
        </w:rPr>
        <w:t xml:space="preserve">на </w:t>
      </w:r>
      <w:r w:rsidRPr="002A1062">
        <w:rPr>
          <w:rFonts w:ascii="Times New Roman" w:hAnsi="Times New Roman"/>
          <w:sz w:val="24"/>
          <w:szCs w:val="24"/>
          <w:lang w:eastAsia="ru-RU"/>
        </w:rPr>
        <w:t>создание оптимальных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микроклиматических</w:t>
      </w:r>
      <w:r w:rsidRPr="002A1062">
        <w:rPr>
          <w:rFonts w:ascii="Times New Roman" w:hAnsi="Times New Roman"/>
          <w:sz w:val="24"/>
          <w:szCs w:val="24"/>
          <w:lang w:eastAsia="ru-RU"/>
        </w:rPr>
        <w:t xml:space="preserve"> условий</w:t>
      </w:r>
      <w:r w:rsidRPr="00850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пребывания взрослых и детей. </w:t>
      </w:r>
    </w:p>
    <w:p w:rsidR="00CE0776" w:rsidRPr="0054457F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7F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color w:val="000000"/>
          <w:sz w:val="24"/>
          <w:szCs w:val="24"/>
        </w:rPr>
        <w:t>создания теплового комфорта,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>заболеваемости, связанной с влиянием дискомфортного микроклимата</w:t>
      </w:r>
      <w:r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</w:t>
      </w:r>
      <w:r w:rsidRPr="008F07ED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8F07E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8F07ED">
        <w:rPr>
          <w:rFonts w:ascii="Times New Roman" w:hAnsi="Times New Roman"/>
          <w:sz w:val="24"/>
          <w:szCs w:val="24"/>
          <w:lang w:eastAsia="ru-RU"/>
        </w:rPr>
        <w:t xml:space="preserve">создания оптимальных условий </w:t>
      </w:r>
      <w:r w:rsidRPr="008F07ED">
        <w:rPr>
          <w:rFonts w:ascii="Times New Roman" w:hAnsi="Times New Roman"/>
          <w:sz w:val="24"/>
          <w:szCs w:val="24"/>
        </w:rPr>
        <w:t>пребывания</w:t>
      </w:r>
      <w:r w:rsidRPr="008F07ED">
        <w:rPr>
          <w:rFonts w:ascii="Times New Roman" w:hAnsi="Times New Roman"/>
          <w:sz w:val="24"/>
          <w:szCs w:val="24"/>
          <w:lang w:eastAsia="ru-RU"/>
        </w:rPr>
        <w:t xml:space="preserve"> с целью укрепления здоровья и обеспечения высокой работоспособности</w:t>
      </w:r>
      <w:r w:rsidRPr="00850FB9"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 xml:space="preserve">оздоровление организма в условиях влияния </w:t>
      </w:r>
      <w:r>
        <w:rPr>
          <w:rFonts w:ascii="Times New Roman" w:hAnsi="Times New Roman"/>
          <w:color w:val="000000"/>
          <w:sz w:val="24"/>
          <w:szCs w:val="24"/>
        </w:rPr>
        <w:t>дискомфортного микроклимата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Физические свойства воздуха и их влияние на организм человека. Особенности теплообмена детского организма с внешней средой.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Понятие о микроклимате, факторы его составляющие. Комплексное нормирование показателей микроклимата в жилых, школьных, больничных помещениях, в детских садах.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Приборы для определения температуры, влажности, скорости движения воздуха, атмосферного давления.</w:t>
      </w:r>
    </w:p>
    <w:p w:rsidR="00CE0776" w:rsidRPr="00B944FE" w:rsidRDefault="00CE0776" w:rsidP="00CE07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Методы комплексной оценки влияния факторов микроклимата на организм. Использование кататермометрии для определения скорости движения воздуха.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Pr="005C2239" w:rsidRDefault="00CE0776" w:rsidP="00CE077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239">
        <w:rPr>
          <w:rFonts w:ascii="Times New Roman" w:hAnsi="Times New Roman"/>
          <w:sz w:val="24"/>
          <w:szCs w:val="24"/>
        </w:rPr>
        <w:t>Система санитарно – гигиенических мероприятий по созданию охранительного режима и благоприятных условий пребывания больных в лечебных учреждениях. Микроклимат, типы инсоляционного режима. Элементы санитарного благоустройства больниц – отопление, вентиляция, водоснабжение, канализация.</w:t>
      </w:r>
    </w:p>
    <w:p w:rsidR="00CE0776" w:rsidRPr="005C2239" w:rsidRDefault="00CE0776" w:rsidP="00CE0776">
      <w:pPr>
        <w:pStyle w:val="a5"/>
        <w:spacing w:line="240" w:lineRule="exact"/>
        <w:ind w:left="40" w:right="40" w:firstLine="400"/>
        <w:jc w:val="both"/>
        <w:rPr>
          <w:rFonts w:ascii="Times New Roman" w:hAnsi="Times New Roman"/>
          <w:sz w:val="24"/>
          <w:szCs w:val="24"/>
        </w:rPr>
      </w:pPr>
      <w:r w:rsidRPr="005C2239">
        <w:rPr>
          <w:rStyle w:val="2"/>
          <w:b w:val="0"/>
          <w:sz w:val="24"/>
          <w:szCs w:val="24"/>
        </w:rPr>
        <w:t>Микроклиматические условия</w:t>
      </w:r>
      <w:r w:rsidRPr="005C2239">
        <w:rPr>
          <w:rFonts w:ascii="Times New Roman" w:hAnsi="Times New Roman"/>
          <w:i/>
          <w:sz w:val="24"/>
          <w:szCs w:val="24"/>
        </w:rPr>
        <w:t xml:space="preserve"> </w:t>
      </w:r>
      <w:r w:rsidRPr="005C2239">
        <w:rPr>
          <w:rFonts w:ascii="Times New Roman" w:hAnsi="Times New Roman"/>
          <w:sz w:val="24"/>
          <w:szCs w:val="24"/>
        </w:rPr>
        <w:t>на различных производствах. Про</w:t>
      </w:r>
      <w:r w:rsidRPr="005C2239">
        <w:rPr>
          <w:rFonts w:ascii="Times New Roman" w:hAnsi="Times New Roman"/>
          <w:sz w:val="24"/>
          <w:szCs w:val="24"/>
        </w:rPr>
        <w:softHyphen/>
        <w:t>фессиональные вредности в горячих цехах. Профессиональные вредности при работе на открытом воздухе. Заболевания, возникающие под влияни</w:t>
      </w:r>
      <w:r w:rsidRPr="005C2239">
        <w:rPr>
          <w:rFonts w:ascii="Times New Roman" w:hAnsi="Times New Roman"/>
          <w:sz w:val="24"/>
          <w:szCs w:val="24"/>
        </w:rPr>
        <w:softHyphen/>
        <w:t>ем неблагоприятных микроклиматических условий. Меры профилактики перегреваний и переохлаждений организма. Ограничение использования труда подростков.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lastRenderedPageBreak/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Pr="009716A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Гигиенические требования к освещению детских учреждений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850FB9" w:rsidRDefault="00CE0776" w:rsidP="00CE0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850FB9">
        <w:rPr>
          <w:rFonts w:ascii="Times New Roman" w:hAnsi="Times New Roman"/>
          <w:sz w:val="24"/>
          <w:szCs w:val="24"/>
        </w:rPr>
        <w:t>дать знания и сформировать умения по организации</w:t>
      </w:r>
      <w:r w:rsidRPr="00850FB9">
        <w:rPr>
          <w:sz w:val="28"/>
          <w:szCs w:val="28"/>
        </w:rPr>
        <w:t xml:space="preserve"> </w:t>
      </w:r>
      <w:r w:rsidRPr="00850FB9">
        <w:rPr>
          <w:rFonts w:ascii="Times New Roman" w:hAnsi="Times New Roman"/>
          <w:sz w:val="24"/>
          <w:szCs w:val="24"/>
        </w:rPr>
        <w:t xml:space="preserve">и проведению профилактических и гигиенических мероприятий направленных на своевременную успешную профилактику </w:t>
      </w:r>
      <w:r w:rsidRPr="00B944FE">
        <w:rPr>
          <w:rFonts w:ascii="Times New Roman" w:hAnsi="Times New Roman"/>
          <w:sz w:val="24"/>
          <w:szCs w:val="24"/>
        </w:rPr>
        <w:t>зрительного утомления в зависимости от условий освещенности</w:t>
      </w:r>
      <w:r w:rsidRPr="00850FB9">
        <w:rPr>
          <w:rFonts w:ascii="Times New Roman" w:hAnsi="Times New Roman"/>
          <w:sz w:val="24"/>
          <w:szCs w:val="24"/>
        </w:rPr>
        <w:t xml:space="preserve"> путем рационального использования систем больничного строительства,  планировок  помещений в больнице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sz w:val="24"/>
          <w:szCs w:val="24"/>
        </w:rPr>
        <w:t>систем</w:t>
      </w:r>
      <w:r w:rsidRPr="00B944FE">
        <w:rPr>
          <w:rFonts w:ascii="Times New Roman" w:hAnsi="Times New Roman"/>
          <w:sz w:val="24"/>
          <w:szCs w:val="24"/>
        </w:rPr>
        <w:t xml:space="preserve"> естественного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944FE">
        <w:rPr>
          <w:rFonts w:ascii="Times New Roman" w:hAnsi="Times New Roman"/>
          <w:sz w:val="24"/>
          <w:szCs w:val="24"/>
        </w:rPr>
        <w:t>искусственного освещения</w:t>
      </w:r>
      <w:r w:rsidRPr="00850FB9">
        <w:rPr>
          <w:rFonts w:ascii="Times New Roman" w:hAnsi="Times New Roman"/>
          <w:sz w:val="24"/>
          <w:szCs w:val="24"/>
        </w:rPr>
        <w:t xml:space="preserve">. </w:t>
      </w: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 w:rsidRPr="00B944FE">
        <w:rPr>
          <w:rFonts w:ascii="Times New Roman" w:hAnsi="Times New Roman"/>
          <w:sz w:val="24"/>
          <w:szCs w:val="24"/>
        </w:rPr>
        <w:t xml:space="preserve">естественного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944FE">
        <w:rPr>
          <w:rFonts w:ascii="Times New Roman" w:hAnsi="Times New Roman"/>
          <w:sz w:val="24"/>
          <w:szCs w:val="24"/>
        </w:rPr>
        <w:t>искусственного освещения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светового комфорта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светового комфорта,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связанной с </w:t>
      </w:r>
      <w:r>
        <w:rPr>
          <w:rFonts w:ascii="Times New Roman" w:hAnsi="Times New Roman"/>
          <w:color w:val="000000"/>
          <w:sz w:val="24"/>
          <w:szCs w:val="24"/>
        </w:rPr>
        <w:t>нерациональным освещением.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световой среды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>
        <w:rPr>
          <w:rFonts w:ascii="Times New Roman" w:hAnsi="Times New Roman"/>
          <w:color w:val="000000"/>
          <w:sz w:val="24"/>
          <w:szCs w:val="24"/>
        </w:rPr>
        <w:t>влияния нерационального освещения</w:t>
      </w:r>
      <w:r w:rsidRPr="00850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>создание светового комфорта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Солнечная радиация, ее спектральный состав и значение для организма детей и подростков.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Факторы, влияющие на уровень естественного освещения в помещениях. Показатели, характеризующие состояние естественного освещения и их нормативы для детских учреждений различного типа (детские сады, больницы, школы).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Гигиенические требования к искусственному освещению.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E">
        <w:rPr>
          <w:rFonts w:ascii="Times New Roman" w:hAnsi="Times New Roman"/>
          <w:sz w:val="24"/>
          <w:szCs w:val="24"/>
        </w:rPr>
        <w:t>Характеристика различных видов источников искусственного освещения. Виды светильников. Нормы искусственного освещения.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Приближенный метод оценки искусственного освещения.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Способы определения зрительного утомления в зависимости от условий освещенности.</w:t>
      </w:r>
    </w:p>
    <w:p w:rsidR="00CE0776" w:rsidRPr="00B944FE" w:rsidRDefault="00CE0776" w:rsidP="00CE07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FE">
        <w:rPr>
          <w:rFonts w:ascii="Times New Roman" w:hAnsi="Times New Roman"/>
          <w:sz w:val="24"/>
          <w:szCs w:val="24"/>
        </w:rPr>
        <w:t>Устройство люксметра.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Default="00CE0776" w:rsidP="00CE077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029">
        <w:rPr>
          <w:rFonts w:ascii="Times New Roman" w:hAnsi="Times New Roman"/>
          <w:sz w:val="24"/>
          <w:szCs w:val="24"/>
        </w:rPr>
        <w:t>Система санитарно – гигиенических мероприятий по созданию охранительного режима и благоприятных условий пребывания больных в лечебных учреждениях. Показатели естественной и искусственной освещенности, типы инсоляционного режима</w:t>
      </w:r>
      <w:r>
        <w:rPr>
          <w:rFonts w:ascii="Times New Roman" w:hAnsi="Times New Roman"/>
          <w:sz w:val="24"/>
          <w:szCs w:val="24"/>
        </w:rPr>
        <w:t>.</w:t>
      </w:r>
    </w:p>
    <w:p w:rsidR="00CE0776" w:rsidRDefault="00CE0776" w:rsidP="00CE0776">
      <w:pPr>
        <w:pStyle w:val="a5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45C09">
        <w:rPr>
          <w:rFonts w:ascii="Times New Roman" w:hAnsi="Times New Roman"/>
          <w:color w:val="000000"/>
          <w:sz w:val="24"/>
          <w:szCs w:val="24"/>
        </w:rPr>
        <w:t>олнечн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радиаци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45C09">
        <w:rPr>
          <w:rFonts w:ascii="Times New Roman" w:hAnsi="Times New Roman"/>
          <w:color w:val="000000"/>
          <w:sz w:val="24"/>
          <w:szCs w:val="24"/>
        </w:rPr>
        <w:t>, ее спектральн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состав, значени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для человека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биологическое действие, отрицательные моменты воздействия на организм человека различных частей (спектров) солнечной радиации.</w:t>
      </w:r>
    </w:p>
    <w:p w:rsidR="00CE0776" w:rsidRPr="00345C09" w:rsidRDefault="00CE0776" w:rsidP="00CE077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345C09">
        <w:rPr>
          <w:rFonts w:ascii="Times New Roman" w:hAnsi="Times New Roman"/>
          <w:color w:val="000000"/>
          <w:sz w:val="24"/>
          <w:szCs w:val="24"/>
        </w:rPr>
        <w:t>ребования, предъявляемы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к искусственному освещению помещений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 w:rsidRPr="00345C09"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45C09">
        <w:rPr>
          <w:rFonts w:ascii="Times New Roman" w:hAnsi="Times New Roman"/>
          <w:color w:val="000000"/>
          <w:sz w:val="24"/>
          <w:szCs w:val="24"/>
        </w:rPr>
        <w:t xml:space="preserve"> естественного и искусственного освещения помещений больницы (операционная, перевязочная, родовая, палаты, кабинет врача).</w:t>
      </w:r>
    </w:p>
    <w:p w:rsidR="00CE0776" w:rsidRPr="008F40B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Санитарно-гигиенические требования к качеству питьевой воды. Методы ее оценки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CE0776" w:rsidRPr="006D71E0" w:rsidRDefault="00CE0776" w:rsidP="00CE077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взаимодействие организма и </w:t>
      </w:r>
      <w:r>
        <w:rPr>
          <w:rFonts w:ascii="Times New Roman" w:hAnsi="Times New Roman"/>
          <w:sz w:val="24"/>
          <w:szCs w:val="24"/>
        </w:rPr>
        <w:t xml:space="preserve">водной </w:t>
      </w:r>
      <w:r w:rsidRPr="006D71E0">
        <w:rPr>
          <w:rFonts w:ascii="Times New Roman" w:hAnsi="Times New Roman"/>
          <w:sz w:val="24"/>
          <w:szCs w:val="24"/>
        </w:rPr>
        <w:t>среды, уметь выделить факторы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внешней среды и укрепление здоровья детского населения.</w:t>
      </w:r>
    </w:p>
    <w:p w:rsidR="00CE0776" w:rsidRPr="00C07EF8" w:rsidRDefault="00CE0776" w:rsidP="00CE077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B31ABF">
        <w:rPr>
          <w:rFonts w:ascii="Times New Roman" w:hAnsi="Times New Roman"/>
          <w:sz w:val="24"/>
          <w:szCs w:val="24"/>
        </w:rPr>
        <w:t>, по которым оценивается качество питьевой воды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 воды</w:t>
      </w:r>
      <w:r w:rsidRPr="002706BF">
        <w:rPr>
          <w:rFonts w:ascii="Times New Roman" w:hAnsi="Times New Roman"/>
          <w:sz w:val="24"/>
          <w:szCs w:val="24"/>
        </w:rPr>
        <w:t xml:space="preserve"> для физического развития и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воды и водоснабжения,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связанной с </w:t>
      </w:r>
      <w:r w:rsidRPr="00B31ABF"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>м</w:t>
      </w:r>
      <w:r w:rsidRPr="00B31ABF">
        <w:rPr>
          <w:rFonts w:ascii="Times New Roman" w:hAnsi="Times New Roman"/>
          <w:sz w:val="24"/>
          <w:szCs w:val="24"/>
        </w:rPr>
        <w:t xml:space="preserve"> питьевой воды</w:t>
      </w:r>
      <w:r w:rsidRPr="006C0AC4"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воды и водоснабжения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 w:rsidRPr="00B31ABF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>а</w:t>
      </w:r>
      <w:r w:rsidRPr="00B31ABF">
        <w:rPr>
          <w:rFonts w:ascii="Times New Roman" w:hAnsi="Times New Roman"/>
          <w:sz w:val="24"/>
          <w:szCs w:val="24"/>
        </w:rPr>
        <w:t xml:space="preserve"> питьевой воды</w:t>
      </w:r>
      <w:r w:rsidRPr="00850F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 xml:space="preserve">вья,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>оздоровление водной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Физиологическое, эпидемиологическое и санитарно-гигиеническое значение воды. Заболевания, связанные с химическим составом воды.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Показатели, по которым оценивается качество питьевой воды (органолептические, химические, бактериологические), ГОСТ 2874-82, его значение. Санитарные требования  к воде колодцев.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 xml:space="preserve">Санитарное значение органолептических показателей, окисляемости, азотосодержащих веществ, жесткости, коли-титра и микробного числа. Химическое загрязнение воды. 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Санитарно-гигиенические требования к источникам централизованного водоснабжения (ГОСТ 2761-81).</w:t>
      </w:r>
    </w:p>
    <w:p w:rsidR="00CE0776" w:rsidRPr="00B31ABF" w:rsidRDefault="00CE0776" w:rsidP="00CE07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Гигиенические требования к устройству и оборудованию шахтных колодцев.</w:t>
      </w:r>
    </w:p>
    <w:p w:rsidR="00CE0776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E0776" w:rsidRPr="00C07EF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CE0776" w:rsidRPr="00B31AB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1ABF">
        <w:rPr>
          <w:rFonts w:ascii="Times New Roman" w:hAnsi="Times New Roman"/>
          <w:sz w:val="24"/>
          <w:szCs w:val="24"/>
        </w:rPr>
        <w:t>Физиологическое и санитарно-гигиеническое значение воды. Роль воды в распространении инфекционных и паразитарных заболеваний. Гигиенические требования к качеству питьевой воды при централизованном (ГОСТ 2874 – 82 «Вода питьевая») и местном водоснабжении. Источники водоснабжения и их сравнительная гигиеническая характеристика. Гигиенические требования к устройству и эксплуатации шахтных колодцев и других сооружений местного водоснабжения.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Профессиональные вредности. Профилактика профзаболеваний. Шум, вибрация</w:t>
      </w:r>
      <w:r>
        <w:rPr>
          <w:rFonts w:ascii="Times New Roman" w:hAnsi="Times New Roman"/>
          <w:sz w:val="24"/>
          <w:szCs w:val="24"/>
        </w:rPr>
        <w:t>»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E0776" w:rsidRPr="006D71E0" w:rsidRDefault="00CE0776" w:rsidP="00CE077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взаимодействие организма 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6D71E0">
        <w:rPr>
          <w:rFonts w:ascii="Times New Roman" w:hAnsi="Times New Roman"/>
          <w:sz w:val="24"/>
          <w:szCs w:val="24"/>
        </w:rPr>
        <w:t>среды, уметь выделить факторы</w:t>
      </w:r>
      <w:r w:rsidRPr="00886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6D71E0">
        <w:rPr>
          <w:rFonts w:ascii="Times New Roman" w:hAnsi="Times New Roman"/>
          <w:sz w:val="24"/>
          <w:szCs w:val="24"/>
        </w:rPr>
        <w:t xml:space="preserve">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6D71E0">
        <w:rPr>
          <w:rFonts w:ascii="Times New Roman" w:hAnsi="Times New Roman"/>
          <w:sz w:val="24"/>
          <w:szCs w:val="24"/>
        </w:rPr>
        <w:t xml:space="preserve"> и укрепление здоровья населения.</w:t>
      </w:r>
    </w:p>
    <w:p w:rsidR="00CE0776" w:rsidRPr="00C07EF8" w:rsidRDefault="00CE0776" w:rsidP="00CE077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B31ABF">
        <w:rPr>
          <w:rFonts w:ascii="Times New Roman" w:hAnsi="Times New Roman"/>
          <w:sz w:val="24"/>
          <w:szCs w:val="24"/>
        </w:rPr>
        <w:t xml:space="preserve">, по которым оценивается качество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влияния профессиональных вредностей на</w:t>
      </w:r>
      <w:r w:rsidRPr="002706BF">
        <w:rPr>
          <w:rFonts w:ascii="Times New Roman" w:hAnsi="Times New Roman"/>
          <w:sz w:val="24"/>
          <w:szCs w:val="24"/>
        </w:rPr>
        <w:t xml:space="preserve"> здоро</w:t>
      </w:r>
      <w:r w:rsidRPr="002706BF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труда,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связанной с </w:t>
      </w:r>
      <w:r>
        <w:rPr>
          <w:rFonts w:ascii="Times New Roman" w:hAnsi="Times New Roman"/>
          <w:sz w:val="24"/>
          <w:szCs w:val="24"/>
        </w:rPr>
        <w:t>влиянием профессиональных вредностей ( в частности шумовой и вибрационной патологии)</w:t>
      </w:r>
      <w:r w:rsidRPr="006C0AC4"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труда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>
        <w:rPr>
          <w:rFonts w:ascii="Times New Roman" w:hAnsi="Times New Roman"/>
          <w:sz w:val="24"/>
          <w:szCs w:val="24"/>
        </w:rPr>
        <w:t xml:space="preserve">влияния профессиональных вредностей на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>е</w:t>
      </w:r>
      <w:r w:rsidRPr="00850FB9"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 xml:space="preserve">оздоровление </w:t>
      </w:r>
      <w:r w:rsidRPr="00E12451">
        <w:rPr>
          <w:rFonts w:ascii="Times New Roman" w:hAnsi="Times New Roman"/>
          <w:sz w:val="24"/>
          <w:szCs w:val="24"/>
        </w:rPr>
        <w:t>производственной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>Понятие о профессиональных вредностях и профессиональных заболеваниях. Характеристика, профилактика общей специфической и неспецифической профпатологии.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>Профилактика заболеваний, связанных с чрезмерной продолжительностью и интенсивностью труда, вынужденным положением тела и перенапряжением отдельных органов и систем.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>Шум и вибрация, как гигиенические вредности. Вибрационная и шумовая болезнь, их профилактика.</w:t>
      </w:r>
    </w:p>
    <w:p w:rsidR="00CE0776" w:rsidRPr="00E12451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51">
        <w:rPr>
          <w:rFonts w:ascii="Times New Roman" w:hAnsi="Times New Roman"/>
          <w:sz w:val="24"/>
          <w:szCs w:val="24"/>
        </w:rPr>
        <w:t>Профессиональная пылевая патология. Пневмокониозы, канцерогены, аллергены, мутагены в промышленности.</w:t>
      </w:r>
    </w:p>
    <w:p w:rsidR="00CE0776" w:rsidRPr="00E12451" w:rsidRDefault="00CE0776" w:rsidP="00CE0776">
      <w:pPr>
        <w:jc w:val="both"/>
        <w:rPr>
          <w:rFonts w:ascii="Times New Roman" w:hAnsi="Times New Roman"/>
          <w:sz w:val="24"/>
          <w:szCs w:val="24"/>
        </w:rPr>
      </w:pPr>
    </w:p>
    <w:p w:rsidR="00CE0776" w:rsidRPr="00C55EBB" w:rsidRDefault="00CE0776" w:rsidP="00CE077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55EBB">
        <w:rPr>
          <w:rFonts w:ascii="Times New Roman" w:hAnsi="Times New Roman"/>
          <w:color w:val="000000"/>
          <w:sz w:val="24"/>
          <w:szCs w:val="24"/>
        </w:rPr>
        <w:t>Основные понятия темы:</w:t>
      </w:r>
    </w:p>
    <w:p w:rsidR="00CE0776" w:rsidRPr="00C55EBB" w:rsidRDefault="00CE0776" w:rsidP="00CE0776">
      <w:pPr>
        <w:pStyle w:val="a5"/>
        <w:spacing w:line="247" w:lineRule="exact"/>
        <w:ind w:left="40" w:right="40" w:firstLine="460"/>
        <w:jc w:val="both"/>
        <w:rPr>
          <w:rFonts w:ascii="Times New Roman" w:hAnsi="Times New Roman"/>
          <w:sz w:val="24"/>
          <w:szCs w:val="24"/>
        </w:rPr>
      </w:pPr>
      <w:r w:rsidRPr="00C55EBB">
        <w:rPr>
          <w:rFonts w:ascii="Times New Roman" w:hAnsi="Times New Roman"/>
          <w:sz w:val="24"/>
          <w:szCs w:val="24"/>
        </w:rPr>
        <w:t>Предмет</w:t>
      </w:r>
      <w:r w:rsidRPr="00C55EBB">
        <w:rPr>
          <w:rStyle w:val="2"/>
          <w:b w:val="0"/>
          <w:sz w:val="24"/>
          <w:szCs w:val="24"/>
        </w:rPr>
        <w:t xml:space="preserve"> и задачи гигиены труда</w:t>
      </w:r>
      <w:r w:rsidRPr="00C55EBB">
        <w:rPr>
          <w:rStyle w:val="2"/>
          <w:i/>
          <w:sz w:val="24"/>
          <w:szCs w:val="24"/>
        </w:rPr>
        <w:t>.</w:t>
      </w:r>
      <w:r w:rsidRPr="00C55EBB">
        <w:rPr>
          <w:rFonts w:ascii="Times New Roman" w:hAnsi="Times New Roman"/>
          <w:sz w:val="24"/>
          <w:szCs w:val="24"/>
        </w:rPr>
        <w:t xml:space="preserve"> Основное законодательство по охране труда, правовые нормы труда, охрана женского труда и труда подростков, основные вредные производства, где не допускается труд подростков. Основы физиологии труда. Труд умственный и труд физиче</w:t>
      </w:r>
      <w:r w:rsidRPr="00C55EBB">
        <w:rPr>
          <w:rFonts w:ascii="Times New Roman" w:hAnsi="Times New Roman"/>
          <w:sz w:val="24"/>
          <w:szCs w:val="24"/>
        </w:rPr>
        <w:softHyphen/>
        <w:t>ский. Утомление и переутомление. Перенапряжение. Профилактика переутомления при физическом труде. Значение механизации, автомати</w:t>
      </w:r>
      <w:r w:rsidRPr="00C55EBB">
        <w:rPr>
          <w:rFonts w:ascii="Times New Roman" w:hAnsi="Times New Roman"/>
          <w:sz w:val="24"/>
          <w:szCs w:val="24"/>
        </w:rPr>
        <w:softHyphen/>
        <w:t>зации производства и рационального устройства рабочих мест в профи</w:t>
      </w:r>
      <w:r w:rsidRPr="00C55EBB">
        <w:rPr>
          <w:rFonts w:ascii="Times New Roman" w:hAnsi="Times New Roman"/>
          <w:sz w:val="24"/>
          <w:szCs w:val="24"/>
        </w:rPr>
        <w:softHyphen/>
        <w:t>лактике переутомления, гигиена умственного труда.</w:t>
      </w:r>
    </w:p>
    <w:p w:rsidR="00CE0776" w:rsidRPr="00C55EBB" w:rsidRDefault="00CE0776" w:rsidP="00CE0776">
      <w:pPr>
        <w:pStyle w:val="a5"/>
        <w:spacing w:line="233" w:lineRule="exact"/>
        <w:ind w:left="40" w:right="40" w:firstLine="460"/>
        <w:jc w:val="both"/>
        <w:rPr>
          <w:rFonts w:ascii="Times New Roman" w:hAnsi="Times New Roman"/>
          <w:sz w:val="24"/>
          <w:szCs w:val="24"/>
        </w:rPr>
      </w:pPr>
      <w:r w:rsidRPr="00C55EBB">
        <w:rPr>
          <w:rStyle w:val="2"/>
          <w:b w:val="0"/>
          <w:sz w:val="24"/>
          <w:szCs w:val="24"/>
        </w:rPr>
        <w:t>Производственные вредности и профессиональные болезни</w:t>
      </w:r>
      <w:r w:rsidRPr="00C55EBB">
        <w:rPr>
          <w:rStyle w:val="2"/>
          <w:i/>
          <w:sz w:val="24"/>
          <w:szCs w:val="24"/>
        </w:rPr>
        <w:t>.</w:t>
      </w:r>
      <w:r w:rsidRPr="00C55EBB">
        <w:rPr>
          <w:rFonts w:ascii="Times New Roman" w:hAnsi="Times New Roman"/>
          <w:sz w:val="24"/>
          <w:szCs w:val="24"/>
        </w:rPr>
        <w:t xml:space="preserve"> Зна</w:t>
      </w:r>
      <w:r w:rsidRPr="00C55EBB">
        <w:rPr>
          <w:rFonts w:ascii="Times New Roman" w:hAnsi="Times New Roman"/>
          <w:sz w:val="24"/>
          <w:szCs w:val="24"/>
        </w:rPr>
        <w:softHyphen/>
        <w:t>чение профессиональных факторов в возникновении непрофессиональ</w:t>
      </w:r>
      <w:r w:rsidRPr="00C55EBB">
        <w:rPr>
          <w:rFonts w:ascii="Times New Roman" w:hAnsi="Times New Roman"/>
          <w:sz w:val="24"/>
          <w:szCs w:val="24"/>
        </w:rPr>
        <w:softHyphen/>
        <w:t>ных заболеваний.</w:t>
      </w:r>
    </w:p>
    <w:p w:rsidR="00CE0776" w:rsidRPr="00C55E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EBB">
        <w:rPr>
          <w:rStyle w:val="9pt2"/>
          <w:b w:val="0"/>
          <w:sz w:val="24"/>
          <w:szCs w:val="24"/>
        </w:rPr>
        <w:lastRenderedPageBreak/>
        <w:t>Производственный шум и вибрация.</w:t>
      </w:r>
      <w:r w:rsidRPr="00C55EBB">
        <w:rPr>
          <w:rFonts w:ascii="Times New Roman" w:hAnsi="Times New Roman"/>
          <w:sz w:val="24"/>
          <w:szCs w:val="24"/>
        </w:rPr>
        <w:t xml:space="preserve"> Классификация, источники шумов. Влияние шума на организм. Допустимые уровни шума на производстве. Меры предупреждения вред</w:t>
      </w:r>
      <w:r w:rsidRPr="00C55EBB">
        <w:rPr>
          <w:rFonts w:ascii="Times New Roman" w:hAnsi="Times New Roman"/>
          <w:sz w:val="24"/>
          <w:szCs w:val="24"/>
        </w:rPr>
        <w:softHyphen/>
        <w:t>ного воздействия шума. Характеристика биологического действия вибра</w:t>
      </w:r>
      <w:r w:rsidRPr="00C55EBB">
        <w:rPr>
          <w:rFonts w:ascii="Times New Roman" w:hAnsi="Times New Roman"/>
          <w:sz w:val="24"/>
          <w:szCs w:val="24"/>
        </w:rPr>
        <w:softHyphen/>
        <w:t>ции в зависимости от частоты и амплитуда. Производственные источни</w:t>
      </w:r>
      <w:r w:rsidRPr="00C55EBB">
        <w:rPr>
          <w:rFonts w:ascii="Times New Roman" w:hAnsi="Times New Roman"/>
          <w:sz w:val="24"/>
          <w:szCs w:val="24"/>
        </w:rPr>
        <w:softHyphen/>
        <w:t>ки вибрации. Вибрационная болезнь. Ограничение труда подростков на производствах с повышенным уровнем шума и вибрации.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9E4C0C" w:rsidRDefault="00CE0776" w:rsidP="00CE07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776" w:rsidRPr="009716A6" w:rsidRDefault="00CE0776" w:rsidP="00CE077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2591A">
        <w:rPr>
          <w:rFonts w:ascii="Times New Roman" w:hAnsi="Times New Roman"/>
          <w:sz w:val="24"/>
          <w:szCs w:val="24"/>
        </w:rPr>
        <w:t>Гигиена труда при работе с источниками  ионизирующих излучений и</w:t>
      </w:r>
      <w:r>
        <w:rPr>
          <w:rFonts w:ascii="Times New Roman" w:hAnsi="Times New Roman"/>
          <w:sz w:val="24"/>
          <w:szCs w:val="24"/>
        </w:rPr>
        <w:t xml:space="preserve"> радиоактивными веществами»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E0776" w:rsidRPr="006D71E0" w:rsidRDefault="00CE0776" w:rsidP="00CE077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взаимодействие организма 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6D71E0">
        <w:rPr>
          <w:rFonts w:ascii="Times New Roman" w:hAnsi="Times New Roman"/>
          <w:sz w:val="24"/>
          <w:szCs w:val="24"/>
        </w:rPr>
        <w:t>среды, уметь выделить факторы</w:t>
      </w:r>
      <w:r w:rsidRPr="00886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6D71E0">
        <w:rPr>
          <w:rFonts w:ascii="Times New Roman" w:hAnsi="Times New Roman"/>
          <w:sz w:val="24"/>
          <w:szCs w:val="24"/>
        </w:rPr>
        <w:t xml:space="preserve"> среды, оказывающие положительное или отрицательное воздействие на организм, оценивать степень этого взаимодействия и проводить конкретные профилактические мероприятия, направленные на оздоровление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6D71E0">
        <w:rPr>
          <w:rFonts w:ascii="Times New Roman" w:hAnsi="Times New Roman"/>
          <w:sz w:val="24"/>
          <w:szCs w:val="24"/>
        </w:rPr>
        <w:t xml:space="preserve"> и укрепление здоровья населения.</w:t>
      </w:r>
    </w:p>
    <w:p w:rsidR="00CE0776" w:rsidRPr="00C07EF8" w:rsidRDefault="00CE0776" w:rsidP="00CE077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CE0776" w:rsidRPr="001435EC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C0AC4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47">
        <w:rPr>
          <w:rFonts w:ascii="Times New Roman" w:hAnsi="Times New Roman"/>
          <w:sz w:val="24"/>
          <w:szCs w:val="24"/>
        </w:rPr>
        <w:t>нормировани</w:t>
      </w:r>
      <w:r>
        <w:rPr>
          <w:rFonts w:ascii="Times New Roman" w:hAnsi="Times New Roman"/>
          <w:sz w:val="24"/>
          <w:szCs w:val="24"/>
        </w:rPr>
        <w:t>я</w:t>
      </w:r>
      <w:r w:rsidRPr="00961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B31ABF">
        <w:rPr>
          <w:rFonts w:ascii="Times New Roman" w:hAnsi="Times New Roman"/>
          <w:sz w:val="24"/>
          <w:szCs w:val="24"/>
        </w:rPr>
        <w:t xml:space="preserve">, по которым оценивается качество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влияния профессиональных вредностей на</w:t>
      </w:r>
      <w:r w:rsidRPr="002706BF">
        <w:rPr>
          <w:rFonts w:ascii="Times New Roman" w:hAnsi="Times New Roman"/>
          <w:sz w:val="24"/>
          <w:szCs w:val="24"/>
        </w:rPr>
        <w:t xml:space="preserve"> здоро</w:t>
      </w:r>
      <w:r w:rsidRPr="002706BF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CE0776" w:rsidRPr="006C0AC4" w:rsidRDefault="00CE0776" w:rsidP="00CE07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C4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sz w:val="24"/>
          <w:szCs w:val="24"/>
        </w:rPr>
        <w:t>труда,</w:t>
      </w:r>
      <w:r w:rsidRPr="006C0AC4">
        <w:rPr>
          <w:rFonts w:ascii="Times New Roman" w:hAnsi="Times New Roman"/>
          <w:color w:val="000000"/>
          <w:sz w:val="24"/>
          <w:szCs w:val="24"/>
        </w:rPr>
        <w:t xml:space="preserve"> умения анализа, синтеза и обобщения теоретических положений и фактов в профилактике заболеваемости, </w:t>
      </w:r>
      <w:r w:rsidRPr="006C0AC4">
        <w:rPr>
          <w:rFonts w:ascii="Times New Roman" w:hAnsi="Times New Roman"/>
          <w:color w:val="000000"/>
          <w:sz w:val="24"/>
          <w:szCs w:val="24"/>
        </w:rPr>
        <w:lastRenderedPageBreak/>
        <w:t xml:space="preserve">связанной с </w:t>
      </w:r>
      <w:r>
        <w:rPr>
          <w:rFonts w:ascii="Times New Roman" w:hAnsi="Times New Roman"/>
          <w:sz w:val="24"/>
          <w:szCs w:val="24"/>
        </w:rPr>
        <w:t xml:space="preserve">влиянием профессиональных вредностей ( в частности влияния </w:t>
      </w:r>
      <w:r w:rsidRPr="00C2591A">
        <w:rPr>
          <w:rFonts w:ascii="Times New Roman" w:hAnsi="Times New Roman"/>
          <w:sz w:val="24"/>
          <w:szCs w:val="24"/>
        </w:rPr>
        <w:t>ионизирующих излучений</w:t>
      </w:r>
      <w:r>
        <w:rPr>
          <w:rFonts w:ascii="Times New Roman" w:hAnsi="Times New Roman"/>
          <w:sz w:val="24"/>
          <w:szCs w:val="24"/>
        </w:rPr>
        <w:t>, радиационной патологии)</w:t>
      </w:r>
      <w:r w:rsidRPr="006C0AC4">
        <w:rPr>
          <w:rFonts w:ascii="Times New Roman" w:hAnsi="Times New Roman"/>
          <w:sz w:val="24"/>
          <w:szCs w:val="24"/>
        </w:rPr>
        <w:t>.</w:t>
      </w:r>
    </w:p>
    <w:p w:rsidR="00CE0776" w:rsidRPr="00850FB9" w:rsidRDefault="00CE0776" w:rsidP="00CE077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FB9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850FB9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sz w:val="24"/>
          <w:szCs w:val="24"/>
        </w:rPr>
        <w:t>труда</w:t>
      </w:r>
      <w:r w:rsidRPr="00850FB9">
        <w:rPr>
          <w:rFonts w:ascii="Times New Roman" w:hAnsi="Times New Roman"/>
          <w:sz w:val="24"/>
          <w:szCs w:val="24"/>
        </w:rPr>
        <w:t xml:space="preserve">, понимания </w:t>
      </w:r>
      <w:r w:rsidRPr="00850FB9">
        <w:rPr>
          <w:rFonts w:ascii="Times New Roman" w:hAnsi="Times New Roman"/>
          <w:spacing w:val="-4"/>
          <w:sz w:val="24"/>
          <w:szCs w:val="24"/>
        </w:rPr>
        <w:t xml:space="preserve">значимости  </w:t>
      </w:r>
      <w:r>
        <w:rPr>
          <w:rFonts w:ascii="Times New Roman" w:hAnsi="Times New Roman"/>
          <w:sz w:val="24"/>
          <w:szCs w:val="24"/>
        </w:rPr>
        <w:t xml:space="preserve">влияния профессиональных вредностей на </w:t>
      </w:r>
      <w:r w:rsidRPr="00850FB9">
        <w:rPr>
          <w:rFonts w:ascii="Times New Roman" w:hAnsi="Times New Roman"/>
          <w:sz w:val="24"/>
          <w:szCs w:val="24"/>
        </w:rPr>
        <w:t>здоро</w:t>
      </w:r>
      <w:r w:rsidRPr="00850FB9">
        <w:rPr>
          <w:rFonts w:ascii="Times New Roman" w:hAnsi="Times New Roman"/>
          <w:sz w:val="24"/>
          <w:szCs w:val="24"/>
        </w:rPr>
        <w:softHyphen/>
        <w:t>вь</w:t>
      </w:r>
      <w:r>
        <w:rPr>
          <w:rFonts w:ascii="Times New Roman" w:hAnsi="Times New Roman"/>
          <w:sz w:val="24"/>
          <w:szCs w:val="24"/>
        </w:rPr>
        <w:t>е</w:t>
      </w:r>
      <w:r w:rsidRPr="00850FB9">
        <w:rPr>
          <w:rFonts w:ascii="Times New Roman" w:hAnsi="Times New Roman"/>
          <w:sz w:val="24"/>
          <w:szCs w:val="24"/>
        </w:rPr>
        <w:t xml:space="preserve">, </w:t>
      </w:r>
      <w:r w:rsidRPr="00850FB9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850FB9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</w:t>
      </w:r>
      <w:r>
        <w:rPr>
          <w:rFonts w:ascii="Times New Roman" w:hAnsi="Times New Roman"/>
          <w:sz w:val="24"/>
          <w:szCs w:val="24"/>
        </w:rPr>
        <w:t xml:space="preserve">оздоровление </w:t>
      </w:r>
      <w:r w:rsidRPr="00E12451">
        <w:rPr>
          <w:rFonts w:ascii="Times New Roman" w:hAnsi="Times New Roman"/>
          <w:sz w:val="24"/>
          <w:szCs w:val="24"/>
        </w:rPr>
        <w:t>производственной среды</w:t>
      </w:r>
      <w:r w:rsidRPr="00850FB9">
        <w:rPr>
          <w:rFonts w:ascii="Times New Roman" w:hAnsi="Times New Roman"/>
          <w:sz w:val="24"/>
          <w:szCs w:val="24"/>
        </w:rPr>
        <w:t>.</w:t>
      </w:r>
    </w:p>
    <w:p w:rsidR="00CE0776" w:rsidRPr="005D7E1F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E0776" w:rsidRPr="009E41F8" w:rsidRDefault="00CE0776" w:rsidP="00CE077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t>Применение радиоактивных веществ, источников ионизирующих излучений в медицине и народном хозяйстве. Общая характеристика открытых и закрытых источников ионизирующих излучений.</w:t>
      </w:r>
    </w:p>
    <w:p w:rsidR="00CE0776" w:rsidRPr="009E41F8" w:rsidRDefault="00CE0776" w:rsidP="00CE07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t>Характеристика основных видов излучений (альфа-, бета-, гамма- и рентгеновского излучений). Особенности биологического действия ионизирующих излучений.</w:t>
      </w:r>
    </w:p>
    <w:p w:rsidR="00CE0776" w:rsidRPr="009E41F8" w:rsidRDefault="00CE0776" w:rsidP="00CE07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t>Основные методы радиометрических исследований и радиационного контроля. Предельно допустимые дозы внутреннего и внешнего облучения.</w:t>
      </w:r>
    </w:p>
    <w:p w:rsidR="00CE0776" w:rsidRPr="009E41F8" w:rsidRDefault="00CE0776" w:rsidP="00CE07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F8">
        <w:rPr>
          <w:rFonts w:ascii="Times New Roman" w:hAnsi="Times New Roman"/>
          <w:sz w:val="24"/>
          <w:szCs w:val="24"/>
        </w:rPr>
        <w:t>Профилактика радиационных поражений при работе с открытыми и закрытыми источниками ионизирующих излучений. Планировка радиологического отделения.</w:t>
      </w:r>
    </w:p>
    <w:p w:rsidR="00CE0776" w:rsidRDefault="00CE0776" w:rsidP="00CE0776">
      <w:pPr>
        <w:spacing w:after="0" w:line="240" w:lineRule="auto"/>
        <w:ind w:left="8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Pr="00C55EBB" w:rsidRDefault="00CE0776" w:rsidP="00CE0776">
      <w:pPr>
        <w:spacing w:after="0" w:line="240" w:lineRule="auto"/>
        <w:ind w:left="885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55EBB">
        <w:rPr>
          <w:rFonts w:ascii="Times New Roman" w:hAnsi="Times New Roman"/>
          <w:color w:val="000000"/>
          <w:sz w:val="24"/>
          <w:szCs w:val="24"/>
        </w:rPr>
        <w:t>Основные понятия темы:</w:t>
      </w:r>
    </w:p>
    <w:p w:rsidR="00CE0776" w:rsidRPr="00A82F56" w:rsidRDefault="00CE0776" w:rsidP="00CE0776">
      <w:pPr>
        <w:pStyle w:val="a5"/>
        <w:ind w:left="885" w:right="40"/>
        <w:jc w:val="both"/>
        <w:rPr>
          <w:rFonts w:ascii="Times New Roman" w:hAnsi="Times New Roman"/>
          <w:sz w:val="24"/>
          <w:szCs w:val="24"/>
        </w:rPr>
      </w:pPr>
      <w:r w:rsidRPr="00A82F56">
        <w:rPr>
          <w:rFonts w:ascii="Times New Roman" w:hAnsi="Times New Roman"/>
          <w:sz w:val="24"/>
          <w:szCs w:val="24"/>
        </w:rPr>
        <w:t>Гигиена труда при работе с радиоактивными веществами и источ</w:t>
      </w:r>
      <w:r w:rsidRPr="00A82F56">
        <w:rPr>
          <w:rFonts w:ascii="Times New Roman" w:hAnsi="Times New Roman"/>
          <w:sz w:val="24"/>
          <w:szCs w:val="24"/>
        </w:rPr>
        <w:softHyphen/>
        <w:t>ники ионизирующих излучений. Применение в народном хозяйстве и ме</w:t>
      </w:r>
      <w:r w:rsidRPr="00A82F56">
        <w:rPr>
          <w:rFonts w:ascii="Times New Roman" w:hAnsi="Times New Roman"/>
          <w:sz w:val="24"/>
          <w:szCs w:val="24"/>
        </w:rPr>
        <w:softHyphen/>
        <w:t>дицине. Биологическое действие ионизирующих излучений. Характери</w:t>
      </w:r>
      <w:r w:rsidRPr="00A82F56">
        <w:rPr>
          <w:rFonts w:ascii="Times New Roman" w:hAnsi="Times New Roman"/>
          <w:sz w:val="24"/>
          <w:szCs w:val="24"/>
        </w:rPr>
        <w:softHyphen/>
        <w:t>стика основных видов излучений. Понятие о радиотоксичности. Предельно допустимые дозы внешнего и внутреннего облучения. Допустимые уровни радиоактивного загрязнения поверхностей, основные методы радиометрических исследо</w:t>
      </w:r>
      <w:r w:rsidRPr="00A82F56">
        <w:rPr>
          <w:rFonts w:ascii="Times New Roman" w:hAnsi="Times New Roman"/>
          <w:sz w:val="24"/>
          <w:szCs w:val="24"/>
        </w:rPr>
        <w:softHyphen/>
        <w:t>ваний и санитарно-дозиметрического контроля. Профилактика радиа</w:t>
      </w:r>
      <w:r w:rsidRPr="00A82F56">
        <w:rPr>
          <w:rFonts w:ascii="Times New Roman" w:hAnsi="Times New Roman"/>
          <w:sz w:val="24"/>
          <w:szCs w:val="24"/>
        </w:rPr>
        <w:softHyphen/>
        <w:t>ционных поражений от внешнего облучения и инкорпорирования, меры общей и индивидуальной защиты. Основные принципы планировки ра</w:t>
      </w:r>
      <w:r w:rsidRPr="00A82F56">
        <w:rPr>
          <w:rFonts w:ascii="Times New Roman" w:hAnsi="Times New Roman"/>
          <w:sz w:val="24"/>
          <w:szCs w:val="24"/>
        </w:rPr>
        <w:softHyphen/>
        <w:t>диологических лабораторий. Гигиенические требования к размещению, планировке и оборудованию радиологических отделений больниц. Сбор, удаление, транспортировка и обезвреживание радиоактивных отходов в радиологических отделениях больниц.</w:t>
      </w:r>
    </w:p>
    <w:p w:rsidR="00CE0776" w:rsidRPr="00A82F5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CE0776" w:rsidRDefault="00CE0776" w:rsidP="00CE077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 xml:space="preserve">Пивоваров Ю.П. Гигиена и основы экологии человека: Учеб. для студентов медицинских вузов / Ю.П.Пивоваров, В.В.Королик, Л.С. Зиневич. – М.: Академия, </w:t>
      </w:r>
      <w:smartTag w:uri="urn:schemas-microsoft-com:office:smarttags" w:element="metricconverter">
        <w:smartTagPr>
          <w:attr w:name="ProductID" w:val="2004 г"/>
        </w:smartTagPr>
        <w:r w:rsidRPr="006D71E0">
          <w:rPr>
            <w:rFonts w:ascii="Times New Roman" w:hAnsi="Times New Roman"/>
            <w:sz w:val="24"/>
            <w:szCs w:val="24"/>
          </w:rPr>
          <w:t>2004 г</w:t>
        </w:r>
      </w:smartTag>
      <w:r w:rsidRPr="006D71E0">
        <w:rPr>
          <w:rFonts w:ascii="Times New Roman" w:hAnsi="Times New Roman"/>
          <w:sz w:val="24"/>
          <w:szCs w:val="24"/>
        </w:rPr>
        <w:t>. – 528 с.</w:t>
      </w:r>
    </w:p>
    <w:p w:rsidR="00CE0776" w:rsidRDefault="00CE0776" w:rsidP="00CE077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Гигиена: Учеб. / Под ред. акад. РАМН Г.И.Румянцева.- 2-е изд. перераб. и доп. – М.: Гэотар-Медиа, 2001. – 608с.</w:t>
      </w:r>
    </w:p>
    <w:p w:rsidR="00CE0776" w:rsidRDefault="00CE0776" w:rsidP="00CE077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sz w:val="24"/>
          <w:szCs w:val="24"/>
        </w:rPr>
        <w:t>Пивоваров Ю.П. Руководство к лабораторным занятиям по гигиене и экологии человека: Уч. пособие – изд-е 2-е, доп. И испр. – М. – ВУНМЦ МЗ РФ, 1999. – 423 с.</w:t>
      </w:r>
    </w:p>
    <w:p w:rsidR="00CE0776" w:rsidRPr="006D71E0" w:rsidRDefault="00CE0776" w:rsidP="00CE077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1E0">
        <w:rPr>
          <w:rFonts w:ascii="Times New Roman" w:hAnsi="Times New Roman"/>
          <w:bCs/>
          <w:sz w:val="24"/>
          <w:szCs w:val="24"/>
        </w:rPr>
        <w:t>Кича, Д. И. О</w:t>
      </w:r>
      <w:r w:rsidRPr="006D71E0">
        <w:rPr>
          <w:rFonts w:ascii="Times New Roman" w:hAnsi="Times New Roman"/>
          <w:sz w:val="24"/>
          <w:szCs w:val="24"/>
        </w:rPr>
        <w:t>бщая гигиена :  руководство к лабораторным занятиям : учеб. пособие / Д. И. Кича, Н. А. Дрожжина, А. В. Фомина. - М. : ГЭОТАР-Медиа, 2009. - 288 с.</w:t>
      </w:r>
    </w:p>
    <w:p w:rsidR="00CE0776" w:rsidRPr="00C11658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776" w:rsidRPr="00EA6FDD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CE0776" w:rsidRPr="002D09BB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CE0776" w:rsidRDefault="00CE0776" w:rsidP="00CE0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D26" w:rsidRDefault="00BC5D26">
      <w:bookmarkStart w:id="0" w:name="_GoBack"/>
      <w:bookmarkEnd w:id="0"/>
    </w:p>
    <w:sectPr w:rsidR="00BC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E9E"/>
    <w:multiLevelType w:val="hybridMultilevel"/>
    <w:tmpl w:val="BF90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D33F2"/>
    <w:multiLevelType w:val="hybridMultilevel"/>
    <w:tmpl w:val="FDE4A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A2605"/>
    <w:multiLevelType w:val="hybridMultilevel"/>
    <w:tmpl w:val="FF224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0E8"/>
    <w:multiLevelType w:val="hybridMultilevel"/>
    <w:tmpl w:val="0666C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71F4"/>
    <w:multiLevelType w:val="hybridMultilevel"/>
    <w:tmpl w:val="CA20B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727A"/>
    <w:multiLevelType w:val="hybridMultilevel"/>
    <w:tmpl w:val="E120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1235B"/>
    <w:multiLevelType w:val="hybridMultilevel"/>
    <w:tmpl w:val="FC62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76DFB"/>
    <w:multiLevelType w:val="hybridMultilevel"/>
    <w:tmpl w:val="6F44E8D0"/>
    <w:lvl w:ilvl="0" w:tplc="F5E4C85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C3E1D"/>
    <w:multiLevelType w:val="hybridMultilevel"/>
    <w:tmpl w:val="57A612D6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11007"/>
    <w:multiLevelType w:val="hybridMultilevel"/>
    <w:tmpl w:val="A9C2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173B1"/>
    <w:multiLevelType w:val="hybridMultilevel"/>
    <w:tmpl w:val="209A1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233ED"/>
    <w:multiLevelType w:val="hybridMultilevel"/>
    <w:tmpl w:val="90301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E5FD9"/>
    <w:multiLevelType w:val="hybridMultilevel"/>
    <w:tmpl w:val="E870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D6542"/>
    <w:multiLevelType w:val="multilevel"/>
    <w:tmpl w:val="A01A816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122F9E"/>
    <w:multiLevelType w:val="hybridMultilevel"/>
    <w:tmpl w:val="02D40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31EE0"/>
    <w:multiLevelType w:val="hybridMultilevel"/>
    <w:tmpl w:val="695A0D7C"/>
    <w:lvl w:ilvl="0" w:tplc="D360B7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515B"/>
    <w:multiLevelType w:val="hybridMultilevel"/>
    <w:tmpl w:val="9E8C034C"/>
    <w:lvl w:ilvl="0" w:tplc="D360B73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35746"/>
    <w:multiLevelType w:val="hybridMultilevel"/>
    <w:tmpl w:val="BCBE5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81EE3"/>
    <w:multiLevelType w:val="hybridMultilevel"/>
    <w:tmpl w:val="A22E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275A6"/>
    <w:multiLevelType w:val="hybridMultilevel"/>
    <w:tmpl w:val="CAE8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400EB"/>
    <w:multiLevelType w:val="hybridMultilevel"/>
    <w:tmpl w:val="C6706C74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E70A7"/>
    <w:multiLevelType w:val="hybridMultilevel"/>
    <w:tmpl w:val="E75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6736"/>
    <w:multiLevelType w:val="hybridMultilevel"/>
    <w:tmpl w:val="B0B21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5E189B"/>
    <w:multiLevelType w:val="hybridMultilevel"/>
    <w:tmpl w:val="2A48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F18A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A771D6"/>
    <w:multiLevelType w:val="hybridMultilevel"/>
    <w:tmpl w:val="F2EC0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E7BB2"/>
    <w:multiLevelType w:val="hybridMultilevel"/>
    <w:tmpl w:val="7A9E9A2C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C540B"/>
    <w:multiLevelType w:val="hybridMultilevel"/>
    <w:tmpl w:val="B28ACA02"/>
    <w:lvl w:ilvl="0" w:tplc="E30E0D6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0"/>
  </w:num>
  <w:num w:numId="5">
    <w:abstractNumId w:val="1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19"/>
  </w:num>
  <w:num w:numId="16">
    <w:abstractNumId w:val="8"/>
  </w:num>
  <w:num w:numId="17">
    <w:abstractNumId w:val="17"/>
  </w:num>
  <w:num w:numId="18">
    <w:abstractNumId w:val="27"/>
  </w:num>
  <w:num w:numId="19">
    <w:abstractNumId w:val="16"/>
  </w:num>
  <w:num w:numId="20">
    <w:abstractNumId w:val="21"/>
  </w:num>
  <w:num w:numId="21">
    <w:abstractNumId w:val="26"/>
  </w:num>
  <w:num w:numId="22">
    <w:abstractNumId w:val="9"/>
  </w:num>
  <w:num w:numId="23">
    <w:abstractNumId w:val="23"/>
  </w:num>
  <w:num w:numId="24">
    <w:abstractNumId w:val="2"/>
  </w:num>
  <w:num w:numId="25">
    <w:abstractNumId w:val="15"/>
  </w:num>
  <w:num w:numId="26">
    <w:abstractNumId w:val="25"/>
  </w:num>
  <w:num w:numId="27">
    <w:abstractNumId w:val="11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6"/>
    <w:rsid w:val="00BC5D26"/>
    <w:rsid w:val="00C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776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E077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CE077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CE0776"/>
    <w:rPr>
      <w:rFonts w:ascii="Calibri" w:eastAsia="Times New Roman" w:hAnsi="Calibri" w:cs="Times New Roman"/>
      <w:lang w:val="x-none"/>
    </w:rPr>
  </w:style>
  <w:style w:type="character" w:customStyle="1" w:styleId="9pt2">
    <w:name w:val="Основной текст + 9 pt2"/>
    <w:aliases w:val="Полужирный2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uiPriority w:val="99"/>
    <w:rsid w:val="00CE077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1">
    <w:name w:val="Основной текст + 9 pt1"/>
    <w:aliases w:val="Полужирный1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+ Полужирный2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List Paragraph"/>
    <w:basedOn w:val="a"/>
    <w:uiPriority w:val="34"/>
    <w:qFormat/>
    <w:rsid w:val="00CE0776"/>
    <w:pPr>
      <w:ind w:left="708"/>
    </w:pPr>
  </w:style>
  <w:style w:type="character" w:customStyle="1" w:styleId="a8">
    <w:name w:val="Основной текст + Курсив"/>
    <w:rsid w:val="00CE0776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Normal">
    <w:name w:val="Normal"/>
    <w:rsid w:val="00CE077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CE07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E0776"/>
    <w:rPr>
      <w:rFonts w:ascii="Calibri" w:eastAsia="Times New Roman" w:hAnsi="Calibri" w:cs="Times New Roman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CE0776"/>
    <w:rPr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0776"/>
    <w:pPr>
      <w:shd w:val="clear" w:color="auto" w:fill="FFFFFF"/>
      <w:spacing w:before="120" w:after="3540" w:line="278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20">
    <w:name w:val="Подпись к таблице (2)"/>
    <w:link w:val="21"/>
    <w:uiPriority w:val="99"/>
    <w:rsid w:val="00CE0776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CE077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</w:rPr>
  </w:style>
  <w:style w:type="character" w:customStyle="1" w:styleId="9pt3">
    <w:name w:val="Основной текст + 9 pt3"/>
    <w:uiPriority w:val="99"/>
    <w:rsid w:val="00CE0776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1">
    <w:name w:val="Основной текст1"/>
    <w:uiPriority w:val="99"/>
    <w:rsid w:val="00CE0776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CE0776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776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E077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CE077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CE0776"/>
    <w:rPr>
      <w:rFonts w:ascii="Calibri" w:eastAsia="Times New Roman" w:hAnsi="Calibri" w:cs="Times New Roman"/>
      <w:lang w:val="x-none"/>
    </w:rPr>
  </w:style>
  <w:style w:type="character" w:customStyle="1" w:styleId="9pt2">
    <w:name w:val="Основной текст + 9 pt2"/>
    <w:aliases w:val="Полужирный2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uiPriority w:val="99"/>
    <w:rsid w:val="00CE077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1">
    <w:name w:val="Основной текст + 9 pt1"/>
    <w:aliases w:val="Полужирный1"/>
    <w:uiPriority w:val="99"/>
    <w:rsid w:val="00CE077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+ Полужирный2"/>
    <w:uiPriority w:val="99"/>
    <w:rsid w:val="00CE077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List Paragraph"/>
    <w:basedOn w:val="a"/>
    <w:uiPriority w:val="34"/>
    <w:qFormat/>
    <w:rsid w:val="00CE0776"/>
    <w:pPr>
      <w:ind w:left="708"/>
    </w:pPr>
  </w:style>
  <w:style w:type="character" w:customStyle="1" w:styleId="a8">
    <w:name w:val="Основной текст + Курсив"/>
    <w:rsid w:val="00CE0776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Normal">
    <w:name w:val="Normal"/>
    <w:rsid w:val="00CE077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CE07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E0776"/>
    <w:rPr>
      <w:rFonts w:ascii="Calibri" w:eastAsia="Times New Roman" w:hAnsi="Calibri" w:cs="Times New Roman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CE0776"/>
    <w:rPr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0776"/>
    <w:pPr>
      <w:shd w:val="clear" w:color="auto" w:fill="FFFFFF"/>
      <w:spacing w:before="120" w:after="3540" w:line="278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20">
    <w:name w:val="Подпись к таблице (2)"/>
    <w:link w:val="21"/>
    <w:uiPriority w:val="99"/>
    <w:rsid w:val="00CE0776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CE077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</w:rPr>
  </w:style>
  <w:style w:type="character" w:customStyle="1" w:styleId="9pt3">
    <w:name w:val="Основной текст + 9 pt3"/>
    <w:uiPriority w:val="99"/>
    <w:rsid w:val="00CE0776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1">
    <w:name w:val="Основной текст1"/>
    <w:uiPriority w:val="99"/>
    <w:rsid w:val="00CE0776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CE0776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2018-06-06T07:41:00Z</dcterms:created>
  <dcterms:modified xsi:type="dcterms:W3CDTF">2018-06-06T07:43:00Z</dcterms:modified>
</cp:coreProperties>
</file>