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32" w:rsidRPr="006D4C99" w:rsidRDefault="00543132" w:rsidP="0054313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Тема </w:t>
      </w:r>
      <w:r w:rsidR="000C7345">
        <w:rPr>
          <w:rFonts w:ascii="Times New Roman" w:hAnsi="Times New Roman" w:cs="Times New Roman"/>
          <w:b/>
          <w:bCs/>
          <w:iCs/>
          <w:sz w:val="20"/>
          <w:szCs w:val="20"/>
        </w:rPr>
        <w:t>2</w:t>
      </w:r>
      <w:bookmarkStart w:id="0" w:name="_GoBack"/>
      <w:bookmarkEnd w:id="0"/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>. Организация летней оздоровительной работы среди детей и подростков. Санитарно-гигиеническая экспертиза проекта летнего</w:t>
      </w:r>
    </w:p>
    <w:p w:rsidR="00543132" w:rsidRPr="006D4C99" w:rsidRDefault="00543132" w:rsidP="0054313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>оздоровительного учреждения</w:t>
      </w:r>
    </w:p>
    <w:p w:rsidR="00543132" w:rsidRPr="006D4C99" w:rsidRDefault="00543132" w:rsidP="0054313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543132" w:rsidRPr="006D4C99" w:rsidRDefault="00543132" w:rsidP="00543132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Cs w:val="20"/>
        </w:rPr>
      </w:pPr>
      <w:r w:rsidRPr="006D4C99">
        <w:rPr>
          <w:rFonts w:ascii="Times New Roman" w:hAnsi="Times New Roman"/>
          <w:szCs w:val="20"/>
        </w:rPr>
        <w:t xml:space="preserve">ОБЩЕОЗДОРОВИТЕЛЬНАЯ РАБОТА В ДЕТСКИХ ДОШКОЛЬНЫХ  УЧРЕЖДЕНИЯХ ВКЛЮЧАЕТ </w:t>
      </w:r>
    </w:p>
    <w:p w:rsidR="00543132" w:rsidRPr="006D4C99" w:rsidRDefault="00543132" w:rsidP="005431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Обеспечение рационального питания детей</w:t>
      </w:r>
    </w:p>
    <w:p w:rsidR="00543132" w:rsidRPr="006D4C99" w:rsidRDefault="00543132" w:rsidP="005431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Изоляцию заболевшего ребенка</w:t>
      </w:r>
    </w:p>
    <w:p w:rsidR="00543132" w:rsidRPr="006D4C99" w:rsidRDefault="00543132" w:rsidP="005431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Организацию активной иммунизации</w:t>
      </w:r>
    </w:p>
    <w:p w:rsidR="00543132" w:rsidRPr="006D4C99" w:rsidRDefault="00543132" w:rsidP="005431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Проведение закаливания и массажа</w:t>
      </w:r>
    </w:p>
    <w:p w:rsidR="00543132" w:rsidRPr="006D4C99" w:rsidRDefault="00543132" w:rsidP="005431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1,4</w:t>
      </w:r>
    </w:p>
    <w:p w:rsidR="00543132" w:rsidRPr="006D4C99" w:rsidRDefault="00543132" w:rsidP="00543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43132" w:rsidRPr="006D4C99" w:rsidRDefault="00543132" w:rsidP="00543132">
      <w:pPr>
        <w:pStyle w:val="a5"/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ВЫСОКАЯ ТЕПЛООТДАЧА У ДЕТЕЙ РАННЕГО ВОЗРАСТА ОБУСЛОВЛЕНА </w:t>
      </w:r>
    </w:p>
    <w:p w:rsidR="00543132" w:rsidRPr="006D4C99" w:rsidRDefault="00543132" w:rsidP="00543132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Большей относительной поверхностью тела</w:t>
      </w:r>
    </w:p>
    <w:p w:rsidR="00543132" w:rsidRPr="006D4C99" w:rsidRDefault="00543132" w:rsidP="00543132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Тонкостью кожи</w:t>
      </w:r>
    </w:p>
    <w:p w:rsidR="00543132" w:rsidRPr="006D4C99" w:rsidRDefault="00543132" w:rsidP="00543132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Богатой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васкуляризацией</w:t>
      </w:r>
      <w:proofErr w:type="spellEnd"/>
      <w:r w:rsidRPr="006D4C99">
        <w:rPr>
          <w:rFonts w:ascii="Times New Roman" w:hAnsi="Times New Roman" w:cs="Times New Roman"/>
          <w:sz w:val="20"/>
          <w:szCs w:val="20"/>
        </w:rPr>
        <w:t xml:space="preserve"> кожи</w:t>
      </w:r>
    </w:p>
    <w:p w:rsidR="00543132" w:rsidRPr="006D4C99" w:rsidRDefault="00543132" w:rsidP="00543132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</w:t>
      </w:r>
    </w:p>
    <w:p w:rsidR="00543132" w:rsidRPr="006D4C99" w:rsidRDefault="00543132" w:rsidP="00543132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1,3</w:t>
      </w:r>
    </w:p>
    <w:p w:rsidR="00543132" w:rsidRPr="006D4C99" w:rsidRDefault="00543132" w:rsidP="00543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132" w:rsidRPr="006D4C99" w:rsidRDefault="00543132" w:rsidP="00543132">
      <w:pPr>
        <w:pStyle w:val="a5"/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ПРИ ИЗМЕНЕНИИ ВНЕШНИХ МИКРОКЛИМАТИЧЕСКИХ УСЛОВИЙ ОРГАНИЗМ РЕАГИРУЕТ ПРЕЖДЕ ВСЕГО </w:t>
      </w:r>
    </w:p>
    <w:p w:rsidR="00543132" w:rsidRPr="006D4C99" w:rsidRDefault="00543132" w:rsidP="0054313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Изменением теплоотдачи</w:t>
      </w:r>
    </w:p>
    <w:p w:rsidR="00543132" w:rsidRPr="006D4C99" w:rsidRDefault="00543132" w:rsidP="0054313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Изменением теплопродукции</w:t>
      </w:r>
    </w:p>
    <w:p w:rsidR="00543132" w:rsidRPr="006D4C99" w:rsidRDefault="00543132" w:rsidP="0054313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Изменением температуры теплоносителя (крови)</w:t>
      </w:r>
    </w:p>
    <w:p w:rsidR="00543132" w:rsidRPr="006D4C99" w:rsidRDefault="00543132" w:rsidP="0054313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Все ответные реакции однозначны</w:t>
      </w:r>
    </w:p>
    <w:p w:rsidR="00543132" w:rsidRPr="006D4C99" w:rsidRDefault="00543132" w:rsidP="0054313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2 и 3</w:t>
      </w:r>
    </w:p>
    <w:p w:rsidR="00543132" w:rsidRPr="006D4C99" w:rsidRDefault="00543132" w:rsidP="0054313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543132" w:rsidRPr="006D4C99" w:rsidRDefault="00543132" w:rsidP="00543132">
      <w:pPr>
        <w:pStyle w:val="a5"/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ДЛЯ ОЦЕНКИ ЗДОРОВЬЯ НАСЕЛЕНИЯ (КОЛЛЕКТИВА) ПЯТЬ ВЕДУЩИХ КРИТЕРИЕВ 1) МЕДИКО-ДЕМОГРАФИЧЕСКИЕ ПОКАЗАТЕЛИ, 2) ФИЗИЧЕСКОЕ РАЗВИТИЕ, 3) ИНВАЛИДНОСТЬ, 4) ГРУППА ЗДОРОВЬЯ. ОТМЕТЬТЕ ПЯТЫЙ КРИТЕРИЙ </w:t>
      </w:r>
    </w:p>
    <w:p w:rsidR="00543132" w:rsidRPr="006D4C99" w:rsidRDefault="00543132" w:rsidP="0054313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Физическая подготовленность</w:t>
      </w:r>
    </w:p>
    <w:p w:rsidR="00543132" w:rsidRPr="006D4C99" w:rsidRDefault="00543132" w:rsidP="0054313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Резистентность детского организма</w:t>
      </w:r>
    </w:p>
    <w:p w:rsidR="00543132" w:rsidRPr="006D4C99" w:rsidRDefault="00543132" w:rsidP="0054313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Физическая работоспособность</w:t>
      </w:r>
    </w:p>
    <w:p w:rsidR="00543132" w:rsidRPr="006D4C99" w:rsidRDefault="00543132" w:rsidP="0054313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Функциональное состояние основных органов и систем</w:t>
      </w:r>
    </w:p>
    <w:p w:rsidR="00543132" w:rsidRPr="006D4C99" w:rsidRDefault="00543132" w:rsidP="0054313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Пятый критерий отсутствует</w:t>
      </w:r>
    </w:p>
    <w:p w:rsidR="00543132" w:rsidRPr="006D4C99" w:rsidRDefault="00543132" w:rsidP="00543132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43132" w:rsidRPr="006D4C99" w:rsidRDefault="00543132" w:rsidP="00543132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ДЛЯ РАЗРАБОТКИ ОЗДОРОВИТЕЛЬНЫХ МЕРОПРИЯТИЙ И ОЦЕНКИ ИХ ЭФФЕКТИВНОСТИ ВРАЧ В КАЧЕСТВЕ ОБЪЕКТА НАБЛЮДЕНИЯ  ОТДАСТ  ПРЕДПОЧТЕНИЕ  2 ГРУППЕ ЗДОРОВЬЯ, ПОТОМУ ЧТО </w:t>
      </w:r>
    </w:p>
    <w:p w:rsidR="00543132" w:rsidRPr="006D4C99" w:rsidRDefault="00543132" w:rsidP="0054313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Она наиболее многочисленна</w:t>
      </w:r>
    </w:p>
    <w:p w:rsidR="00543132" w:rsidRPr="006D4C99" w:rsidRDefault="00543132" w:rsidP="0054313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Динамика функциональных отклонений является чутким индикатором оздоровления среды</w:t>
      </w:r>
    </w:p>
    <w:p w:rsidR="00543132" w:rsidRPr="006D4C99" w:rsidRDefault="00543132" w:rsidP="0054313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Своевременная и полная коррекция  функциональных отклонений предупреждает формирование хронической патологии у детей</w:t>
      </w:r>
    </w:p>
    <w:p w:rsidR="00543132" w:rsidRPr="006D4C99" w:rsidRDefault="00543132" w:rsidP="00543132">
      <w:pPr>
        <w:tabs>
          <w:tab w:val="left" w:pos="284"/>
          <w:tab w:val="num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4.Хроническая патология в данной группе скомпенсирована</w:t>
      </w:r>
    </w:p>
    <w:p w:rsidR="00543132" w:rsidRPr="006D4C99" w:rsidRDefault="00543132" w:rsidP="00543132">
      <w:pPr>
        <w:tabs>
          <w:tab w:val="left" w:pos="284"/>
          <w:tab w:val="num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5. Верно 1,2,3</w:t>
      </w:r>
    </w:p>
    <w:p w:rsidR="00543132" w:rsidRPr="006D4C99" w:rsidRDefault="00543132" w:rsidP="00543132">
      <w:pPr>
        <w:tabs>
          <w:tab w:val="left" w:pos="284"/>
          <w:tab w:val="num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43132" w:rsidRPr="006D4C99" w:rsidRDefault="00543132" w:rsidP="00543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6. ЗДОРОВОГО РЕБЕНКА ИЛИ ПОДРОСТКА, ИМЕЮЩЕГО ФУНКЦИОНАЛЬНЫЕ ОТКЛОНЕНИЯ   И  СНИЖЕННУЮ  СОПРОТИВЛЯЕМОСТЬ, ПО МЕТОДИКЕ КОМПЛЕКСНОЙ ОЦЕНКИ СЛЕДУЕТ ОТНЕСТИ К ОДНОЙ ИЗ НИЖЕ ПЕРЕЧИСЛЕННЫХ ГРУПП</w:t>
      </w:r>
    </w:p>
    <w:p w:rsidR="00543132" w:rsidRPr="006D4C99" w:rsidRDefault="00543132" w:rsidP="0054313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 1-ой группе здоровья</w:t>
      </w:r>
    </w:p>
    <w:p w:rsidR="00543132" w:rsidRPr="006D4C99" w:rsidRDefault="00543132" w:rsidP="0054313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. 2-ой </w:t>
      </w:r>
      <w:r w:rsidRPr="006D4C99">
        <w:rPr>
          <w:rFonts w:ascii="Times New Roman" w:hAnsi="Times New Roman" w:cs="Times New Roman"/>
          <w:sz w:val="20"/>
          <w:szCs w:val="20"/>
        </w:rPr>
        <w:t>группе здоровья</w:t>
      </w:r>
    </w:p>
    <w:p w:rsidR="00543132" w:rsidRPr="006D4C99" w:rsidRDefault="00543132" w:rsidP="0054313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 3-й группе здоровья</w:t>
      </w:r>
    </w:p>
    <w:p w:rsidR="00543132" w:rsidRPr="006D4C99" w:rsidRDefault="00543132" w:rsidP="0054313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4-ой группе здоровья</w:t>
      </w:r>
    </w:p>
    <w:p w:rsidR="00543132" w:rsidRPr="006D4C99" w:rsidRDefault="00543132" w:rsidP="0054313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5-ой группе здоровья</w:t>
      </w:r>
    </w:p>
    <w:p w:rsidR="00543132" w:rsidRPr="006D4C99" w:rsidRDefault="00543132" w:rsidP="0054313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543132" w:rsidRPr="006D4C99" w:rsidRDefault="00543132" w:rsidP="00543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7.ДЛЯ ОЦЕНКИ ЭФФЕКТИВНОСТИ  ЛЕЧЕБНО-ОЗДОРОВИТЕЛЬНЫХ МЕРОПРИЯТИЙ, ПРОВЕДЕННЫХ В ДОШКОЛЬНОМ УЧРЕЖДЕНИИ, В ПЕРВУЮ ОЧЕРЕДЬ СЛЕДУЕТ ИСПОЛЬЗОВАТЬ </w:t>
      </w:r>
    </w:p>
    <w:p w:rsidR="00543132" w:rsidRPr="006D4C99" w:rsidRDefault="00543132" w:rsidP="0054313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Структуру заболеваемости</w:t>
      </w:r>
    </w:p>
    <w:p w:rsidR="00543132" w:rsidRPr="006D4C99" w:rsidRDefault="00543132" w:rsidP="0054313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Число случаев заболеваний на 100 детей</w:t>
      </w:r>
    </w:p>
    <w:p w:rsidR="00543132" w:rsidRPr="006D4C99" w:rsidRDefault="00543132" w:rsidP="0054313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Полноту охвата детей медицинскими осмотрами</w:t>
      </w:r>
    </w:p>
    <w:p w:rsidR="00543132" w:rsidRPr="006D4C99" w:rsidRDefault="00543132" w:rsidP="0054313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Число детей, взятых на диспансерный учет</w:t>
      </w:r>
    </w:p>
    <w:p w:rsidR="00543132" w:rsidRPr="006D4C99" w:rsidRDefault="00543132" w:rsidP="0054313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Индекс здоровья</w:t>
      </w:r>
    </w:p>
    <w:p w:rsidR="00543132" w:rsidRPr="006D4C99" w:rsidRDefault="00543132" w:rsidP="0054313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3132" w:rsidRPr="006D4C99" w:rsidRDefault="00543132" w:rsidP="0054313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8.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ОЦЕНКА ЭФФЕКТИВНОСТИ ЛЕТНЕЙ ОЗДОРОВИТЕЛЬНОЙ РАБОТЫ ПРОВОДИТСЯ ПО СЛЕДУЮЩИМ ПОКАЗАТЕЛЯМ</w:t>
      </w:r>
    </w:p>
    <w:p w:rsidR="00543132" w:rsidRPr="006D4C99" w:rsidRDefault="00543132" w:rsidP="00543132">
      <w:pPr>
        <w:pStyle w:val="a5"/>
        <w:numPr>
          <w:ilvl w:val="0"/>
          <w:numId w:val="10"/>
        </w:numPr>
        <w:tabs>
          <w:tab w:val="clear" w:pos="360"/>
          <w:tab w:val="num" w:pos="284"/>
          <w:tab w:val="left" w:pos="77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прибавке массы тела детей</w:t>
      </w:r>
    </w:p>
    <w:p w:rsidR="00543132" w:rsidRPr="006D4C99" w:rsidRDefault="00543132" w:rsidP="00543132">
      <w:pPr>
        <w:pStyle w:val="a5"/>
        <w:numPr>
          <w:ilvl w:val="0"/>
          <w:numId w:val="10"/>
        </w:numPr>
        <w:tabs>
          <w:tab w:val="clear" w:pos="360"/>
          <w:tab w:val="num" w:pos="284"/>
          <w:tab w:val="left" w:pos="77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изменению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росто</w:t>
      </w:r>
      <w:proofErr w:type="spellEnd"/>
      <w:r w:rsidRPr="006D4C99">
        <w:rPr>
          <w:rFonts w:ascii="Times New Roman" w:hAnsi="Times New Roman" w:cs="Times New Roman"/>
          <w:sz w:val="20"/>
          <w:szCs w:val="20"/>
        </w:rPr>
        <w:t>-весового индекса у детей</w:t>
      </w:r>
    </w:p>
    <w:p w:rsidR="00543132" w:rsidRPr="006D4C99" w:rsidRDefault="00543132" w:rsidP="00543132">
      <w:pPr>
        <w:pStyle w:val="a5"/>
        <w:numPr>
          <w:ilvl w:val="0"/>
          <w:numId w:val="10"/>
        </w:numPr>
        <w:tabs>
          <w:tab w:val="clear" w:pos="360"/>
          <w:tab w:val="num" w:pos="284"/>
          <w:tab w:val="left" w:pos="77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изменению показателей мышечной силы, выносливости и пробы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Генчи</w:t>
      </w:r>
      <w:proofErr w:type="spellEnd"/>
    </w:p>
    <w:p w:rsidR="00543132" w:rsidRPr="006D4C99" w:rsidRDefault="00543132" w:rsidP="00543132">
      <w:pPr>
        <w:pStyle w:val="a5"/>
        <w:numPr>
          <w:ilvl w:val="0"/>
          <w:numId w:val="10"/>
        </w:numPr>
        <w:tabs>
          <w:tab w:val="clear" w:pos="360"/>
          <w:tab w:val="num" w:pos="284"/>
          <w:tab w:val="left" w:pos="77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2,3</w:t>
      </w:r>
    </w:p>
    <w:p w:rsidR="00543132" w:rsidRPr="006D4C99" w:rsidRDefault="00543132" w:rsidP="00543132">
      <w:pPr>
        <w:pStyle w:val="a5"/>
        <w:numPr>
          <w:ilvl w:val="0"/>
          <w:numId w:val="10"/>
        </w:numPr>
        <w:tabs>
          <w:tab w:val="clear" w:pos="360"/>
          <w:tab w:val="num" w:pos="284"/>
          <w:tab w:val="left" w:pos="77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1,2</w:t>
      </w:r>
    </w:p>
    <w:p w:rsidR="00543132" w:rsidRPr="006D4C99" w:rsidRDefault="00543132" w:rsidP="00543132">
      <w:pPr>
        <w:pStyle w:val="a5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43132" w:rsidRPr="006D4C99" w:rsidRDefault="00543132" w:rsidP="0054313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9. К ОСОБЕННОСТЯМ ПРОЕКТИРОВАНИЯ ДЕТСКИХ САНАТОРИЕВ И САНАТОРНО-ЛЕСНЫХ ШКОЛ ОТНОСЯТСЯ</w:t>
      </w:r>
    </w:p>
    <w:p w:rsidR="00543132" w:rsidRPr="006D4C99" w:rsidRDefault="00543132" w:rsidP="00543132">
      <w:pPr>
        <w:pStyle w:val="a5"/>
        <w:numPr>
          <w:ilvl w:val="0"/>
          <w:numId w:val="1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наличие классов на открытом воздухе</w:t>
      </w:r>
    </w:p>
    <w:p w:rsidR="00543132" w:rsidRPr="006D4C99" w:rsidRDefault="00543132" w:rsidP="00543132">
      <w:pPr>
        <w:pStyle w:val="a5"/>
        <w:numPr>
          <w:ilvl w:val="0"/>
          <w:numId w:val="1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наличие веранд для проведения сна на воздухе</w:t>
      </w:r>
    </w:p>
    <w:p w:rsidR="00543132" w:rsidRPr="006D4C99" w:rsidRDefault="00543132" w:rsidP="00543132">
      <w:pPr>
        <w:pStyle w:val="a5"/>
        <w:numPr>
          <w:ilvl w:val="0"/>
          <w:numId w:val="1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проектирование дополнительных медицинских помещений</w:t>
      </w:r>
    </w:p>
    <w:p w:rsidR="00543132" w:rsidRPr="006D4C99" w:rsidRDefault="00543132" w:rsidP="00543132">
      <w:pPr>
        <w:pStyle w:val="a5"/>
        <w:numPr>
          <w:ilvl w:val="0"/>
          <w:numId w:val="1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увеличение вместимости изолятора</w:t>
      </w:r>
    </w:p>
    <w:p w:rsidR="00543132" w:rsidRPr="006D4C99" w:rsidRDefault="00543132" w:rsidP="00543132">
      <w:pPr>
        <w:pStyle w:val="a5"/>
        <w:numPr>
          <w:ilvl w:val="0"/>
          <w:numId w:val="1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перечисленное</w:t>
      </w:r>
    </w:p>
    <w:p w:rsidR="00543132" w:rsidRPr="006D4C99" w:rsidRDefault="00543132" w:rsidP="0054313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3132" w:rsidRPr="006D4C99" w:rsidRDefault="00543132" w:rsidP="0054313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10. ЗАБОЛЕВАНИЯ ДЕТЕЙ, НАХОДЯЩИХСЯ В ЛЕТНИХ ОЗДОРОВИТЕЛЬНЫХ УЧРЕЖДЕНИЯХ, ЧАЩЕ ВСЕГО ПРОИСХОДЯТ ПРИ НАРУШЕНИИ ГИГИЕНИЧЕСКИХ РЕКОМЕНДАЦИЙ</w:t>
      </w:r>
    </w:p>
    <w:p w:rsidR="00543132" w:rsidRPr="006D4C99" w:rsidRDefault="00543132" w:rsidP="00543132">
      <w:pPr>
        <w:pStyle w:val="a5"/>
        <w:numPr>
          <w:ilvl w:val="0"/>
          <w:numId w:val="12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 соблюдению режима дня</w:t>
      </w:r>
    </w:p>
    <w:p w:rsidR="00543132" w:rsidRPr="006D4C99" w:rsidRDefault="00543132" w:rsidP="00543132">
      <w:pPr>
        <w:pStyle w:val="a5"/>
        <w:numPr>
          <w:ilvl w:val="0"/>
          <w:numId w:val="12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 организации физического воспитания</w:t>
      </w:r>
    </w:p>
    <w:p w:rsidR="00543132" w:rsidRPr="006D4C99" w:rsidRDefault="00543132" w:rsidP="00543132">
      <w:pPr>
        <w:pStyle w:val="a5"/>
        <w:numPr>
          <w:ilvl w:val="0"/>
          <w:numId w:val="12"/>
        </w:numPr>
        <w:tabs>
          <w:tab w:val="center" w:pos="43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 организации трудовой деятельности</w:t>
      </w:r>
      <w:r w:rsidRPr="006D4C99">
        <w:rPr>
          <w:rFonts w:ascii="Times New Roman" w:hAnsi="Times New Roman" w:cs="Times New Roman"/>
          <w:sz w:val="20"/>
          <w:szCs w:val="20"/>
        </w:rPr>
        <w:tab/>
      </w:r>
    </w:p>
    <w:p w:rsidR="00543132" w:rsidRPr="006D4C99" w:rsidRDefault="00543132" w:rsidP="00543132">
      <w:pPr>
        <w:pStyle w:val="a5"/>
        <w:numPr>
          <w:ilvl w:val="0"/>
          <w:numId w:val="12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 организации сна</w:t>
      </w:r>
    </w:p>
    <w:p w:rsidR="00543132" w:rsidRPr="006D4C99" w:rsidRDefault="00543132" w:rsidP="00543132">
      <w:pPr>
        <w:pStyle w:val="a5"/>
        <w:numPr>
          <w:ilvl w:val="0"/>
          <w:numId w:val="12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по соблюдению санитарно-противоэпидемического режима пищеблока</w:t>
      </w:r>
    </w:p>
    <w:p w:rsidR="00543132" w:rsidRPr="006D4C99" w:rsidRDefault="00543132" w:rsidP="00543132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3132" w:rsidRPr="006D4C99" w:rsidRDefault="00543132" w:rsidP="0054313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11. НА УЧАСТКЕ ЛЕТНЕГО ОЗДОРОВИТЕЛЬНОГО УЧРЕЖДЕНИЯ ВЫДЕЛЯЮТ СЛЕДУЮЩИЕ ЗОНЫ</w:t>
      </w:r>
    </w:p>
    <w:p w:rsidR="00543132" w:rsidRPr="006D4C99" w:rsidRDefault="00543132" w:rsidP="00543132">
      <w:pPr>
        <w:pStyle w:val="a5"/>
        <w:numPr>
          <w:ilvl w:val="0"/>
          <w:numId w:val="1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жилую</w:t>
      </w:r>
    </w:p>
    <w:p w:rsidR="00543132" w:rsidRPr="006D4C99" w:rsidRDefault="00543132" w:rsidP="00543132">
      <w:pPr>
        <w:pStyle w:val="a5"/>
        <w:numPr>
          <w:ilvl w:val="0"/>
          <w:numId w:val="1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культурно-бытовую</w:t>
      </w:r>
    </w:p>
    <w:p w:rsidR="00543132" w:rsidRPr="006D4C99" w:rsidRDefault="00543132" w:rsidP="00543132">
      <w:pPr>
        <w:pStyle w:val="a5"/>
        <w:numPr>
          <w:ilvl w:val="0"/>
          <w:numId w:val="1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физкультурно-оздоровительную</w:t>
      </w:r>
    </w:p>
    <w:p w:rsidR="00543132" w:rsidRPr="006D4C99" w:rsidRDefault="00543132" w:rsidP="00543132">
      <w:pPr>
        <w:pStyle w:val="a5"/>
        <w:numPr>
          <w:ilvl w:val="0"/>
          <w:numId w:val="1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административно-хозяйственную</w:t>
      </w:r>
    </w:p>
    <w:p w:rsidR="00543132" w:rsidRPr="006D4C99" w:rsidRDefault="00543132" w:rsidP="00543132">
      <w:pPr>
        <w:pStyle w:val="a5"/>
        <w:numPr>
          <w:ilvl w:val="0"/>
          <w:numId w:val="1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перечисленное</w:t>
      </w:r>
    </w:p>
    <w:p w:rsidR="00543132" w:rsidRPr="006D4C99" w:rsidRDefault="00543132" w:rsidP="00543132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3132" w:rsidRPr="006D4C99" w:rsidRDefault="00543132" w:rsidP="0054313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12. ПРИЕМКА ЛЕТНЕГО ОЗДОРОВИТЕЛЬНОГО УЧРЕЖДЕНИЯ ПРОВОДИТСЯ</w:t>
      </w:r>
    </w:p>
    <w:p w:rsidR="00543132" w:rsidRPr="006D4C99" w:rsidRDefault="00543132" w:rsidP="00543132">
      <w:pPr>
        <w:pStyle w:val="a5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 начале летнего оздоровительного сезона</w:t>
      </w:r>
    </w:p>
    <w:p w:rsidR="00543132" w:rsidRPr="006D4C99" w:rsidRDefault="00543132" w:rsidP="00543132">
      <w:pPr>
        <w:pStyle w:val="a5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перед заездом каждой смены</w:t>
      </w:r>
    </w:p>
    <w:p w:rsidR="00543132" w:rsidRPr="006D4C99" w:rsidRDefault="00543132" w:rsidP="00543132">
      <w:pPr>
        <w:pStyle w:val="a5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 начале летнего оздоровительного сезона и в случае изменения санитарно-эпидемиологической обстановки в нем</w:t>
      </w:r>
    </w:p>
    <w:p w:rsidR="00543132" w:rsidRPr="006D4C99" w:rsidRDefault="00543132" w:rsidP="00543132">
      <w:pPr>
        <w:pStyle w:val="a5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все перечисленное</w:t>
      </w:r>
    </w:p>
    <w:p w:rsidR="00543132" w:rsidRPr="006D4C99" w:rsidRDefault="00543132" w:rsidP="00543132">
      <w:pPr>
        <w:pStyle w:val="a5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не проводится</w:t>
      </w:r>
    </w:p>
    <w:p w:rsidR="00543132" w:rsidRPr="006D4C99" w:rsidRDefault="00543132" w:rsidP="00543132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43132" w:rsidRPr="006D4C99" w:rsidRDefault="00543132" w:rsidP="0054313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13. ЛЕЧЕБНО-ПРОФИЛАКТИЧЕСКАЯ РАБОТА МЕДИЦИНСКОГО ПЕРСОНАЛА В ОЗДОРОВИТЕЛЬНОМ ЛАГЕРЕ НЕ ВКЛЮЧАЕТ</w:t>
      </w:r>
    </w:p>
    <w:p w:rsidR="00543132" w:rsidRPr="006D4C99" w:rsidRDefault="00543132" w:rsidP="00543132">
      <w:pPr>
        <w:pStyle w:val="a5"/>
        <w:numPr>
          <w:ilvl w:val="0"/>
          <w:numId w:val="15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проведение амбулаторного приема</w:t>
      </w:r>
    </w:p>
    <w:p w:rsidR="00543132" w:rsidRPr="006D4C99" w:rsidRDefault="00543132" w:rsidP="00543132">
      <w:pPr>
        <w:pStyle w:val="a5"/>
        <w:numPr>
          <w:ilvl w:val="0"/>
          <w:numId w:val="15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проведение профилактических прививок</w:t>
      </w:r>
    </w:p>
    <w:p w:rsidR="00543132" w:rsidRPr="006D4C99" w:rsidRDefault="00543132" w:rsidP="00543132">
      <w:pPr>
        <w:pStyle w:val="a5"/>
        <w:numPr>
          <w:ilvl w:val="0"/>
          <w:numId w:val="15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наблюдение за состоянием здоровья детей</w:t>
      </w:r>
    </w:p>
    <w:p w:rsidR="00543132" w:rsidRPr="006D4C99" w:rsidRDefault="00543132" w:rsidP="00543132">
      <w:pPr>
        <w:pStyle w:val="a5"/>
        <w:numPr>
          <w:ilvl w:val="0"/>
          <w:numId w:val="15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контроль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 санитарным состоянием помещений, организацией питания</w:t>
      </w:r>
    </w:p>
    <w:p w:rsidR="00543132" w:rsidRPr="006D4C99" w:rsidRDefault="00543132" w:rsidP="00543132">
      <w:pPr>
        <w:pStyle w:val="a5"/>
        <w:numPr>
          <w:ilvl w:val="0"/>
          <w:numId w:val="15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работу по гигиеническому воспитанию детей и подростков</w:t>
      </w:r>
    </w:p>
    <w:p w:rsidR="00543132" w:rsidRPr="006D4C99" w:rsidRDefault="00543132" w:rsidP="00543132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3132" w:rsidRPr="006D4C99" w:rsidRDefault="00543132" w:rsidP="0054313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/>
          <w:sz w:val="20"/>
          <w:szCs w:val="20"/>
        </w:rPr>
        <w:t xml:space="preserve">14. </w:t>
      </w:r>
      <w:r w:rsidRPr="006D4C99">
        <w:rPr>
          <w:rFonts w:ascii="Times New Roman" w:hAnsi="Times New Roman" w:cs="Times New Roman"/>
          <w:sz w:val="20"/>
          <w:szCs w:val="20"/>
        </w:rPr>
        <w:t>К ПРИНЦИПАМ ПОСТРОЕНИЯ ОПТИМАЛЬНОГО РЕЖИМА ДНЯ В ОЗДОРОВИТЕЛЬНЫХ УЧРЕЖДЕНИЯХ В ЛЕТНИЙ ПЕРИОД ОТНОСИТСЯ</w:t>
      </w:r>
    </w:p>
    <w:p w:rsidR="00543132" w:rsidRPr="006D4C99" w:rsidRDefault="00543132" w:rsidP="00543132">
      <w:pPr>
        <w:pStyle w:val="a5"/>
        <w:numPr>
          <w:ilvl w:val="0"/>
          <w:numId w:val="16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длительное пребывание на свежем воздухе</w:t>
      </w:r>
    </w:p>
    <w:p w:rsidR="00543132" w:rsidRPr="006D4C99" w:rsidRDefault="00543132" w:rsidP="00543132">
      <w:pPr>
        <w:pStyle w:val="a5"/>
        <w:numPr>
          <w:ilvl w:val="0"/>
          <w:numId w:val="16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широкое использование факторов природы</w:t>
      </w:r>
    </w:p>
    <w:p w:rsidR="00543132" w:rsidRPr="006D4C99" w:rsidRDefault="00543132" w:rsidP="00543132">
      <w:pPr>
        <w:pStyle w:val="a5"/>
        <w:numPr>
          <w:ilvl w:val="0"/>
          <w:numId w:val="16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оптимальный двигательный режим</w:t>
      </w:r>
    </w:p>
    <w:p w:rsidR="00543132" w:rsidRPr="006D4C99" w:rsidRDefault="00543132" w:rsidP="00543132">
      <w:pPr>
        <w:pStyle w:val="a5"/>
        <w:numPr>
          <w:ilvl w:val="0"/>
          <w:numId w:val="16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рациональное питание</w:t>
      </w:r>
    </w:p>
    <w:p w:rsidR="00543132" w:rsidRPr="006D4C99" w:rsidRDefault="00543132" w:rsidP="00543132">
      <w:pPr>
        <w:pStyle w:val="a5"/>
        <w:numPr>
          <w:ilvl w:val="0"/>
          <w:numId w:val="16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перечисленное</w:t>
      </w:r>
    </w:p>
    <w:p w:rsidR="00543132" w:rsidRPr="006D4C99" w:rsidRDefault="00543132" w:rsidP="005431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</w:pPr>
    </w:p>
    <w:p w:rsidR="00543132" w:rsidRPr="006D4C99" w:rsidRDefault="00543132" w:rsidP="00543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/>
          <w:sz w:val="20"/>
          <w:szCs w:val="20"/>
        </w:rPr>
        <w:t xml:space="preserve">15. </w:t>
      </w:r>
      <w:r w:rsidRPr="006D4C99">
        <w:rPr>
          <w:rFonts w:ascii="Times New Roman" w:hAnsi="Times New Roman" w:cs="Times New Roman"/>
          <w:sz w:val="20"/>
          <w:szCs w:val="20"/>
        </w:rPr>
        <w:t>КОМПЛЕКСНОЕ ОЗДОРОВЛЕНИЕ ДЕТЕЙ В ОБРАЗОВАТЕЛЬНЫХ УЧРЕЖДЕНИЯХ ДЛЯ ДЕТЕЙ И ПОДРОСТКОВ ПРЕДУСМАТРИВАЕТ</w:t>
      </w:r>
    </w:p>
    <w:p w:rsidR="00543132" w:rsidRPr="006D4C99" w:rsidRDefault="00543132" w:rsidP="00543132">
      <w:pPr>
        <w:pStyle w:val="a5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организацию тренировки аппарата аккомодации детей с миопией и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предмиопией</w:t>
      </w:r>
      <w:proofErr w:type="spellEnd"/>
    </w:p>
    <w:p w:rsidR="00543132" w:rsidRPr="006D4C99" w:rsidRDefault="00543132" w:rsidP="00543132">
      <w:pPr>
        <w:pStyle w:val="a5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физиотерапевтическое лечение детей с заболеваниями носоглотки</w:t>
      </w:r>
    </w:p>
    <w:p w:rsidR="00543132" w:rsidRPr="006D4C99" w:rsidRDefault="00543132" w:rsidP="00543132">
      <w:pPr>
        <w:pStyle w:val="a5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организацию занятий ЛФК для детей с заболеваниями опорно-двигательного аппарата</w:t>
      </w:r>
    </w:p>
    <w:p w:rsidR="00543132" w:rsidRPr="006D4C99" w:rsidRDefault="00543132" w:rsidP="00543132">
      <w:pPr>
        <w:pStyle w:val="a5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щадящее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питание,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витамино</w:t>
      </w:r>
      <w:proofErr w:type="spellEnd"/>
      <w:r w:rsidRPr="006D4C99">
        <w:rPr>
          <w:rFonts w:ascii="Times New Roman" w:hAnsi="Times New Roman" w:cs="Times New Roman"/>
          <w:sz w:val="20"/>
          <w:szCs w:val="20"/>
        </w:rPr>
        <w:t>- и фитотерапию для детей с заболеваниями почек и органов пищеварения</w:t>
      </w:r>
    </w:p>
    <w:p w:rsidR="00543132" w:rsidRPr="006D4C99" w:rsidRDefault="00543132" w:rsidP="00543132">
      <w:pPr>
        <w:pStyle w:val="a5"/>
        <w:numPr>
          <w:ilvl w:val="0"/>
          <w:numId w:val="17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верно</w:t>
      </w:r>
    </w:p>
    <w:p w:rsidR="00543132" w:rsidRPr="006D4C99" w:rsidRDefault="00543132" w:rsidP="00543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132" w:rsidRPr="006D4C99" w:rsidRDefault="00543132" w:rsidP="00543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16.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ПРОВЕДЕНИЕ ОБЩЕЙ ОЗДОРОВИТЕЛЬНОЙ РАБОТЫ ВКЛЮЧАЕТ В СЕБЯ ВСЕ ПЕРЕЧИСЛЕННОЕ, КРОМЕ</w:t>
      </w:r>
    </w:p>
    <w:p w:rsidR="00543132" w:rsidRPr="006D4C99" w:rsidRDefault="00543132" w:rsidP="0054313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гигиенического воспитания и формирования здорового образа жизни</w:t>
      </w:r>
    </w:p>
    <w:p w:rsidR="00543132" w:rsidRPr="006D4C99" w:rsidRDefault="00543132" w:rsidP="0054313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обеспечения правильного режима жизни в соответствии с возрастом и учетом индивидуальных особенностей</w:t>
      </w:r>
    </w:p>
    <w:p w:rsidR="00543132" w:rsidRPr="006D4C99" w:rsidRDefault="00543132" w:rsidP="0054313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организации закаливания детей</w:t>
      </w:r>
    </w:p>
    <w:p w:rsidR="00543132" w:rsidRPr="006D4C99" w:rsidRDefault="00543132" w:rsidP="0054313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правильной постановки физического воспитания детей</w:t>
      </w:r>
    </w:p>
    <w:p w:rsidR="00543132" w:rsidRPr="006D4C99" w:rsidRDefault="00543132" w:rsidP="0054313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лечения больного ребенка</w:t>
      </w:r>
    </w:p>
    <w:p w:rsidR="00543132" w:rsidRPr="006D4C99" w:rsidRDefault="00543132" w:rsidP="00543132">
      <w:pPr>
        <w:pStyle w:val="a6"/>
        <w:jc w:val="both"/>
        <w:rPr>
          <w:rFonts w:eastAsiaTheme="minorHAnsi"/>
          <w:b/>
          <w:color w:val="FF0000"/>
          <w:sz w:val="20"/>
          <w:vertAlign w:val="superscript"/>
          <w:lang w:eastAsia="en-US"/>
        </w:rPr>
      </w:pPr>
    </w:p>
    <w:p w:rsidR="00543132" w:rsidRPr="006D4C99" w:rsidRDefault="00543132" w:rsidP="00543132">
      <w:pPr>
        <w:pStyle w:val="a6"/>
        <w:jc w:val="both"/>
        <w:rPr>
          <w:sz w:val="20"/>
        </w:rPr>
      </w:pPr>
      <w:r w:rsidRPr="006D4C99">
        <w:rPr>
          <w:sz w:val="20"/>
        </w:rPr>
        <w:t>17. ОБЩЕЙ ЗАКОНОМЕРНОСТЬЮ ИЗМЕНЕНИЯ СТЕПЕНИ ВЛИЯНИЯ БИОЛОГИЧЕСКИХ И СОЦИАЛЬНЫХ ФАКТОРОВ НА НЕРВНО-ПСИХИЧЕСКОЕ РАЗВИТИЕ РЕБЕНКА ЯВЛЯЕТСЯ</w:t>
      </w:r>
    </w:p>
    <w:p w:rsidR="00543132" w:rsidRPr="006D4C99" w:rsidRDefault="00543132" w:rsidP="00543132">
      <w:pPr>
        <w:pStyle w:val="a6"/>
        <w:rPr>
          <w:sz w:val="20"/>
        </w:rPr>
      </w:pPr>
      <w:r w:rsidRPr="006D4C99">
        <w:rPr>
          <w:sz w:val="20"/>
        </w:rPr>
        <w:t>1</w:t>
      </w:r>
      <w:r w:rsidRPr="006D4C99">
        <w:rPr>
          <w:sz w:val="20"/>
          <w:u w:val="single"/>
        </w:rPr>
        <w:t>. с возрастом уменьшение влияния биологических и увеличение влияния социальных факторов</w:t>
      </w:r>
    </w:p>
    <w:p w:rsidR="00543132" w:rsidRPr="006D4C99" w:rsidRDefault="00543132" w:rsidP="00543132">
      <w:pPr>
        <w:pStyle w:val="a6"/>
        <w:rPr>
          <w:sz w:val="20"/>
        </w:rPr>
      </w:pPr>
      <w:r w:rsidRPr="006D4C99">
        <w:rPr>
          <w:sz w:val="20"/>
        </w:rPr>
        <w:t>2. с возрастом увеличение влияния  биологических и уменьшение влияния  социальных факторов</w:t>
      </w:r>
    </w:p>
    <w:p w:rsidR="00543132" w:rsidRPr="006D4C99" w:rsidRDefault="00543132" w:rsidP="00543132">
      <w:pPr>
        <w:pStyle w:val="a6"/>
        <w:rPr>
          <w:sz w:val="20"/>
        </w:rPr>
      </w:pPr>
      <w:r w:rsidRPr="006D4C99">
        <w:rPr>
          <w:sz w:val="20"/>
        </w:rPr>
        <w:t>3. с возрастом увеличение влияния  и биологических и социальных факторов</w:t>
      </w:r>
    </w:p>
    <w:p w:rsidR="00543132" w:rsidRPr="006D4C99" w:rsidRDefault="00543132" w:rsidP="00543132">
      <w:pPr>
        <w:pStyle w:val="a6"/>
        <w:rPr>
          <w:sz w:val="20"/>
        </w:rPr>
      </w:pPr>
      <w:r w:rsidRPr="006D4C99">
        <w:rPr>
          <w:sz w:val="20"/>
        </w:rPr>
        <w:t>4. с возрастом уменьшение влияния и  биологических и социальных факторов</w:t>
      </w:r>
    </w:p>
    <w:p w:rsidR="00543132" w:rsidRPr="006D4C99" w:rsidRDefault="00543132" w:rsidP="00543132">
      <w:pPr>
        <w:pStyle w:val="a6"/>
        <w:rPr>
          <w:sz w:val="20"/>
        </w:rPr>
      </w:pPr>
      <w:r w:rsidRPr="006D4C99">
        <w:rPr>
          <w:sz w:val="20"/>
        </w:rPr>
        <w:t>5. степень влияния факторов  с возрастом практически не меняется</w:t>
      </w:r>
    </w:p>
    <w:p w:rsidR="00543132" w:rsidRPr="006D4C99" w:rsidRDefault="00543132" w:rsidP="005431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132" w:rsidRPr="006D4C99" w:rsidRDefault="00543132" w:rsidP="0054313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18. ПРЕДЛОЖЕНИЯ ПО МЕРОПРИЯТИЯМ С ЦЕЛЬЮ СНИЖЕНИЯ ЗАБОЛЕВАЕМОСТИ ДЕТЕЙ В ДЕТСКИХ ДОШКОЛЬНЫХ УЧРЕЖДЕНИЯХ ДОЛЖНЫ БЫТЬ ОФОРМЛЕНЫ В ВИДЕ</w:t>
      </w:r>
    </w:p>
    <w:p w:rsidR="00543132" w:rsidRPr="006D4C99" w:rsidRDefault="00543132" w:rsidP="0054313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постановляющей части акта обследования</w:t>
      </w:r>
    </w:p>
    <w:p w:rsidR="00543132" w:rsidRPr="006D4C99" w:rsidRDefault="00543132" w:rsidP="0054313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плана-задания</w:t>
      </w:r>
    </w:p>
    <w:p w:rsidR="00543132" w:rsidRPr="006D4C99" w:rsidRDefault="00543132" w:rsidP="0054313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комплексного плана</w:t>
      </w:r>
    </w:p>
    <w:p w:rsidR="00543132" w:rsidRPr="006D4C99" w:rsidRDefault="00543132" w:rsidP="0054313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пункта в плане работы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</w:p>
    <w:p w:rsidR="00543132" w:rsidRPr="006D4C99" w:rsidRDefault="00543132" w:rsidP="00543132">
      <w:pPr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все перечисленное</w:t>
      </w:r>
    </w:p>
    <w:p w:rsidR="00543132" w:rsidRPr="006D4C99" w:rsidRDefault="00543132" w:rsidP="0054313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543132" w:rsidRPr="006D4C99" w:rsidRDefault="00543132" w:rsidP="0054313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19. ЗАБОЛЕВАНИЯ ДЕТЕЙ, НАХОДЯЩИХСЯ В ЛЕТНИХ ОЗДОРОВИТЕЛЬНЫХ УЧРЕЖДЕНИЯХ, ЧАЩЕ ВСЕГО ПРОИСХОДЯТ ПРИ НАРУШЕНИИ ГИГИЕНИЧЕСКИХ РЕКОМЕНДАЦИЙ</w:t>
      </w:r>
    </w:p>
    <w:p w:rsidR="00543132" w:rsidRPr="006D4C99" w:rsidRDefault="00543132" w:rsidP="0054313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по соблюдению режима дня</w:t>
      </w:r>
    </w:p>
    <w:p w:rsidR="00543132" w:rsidRPr="006D4C99" w:rsidRDefault="00543132" w:rsidP="0054313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по организации физического воспитания</w:t>
      </w:r>
    </w:p>
    <w:p w:rsidR="00543132" w:rsidRPr="006D4C99" w:rsidRDefault="00543132" w:rsidP="0054313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по организации трудовой деятельности</w:t>
      </w:r>
    </w:p>
    <w:p w:rsidR="00543132" w:rsidRPr="006D4C99" w:rsidRDefault="00543132" w:rsidP="0054313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по организации сна</w:t>
      </w:r>
    </w:p>
    <w:p w:rsidR="00543132" w:rsidRPr="006D4C99" w:rsidRDefault="00543132" w:rsidP="0054313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по соблюдению санитарно-противоэпидемического режима пищеблока</w:t>
      </w:r>
    </w:p>
    <w:p w:rsidR="00543132" w:rsidRPr="006D4C99" w:rsidRDefault="00543132" w:rsidP="005431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43132" w:rsidRPr="006D4C99" w:rsidRDefault="00543132" w:rsidP="00543132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>ВАЖНЕЙШИМИ ПРИНЦИПАМИ ОЗДОРОВИТЕЛЬНЫХ ПРОТИВОЭНТЕРОБИОЗНЫХ  МЕРОПРИЯТИЙ В ДОУ ЯВЛЯЮТСЯ</w:t>
      </w:r>
    </w:p>
    <w:p w:rsidR="00543132" w:rsidRPr="006D4C99" w:rsidRDefault="00543132" w:rsidP="00543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 Одновременное их проведение во всем коллективе</w:t>
      </w:r>
    </w:p>
    <w:p w:rsidR="00543132" w:rsidRPr="006D4C99" w:rsidRDefault="00543132" w:rsidP="00543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2. Повторное назначение антигельминтного препарата  через две недели</w:t>
      </w:r>
    </w:p>
    <w:p w:rsidR="00543132" w:rsidRPr="006D4C99" w:rsidRDefault="00543132" w:rsidP="00543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 Проведение мероприятий в семьях детей</w:t>
      </w:r>
    </w:p>
    <w:p w:rsidR="00543132" w:rsidRPr="006D4C99" w:rsidRDefault="00543132" w:rsidP="00543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4.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перечисленные мероприятия</w:t>
      </w:r>
    </w:p>
    <w:p w:rsidR="00543132" w:rsidRPr="006D4C99" w:rsidRDefault="00543132" w:rsidP="00543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Ни одно из перечисленного</w:t>
      </w:r>
    </w:p>
    <w:p w:rsidR="00F47D64" w:rsidRDefault="00F47D64"/>
    <w:sectPr w:rsidR="00F4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0D8B"/>
    <w:multiLevelType w:val="hybridMultilevel"/>
    <w:tmpl w:val="916C7DB4"/>
    <w:lvl w:ilvl="0" w:tplc="2F9CE93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71978"/>
    <w:multiLevelType w:val="hybridMultilevel"/>
    <w:tmpl w:val="6BD2C9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00E38"/>
    <w:multiLevelType w:val="multilevel"/>
    <w:tmpl w:val="4D0660B4"/>
    <w:lvl w:ilvl="0">
      <w:start w:val="1"/>
      <w:numFmt w:val="decimal"/>
      <w:lvlText w:val="%1."/>
      <w:lvlJc w:val="left"/>
      <w:pPr>
        <w:ind w:left="4406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44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1800"/>
      </w:pPr>
      <w:rPr>
        <w:rFonts w:hint="default"/>
      </w:rPr>
    </w:lvl>
  </w:abstractNum>
  <w:abstractNum w:abstractNumId="3">
    <w:nsid w:val="16F432FA"/>
    <w:multiLevelType w:val="hybridMultilevel"/>
    <w:tmpl w:val="B61CE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941E2"/>
    <w:multiLevelType w:val="hybridMultilevel"/>
    <w:tmpl w:val="8E606E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E341A"/>
    <w:multiLevelType w:val="hybridMultilevel"/>
    <w:tmpl w:val="F8C8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84B8A"/>
    <w:multiLevelType w:val="hybridMultilevel"/>
    <w:tmpl w:val="5D52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705A3"/>
    <w:multiLevelType w:val="hybridMultilevel"/>
    <w:tmpl w:val="F486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C0D31"/>
    <w:multiLevelType w:val="hybridMultilevel"/>
    <w:tmpl w:val="85ACA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706EA"/>
    <w:multiLevelType w:val="hybridMultilevel"/>
    <w:tmpl w:val="C75A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07DFB"/>
    <w:multiLevelType w:val="hybridMultilevel"/>
    <w:tmpl w:val="1BF4A820"/>
    <w:lvl w:ilvl="0" w:tplc="CECAD958">
      <w:start w:val="2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0389C"/>
    <w:multiLevelType w:val="multilevel"/>
    <w:tmpl w:val="E8C8F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D116D"/>
    <w:multiLevelType w:val="multilevel"/>
    <w:tmpl w:val="6EBCA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E643F5"/>
    <w:multiLevelType w:val="singleLevel"/>
    <w:tmpl w:val="4CF4A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F23C0E"/>
    <w:multiLevelType w:val="hybridMultilevel"/>
    <w:tmpl w:val="700A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15BF9"/>
    <w:multiLevelType w:val="hybridMultilevel"/>
    <w:tmpl w:val="38686C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895945"/>
    <w:multiLevelType w:val="hybridMultilevel"/>
    <w:tmpl w:val="FA44AC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7026A1"/>
    <w:multiLevelType w:val="hybridMultilevel"/>
    <w:tmpl w:val="598A7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A124F"/>
    <w:multiLevelType w:val="hybridMultilevel"/>
    <w:tmpl w:val="244E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4"/>
  </w:num>
  <w:num w:numId="13">
    <w:abstractNumId w:val="17"/>
  </w:num>
  <w:num w:numId="14">
    <w:abstractNumId w:val="18"/>
  </w:num>
  <w:num w:numId="15">
    <w:abstractNumId w:val="9"/>
  </w:num>
  <w:num w:numId="16">
    <w:abstractNumId w:val="7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32"/>
    <w:rsid w:val="000C7345"/>
    <w:rsid w:val="00543132"/>
    <w:rsid w:val="00A24CCA"/>
    <w:rsid w:val="00F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548C8-CA9A-4ECE-9BBC-A554FEB6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43132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4">
    <w:name w:val="Текст Знак"/>
    <w:basedOn w:val="a0"/>
    <w:link w:val="a3"/>
    <w:semiHidden/>
    <w:rsid w:val="0054313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543132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5431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4313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2</cp:revision>
  <dcterms:created xsi:type="dcterms:W3CDTF">2022-01-25T05:22:00Z</dcterms:created>
  <dcterms:modified xsi:type="dcterms:W3CDTF">2022-01-25T05:22:00Z</dcterms:modified>
</cp:coreProperties>
</file>