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FB" w:rsidRPr="009E4C0C" w:rsidRDefault="00006EFB" w:rsidP="00006E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B408B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06EFB" w:rsidRPr="009716A6" w:rsidRDefault="00006EFB" w:rsidP="00006EFB">
      <w:pPr>
        <w:ind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795A">
        <w:rPr>
          <w:rFonts w:ascii="Times New Roman" w:hAnsi="Times New Roman"/>
          <w:b/>
          <w:color w:val="000000"/>
          <w:sz w:val="24"/>
          <w:szCs w:val="24"/>
        </w:rPr>
        <w:t>2. Тема: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F45776">
        <w:rPr>
          <w:rFonts w:ascii="Times New Roman" w:hAnsi="Times New Roman" w:cs="Times New Roman"/>
          <w:bCs/>
          <w:sz w:val="24"/>
          <w:szCs w:val="24"/>
        </w:rPr>
        <w:t>Организация оздоровительной работы среди детей и подростков. Санитарно-гигиеническая экспертиза проекта  оздоровительного учреждения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006EFB" w:rsidRPr="002E4D19" w:rsidRDefault="00006EFB" w:rsidP="00006EFB">
      <w:pPr>
        <w:pStyle w:val="24"/>
        <w:ind w:firstLine="284"/>
        <w:jc w:val="both"/>
        <w:rPr>
          <w:szCs w:val="24"/>
        </w:rPr>
      </w:pPr>
      <w:r w:rsidRPr="002E4D19">
        <w:rPr>
          <w:b/>
          <w:color w:val="000000"/>
          <w:szCs w:val="24"/>
        </w:rPr>
        <w:t>3. Цель:</w:t>
      </w:r>
      <w:r w:rsidRPr="002E4D1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и</w:t>
      </w:r>
      <w:r w:rsidRPr="002E4D19">
        <w:rPr>
          <w:szCs w:val="24"/>
        </w:rPr>
        <w:t xml:space="preserve">зучить требования к </w:t>
      </w:r>
      <w:r w:rsidRPr="00F45776">
        <w:rPr>
          <w:szCs w:val="24"/>
        </w:rPr>
        <w:t>организаци</w:t>
      </w:r>
      <w:r>
        <w:rPr>
          <w:szCs w:val="24"/>
        </w:rPr>
        <w:t>и</w:t>
      </w:r>
      <w:r w:rsidRPr="00F45776">
        <w:rPr>
          <w:szCs w:val="24"/>
        </w:rPr>
        <w:t xml:space="preserve"> </w:t>
      </w:r>
      <w:r w:rsidRPr="00F45776">
        <w:rPr>
          <w:bCs/>
          <w:szCs w:val="24"/>
        </w:rPr>
        <w:t>оздоровительной работы среди детей и подростков</w:t>
      </w:r>
      <w:r>
        <w:rPr>
          <w:szCs w:val="24"/>
        </w:rPr>
        <w:t>, как фактора здорового образа жизни.</w:t>
      </w:r>
      <w:r w:rsidRPr="002E4D19">
        <w:rPr>
          <w:szCs w:val="24"/>
        </w:rPr>
        <w:t xml:space="preserve"> Формирование навыков </w:t>
      </w:r>
      <w:r w:rsidRPr="00646516">
        <w:rPr>
          <w:szCs w:val="24"/>
        </w:rPr>
        <w:t xml:space="preserve">оптимизации </w:t>
      </w:r>
      <w:r w:rsidRPr="00F45776">
        <w:rPr>
          <w:bCs/>
          <w:szCs w:val="24"/>
        </w:rPr>
        <w:t>оздоровительной работы</w:t>
      </w:r>
      <w:r>
        <w:rPr>
          <w:szCs w:val="24"/>
        </w:rPr>
        <w:t>, в</w:t>
      </w:r>
      <w:r w:rsidRPr="00D9518D">
        <w:rPr>
          <w:szCs w:val="24"/>
        </w:rPr>
        <w:t>лияни</w:t>
      </w:r>
      <w:r>
        <w:rPr>
          <w:szCs w:val="24"/>
        </w:rPr>
        <w:t>и их</w:t>
      </w:r>
      <w:r w:rsidRPr="00D9518D">
        <w:rPr>
          <w:szCs w:val="24"/>
        </w:rPr>
        <w:t xml:space="preserve"> на здоровье детского населени</w:t>
      </w:r>
      <w:r>
        <w:rPr>
          <w:szCs w:val="24"/>
        </w:rPr>
        <w:t>я.</w:t>
      </w:r>
      <w:r w:rsidRPr="00DA25D0">
        <w:rPr>
          <w:szCs w:val="24"/>
        </w:rPr>
        <w:t xml:space="preserve"> </w:t>
      </w:r>
      <w:r w:rsidRPr="002E4D19">
        <w:rPr>
          <w:szCs w:val="24"/>
        </w:rPr>
        <w:t xml:space="preserve">              </w:t>
      </w:r>
    </w:p>
    <w:p w:rsidR="00006EFB" w:rsidRPr="00C07EF8" w:rsidRDefault="00006EFB" w:rsidP="00006E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EFB" w:rsidRPr="00F9795A" w:rsidRDefault="00006EFB" w:rsidP="00006E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5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006EFB" w:rsidRPr="00BD1D54" w:rsidRDefault="00006EFB" w:rsidP="00006EFB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D54">
        <w:rPr>
          <w:rFonts w:ascii="Times New Roman" w:hAnsi="Times New Roman" w:cs="Times New Roman"/>
          <w:sz w:val="24"/>
          <w:szCs w:val="24"/>
        </w:rPr>
        <w:t>Типы летних оздоровительных учреждений. Гигиенические основы проведения массовых оздоровительных мероприятий.</w:t>
      </w:r>
    </w:p>
    <w:p w:rsidR="00006EFB" w:rsidRPr="00BD1D54" w:rsidRDefault="00006EFB" w:rsidP="00006EFB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D54">
        <w:rPr>
          <w:rFonts w:ascii="Times New Roman" w:hAnsi="Times New Roman" w:cs="Times New Roman"/>
          <w:sz w:val="24"/>
          <w:szCs w:val="24"/>
        </w:rPr>
        <w:t>Организация медицинского обслуживания.</w:t>
      </w:r>
    </w:p>
    <w:p w:rsidR="00006EFB" w:rsidRPr="00BD1D54" w:rsidRDefault="00006EFB" w:rsidP="00006EFB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D54">
        <w:rPr>
          <w:rFonts w:ascii="Times New Roman" w:hAnsi="Times New Roman" w:cs="Times New Roman"/>
          <w:sz w:val="24"/>
          <w:szCs w:val="24"/>
        </w:rPr>
        <w:t>Гигиенические принципы проектирования участка. Гигиенические требования к помещениям.</w:t>
      </w:r>
    </w:p>
    <w:p w:rsidR="00006EFB" w:rsidRPr="00BD1D54" w:rsidRDefault="00006EFB" w:rsidP="00006EFB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54">
        <w:rPr>
          <w:rFonts w:ascii="Times New Roman" w:hAnsi="Times New Roman" w:cs="Times New Roman"/>
          <w:sz w:val="24"/>
          <w:szCs w:val="24"/>
        </w:rPr>
        <w:t xml:space="preserve">Гигиенические требования к санитарно-техническим устройствам. </w:t>
      </w:r>
    </w:p>
    <w:p w:rsidR="00006EFB" w:rsidRPr="00BD1D54" w:rsidRDefault="00006EFB" w:rsidP="00006EFB">
      <w:pPr>
        <w:pStyle w:val="a3"/>
        <w:numPr>
          <w:ilvl w:val="0"/>
          <w:numId w:val="13"/>
        </w:numPr>
        <w:spacing w:line="240" w:lineRule="auto"/>
        <w:ind w:left="0"/>
        <w:rPr>
          <w:sz w:val="24"/>
          <w:szCs w:val="24"/>
        </w:rPr>
      </w:pPr>
      <w:r w:rsidRPr="00BD1D54">
        <w:rPr>
          <w:sz w:val="24"/>
          <w:szCs w:val="24"/>
        </w:rPr>
        <w:t>Гигиенические требования к режиму дня детей и подростков в летних оздоровительных учреждениях</w:t>
      </w:r>
    </w:p>
    <w:p w:rsidR="00006EFB" w:rsidRPr="00BD1D54" w:rsidRDefault="00006EFB" w:rsidP="00006EFB">
      <w:pPr>
        <w:pStyle w:val="a3"/>
        <w:numPr>
          <w:ilvl w:val="0"/>
          <w:numId w:val="13"/>
        </w:numPr>
        <w:spacing w:line="240" w:lineRule="auto"/>
        <w:ind w:left="0"/>
        <w:rPr>
          <w:sz w:val="24"/>
          <w:szCs w:val="24"/>
        </w:rPr>
      </w:pPr>
      <w:r w:rsidRPr="00BD1D54">
        <w:rPr>
          <w:sz w:val="24"/>
          <w:szCs w:val="24"/>
        </w:rPr>
        <w:t>Гигиенические требования к питанию детей и подростков в летних оздоровительных учреждениях</w:t>
      </w:r>
    </w:p>
    <w:p w:rsidR="00006EFB" w:rsidRPr="00BD1D54" w:rsidRDefault="00006EFB" w:rsidP="00006EFB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 w:rsidRPr="00BD1D54">
        <w:rPr>
          <w:sz w:val="24"/>
          <w:szCs w:val="24"/>
        </w:rPr>
        <w:t>Гигиенические требования к физическому воспитанию и закаливанию  детей и подростков в летних оздоровительных учреждениях</w:t>
      </w:r>
    </w:p>
    <w:p w:rsidR="00006EFB" w:rsidRPr="00BD1D54" w:rsidRDefault="00006EFB" w:rsidP="00006EFB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 w:rsidRPr="00BD1D54">
        <w:rPr>
          <w:sz w:val="24"/>
          <w:szCs w:val="24"/>
        </w:rPr>
        <w:t xml:space="preserve"> Содержание </w:t>
      </w:r>
      <w:proofErr w:type="gramStart"/>
      <w:r w:rsidRPr="00BD1D54">
        <w:rPr>
          <w:sz w:val="24"/>
          <w:szCs w:val="24"/>
        </w:rPr>
        <w:t>работы  врача</w:t>
      </w:r>
      <w:proofErr w:type="gramEnd"/>
      <w:r w:rsidRPr="00BD1D54">
        <w:rPr>
          <w:sz w:val="24"/>
          <w:szCs w:val="24"/>
        </w:rPr>
        <w:t xml:space="preserve"> в области контроля за организацией летней оздоровительной работы. Организация медицинского обслуживания в летних оздоровительных учреждениях.</w:t>
      </w:r>
    </w:p>
    <w:p w:rsidR="00006EFB" w:rsidRDefault="00006EFB" w:rsidP="00006EFB">
      <w:pPr>
        <w:pStyle w:val="a3"/>
        <w:widowControl w:val="0"/>
        <w:spacing w:after="0"/>
        <w:ind w:left="1080"/>
        <w:jc w:val="both"/>
        <w:rPr>
          <w:sz w:val="28"/>
          <w:szCs w:val="28"/>
        </w:rPr>
      </w:pPr>
    </w:p>
    <w:p w:rsidR="00006EFB" w:rsidRDefault="00006EFB" w:rsidP="00006E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EFB" w:rsidRDefault="00006EFB" w:rsidP="00006E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EFB" w:rsidRPr="00AC303F" w:rsidRDefault="00006EFB" w:rsidP="00006EFB">
      <w:pPr>
        <w:pStyle w:val="a4"/>
        <w:spacing w:after="0"/>
        <w:jc w:val="both"/>
      </w:pPr>
      <w:r>
        <w:rPr>
          <w:b/>
          <w:color w:val="000000"/>
        </w:rPr>
        <w:t>5</w:t>
      </w:r>
      <w:r w:rsidRPr="002E4D19">
        <w:rPr>
          <w:b/>
          <w:color w:val="000000"/>
        </w:rPr>
        <w:t>. Основные понятия темы:</w:t>
      </w:r>
      <w:r w:rsidRPr="002E4D19">
        <w:rPr>
          <w:color w:val="000000"/>
        </w:rPr>
        <w:t xml:space="preserve"> </w:t>
      </w:r>
      <w:r w:rsidRPr="00AC303F">
        <w:t>Типы летних оздоровительных учреждений. Гигиенические основы проведения массовых оздоровительных  мероприятий. Организация медицинского обслуживания. Гигиенические принципы проектирования участка. Гигиенические требования к помещениям. Гигиенические требования к санитарно-техническим устройствам.</w:t>
      </w:r>
    </w:p>
    <w:p w:rsidR="00006EFB" w:rsidRDefault="00006EFB" w:rsidP="00006E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B09">
        <w:rPr>
          <w:rFonts w:ascii="Times New Roman" w:hAnsi="Times New Roman"/>
          <w:sz w:val="24"/>
          <w:szCs w:val="24"/>
        </w:rPr>
        <w:t xml:space="preserve">Содержание работы врача </w:t>
      </w:r>
      <w:r>
        <w:rPr>
          <w:rFonts w:ascii="Times New Roman" w:hAnsi="Times New Roman"/>
          <w:sz w:val="24"/>
          <w:szCs w:val="24"/>
        </w:rPr>
        <w:t>педиатра</w:t>
      </w:r>
      <w:r w:rsidRPr="00336B09">
        <w:rPr>
          <w:rFonts w:ascii="Times New Roman" w:hAnsi="Times New Roman"/>
          <w:sz w:val="24"/>
          <w:szCs w:val="24"/>
        </w:rPr>
        <w:t xml:space="preserve"> в области </w:t>
      </w:r>
      <w:r w:rsidRPr="00560417">
        <w:rPr>
          <w:rFonts w:ascii="Times New Roman" w:hAnsi="Times New Roman"/>
          <w:sz w:val="24"/>
          <w:szCs w:val="24"/>
        </w:rPr>
        <w:t>проведения</w:t>
      </w:r>
      <w:r w:rsidRPr="00336B09">
        <w:rPr>
          <w:rFonts w:ascii="Times New Roman" w:hAnsi="Times New Roman"/>
          <w:sz w:val="24"/>
          <w:szCs w:val="24"/>
        </w:rPr>
        <w:t xml:space="preserve"> летней оздоровительной работы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06EFB" w:rsidRPr="00560417" w:rsidRDefault="00006EFB" w:rsidP="00006E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B09">
        <w:rPr>
          <w:rFonts w:ascii="Times New Roman" w:hAnsi="Times New Roman"/>
          <w:sz w:val="24"/>
          <w:szCs w:val="24"/>
        </w:rPr>
        <w:t>Гигиенические</w:t>
      </w:r>
      <w:r w:rsidRPr="00560417">
        <w:rPr>
          <w:rFonts w:ascii="Times New Roman" w:hAnsi="Times New Roman"/>
          <w:sz w:val="24"/>
          <w:szCs w:val="24"/>
        </w:rPr>
        <w:t xml:space="preserve"> и социальные  проблемы проведения массовых оздоровительных учреждений для детей различного возраста. Принципы размещения  оздоровительных учреждений. Вопросы предупредительного надзора в связи с подготовкой к летней оздоровительной работе. Медицинское обеспечение вывозимых детских контингентов. Текущий санитарный надзор за летними оздоровительными учреждениями. Организация медицинского обслуживания в летних оздоровительных учреждениях. Учет эффективности летней оздоровительной работы среди детей и подростков.</w:t>
      </w:r>
    </w:p>
    <w:p w:rsidR="00006EFB" w:rsidRDefault="00006EFB" w:rsidP="00006E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EFB" w:rsidRDefault="00006EFB" w:rsidP="00006E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EFB" w:rsidRPr="00F9795A" w:rsidRDefault="00006EFB" w:rsidP="00006E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5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6. Рекомендуемая литература: </w:t>
      </w:r>
    </w:p>
    <w:p w:rsidR="00006EFB" w:rsidRPr="0067712E" w:rsidRDefault="00006EFB" w:rsidP="0067712E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67712E">
        <w:rPr>
          <w:bCs/>
          <w:sz w:val="24"/>
          <w:szCs w:val="24"/>
        </w:rPr>
        <w:t>Кучма, В. Р. Основы формирования здоровья детей</w:t>
      </w:r>
      <w:r w:rsidRPr="0067712E">
        <w:rPr>
          <w:sz w:val="24"/>
          <w:szCs w:val="24"/>
        </w:rPr>
        <w:t>: учебник для студентов медицинских вузов / В. Р. Кучма. – Ростов н/Д: Феникс, 2016. - 315 с.</w:t>
      </w:r>
    </w:p>
    <w:p w:rsidR="00006EFB" w:rsidRPr="0067712E" w:rsidRDefault="00006EFB" w:rsidP="0067712E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67712E">
        <w:rPr>
          <w:bCs/>
          <w:sz w:val="24"/>
          <w:szCs w:val="24"/>
        </w:rPr>
        <w:t xml:space="preserve">Кучма, В. </w:t>
      </w:r>
      <w:proofErr w:type="spellStart"/>
      <w:r w:rsidRPr="0067712E">
        <w:rPr>
          <w:bCs/>
          <w:sz w:val="24"/>
          <w:szCs w:val="24"/>
        </w:rPr>
        <w:t>Р.Г</w:t>
      </w:r>
      <w:r w:rsidRPr="0067712E">
        <w:rPr>
          <w:sz w:val="24"/>
          <w:szCs w:val="24"/>
        </w:rPr>
        <w:t>игиена</w:t>
      </w:r>
      <w:proofErr w:type="spellEnd"/>
      <w:r w:rsidRPr="0067712E">
        <w:rPr>
          <w:sz w:val="24"/>
          <w:szCs w:val="24"/>
        </w:rPr>
        <w:t xml:space="preserve"> детей и подростков: учебник для студентов медицинских вузов / В. Р. Кучма. - </w:t>
      </w:r>
      <w:proofErr w:type="gramStart"/>
      <w:r w:rsidRPr="0067712E">
        <w:rPr>
          <w:sz w:val="24"/>
          <w:szCs w:val="24"/>
        </w:rPr>
        <w:t>М. :</w:t>
      </w:r>
      <w:proofErr w:type="gramEnd"/>
      <w:r w:rsidRPr="0067712E">
        <w:rPr>
          <w:sz w:val="24"/>
          <w:szCs w:val="24"/>
        </w:rPr>
        <w:t xml:space="preserve"> ГЭОТАР-Медиа, 2015. - 528 с.</w:t>
      </w:r>
    </w:p>
    <w:p w:rsidR="00006EFB" w:rsidRPr="00C11658" w:rsidRDefault="00006EFB" w:rsidP="00006E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EFB" w:rsidRPr="00264A4D" w:rsidRDefault="00006EFB" w:rsidP="00006EFB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7. Самостоятельная работа студентов к занятию. </w:t>
      </w:r>
    </w:p>
    <w:p w:rsidR="00006EFB" w:rsidRPr="00264A4D" w:rsidRDefault="00006EFB" w:rsidP="00006EFB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  <w:r w:rsidRPr="00264A4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006EFB" w:rsidRPr="00264A4D" w:rsidRDefault="00006EFB" w:rsidP="00006EFB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lastRenderedPageBreak/>
        <w:t>Подготовка к входному тестированию для проверки исходного уровня знаний на практическом занятии.</w:t>
      </w:r>
    </w:p>
    <w:p w:rsidR="00006EFB" w:rsidRPr="00264A4D" w:rsidRDefault="00006EFB" w:rsidP="00006EFB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006EFB" w:rsidRDefault="00006EFB" w:rsidP="00006EFB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B03"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006EFB" w:rsidRPr="00264A4D" w:rsidRDefault="00006EFB" w:rsidP="00006EFB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006EFB" w:rsidRPr="00264A4D" w:rsidRDefault="00006EFB" w:rsidP="00006EF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006EFB" w:rsidRPr="00264A4D" w:rsidRDefault="00006EFB" w:rsidP="00006EF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06EFB" w:rsidRDefault="00006EFB" w:rsidP="00006EFB"/>
    <w:sectPr w:rsidR="0000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B77"/>
    <w:multiLevelType w:val="hybridMultilevel"/>
    <w:tmpl w:val="2454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5569F"/>
    <w:multiLevelType w:val="hybridMultilevel"/>
    <w:tmpl w:val="A62093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F87F12"/>
    <w:multiLevelType w:val="hybridMultilevel"/>
    <w:tmpl w:val="3910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416B3"/>
    <w:multiLevelType w:val="hybridMultilevel"/>
    <w:tmpl w:val="23A24AB0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088D3B9D"/>
    <w:multiLevelType w:val="hybridMultilevel"/>
    <w:tmpl w:val="452C1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6D5B7D"/>
    <w:multiLevelType w:val="multilevel"/>
    <w:tmpl w:val="25C4561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83A85"/>
    <w:multiLevelType w:val="hybridMultilevel"/>
    <w:tmpl w:val="8D7E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448F8"/>
    <w:multiLevelType w:val="hybridMultilevel"/>
    <w:tmpl w:val="A606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40C8"/>
    <w:multiLevelType w:val="hybridMultilevel"/>
    <w:tmpl w:val="629A2442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95E4A"/>
    <w:multiLevelType w:val="hybridMultilevel"/>
    <w:tmpl w:val="F6E8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F5EB9"/>
    <w:multiLevelType w:val="hybridMultilevel"/>
    <w:tmpl w:val="33C6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B42F2"/>
    <w:multiLevelType w:val="hybridMultilevel"/>
    <w:tmpl w:val="BB06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44675"/>
    <w:multiLevelType w:val="hybridMultilevel"/>
    <w:tmpl w:val="8E84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E3A3E"/>
    <w:multiLevelType w:val="hybridMultilevel"/>
    <w:tmpl w:val="434C39C4"/>
    <w:lvl w:ilvl="0" w:tplc="7F8A4A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16EA6C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F2C5A"/>
    <w:multiLevelType w:val="hybridMultilevel"/>
    <w:tmpl w:val="56F6A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E684F"/>
    <w:multiLevelType w:val="hybridMultilevel"/>
    <w:tmpl w:val="CFE2876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F6127C2"/>
    <w:multiLevelType w:val="hybridMultilevel"/>
    <w:tmpl w:val="002A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827F8"/>
    <w:multiLevelType w:val="hybridMultilevel"/>
    <w:tmpl w:val="1418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577CB"/>
    <w:multiLevelType w:val="multilevel"/>
    <w:tmpl w:val="D3587A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B636A8"/>
    <w:multiLevelType w:val="hybridMultilevel"/>
    <w:tmpl w:val="19E6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95BE6"/>
    <w:multiLevelType w:val="hybridMultilevel"/>
    <w:tmpl w:val="3C863D7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9F0D01"/>
    <w:multiLevelType w:val="hybridMultilevel"/>
    <w:tmpl w:val="40BE384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5B2972"/>
    <w:multiLevelType w:val="hybridMultilevel"/>
    <w:tmpl w:val="A89CF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CA40CE"/>
    <w:multiLevelType w:val="hybridMultilevel"/>
    <w:tmpl w:val="07268C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0203F4"/>
    <w:multiLevelType w:val="hybridMultilevel"/>
    <w:tmpl w:val="ADFE58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D721592"/>
    <w:multiLevelType w:val="hybridMultilevel"/>
    <w:tmpl w:val="8F82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43FA0"/>
    <w:multiLevelType w:val="hybridMultilevel"/>
    <w:tmpl w:val="42926550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0505E3"/>
    <w:multiLevelType w:val="hybridMultilevel"/>
    <w:tmpl w:val="2514B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2EA53EB"/>
    <w:multiLevelType w:val="hybridMultilevel"/>
    <w:tmpl w:val="B512F32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DE387E"/>
    <w:multiLevelType w:val="hybridMultilevel"/>
    <w:tmpl w:val="1700D97C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0"/>
  </w:num>
  <w:num w:numId="4">
    <w:abstractNumId w:val="31"/>
  </w:num>
  <w:num w:numId="5">
    <w:abstractNumId w:val="23"/>
  </w:num>
  <w:num w:numId="6">
    <w:abstractNumId w:val="27"/>
  </w:num>
  <w:num w:numId="7">
    <w:abstractNumId w:val="29"/>
  </w:num>
  <w:num w:numId="8">
    <w:abstractNumId w:val="22"/>
  </w:num>
  <w:num w:numId="9">
    <w:abstractNumId w:val="4"/>
  </w:num>
  <w:num w:numId="10">
    <w:abstractNumId w:val="28"/>
  </w:num>
  <w:num w:numId="11">
    <w:abstractNumId w:val="25"/>
  </w:num>
  <w:num w:numId="12">
    <w:abstractNumId w:val="16"/>
  </w:num>
  <w:num w:numId="13">
    <w:abstractNumId w:val="19"/>
  </w:num>
  <w:num w:numId="14">
    <w:abstractNumId w:val="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0"/>
  </w:num>
  <w:num w:numId="20">
    <w:abstractNumId w:val="12"/>
  </w:num>
  <w:num w:numId="21">
    <w:abstractNumId w:val="13"/>
  </w:num>
  <w:num w:numId="22">
    <w:abstractNumId w:val="24"/>
  </w:num>
  <w:num w:numId="23">
    <w:abstractNumId w:val="10"/>
  </w:num>
  <w:num w:numId="24">
    <w:abstractNumId w:val="17"/>
  </w:num>
  <w:num w:numId="25">
    <w:abstractNumId w:val="14"/>
  </w:num>
  <w:num w:numId="26">
    <w:abstractNumId w:val="5"/>
  </w:num>
  <w:num w:numId="27">
    <w:abstractNumId w:val="9"/>
  </w:num>
  <w:num w:numId="28">
    <w:abstractNumId w:val="21"/>
  </w:num>
  <w:num w:numId="29">
    <w:abstractNumId w:val="18"/>
  </w:num>
  <w:num w:numId="30">
    <w:abstractNumId w:val="11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9F"/>
    <w:rsid w:val="00006EFB"/>
    <w:rsid w:val="001602EF"/>
    <w:rsid w:val="003A6216"/>
    <w:rsid w:val="0040095E"/>
    <w:rsid w:val="0067712E"/>
    <w:rsid w:val="007C37F6"/>
    <w:rsid w:val="007C728D"/>
    <w:rsid w:val="008365D4"/>
    <w:rsid w:val="008512FB"/>
    <w:rsid w:val="008D141A"/>
    <w:rsid w:val="009343DD"/>
    <w:rsid w:val="009C4AFD"/>
    <w:rsid w:val="00B067BF"/>
    <w:rsid w:val="00B14414"/>
    <w:rsid w:val="00B408BB"/>
    <w:rsid w:val="00C237FC"/>
    <w:rsid w:val="00C83963"/>
    <w:rsid w:val="00C92040"/>
    <w:rsid w:val="00C93641"/>
    <w:rsid w:val="00CA1AE3"/>
    <w:rsid w:val="00D75FA6"/>
    <w:rsid w:val="00D85F39"/>
    <w:rsid w:val="00DC259F"/>
    <w:rsid w:val="00E05F55"/>
    <w:rsid w:val="00F705AB"/>
    <w:rsid w:val="00F76AEB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50F09-DB27-417F-88DF-8E4A6BE6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9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24">
    <w:name w:val="Основной текст 24"/>
    <w:basedOn w:val="a"/>
    <w:rsid w:val="00F9795A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0095E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006E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06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uiPriority w:val="99"/>
    <w:rsid w:val="00836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3</cp:revision>
  <dcterms:created xsi:type="dcterms:W3CDTF">2022-01-25T07:08:00Z</dcterms:created>
  <dcterms:modified xsi:type="dcterms:W3CDTF">2022-01-25T07:10:00Z</dcterms:modified>
</cp:coreProperties>
</file>