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F2061" w:rsidRDefault="005F2061" w:rsidP="005F2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061">
        <w:rPr>
          <w:rFonts w:ascii="Times New Roman" w:hAnsi="Times New Roman"/>
          <w:b/>
          <w:sz w:val="28"/>
          <w:szCs w:val="28"/>
        </w:rPr>
        <w:t xml:space="preserve">ГИГИЕНА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80224"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540A80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40A80" w:rsidRPr="00480224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F147D" w:rsidRPr="003F147D" w:rsidRDefault="003F147D" w:rsidP="003F14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F1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31.05.02 </w:t>
      </w:r>
      <w:r w:rsidRPr="003F147D">
        <w:rPr>
          <w:rFonts w:ascii="Times New Roman" w:hAnsi="Times New Roman"/>
          <w:sz w:val="28"/>
          <w:szCs w:val="28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061" w:rsidRPr="00BD661B" w:rsidRDefault="005F206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061" w:rsidRDefault="005F206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38D" w:rsidRDefault="00EC03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A80" w:rsidRPr="00BD661B" w:rsidRDefault="00540A8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7C9" w:rsidRPr="00CF7B5B" w:rsidRDefault="005257C9" w:rsidP="005257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B5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31.05.02 Педиатрия утвержденной ученым советом ФГБОУ ВО </w:t>
      </w:r>
      <w:proofErr w:type="spellStart"/>
      <w:r w:rsidRPr="00CF7B5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B5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257C9" w:rsidRPr="00CF7B5B" w:rsidRDefault="005257C9" w:rsidP="005257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57C9" w:rsidRPr="00CF7B5B" w:rsidRDefault="005257C9" w:rsidP="005257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57C9" w:rsidRPr="00CF7B5B" w:rsidRDefault="005257C9" w:rsidP="005257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7B5B">
        <w:rPr>
          <w:rFonts w:ascii="Times New Roman" w:hAnsi="Times New Roman"/>
          <w:color w:val="000000"/>
          <w:sz w:val="24"/>
          <w:szCs w:val="24"/>
        </w:rPr>
        <w:t>протокол</w:t>
      </w:r>
      <w:proofErr w:type="gramEnd"/>
      <w:r w:rsidRPr="00CF7B5B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F7B5B">
        <w:rPr>
          <w:rFonts w:ascii="Times New Roman" w:hAnsi="Times New Roman"/>
          <w:color w:val="000000"/>
          <w:sz w:val="24"/>
          <w:szCs w:val="24"/>
        </w:rPr>
        <w:t xml:space="preserve"> от «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CF7B5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Pr="00CF7B5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F7B5B">
        <w:rPr>
          <w:rFonts w:ascii="Times New Roman" w:hAnsi="Times New Roman"/>
          <w:color w:val="000000"/>
          <w:sz w:val="24"/>
          <w:szCs w:val="24"/>
        </w:rPr>
        <w:t>1</w:t>
      </w:r>
    </w:p>
    <w:p w:rsidR="005257C9" w:rsidRPr="00CF7B5B" w:rsidRDefault="005257C9" w:rsidP="005257C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35FCC" w:rsidRDefault="00E72595" w:rsidP="00EB7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7F6B" w:rsidRPr="00EB7F6B">
        <w:rPr>
          <w:rFonts w:ascii="Times New Roman" w:hAnsi="Times New Roman"/>
          <w:b/>
          <w:color w:val="000000"/>
          <w:sz w:val="28"/>
          <w:szCs w:val="28"/>
        </w:rPr>
        <w:t>Общая гигиена с основами экологии человека</w:t>
      </w:r>
      <w:r w:rsidR="00735FCC" w:rsidRPr="00EB7F6B">
        <w:rPr>
          <w:rFonts w:ascii="Times New Roman" w:hAnsi="Times New Roman"/>
          <w:sz w:val="28"/>
          <w:szCs w:val="28"/>
        </w:rPr>
        <w:t>.</w:t>
      </w:r>
    </w:p>
    <w:p w:rsidR="00735FCC" w:rsidRDefault="00735FCC" w:rsidP="00EB7F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EB7F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B7F6B" w:rsidRDefault="00E72595" w:rsidP="00EB7F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EB7F6B" w:rsidRPr="00EB7F6B">
        <w:rPr>
          <w:rFonts w:ascii="Times New Roman" w:hAnsi="Times New Roman"/>
          <w:sz w:val="28"/>
          <w:szCs w:val="28"/>
        </w:rPr>
        <w:t>Гигиена как наука, ее значение в профилактической медицине на современном этапе. Роль врача в первичной профилактике заболеваний.</w:t>
      </w:r>
    </w:p>
    <w:p w:rsidR="00EB7F6B" w:rsidRPr="00EB7F6B" w:rsidRDefault="003314E4" w:rsidP="00EB7F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7F6B" w:rsidRPr="00EB7F6B">
        <w:rPr>
          <w:rFonts w:ascii="Times New Roman" w:hAnsi="Times New Roman"/>
          <w:color w:val="000000"/>
          <w:sz w:val="28"/>
          <w:szCs w:val="28"/>
        </w:rPr>
        <w:t>с</w:t>
      </w:r>
      <w:r w:rsidR="00EB7F6B" w:rsidRPr="00EB7F6B">
        <w:rPr>
          <w:rFonts w:ascii="Times New Roman" w:hAnsi="Times New Roman"/>
          <w:sz w:val="28"/>
          <w:szCs w:val="28"/>
        </w:rPr>
        <w:t>формировать у студентов представления о гигиене как науке, её предмете и месте среди современных наук,</w:t>
      </w:r>
      <w:r w:rsidR="00EB7F6B" w:rsidRPr="00EB7F6B">
        <w:rPr>
          <w:rFonts w:ascii="Times New Roman" w:hAnsi="Times New Roman"/>
          <w:b/>
          <w:sz w:val="28"/>
          <w:szCs w:val="28"/>
        </w:rPr>
        <w:t xml:space="preserve"> </w:t>
      </w:r>
      <w:r w:rsidR="00EB7F6B" w:rsidRPr="00EB7F6B">
        <w:rPr>
          <w:rFonts w:ascii="Times New Roman" w:hAnsi="Times New Roman"/>
          <w:sz w:val="28"/>
          <w:szCs w:val="28"/>
        </w:rPr>
        <w:t>ее значение в профилактической медицине на современном этапе. Направлена на пробуждение интереса, формирование положительной мотивации, ориентацию студентов в литературе, целостное раскрытие содержания материала, формирование ориентировочной основы для последующего усвоения студентами учебного материала.</w:t>
      </w:r>
    </w:p>
    <w:p w:rsidR="00EB7F6B" w:rsidRPr="00EB7F6B" w:rsidRDefault="00E72595" w:rsidP="00EB7F6B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F2061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EB7F6B" w:rsidRPr="00EB7F6B">
        <w:rPr>
          <w:rFonts w:ascii="Times New Roman" w:hAnsi="Times New Roman"/>
          <w:sz w:val="28"/>
          <w:szCs w:val="28"/>
        </w:rPr>
        <w:t>Предмет и содержание гигиены. Связь гигиены с другими науками. Понятие о первичной и вторичной профилактике заболеваний. Связь и взаимодействие профилактической и лечебной медицины. Профилактическая направленность отечественной медицины. Факторы, формирующие здоровье населения. Экологические факторы и здоровье населения, задачи гигиенической науки и санитарной практики в управлении системой "человек - окружающая среда". Системный и фактор</w:t>
      </w:r>
      <w:r w:rsidR="00EB7F6B">
        <w:rPr>
          <w:rFonts w:ascii="Times New Roman" w:hAnsi="Times New Roman"/>
          <w:sz w:val="28"/>
          <w:szCs w:val="28"/>
        </w:rPr>
        <w:t>и</w:t>
      </w:r>
      <w:r w:rsidR="00EB7F6B" w:rsidRPr="00EB7F6B">
        <w:rPr>
          <w:rFonts w:ascii="Times New Roman" w:hAnsi="Times New Roman"/>
          <w:sz w:val="28"/>
          <w:szCs w:val="28"/>
        </w:rPr>
        <w:t xml:space="preserve">альный анализ влияния окружающей среды на состояние здоровья населения. </w:t>
      </w:r>
      <w:r w:rsidR="00EB7F6B" w:rsidRPr="00EB7F6B">
        <w:rPr>
          <w:rStyle w:val="7"/>
          <w:rFonts w:eastAsia="Calibri"/>
          <w:b w:val="0"/>
          <w:sz w:val="28"/>
          <w:szCs w:val="28"/>
          <w:u w:val="none"/>
        </w:rPr>
        <w:t>Внеш</w:t>
      </w:r>
      <w:r w:rsidR="00EB7F6B" w:rsidRPr="00EB7F6B">
        <w:rPr>
          <w:rStyle w:val="6"/>
          <w:b w:val="0"/>
          <w:sz w:val="28"/>
          <w:szCs w:val="28"/>
        </w:rPr>
        <w:t>няя среда</w:t>
      </w:r>
      <w:r w:rsidR="00EB7F6B" w:rsidRPr="00EB7F6B">
        <w:rPr>
          <w:rFonts w:ascii="Times New Roman" w:hAnsi="Times New Roman"/>
          <w:sz w:val="28"/>
          <w:szCs w:val="28"/>
        </w:rPr>
        <w:t xml:space="preserve"> как фактор, определяющий условия существования организма. Единство организма и внешней среды. Повышенная чувствительность организма детей и подростков к воздействию внешних факторов. Содержание и задачи гигиенической науки. Методы гигиенических исследований. Место гигиены в комплексе медицинских знаний. Содержание и перспективы развития различных отраслей гигиенической науки.</w:t>
      </w:r>
    </w:p>
    <w:p w:rsidR="00DE5A26" w:rsidRDefault="00E72595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A26" w:rsidRPr="00FA2260" w:rsidRDefault="00DE5A26" w:rsidP="00EB7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DE5A26" w:rsidRPr="00FA2260" w:rsidRDefault="00DE5A26" w:rsidP="00EB7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DE5A26" w:rsidRPr="00FA2260" w:rsidRDefault="00DE5A26" w:rsidP="00EB7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 w:rsidR="00FA2260"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DE5A26" w:rsidRDefault="00E72595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5A26" w:rsidRPr="00FA2260" w:rsidRDefault="00DE5A26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DE5A26" w:rsidRPr="00FA2260" w:rsidRDefault="00DE5A26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DE5A26" w:rsidRPr="00FA2260" w:rsidRDefault="00DE5A26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DE5A26" w:rsidRPr="00FA2260" w:rsidRDefault="00DE5A26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 w:rsidR="00FA226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72595" w:rsidRPr="00321A77" w:rsidRDefault="00E72595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318BF" w:rsidRPr="00FA2260" w:rsidRDefault="00E72595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9318BF" w:rsidRPr="00FA2260" w:rsidRDefault="00E72595" w:rsidP="00EB7F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FA2260">
        <w:rPr>
          <w:rFonts w:ascii="Times New Roman" w:hAnsi="Times New Roman"/>
          <w:color w:val="000000"/>
          <w:sz w:val="28"/>
          <w:szCs w:val="28"/>
        </w:rPr>
        <w:t>– (</w:t>
      </w:r>
      <w:r w:rsidR="009318BF" w:rsidRPr="00FA2260">
        <w:rPr>
          <w:rFonts w:ascii="Times New Roman" w:hAnsi="Times New Roman"/>
          <w:sz w:val="28"/>
          <w:szCs w:val="28"/>
        </w:rPr>
        <w:t>мультимедийный проектор</w:t>
      </w:r>
      <w:r w:rsidR="00FA2260">
        <w:rPr>
          <w:rFonts w:ascii="Times New Roman" w:hAnsi="Times New Roman"/>
          <w:sz w:val="28"/>
          <w:szCs w:val="28"/>
        </w:rPr>
        <w:t xml:space="preserve">,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18BF" w:rsidRDefault="009318BF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EB7F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F6B" w:rsidRPr="00EB7F6B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B7F6B">
        <w:rPr>
          <w:rFonts w:ascii="Times New Roman" w:hAnsi="Times New Roman"/>
          <w:color w:val="000000"/>
          <w:sz w:val="28"/>
          <w:szCs w:val="28"/>
        </w:rPr>
        <w:t>:</w:t>
      </w:r>
      <w:r w:rsidRPr="00EB7F6B">
        <w:rPr>
          <w:rFonts w:ascii="Times New Roman" w:hAnsi="Times New Roman"/>
          <w:sz w:val="28"/>
          <w:szCs w:val="28"/>
        </w:rPr>
        <w:t xml:space="preserve"> </w:t>
      </w:r>
      <w:r w:rsidR="00EB7F6B" w:rsidRPr="00EB7F6B">
        <w:rPr>
          <w:rFonts w:ascii="Times New Roman" w:hAnsi="Times New Roman"/>
          <w:sz w:val="28"/>
          <w:szCs w:val="28"/>
        </w:rPr>
        <w:t>Гигиена атмосферного воздуха. Влияние загрязнений воздуха на здоровье детского населения. Пыль как экологическая проблема. Профилактика пылевой патологии.</w:t>
      </w:r>
    </w:p>
    <w:p w:rsidR="00EB7F6B" w:rsidRPr="00EB7F6B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B7F6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B7F6B" w:rsidRPr="00EB7F6B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понятии и структуре воздушной среды, влиянии загрязнений воздуха, пылевой </w:t>
      </w:r>
      <w:r w:rsidR="00EB7F6B" w:rsidRPr="00EB7F6B">
        <w:rPr>
          <w:rFonts w:ascii="Times New Roman" w:hAnsi="Times New Roman"/>
          <w:sz w:val="28"/>
          <w:szCs w:val="28"/>
        </w:rPr>
        <w:lastRenderedPageBreak/>
        <w:t xml:space="preserve">патологии на здоровье детского населения, а также практических умений и </w:t>
      </w:r>
      <w:r w:rsidR="00EB7F6B" w:rsidRPr="00EB7F6B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EB7F6B" w:rsidRPr="00EB7F6B" w:rsidRDefault="00FA2260" w:rsidP="00EB7F6B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EB7F6B" w:rsidRPr="00EB7F6B">
        <w:rPr>
          <w:rStyle w:val="5"/>
          <w:b w:val="0"/>
          <w:sz w:val="28"/>
          <w:szCs w:val="28"/>
        </w:rPr>
        <w:t>Атмосферный воздух как внешняя среда.</w:t>
      </w:r>
      <w:r w:rsidR="00EB7F6B" w:rsidRPr="00EB7F6B">
        <w:rPr>
          <w:rFonts w:ascii="Times New Roman" w:hAnsi="Times New Roman"/>
          <w:sz w:val="28"/>
          <w:szCs w:val="28"/>
        </w:rPr>
        <w:t xml:space="preserve"> Газовый состав атмосферного воздуха и его влияние на жизнедеятельность организма. Физические факторы атмосферного воздуха: барометрическое давление, температура, влажность, скорость движения. Изменение атмосферного давления с поднятием на высоту. Горная и высотная болезни, их профилактика. Влияние на организм высоких и низких температур. Влияние на организм высокой и низкой влажности. Влияние на организм скорости движения воздуха. Загрязнение и самоочищение атмосферного воздуха. Происхождение и классификация атмосферных загрязнений, влияние на здоровье населения. Предельно допустимые концентрации вредных веществ в атмосферном воздухе. Особенности гигиенического нормирования атмосферных загрязнений. Законодательство по санитарной охране атмо</w:t>
      </w:r>
      <w:r w:rsidR="00EB7F6B" w:rsidRPr="00EB7F6B">
        <w:rPr>
          <w:rFonts w:ascii="Times New Roman" w:hAnsi="Times New Roman"/>
          <w:sz w:val="28"/>
          <w:szCs w:val="28"/>
        </w:rPr>
        <w:softHyphen/>
        <w:t>сферного воздуха. Санитарная охрана атмосферного воздуха в РФ и за рубежом. Профессиональные заболевания, связанные с работой на производствах с высокой запыленностью воздуха. Виды пневмокониозов. Профилактика пневмокониозов. Ог</w:t>
      </w:r>
      <w:r w:rsidR="00EB7F6B" w:rsidRPr="00EB7F6B">
        <w:rPr>
          <w:rFonts w:ascii="Times New Roman" w:hAnsi="Times New Roman"/>
          <w:sz w:val="28"/>
          <w:szCs w:val="28"/>
        </w:rPr>
        <w:softHyphen/>
        <w:t>раничение использования труда подростков на производствах с пылевой вредностью.</w:t>
      </w:r>
    </w:p>
    <w:p w:rsid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EB7F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EB7F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2C1A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F485D" w:rsidRPr="002C1A4A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>Климат и погода. Гигиенические аспекты акклиматизации. Профилактика переохлаждения и перегревания у детей. Солнечная радиация и ее биологическое значение. Профилактика ультрафиолетовой недостаточности у детей и подростков</w:t>
      </w:r>
      <w:r w:rsidR="002C1A4A">
        <w:rPr>
          <w:rFonts w:ascii="Times New Roman" w:hAnsi="Times New Roman"/>
          <w:sz w:val="28"/>
          <w:szCs w:val="28"/>
        </w:rPr>
        <w:t>.</w:t>
      </w:r>
    </w:p>
    <w:p w:rsidR="002C1A4A" w:rsidRPr="002C1A4A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C1A4A" w:rsidRPr="002C1A4A">
        <w:rPr>
          <w:rFonts w:ascii="Times New Roman" w:hAnsi="Times New Roman"/>
          <w:sz w:val="28"/>
          <w:szCs w:val="28"/>
        </w:rPr>
        <w:t>дать знания и сформировать умения по организации</w:t>
      </w:r>
      <w:r w:rsidR="002C1A4A" w:rsidRPr="002C1A4A">
        <w:rPr>
          <w:sz w:val="28"/>
          <w:szCs w:val="28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>и проведению профилактических и гигиенических мероприятий направленных на своевременную успешную акклиматизацию, профилактику ультрафиолетовой недостаточности, переохлаждения и перегревания у детей и подростков с учетом биологического значения климата, погоды, солнечной радиации.</w:t>
      </w:r>
    </w:p>
    <w:p w:rsidR="002C1A4A" w:rsidRPr="002C1A4A" w:rsidRDefault="00FA2260" w:rsidP="002C1A4A">
      <w:pPr>
        <w:pStyle w:val="a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Style w:val="5"/>
          <w:b w:val="0"/>
          <w:sz w:val="28"/>
          <w:szCs w:val="28"/>
        </w:rPr>
        <w:t>Понятие</w:t>
      </w:r>
      <w:r w:rsidR="002C1A4A" w:rsidRPr="002C1A4A">
        <w:rPr>
          <w:rFonts w:ascii="Times New Roman" w:hAnsi="Times New Roman"/>
          <w:sz w:val="28"/>
          <w:szCs w:val="28"/>
        </w:rPr>
        <w:t xml:space="preserve"> о</w:t>
      </w:r>
      <w:r w:rsidR="002C1A4A" w:rsidRPr="002C1A4A">
        <w:rPr>
          <w:rStyle w:val="5"/>
          <w:b w:val="0"/>
          <w:sz w:val="28"/>
          <w:szCs w:val="28"/>
        </w:rPr>
        <w:t xml:space="preserve"> климате и погоде.</w:t>
      </w:r>
      <w:r w:rsidR="002C1A4A" w:rsidRPr="002C1A4A">
        <w:rPr>
          <w:rFonts w:ascii="Times New Roman" w:hAnsi="Times New Roman"/>
          <w:sz w:val="28"/>
          <w:szCs w:val="28"/>
        </w:rPr>
        <w:t xml:space="preserve"> Погода, определение и медицинская классификация Типов погоды. Сезонный фактор в патологии человека. Климат, определение понятия. Акклиматизация и ее гигиенические аспекты. Особенности труда, быта, жилища, одежды, обуви, питания, закаливания в различных климатических районах, их значение в формировании здорового образа жизни. </w:t>
      </w:r>
      <w:r w:rsidR="002C1A4A" w:rsidRPr="002C1A4A">
        <w:rPr>
          <w:rFonts w:ascii="Times New Roman" w:hAnsi="Times New Roman"/>
          <w:sz w:val="28"/>
          <w:szCs w:val="28"/>
        </w:rPr>
        <w:lastRenderedPageBreak/>
        <w:t xml:space="preserve">Влияние климатических условий на здоровье человека. </w:t>
      </w:r>
      <w:proofErr w:type="spellStart"/>
      <w:r w:rsidR="002C1A4A" w:rsidRPr="002C1A4A">
        <w:rPr>
          <w:rFonts w:ascii="Times New Roman" w:hAnsi="Times New Roman"/>
          <w:sz w:val="28"/>
          <w:szCs w:val="28"/>
        </w:rPr>
        <w:t>Метеолабильность</w:t>
      </w:r>
      <w:proofErr w:type="spellEnd"/>
      <w:r w:rsidR="002C1A4A" w:rsidRPr="002C1A4A">
        <w:rPr>
          <w:rFonts w:ascii="Times New Roman" w:hAnsi="Times New Roman"/>
          <w:sz w:val="28"/>
          <w:szCs w:val="28"/>
        </w:rPr>
        <w:t xml:space="preserve">. Особенности акклиматизации детей и подростков. Комплексное влияние метеорологических факторов на терморегуляцию организма. Особенности терморегуляции детского организма. Перегревание организма, тепловой удар, солнечный удар. Гигиеническое нормирование микроклимата. Профилактика перегреваний и переохлаждений. </w:t>
      </w:r>
      <w:r w:rsidR="002C1A4A" w:rsidRPr="002C1A4A">
        <w:rPr>
          <w:rStyle w:val="5"/>
          <w:b w:val="0"/>
          <w:sz w:val="28"/>
          <w:szCs w:val="28"/>
        </w:rPr>
        <w:t>Солнечная радиация и ее биологическое действие.</w:t>
      </w:r>
      <w:r w:rsidR="002C1A4A" w:rsidRPr="002C1A4A">
        <w:rPr>
          <w:rFonts w:ascii="Times New Roman" w:hAnsi="Times New Roman"/>
          <w:b/>
          <w:sz w:val="28"/>
          <w:szCs w:val="28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 xml:space="preserve">Понятие о световом климате. Значение инфракрасной, видимой и ультрафиолетовой частей солнечного спектра. Влияние ультрафиолетовой части солнечного спектра на организм. Профилактика ультрафиолетовой недостаточности у детей и подростков. Искусственные источники ультрафиолетового облучения. Методы дозирования. Показания и противопоказания к применению. Методы профилактических облучений в детских коллективах </w:t>
      </w: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2C1A4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2C1A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1A4A" w:rsidRPr="002C1A4A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>Гигиена воды и водоснабжения населенных мест. Методы улучшения качества воды.</w:t>
      </w:r>
    </w:p>
    <w:p w:rsidR="00F272F1" w:rsidRPr="00F272F1" w:rsidRDefault="00F272F1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A4A" w:rsidRPr="002C1A4A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понятии и структуре водной среды, источников и системах водоснабжения населения, влиянии качества и загрязнения воды на здоровье детского населения, а также практических умений и </w:t>
      </w:r>
      <w:r w:rsidR="002C1A4A" w:rsidRPr="002C1A4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C1A4A" w:rsidRPr="002C1A4A" w:rsidRDefault="00FA2260" w:rsidP="002C1A4A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Style w:val="5"/>
          <w:b w:val="0"/>
          <w:sz w:val="28"/>
          <w:szCs w:val="28"/>
        </w:rPr>
        <w:t>Вода как фактор биосферы.</w:t>
      </w:r>
      <w:r w:rsidR="002C1A4A" w:rsidRPr="002C1A4A">
        <w:rPr>
          <w:rFonts w:ascii="Times New Roman" w:hAnsi="Times New Roman"/>
          <w:sz w:val="28"/>
          <w:szCs w:val="28"/>
        </w:rPr>
        <w:t xml:space="preserve"> Физиологическое, гигиеническое и эпидемиологическое значение воды, загрязнение воды токсическими веществами. </w:t>
      </w:r>
      <w:r w:rsidR="002C1A4A" w:rsidRPr="002C1A4A">
        <w:rPr>
          <w:rStyle w:val="5"/>
          <w:b w:val="0"/>
          <w:sz w:val="28"/>
          <w:szCs w:val="28"/>
        </w:rPr>
        <w:t>Гигиенические требования к качеству питьевой воды.</w:t>
      </w:r>
      <w:r w:rsidR="002C1A4A" w:rsidRPr="002C1A4A">
        <w:rPr>
          <w:rFonts w:ascii="Times New Roman" w:hAnsi="Times New Roman"/>
          <w:sz w:val="28"/>
          <w:szCs w:val="28"/>
        </w:rPr>
        <w:t xml:space="preserve"> Показатели безопасности воды в эпидемиологическом отношении; безвредности химического состава; показатели, обеспечивающие благоприятные органолептические свойства.</w:t>
      </w:r>
    </w:p>
    <w:p w:rsidR="002C1A4A" w:rsidRPr="002C1A4A" w:rsidRDefault="002C1A4A" w:rsidP="002C1A4A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4A">
        <w:rPr>
          <w:rStyle w:val="5"/>
          <w:b w:val="0"/>
          <w:sz w:val="28"/>
          <w:szCs w:val="28"/>
        </w:rPr>
        <w:t>Водные ресурсы, их распределение и возможность истощения.</w:t>
      </w:r>
      <w:r w:rsidRPr="002C1A4A">
        <w:rPr>
          <w:rStyle w:val="5"/>
          <w:sz w:val="28"/>
          <w:szCs w:val="28"/>
        </w:rPr>
        <w:t xml:space="preserve"> </w:t>
      </w:r>
      <w:r w:rsidRPr="002C1A4A">
        <w:rPr>
          <w:rFonts w:ascii="Times New Roman" w:hAnsi="Times New Roman"/>
          <w:sz w:val="28"/>
          <w:szCs w:val="28"/>
        </w:rPr>
        <w:t xml:space="preserve">Природные </w:t>
      </w:r>
      <w:proofErr w:type="spellStart"/>
      <w:r w:rsidRPr="002C1A4A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2C1A4A">
        <w:rPr>
          <w:rFonts w:ascii="Times New Roman" w:hAnsi="Times New Roman"/>
          <w:sz w:val="28"/>
          <w:szCs w:val="28"/>
        </w:rPr>
        <w:t xml:space="preserve">, сравнительная гигиеническая характеристика, </w:t>
      </w:r>
      <w:r w:rsidRPr="002C1A4A">
        <w:rPr>
          <w:rStyle w:val="5"/>
          <w:b w:val="0"/>
          <w:sz w:val="28"/>
          <w:szCs w:val="28"/>
        </w:rPr>
        <w:t>их з</w:t>
      </w:r>
      <w:r w:rsidRPr="002C1A4A">
        <w:rPr>
          <w:rFonts w:ascii="Times New Roman" w:hAnsi="Times New Roman"/>
          <w:sz w:val="28"/>
          <w:szCs w:val="28"/>
        </w:rPr>
        <w:t>агрязнение.  Процессы самоочищения водоемов. Предельно допустимые концентрации вредных веществ в водоемах и их обоснование. Санитарная охрана водоемов: основные пути разрешения проблемы.</w:t>
      </w:r>
    </w:p>
    <w:p w:rsidR="002C1A4A" w:rsidRPr="002C1A4A" w:rsidRDefault="002C1A4A" w:rsidP="002C1A4A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A4A">
        <w:rPr>
          <w:rStyle w:val="5"/>
          <w:b w:val="0"/>
          <w:sz w:val="28"/>
          <w:szCs w:val="28"/>
        </w:rPr>
        <w:t>Выбор источников водоснабжения. Г</w:t>
      </w:r>
      <w:r w:rsidRPr="002C1A4A">
        <w:rPr>
          <w:rFonts w:ascii="Times New Roman" w:hAnsi="Times New Roman"/>
          <w:sz w:val="28"/>
          <w:szCs w:val="28"/>
        </w:rPr>
        <w:t xml:space="preserve">игиенические требования к качеству </w:t>
      </w:r>
      <w:proofErr w:type="spellStart"/>
      <w:r w:rsidRPr="002C1A4A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2C1A4A">
        <w:rPr>
          <w:rFonts w:ascii="Times New Roman" w:hAnsi="Times New Roman"/>
          <w:sz w:val="28"/>
          <w:szCs w:val="28"/>
        </w:rPr>
        <w:t xml:space="preserve"> при централизованном и децентрализованном водоснабжении. Санитарные правила устройства шахтных и трубчатых колодцев. Санитарная охрана источников водоснабжения. </w:t>
      </w:r>
      <w:r w:rsidRPr="002C1A4A">
        <w:rPr>
          <w:rStyle w:val="4"/>
          <w:b w:val="0"/>
          <w:sz w:val="28"/>
          <w:szCs w:val="28"/>
        </w:rPr>
        <w:t>Основные методы улучшения качества питьевой воды.</w:t>
      </w:r>
      <w:r w:rsidRPr="002C1A4A">
        <w:rPr>
          <w:rFonts w:ascii="Times New Roman" w:hAnsi="Times New Roman"/>
          <w:b/>
          <w:sz w:val="28"/>
          <w:szCs w:val="28"/>
        </w:rPr>
        <w:t xml:space="preserve"> </w:t>
      </w: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2C1A4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2C1A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1A4A" w:rsidRPr="002C1A4A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>Гигиена почвы. Влияние загрязнений почвы на здоровье детского населения.</w:t>
      </w:r>
    </w:p>
    <w:p w:rsidR="002C1A4A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понятии и структуре почвы, влиянии качества и загрязнения почвы на здоровье детского населения, а также практических умений и </w:t>
      </w:r>
      <w:r w:rsidR="002C1A4A" w:rsidRPr="002C1A4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C1A4A" w:rsidRPr="002C1A4A" w:rsidRDefault="00FA2260" w:rsidP="002C1A4A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Style w:val="4"/>
          <w:b w:val="0"/>
          <w:sz w:val="28"/>
          <w:szCs w:val="28"/>
        </w:rPr>
        <w:t>Почва как фактор внешней среды.</w:t>
      </w:r>
      <w:r w:rsidR="002C1A4A" w:rsidRPr="002C1A4A">
        <w:rPr>
          <w:rFonts w:ascii="Times New Roman" w:hAnsi="Times New Roman"/>
          <w:sz w:val="28"/>
          <w:szCs w:val="28"/>
        </w:rPr>
        <w:t xml:space="preserve"> Почва как хранитель и передатчик патогенных микроорганизмов и яиц гельминтов. Загрязнение почвы химическими веществами (промышленными выбросами, ядохимикатами), пути их попадания</w:t>
      </w:r>
      <w:r w:rsidR="002C1A4A" w:rsidRPr="002C1A4A">
        <w:rPr>
          <w:rStyle w:val="4"/>
          <w:sz w:val="28"/>
          <w:szCs w:val="28"/>
        </w:rPr>
        <w:t xml:space="preserve"> </w:t>
      </w:r>
      <w:r w:rsidR="002C1A4A" w:rsidRPr="002C1A4A">
        <w:rPr>
          <w:rStyle w:val="4"/>
          <w:b w:val="0"/>
          <w:sz w:val="28"/>
          <w:szCs w:val="28"/>
        </w:rPr>
        <w:t>в поч</w:t>
      </w:r>
      <w:r w:rsidR="002C1A4A" w:rsidRPr="002C1A4A">
        <w:rPr>
          <w:rFonts w:ascii="Times New Roman" w:hAnsi="Times New Roman"/>
          <w:sz w:val="28"/>
          <w:szCs w:val="28"/>
        </w:rPr>
        <w:t>ву. Миграция почвенных загрязнений в воздух, воду, растения, продукты питания. Микроэлементы почвы. Естественные и искусственные</w:t>
      </w:r>
      <w:r w:rsidR="002C1A4A" w:rsidRPr="002C1A4A">
        <w:rPr>
          <w:rStyle w:val="4"/>
          <w:sz w:val="28"/>
          <w:szCs w:val="28"/>
        </w:rPr>
        <w:t xml:space="preserve"> </w:t>
      </w:r>
      <w:r w:rsidR="002C1A4A" w:rsidRPr="002C1A4A">
        <w:rPr>
          <w:rStyle w:val="4"/>
          <w:b w:val="0"/>
          <w:sz w:val="28"/>
          <w:szCs w:val="28"/>
        </w:rPr>
        <w:t>биогео</w:t>
      </w:r>
      <w:r w:rsidR="002C1A4A" w:rsidRPr="002C1A4A">
        <w:rPr>
          <w:rFonts w:ascii="Times New Roman" w:hAnsi="Times New Roman"/>
          <w:sz w:val="28"/>
          <w:szCs w:val="28"/>
        </w:rPr>
        <w:t>химические провинции. Загрязнение и самоочищение почвы. Химические, микробиологические и гельминтологические критерии санитарного состояния почвы. Значение санитарного состояния почвы для здоровья детского населения. Санитарная охрана почвы: основные пути разрешения проблемы. Очистка населенных мест. Системы очистки, их сравнительная характеристика</w:t>
      </w:r>
      <w:r w:rsidR="002C1A4A">
        <w:rPr>
          <w:rFonts w:ascii="Times New Roman" w:hAnsi="Times New Roman"/>
          <w:sz w:val="28"/>
          <w:szCs w:val="28"/>
        </w:rPr>
        <w:t>.</w:t>
      </w:r>
      <w:r w:rsidR="002C1A4A" w:rsidRPr="002C1A4A">
        <w:rPr>
          <w:rFonts w:ascii="Times New Roman" w:hAnsi="Times New Roman"/>
          <w:sz w:val="28"/>
          <w:szCs w:val="28"/>
        </w:rPr>
        <w:t xml:space="preserve"> </w:t>
      </w:r>
      <w:r w:rsidR="002C1A4A" w:rsidRPr="002C1A4A">
        <w:rPr>
          <w:rStyle w:val="4"/>
          <w:b w:val="0"/>
          <w:sz w:val="28"/>
          <w:szCs w:val="28"/>
        </w:rPr>
        <w:t>Канализация населенных мест.</w:t>
      </w:r>
      <w:r w:rsidR="002C1A4A" w:rsidRPr="002C1A4A">
        <w:rPr>
          <w:rFonts w:ascii="Times New Roman" w:hAnsi="Times New Roman"/>
          <w:b/>
          <w:sz w:val="28"/>
          <w:szCs w:val="28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 xml:space="preserve">Гигиеническая характеристика методов очистки бытовых сточных вод. </w:t>
      </w: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2C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7036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1A4A" w:rsidRPr="002C1A4A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>Питание и здоровье детского населения. Основы рационального питания. Значение белков, жиров и углеводов в питании детей различных возрастных групп. Использование БАД и пищевых добавок в питании детей.</w:t>
      </w:r>
    </w:p>
    <w:p w:rsidR="00822E71" w:rsidRDefault="00822E71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A4A" w:rsidRPr="002C1A4A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понятии и видах питания, влиянии качества питания на здоровье детского населения, значении </w:t>
      </w:r>
      <w:proofErr w:type="spellStart"/>
      <w:r w:rsidR="002C1A4A" w:rsidRPr="002C1A4A">
        <w:rPr>
          <w:rFonts w:ascii="Times New Roman" w:hAnsi="Times New Roman"/>
          <w:sz w:val="28"/>
          <w:szCs w:val="28"/>
        </w:rPr>
        <w:t>макронутриентов</w:t>
      </w:r>
      <w:proofErr w:type="spellEnd"/>
      <w:r w:rsidR="002C1A4A" w:rsidRPr="002C1A4A">
        <w:rPr>
          <w:rFonts w:ascii="Times New Roman" w:hAnsi="Times New Roman"/>
          <w:sz w:val="28"/>
          <w:szCs w:val="28"/>
        </w:rPr>
        <w:t xml:space="preserve"> в питании детей различных возрастных групп, а также практических умений и </w:t>
      </w:r>
      <w:r w:rsidR="002C1A4A" w:rsidRPr="002C1A4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C1A4A" w:rsidRPr="002C1A4A" w:rsidRDefault="00FA2260" w:rsidP="007036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2C1A4A" w:rsidRPr="002C1A4A">
        <w:rPr>
          <w:rFonts w:ascii="Times New Roman" w:hAnsi="Times New Roman"/>
          <w:sz w:val="28"/>
          <w:szCs w:val="28"/>
        </w:rPr>
        <w:t>Питание как фактор сохранения и укрепления здоровья. Значение полноценного питания для физического развития и здоровья, повышения работоспособности и биологической сопротивляемости организма детей и подростков. Понятие о рациональном питании здорового человека. Концепция и принципы рационального питания. Понятие о пищевом статусе. Анализ различных теорий питания (вегетарианства, сыроядения, голодания, «раздельного» питания и др.)</w:t>
      </w:r>
    </w:p>
    <w:p w:rsidR="002C1A4A" w:rsidRPr="002C1A4A" w:rsidRDefault="002C1A4A" w:rsidP="007036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4A">
        <w:rPr>
          <w:rStyle w:val="4"/>
          <w:b w:val="0"/>
          <w:sz w:val="28"/>
          <w:szCs w:val="28"/>
        </w:rPr>
        <w:t>Понятие о рациональном питании населения.</w:t>
      </w:r>
      <w:r w:rsidRPr="002C1A4A">
        <w:rPr>
          <w:rFonts w:ascii="Times New Roman" w:hAnsi="Times New Roman"/>
          <w:i/>
          <w:sz w:val="28"/>
          <w:szCs w:val="28"/>
        </w:rPr>
        <w:t xml:space="preserve"> </w:t>
      </w:r>
      <w:r w:rsidRPr="002C1A4A">
        <w:rPr>
          <w:rFonts w:ascii="Times New Roman" w:hAnsi="Times New Roman"/>
          <w:sz w:val="28"/>
          <w:szCs w:val="28"/>
        </w:rPr>
        <w:t xml:space="preserve">Методы оценки адекватности питания. Понятие о пищевом статусе. Особенности организации детского питания. Потребность в энергии детей и подростков для восполнения суточных </w:t>
      </w:r>
      <w:proofErr w:type="spellStart"/>
      <w:r w:rsidRPr="002C1A4A">
        <w:rPr>
          <w:rFonts w:ascii="Times New Roman" w:hAnsi="Times New Roman"/>
          <w:sz w:val="28"/>
          <w:szCs w:val="28"/>
        </w:rPr>
        <w:t>энерготрат</w:t>
      </w:r>
      <w:proofErr w:type="spellEnd"/>
      <w:r w:rsidRPr="002C1A4A">
        <w:rPr>
          <w:rFonts w:ascii="Times New Roman" w:hAnsi="Times New Roman"/>
          <w:sz w:val="28"/>
          <w:szCs w:val="28"/>
        </w:rPr>
        <w:t>. Рекомендуемые величины физиологических потребностей в пищевых веществах и энергии для различных возрастных и профессиональных групп населения.</w:t>
      </w:r>
    </w:p>
    <w:p w:rsidR="002C1A4A" w:rsidRPr="002C1A4A" w:rsidRDefault="002C1A4A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4A">
        <w:rPr>
          <w:rFonts w:ascii="Times New Roman" w:hAnsi="Times New Roman"/>
          <w:sz w:val="28"/>
          <w:szCs w:val="28"/>
        </w:rPr>
        <w:t>Белки, жиры, углеводы их пищевая и биологическая ценность. Белки животного и растительного происхождения, их источники, гигиеническое значение. Пищевые жиры, их источники, значение для организма. Простые и сложные углеводы. Понятие о рафинированных продуктах. Рациональный подбор продуктов питания животного и растительного происхождения для создания сбалансированного состава пищи. По</w:t>
      </w:r>
      <w:r w:rsidRPr="002C1A4A">
        <w:rPr>
          <w:rFonts w:ascii="Times New Roman" w:hAnsi="Times New Roman"/>
          <w:sz w:val="28"/>
          <w:szCs w:val="28"/>
        </w:rPr>
        <w:softHyphen/>
        <w:t>требность в белках, жирах и углеводах детей и подростков.</w:t>
      </w:r>
    </w:p>
    <w:p w:rsidR="002C1A4A" w:rsidRPr="002C1A4A" w:rsidRDefault="002C1A4A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4A">
        <w:rPr>
          <w:rStyle w:val="4"/>
          <w:b w:val="0"/>
          <w:sz w:val="28"/>
          <w:szCs w:val="28"/>
        </w:rPr>
        <w:t>Понятие о</w:t>
      </w:r>
      <w:r w:rsidRPr="002C1A4A">
        <w:rPr>
          <w:rFonts w:ascii="Times New Roman" w:hAnsi="Times New Roman"/>
          <w:sz w:val="28"/>
          <w:szCs w:val="28"/>
        </w:rPr>
        <w:t xml:space="preserve"> БАД и пищевых добавках. Использование БАД и пищевых добавок в питании детей.</w:t>
      </w:r>
    </w:p>
    <w:p w:rsidR="00227131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7036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Pr="00321A77" w:rsidRDefault="0024496E" w:rsidP="007036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03632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703632" w:rsidRPr="00703632">
        <w:rPr>
          <w:rFonts w:ascii="Times New Roman" w:hAnsi="Times New Roman"/>
          <w:sz w:val="28"/>
          <w:szCs w:val="28"/>
        </w:rPr>
        <w:t xml:space="preserve">Витамины и минеральные вещества в питании детей и подростков, их классификация. Профилактика </w:t>
      </w:r>
      <w:proofErr w:type="spellStart"/>
      <w:r w:rsidR="00703632" w:rsidRPr="00703632">
        <w:rPr>
          <w:rFonts w:ascii="Times New Roman" w:hAnsi="Times New Roman"/>
          <w:sz w:val="28"/>
          <w:szCs w:val="28"/>
        </w:rPr>
        <w:t>гипо</w:t>
      </w:r>
      <w:proofErr w:type="spellEnd"/>
      <w:r w:rsidR="00703632" w:rsidRPr="00703632">
        <w:rPr>
          <w:rFonts w:ascii="Times New Roman" w:hAnsi="Times New Roman"/>
          <w:sz w:val="28"/>
          <w:szCs w:val="28"/>
        </w:rPr>
        <w:t>- и гипервитаминозных состояний. Пищевые продукты поставщики минеральных веществ.</w:t>
      </w:r>
    </w:p>
    <w:p w:rsidR="00703632" w:rsidRPr="00703632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03632" w:rsidRPr="00703632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</w:t>
      </w:r>
      <w:r w:rsidR="00703632" w:rsidRPr="00703632">
        <w:rPr>
          <w:rFonts w:ascii="Times New Roman" w:hAnsi="Times New Roman"/>
          <w:b/>
          <w:sz w:val="28"/>
          <w:szCs w:val="28"/>
        </w:rPr>
        <w:t>в</w:t>
      </w:r>
      <w:r w:rsidR="00703632" w:rsidRPr="00703632">
        <w:rPr>
          <w:rStyle w:val="81"/>
          <w:b w:val="0"/>
          <w:sz w:val="28"/>
          <w:szCs w:val="28"/>
        </w:rPr>
        <w:t>итаминах и м</w:t>
      </w:r>
      <w:r w:rsidR="00703632" w:rsidRPr="00703632">
        <w:rPr>
          <w:rStyle w:val="3"/>
          <w:b w:val="0"/>
          <w:sz w:val="28"/>
          <w:szCs w:val="28"/>
        </w:rPr>
        <w:t>инеральных веществах</w:t>
      </w:r>
      <w:r w:rsidR="00703632" w:rsidRPr="00703632">
        <w:rPr>
          <w:rFonts w:ascii="Times New Roman" w:hAnsi="Times New Roman"/>
          <w:sz w:val="28"/>
          <w:szCs w:val="28"/>
        </w:rPr>
        <w:t xml:space="preserve">, влиянии качества питания на здоровье детского населения, значении микронутриентов в питании детей различных возрастных групп, а также практических умений и </w:t>
      </w:r>
      <w:r w:rsidR="00703632" w:rsidRPr="00703632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703632" w:rsidRPr="00703632" w:rsidRDefault="0024496E" w:rsidP="00703632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0363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03632">
        <w:rPr>
          <w:rFonts w:ascii="Times New Roman" w:hAnsi="Times New Roman"/>
          <w:sz w:val="28"/>
          <w:szCs w:val="28"/>
        </w:rPr>
        <w:t xml:space="preserve"> </w:t>
      </w:r>
      <w:r w:rsidR="00703632" w:rsidRPr="00703632">
        <w:rPr>
          <w:rStyle w:val="81"/>
          <w:b w:val="0"/>
          <w:sz w:val="28"/>
          <w:szCs w:val="28"/>
        </w:rPr>
        <w:t>Витамины</w:t>
      </w:r>
      <w:r w:rsidR="00703632" w:rsidRPr="00703632">
        <w:rPr>
          <w:rStyle w:val="81"/>
          <w:sz w:val="28"/>
          <w:szCs w:val="28"/>
        </w:rPr>
        <w:t>,</w:t>
      </w:r>
      <w:r w:rsidR="00703632" w:rsidRPr="00703632">
        <w:rPr>
          <w:rFonts w:ascii="Times New Roman" w:hAnsi="Times New Roman"/>
          <w:sz w:val="28"/>
          <w:szCs w:val="28"/>
        </w:rPr>
        <w:t xml:space="preserve"> м</w:t>
      </w:r>
      <w:r w:rsidR="00703632" w:rsidRPr="00703632">
        <w:rPr>
          <w:rStyle w:val="3"/>
          <w:b w:val="0"/>
          <w:sz w:val="28"/>
          <w:szCs w:val="28"/>
        </w:rPr>
        <w:t>инеральные вещества,</w:t>
      </w:r>
      <w:r w:rsidR="00703632" w:rsidRPr="00703632">
        <w:rPr>
          <w:rFonts w:ascii="Times New Roman" w:hAnsi="Times New Roman"/>
          <w:sz w:val="28"/>
          <w:szCs w:val="28"/>
        </w:rPr>
        <w:t xml:space="preserve"> их роль в питании детей и подростков.  Продукты - источники, потребность в них детей и подростков. Минеральные соли, их источники, гигиеническое значение. Макро – и микроэлементы. Кислотно – основное состояние организма. Витамины, их источники. Авитаминозы, гиповитаминозы, гипервитаминозы, их проявления, профилактика.  Витаминизация продуктов питания и пищевых рационов. Меры профилактики, рациональный подбор продуктов для создания оптимального минерального состава пищевых рационов детей и подростков. Режим питания и его физиологическое значение.</w:t>
      </w:r>
    </w:p>
    <w:p w:rsidR="0024496E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4496E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4496E" w:rsidRPr="00321A77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496E" w:rsidRPr="00FA2260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4496E" w:rsidRPr="00FA2260" w:rsidRDefault="0024496E" w:rsidP="0070363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4496E" w:rsidRDefault="0024496E" w:rsidP="007036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Pr="00321A77" w:rsidRDefault="0024496E" w:rsidP="00FC27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27F3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C27F3" w:rsidRPr="00FC27F3">
        <w:rPr>
          <w:rFonts w:ascii="Times New Roman" w:hAnsi="Times New Roman"/>
          <w:sz w:val="24"/>
          <w:szCs w:val="24"/>
        </w:rPr>
        <w:t xml:space="preserve"> </w:t>
      </w:r>
      <w:r w:rsidR="00FC27F3" w:rsidRPr="00FC27F3">
        <w:rPr>
          <w:rFonts w:ascii="Times New Roman" w:hAnsi="Times New Roman"/>
          <w:sz w:val="28"/>
          <w:szCs w:val="28"/>
        </w:rPr>
        <w:t>Пищевые отравления, классификация и их профилактика.</w:t>
      </w:r>
    </w:p>
    <w:p w:rsidR="00FC27F3" w:rsidRPr="00FC27F3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C27F3" w:rsidRPr="00FC27F3">
        <w:rPr>
          <w:rFonts w:ascii="Times New Roman" w:hAnsi="Times New Roman"/>
          <w:sz w:val="28"/>
          <w:szCs w:val="28"/>
        </w:rPr>
        <w:t>дать знания и сформировать умения по организации</w:t>
      </w:r>
      <w:r w:rsidR="00FC27F3" w:rsidRPr="00FC27F3">
        <w:rPr>
          <w:sz w:val="28"/>
          <w:szCs w:val="28"/>
        </w:rPr>
        <w:t xml:space="preserve"> </w:t>
      </w:r>
      <w:r w:rsidR="00FC27F3" w:rsidRPr="00FC27F3">
        <w:rPr>
          <w:rFonts w:ascii="Times New Roman" w:hAnsi="Times New Roman"/>
          <w:sz w:val="28"/>
          <w:szCs w:val="28"/>
        </w:rPr>
        <w:t>и проведению профилактичес</w:t>
      </w:r>
      <w:r w:rsidR="00B700DD">
        <w:rPr>
          <w:rFonts w:ascii="Times New Roman" w:hAnsi="Times New Roman"/>
          <w:sz w:val="28"/>
          <w:szCs w:val="28"/>
        </w:rPr>
        <w:t xml:space="preserve">ких и гигиенических мероприятий </w:t>
      </w:r>
      <w:r w:rsidR="00FC27F3" w:rsidRPr="00FC27F3">
        <w:rPr>
          <w:rFonts w:ascii="Times New Roman" w:hAnsi="Times New Roman"/>
          <w:sz w:val="28"/>
          <w:szCs w:val="28"/>
        </w:rPr>
        <w:t xml:space="preserve">направленных на своевременную успешную профилактику пищевых отравлений и расследование пищевых отравлений в случае их возникновения. </w:t>
      </w:r>
    </w:p>
    <w:p w:rsidR="00FC27F3" w:rsidRPr="00FC27F3" w:rsidRDefault="0024496E" w:rsidP="00FC27F3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C27F3" w:rsidRPr="00FC27F3">
        <w:rPr>
          <w:rFonts w:ascii="Times New Roman" w:hAnsi="Times New Roman"/>
          <w:sz w:val="28"/>
          <w:szCs w:val="28"/>
        </w:rPr>
        <w:t xml:space="preserve">Профилактика заболеваний, связанных с нерациональным питанием. Пищевые отравления, их классификация. Роль различных продуктов питания в возникновении микробных и немикробных пищевых отравлений, их профилактика. Расследование пищевых отравлений, их профилактика. </w:t>
      </w:r>
    </w:p>
    <w:p w:rsidR="0024496E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4496E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4496E" w:rsidRPr="00321A77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496E" w:rsidRPr="00FA2260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4496E" w:rsidRPr="00FA2260" w:rsidRDefault="0024496E" w:rsidP="00FC27F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4496E" w:rsidRDefault="0024496E" w:rsidP="00FC27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Pr="00321A77" w:rsidRDefault="0024496E" w:rsidP="00E71F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755B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27F3" w:rsidRPr="00D9518D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C27F3" w:rsidRPr="00FC27F3">
        <w:rPr>
          <w:rFonts w:ascii="Times New Roman" w:hAnsi="Times New Roman"/>
          <w:sz w:val="28"/>
          <w:szCs w:val="28"/>
        </w:rPr>
        <w:t>Гигиенические проблемы медико-санитарного обслуживания подростков на промышленных предприятиях. Профилактика шумовой и вибрационной патологии.</w:t>
      </w:r>
    </w:p>
    <w:p w:rsidR="00FC27F3" w:rsidRPr="00FC27F3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C27F3" w:rsidRPr="00FC27F3">
        <w:rPr>
          <w:rFonts w:ascii="Times New Roman" w:hAnsi="Times New Roman"/>
          <w:sz w:val="28"/>
          <w:szCs w:val="28"/>
        </w:rPr>
        <w:t>формирование у студентов общегигиенических теоретических знаний о проблемах медико-санитарного обслуживания подростков на промышленных предприятиях, понятии,</w:t>
      </w:r>
      <w:r w:rsidR="00FC27F3" w:rsidRPr="00FC27F3">
        <w:rPr>
          <w:sz w:val="28"/>
          <w:szCs w:val="28"/>
        </w:rPr>
        <w:t xml:space="preserve"> </w:t>
      </w:r>
      <w:r w:rsidR="00FC27F3" w:rsidRPr="00FC27F3">
        <w:rPr>
          <w:rFonts w:ascii="Times New Roman" w:hAnsi="Times New Roman"/>
          <w:sz w:val="28"/>
          <w:szCs w:val="28"/>
        </w:rPr>
        <w:t xml:space="preserve">классификации, источниках шумов и вибрации, влиянии физических факторов (шума, вибрации) на здоровье детского населения, а также практических умений и </w:t>
      </w:r>
      <w:r w:rsidR="00FC27F3" w:rsidRPr="00FC27F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FC27F3" w:rsidRPr="00FC27F3" w:rsidRDefault="0024496E" w:rsidP="00E71F8C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C27F3" w:rsidRPr="00FC27F3">
        <w:rPr>
          <w:rFonts w:ascii="Times New Roman" w:hAnsi="Times New Roman"/>
          <w:sz w:val="28"/>
          <w:szCs w:val="28"/>
        </w:rPr>
        <w:t xml:space="preserve">Профессиональные вредности, их классификация, профессиональные заболевания. Общие принципы проведения оздоровительных мероприятий на производстве: технологические, </w:t>
      </w:r>
      <w:proofErr w:type="spellStart"/>
      <w:r w:rsidR="00FC27F3" w:rsidRPr="00FC27F3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FC27F3" w:rsidRPr="00FC27F3">
        <w:rPr>
          <w:rFonts w:ascii="Times New Roman" w:hAnsi="Times New Roman"/>
          <w:sz w:val="28"/>
          <w:szCs w:val="28"/>
        </w:rPr>
        <w:t xml:space="preserve"> – технические и </w:t>
      </w:r>
      <w:proofErr w:type="spellStart"/>
      <w:r w:rsidR="00FC27F3" w:rsidRPr="00FC27F3">
        <w:rPr>
          <w:rFonts w:ascii="Times New Roman" w:hAnsi="Times New Roman"/>
          <w:sz w:val="28"/>
          <w:szCs w:val="28"/>
        </w:rPr>
        <w:t>лечебно</w:t>
      </w:r>
      <w:proofErr w:type="spellEnd"/>
      <w:r w:rsidR="00FC27F3" w:rsidRPr="00FC27F3">
        <w:rPr>
          <w:rFonts w:ascii="Times New Roman" w:hAnsi="Times New Roman"/>
          <w:sz w:val="28"/>
          <w:szCs w:val="28"/>
        </w:rPr>
        <w:t xml:space="preserve"> – профилактические. </w:t>
      </w:r>
      <w:r w:rsidR="00FC27F3" w:rsidRPr="00FC27F3">
        <w:rPr>
          <w:rStyle w:val="9pt2"/>
          <w:b w:val="0"/>
          <w:sz w:val="28"/>
          <w:szCs w:val="28"/>
        </w:rPr>
        <w:t>Производственный шум и вибрация.</w:t>
      </w:r>
      <w:r w:rsidR="00FC27F3" w:rsidRPr="00FC27F3">
        <w:rPr>
          <w:rFonts w:ascii="Times New Roman" w:hAnsi="Times New Roman"/>
          <w:sz w:val="28"/>
          <w:szCs w:val="28"/>
        </w:rPr>
        <w:t xml:space="preserve"> Классификация, источники шумов. Влияние шума на организм. Допустимые уровни шума на производстве. Меры предупреждения вред</w:t>
      </w:r>
      <w:r w:rsidR="00FC27F3" w:rsidRPr="00FC27F3">
        <w:rPr>
          <w:rFonts w:ascii="Times New Roman" w:hAnsi="Times New Roman"/>
          <w:sz w:val="28"/>
          <w:szCs w:val="28"/>
        </w:rPr>
        <w:softHyphen/>
        <w:t>ного воздействия шума. Характеристика биологического действия вибрации в зависимости от частоты и амплитуды. Производственные источники вибрации. Вибрационная болезнь. Ограничение труда подростков на производствах с повышенным уровнем шума и вибрации.</w:t>
      </w:r>
    </w:p>
    <w:p w:rsidR="0024496E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4496E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4496E" w:rsidRPr="00321A77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496E" w:rsidRPr="00FA2260" w:rsidRDefault="0024496E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4496E" w:rsidRPr="00FA2260" w:rsidRDefault="0024496E" w:rsidP="00E71F8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F8C" w:rsidRPr="00321A77" w:rsidRDefault="00E71F8C" w:rsidP="00E71F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1F8C" w:rsidRP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E71F8C">
        <w:rPr>
          <w:rFonts w:ascii="Times New Roman" w:hAnsi="Times New Roman"/>
          <w:sz w:val="28"/>
          <w:szCs w:val="28"/>
        </w:rPr>
        <w:t>Ионизир</w:t>
      </w:r>
      <w:r>
        <w:rPr>
          <w:rFonts w:ascii="Times New Roman" w:hAnsi="Times New Roman"/>
          <w:sz w:val="28"/>
          <w:szCs w:val="28"/>
        </w:rPr>
        <w:t xml:space="preserve">ующее излучение. Гигиена труда </w:t>
      </w:r>
      <w:r w:rsidRPr="00E71F8C">
        <w:rPr>
          <w:rFonts w:ascii="Times New Roman" w:hAnsi="Times New Roman"/>
          <w:sz w:val="28"/>
          <w:szCs w:val="28"/>
        </w:rPr>
        <w:t>при работе с радиоактивными веществами и источниками ионизирующих излучений.</w:t>
      </w:r>
    </w:p>
    <w:p w:rsidR="00E71F8C" w:rsidRP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71F8C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об ионизирующем излучении, влиянии ионизирующего излучения на здоровье детского населения, гигиене труда при работе с радиоактивными веществами и источниками ионизирующих излучений, а также практических умений и </w:t>
      </w:r>
      <w:r w:rsidRPr="00E71F8C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E71F8C" w:rsidRPr="00E71F8C" w:rsidRDefault="00E71F8C" w:rsidP="00E71F8C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E71F8C">
        <w:rPr>
          <w:rFonts w:ascii="Times New Roman" w:hAnsi="Times New Roman"/>
          <w:sz w:val="28"/>
          <w:szCs w:val="28"/>
        </w:rPr>
        <w:t xml:space="preserve">Гигиена труда при работе с радиоактивными веществами и источники ионизирующих излучений. Применение в народном хозяйстве и медицине. Биологическое действие ионизирующих излучений. Характеристика основных видов излучений. Понятие о </w:t>
      </w:r>
      <w:proofErr w:type="spellStart"/>
      <w:r w:rsidRPr="00E71F8C">
        <w:rPr>
          <w:rFonts w:ascii="Times New Roman" w:hAnsi="Times New Roman"/>
          <w:sz w:val="28"/>
          <w:szCs w:val="28"/>
        </w:rPr>
        <w:t>радиотоксичности</w:t>
      </w:r>
      <w:proofErr w:type="spellEnd"/>
      <w:r w:rsidRPr="00E71F8C">
        <w:rPr>
          <w:rFonts w:ascii="Times New Roman" w:hAnsi="Times New Roman"/>
          <w:sz w:val="28"/>
          <w:szCs w:val="28"/>
        </w:rPr>
        <w:t>. Предельно допустимые дозы внешнего и внутреннего облучения. Допустимые уровни радиоактивного загрязнения поверхностей, основные методы радиометрических исследований и санитарно-дозиметрического контроля. Профилактика радиационных поражений от внешнего облучения и инкорпорирования, меры общей и индивидуальной защиты. Основные принципы планировки радиологических лабораторий. Гигиенические требования к размещению, планировке и оборудованию радиологических отделений больниц. Сбор, удаление, транспортировка и обезвреживание радиоактивных отходов в радиологических отделениях больниц.</w:t>
      </w:r>
    </w:p>
    <w:p w:rsid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71F8C" w:rsidRPr="00321A77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E71F8C" w:rsidRPr="00FA2260" w:rsidRDefault="00E71F8C" w:rsidP="00E71F8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F8C" w:rsidRDefault="00E71F8C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F8C" w:rsidRPr="00321A77" w:rsidRDefault="00E71F8C" w:rsidP="00E71F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1F8C" w:rsidRP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E71F8C">
        <w:rPr>
          <w:rFonts w:ascii="Times New Roman" w:hAnsi="Times New Roman"/>
          <w:sz w:val="28"/>
          <w:szCs w:val="28"/>
        </w:rPr>
        <w:t>Гигиенические основы планировки и оборудования детских лечебно-профилактических учреждений. Гигиенические мероприятия по обеспечению оптимальных условий пребывания больных детей в лечебных учреждениях.</w:t>
      </w:r>
    </w:p>
    <w:p w:rsidR="00E71F8C" w:rsidRP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71F8C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основ планировки и оборудования детских лечебно-профилактических учреждений, особенностях и методах составления мероприятий по обеспечению оптимальных условий пребывания больных детей в лечебных учреждениях, влиянии условий пребывания больных детей в лечебных учреждениях на состояние здоровья и физическое развитие детей и  подростков, а также практических умений и </w:t>
      </w:r>
      <w:r w:rsidRPr="00E71F8C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E71F8C" w:rsidRPr="00E71F8C" w:rsidRDefault="00E71F8C" w:rsidP="00E71F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E71F8C">
        <w:rPr>
          <w:rFonts w:ascii="Times New Roman" w:hAnsi="Times New Roman"/>
          <w:sz w:val="28"/>
          <w:szCs w:val="28"/>
        </w:rPr>
        <w:t xml:space="preserve">Гигиенические требования к размещению, планировке и оборудованию детских лечебно-профилактических учреждений. Лечебно-охранительный режим этих учреждений. Профилактика внутрибольничных инфекций. Требования к внутренней отделке больничных помещений. Особенности планировки инфекционных больниц. Устройство боксов, полубоксов. </w:t>
      </w:r>
    </w:p>
    <w:p w:rsidR="00E71F8C" w:rsidRPr="00E71F8C" w:rsidRDefault="00E71F8C" w:rsidP="00E71F8C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F8C">
        <w:rPr>
          <w:rFonts w:ascii="Times New Roman" w:hAnsi="Times New Roman"/>
          <w:sz w:val="28"/>
          <w:szCs w:val="28"/>
        </w:rPr>
        <w:t>Гигиенические требования к освещению, микроклимату, отоплению и вентиляции больничных помещений. Особенности вентиляции детских инфекционных больниц. Водоснабжение больниц. Обезвреживание больничных сточных вод и отбросов.</w:t>
      </w:r>
    </w:p>
    <w:p w:rsidR="00E71F8C" w:rsidRPr="00E71F8C" w:rsidRDefault="00E71F8C" w:rsidP="00E71F8C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F8C">
        <w:rPr>
          <w:rStyle w:val="9pt1"/>
          <w:b w:val="0"/>
          <w:sz w:val="28"/>
          <w:szCs w:val="28"/>
        </w:rPr>
        <w:t>Санитарно-охранительный режим</w:t>
      </w:r>
      <w:r w:rsidRPr="00E71F8C">
        <w:rPr>
          <w:rFonts w:ascii="Times New Roman" w:hAnsi="Times New Roman"/>
          <w:sz w:val="28"/>
          <w:szCs w:val="28"/>
        </w:rPr>
        <w:t xml:space="preserve"> и организация питания в детских лечебно-профилактических учреждениях.</w:t>
      </w:r>
    </w:p>
    <w:p w:rsid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71F8C" w:rsidRPr="00321A77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1F8C" w:rsidRPr="00FA2260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E71F8C" w:rsidRPr="00FA2260" w:rsidRDefault="00E71F8C" w:rsidP="00E71F8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71F8C" w:rsidRDefault="00E71F8C" w:rsidP="00E71F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F8C" w:rsidRDefault="00E71F8C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1F8C" w:rsidRDefault="00E71F8C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DF0" w:rsidRPr="00C772A5" w:rsidRDefault="00740C4A" w:rsidP="00951D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1DF0" w:rsidRPr="00951DF0">
        <w:rPr>
          <w:rFonts w:ascii="Times New Roman" w:hAnsi="Times New Roman"/>
          <w:sz w:val="28"/>
          <w:szCs w:val="28"/>
        </w:rPr>
        <w:t>Гигиена чрезвычайных ситуаций и катастроф</w:t>
      </w:r>
    </w:p>
    <w:p w:rsidR="00740C4A" w:rsidRPr="00321A77" w:rsidRDefault="00740C4A" w:rsidP="00951D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951DF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1DF0" w:rsidRPr="00951DF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951DF0" w:rsidRPr="00951DF0">
        <w:rPr>
          <w:rFonts w:ascii="Times New Roman" w:hAnsi="Times New Roman"/>
          <w:sz w:val="28"/>
          <w:szCs w:val="28"/>
        </w:rPr>
        <w:t>Гигиенические вопросы размещения, питания и водоснабжения детских организованных коллективов в чрезвычайных ситуациях и при катастрофах.</w:t>
      </w:r>
    </w:p>
    <w:p w:rsidR="00951DF0" w:rsidRPr="00951DF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51DF0" w:rsidRPr="00951DF0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понятии чрезвычайных ситуаций и катастроф, влиянии размещения, питания и водоснабжения детских организованных коллективов в чрезвычайных ситуациях и при катастрофах на здоровье детского населения, а также практических умений и </w:t>
      </w:r>
      <w:r w:rsidR="00951DF0" w:rsidRPr="00951DF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951DF0" w:rsidRPr="00951DF0" w:rsidRDefault="00740C4A" w:rsidP="00951DF0">
      <w:pPr>
        <w:pStyle w:val="af"/>
        <w:tabs>
          <w:tab w:val="left" w:pos="839"/>
          <w:tab w:val="left" w:pos="6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40C4A">
        <w:t xml:space="preserve"> </w:t>
      </w:r>
      <w:r w:rsidR="00951DF0" w:rsidRPr="00951DF0">
        <w:rPr>
          <w:rFonts w:ascii="Times New Roman" w:hAnsi="Times New Roman"/>
          <w:sz w:val="28"/>
          <w:szCs w:val="28"/>
        </w:rPr>
        <w:t>Санитарно-гигиенические проблемы медицины катастроф. Гигиенические вопросы размещения людей при чрезвычайных ситуациях. Санитарно-эпидемиологические и эколого-гигиенические проблемы, возникающие в результате катастроф и в экстремальных ситуациях. Классификация катастроф. Задачи санитарно-эпидемиологической службы в чрезвычайных ситуациях. Последствия катастроф. Факторы риска в экстремальных условиях. Профилактические мероприятия в районе катастрофы.</w:t>
      </w:r>
    </w:p>
    <w:p w:rsidR="00951DF0" w:rsidRPr="00951DF0" w:rsidRDefault="00951DF0" w:rsidP="00951DF0">
      <w:pPr>
        <w:pStyle w:val="af"/>
        <w:tabs>
          <w:tab w:val="left" w:pos="839"/>
          <w:tab w:val="left" w:pos="6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DF0">
        <w:rPr>
          <w:rFonts w:ascii="Times New Roman" w:hAnsi="Times New Roman"/>
          <w:sz w:val="28"/>
          <w:szCs w:val="28"/>
        </w:rPr>
        <w:t>Гигиенические требования при размещении людей при чрезвычайных ситуациях в стационарных и полевых условиях. Табельные и подручные средства при размещении людей в полевых условиях.</w:t>
      </w:r>
    </w:p>
    <w:p w:rsidR="00951DF0" w:rsidRPr="00951DF0" w:rsidRDefault="00951DF0" w:rsidP="00951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DF0">
        <w:rPr>
          <w:rFonts w:ascii="Times New Roman" w:hAnsi="Times New Roman"/>
          <w:sz w:val="28"/>
          <w:szCs w:val="28"/>
        </w:rPr>
        <w:t xml:space="preserve">Обязанности медицинской, химической, инженерной и продовольственной служб в деле организации водоснабжения организованных коллективов в чрезвычайных ситуациях и при катастрофах. Организация и проведение разведки источника. Пункты водоснабжения и водозабора, гигиенические требования к их оборудованию. Методы оценки качества воды в чрезвычайных ситуациях и при катастрофах. Табельные комплекты и приборы, их тактико-технические данные и методы использования. </w:t>
      </w:r>
    </w:p>
    <w:p w:rsidR="00951DF0" w:rsidRPr="00951DF0" w:rsidRDefault="00951DF0" w:rsidP="00951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DF0">
        <w:rPr>
          <w:rFonts w:ascii="Times New Roman" w:hAnsi="Times New Roman"/>
          <w:sz w:val="28"/>
          <w:szCs w:val="28"/>
        </w:rPr>
        <w:t xml:space="preserve">Организация питания в особых условиях. Задачи медицинской службы по надзору за питанием организованных групп населения в особых условиях. Питание в условиях применения оружия массового поражения. Пути и способы заражения пищевых продуктов и готовой пищи </w:t>
      </w:r>
      <w:proofErr w:type="gramStart"/>
      <w:r w:rsidRPr="00951DF0">
        <w:rPr>
          <w:rFonts w:ascii="Times New Roman" w:hAnsi="Times New Roman"/>
          <w:sz w:val="28"/>
          <w:szCs w:val="28"/>
        </w:rPr>
        <w:t>РВ,ОВ</w:t>
      </w:r>
      <w:proofErr w:type="gramEnd"/>
      <w:r w:rsidRPr="00951DF0">
        <w:rPr>
          <w:rFonts w:ascii="Times New Roman" w:hAnsi="Times New Roman"/>
          <w:sz w:val="28"/>
          <w:szCs w:val="28"/>
        </w:rPr>
        <w:t xml:space="preserve">,БС. Защита продовольствия от РВ, </w:t>
      </w:r>
      <w:proofErr w:type="gramStart"/>
      <w:r w:rsidRPr="00951DF0">
        <w:rPr>
          <w:rFonts w:ascii="Times New Roman" w:hAnsi="Times New Roman"/>
          <w:sz w:val="28"/>
          <w:szCs w:val="28"/>
        </w:rPr>
        <w:t>ОВ,БС</w:t>
      </w:r>
      <w:proofErr w:type="gramEnd"/>
      <w:r w:rsidRPr="00951DF0">
        <w:rPr>
          <w:rFonts w:ascii="Times New Roman" w:hAnsi="Times New Roman"/>
          <w:sz w:val="28"/>
          <w:szCs w:val="28"/>
        </w:rPr>
        <w:t xml:space="preserve"> при транспортировке, хранении, а также в процессе приготовления, раздачи и приеме пищи.</w:t>
      </w:r>
    </w:p>
    <w:p w:rsidR="00740C4A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951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951DF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802" w:rsidRDefault="00F00802" w:rsidP="00D91C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0802" w:rsidRPr="00E709AF" w:rsidRDefault="00F00802" w:rsidP="00F008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Модуль №3</w:t>
      </w:r>
      <w:r w:rsidRPr="00F00802">
        <w:rPr>
          <w:rFonts w:ascii="Times New Roman" w:hAnsi="Times New Roman"/>
          <w:b/>
          <w:sz w:val="24"/>
          <w:szCs w:val="24"/>
        </w:rPr>
        <w:t xml:space="preserve"> </w:t>
      </w:r>
      <w:r w:rsidRPr="00F00802">
        <w:rPr>
          <w:rFonts w:ascii="Times New Roman" w:hAnsi="Times New Roman"/>
          <w:b/>
          <w:sz w:val="28"/>
          <w:szCs w:val="28"/>
        </w:rPr>
        <w:t>Гигиена детей и подростков</w:t>
      </w:r>
    </w:p>
    <w:p w:rsidR="00F00802" w:rsidRDefault="00F00802" w:rsidP="00F008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0C4A" w:rsidRPr="00321A77" w:rsidRDefault="00740C4A" w:rsidP="00F008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0080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00802" w:rsidRPr="00F00802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00802" w:rsidRPr="00F00802">
        <w:rPr>
          <w:rFonts w:ascii="Times New Roman" w:hAnsi="Times New Roman"/>
          <w:sz w:val="28"/>
          <w:szCs w:val="28"/>
        </w:rPr>
        <w:t>Гигиена детей и подростков: предмет цель, задачи, этапы ее развития. Факторы, формирующие здоровье детей и подростков. Возрастная структура заболеваемости детей и подростков. Задачи врача-педиатра в формировании здорового ребенка.</w:t>
      </w:r>
    </w:p>
    <w:p w:rsidR="00F00802" w:rsidRPr="00F00802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F0080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00802" w:rsidRPr="00F00802">
        <w:rPr>
          <w:rFonts w:ascii="Times New Roman" w:hAnsi="Times New Roman"/>
          <w:color w:val="000000"/>
          <w:sz w:val="28"/>
          <w:szCs w:val="28"/>
        </w:rPr>
        <w:t>с</w:t>
      </w:r>
      <w:r w:rsidR="00F00802" w:rsidRPr="00F00802">
        <w:rPr>
          <w:rFonts w:ascii="Times New Roman" w:hAnsi="Times New Roman"/>
          <w:sz w:val="28"/>
          <w:szCs w:val="28"/>
        </w:rPr>
        <w:t>формировать у студентов представления о гигиене детей и подростков как науке, её предмете и месте среди современных наук,</w:t>
      </w:r>
      <w:r w:rsidR="00F00802" w:rsidRPr="00F00802">
        <w:rPr>
          <w:rFonts w:ascii="Times New Roman" w:hAnsi="Times New Roman"/>
          <w:b/>
          <w:sz w:val="28"/>
          <w:szCs w:val="28"/>
        </w:rPr>
        <w:t xml:space="preserve"> </w:t>
      </w:r>
      <w:r w:rsidR="00F00802" w:rsidRPr="00F00802">
        <w:rPr>
          <w:rFonts w:ascii="Times New Roman" w:hAnsi="Times New Roman"/>
          <w:sz w:val="28"/>
          <w:szCs w:val="28"/>
        </w:rPr>
        <w:t>ее значение в профилактической медицине на современном этапе. Обосновать задачи врача-педиатра в формировании здорового ребенка.  Направлена на пробуждение интереса, формирование положительной мотивации, ориентацию студентов в литературе, целостное раскрытие содержания материала, формирование ориентировочной основы для последующего усвоения студентами учебного материала.</w:t>
      </w:r>
    </w:p>
    <w:p w:rsidR="00F00802" w:rsidRPr="00F00802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00802" w:rsidRPr="00F00802">
        <w:rPr>
          <w:rFonts w:ascii="Times New Roman" w:hAnsi="Times New Roman"/>
          <w:sz w:val="28"/>
          <w:szCs w:val="28"/>
        </w:rPr>
        <w:t>Основные проблемы гигиены детей и подростков. Гигиена детей и подростков: предмет цель, задачи, этапы ее развития. Связь гигиены детей и подростков с другими науками. Повышенная чувствительность организма детей и подростков к воздействию внешних факторов.</w:t>
      </w:r>
      <w:r w:rsidR="00F00802" w:rsidRPr="00F00802">
        <w:rPr>
          <w:sz w:val="28"/>
          <w:szCs w:val="28"/>
        </w:rPr>
        <w:t xml:space="preserve"> </w:t>
      </w:r>
      <w:r w:rsidR="00F00802" w:rsidRPr="00F00802">
        <w:rPr>
          <w:rFonts w:ascii="Times New Roman" w:hAnsi="Times New Roman"/>
          <w:sz w:val="28"/>
          <w:szCs w:val="28"/>
        </w:rPr>
        <w:t>Возрастные и морфо – функциональные особенности детского организма как основа гигиены детей и подростков. Факторы, формирующие здоровье. Возрастные особенности структуры заболеваемости детей и подростков. Задачи врача-педиатра в формировании здорового ребенка.</w:t>
      </w:r>
    </w:p>
    <w:p w:rsidR="00740C4A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F0080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F0080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1C0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0080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00802" w:rsidRPr="00F00802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00802">
        <w:rPr>
          <w:rFonts w:ascii="Times New Roman" w:hAnsi="Times New Roman"/>
          <w:color w:val="000000"/>
          <w:sz w:val="28"/>
          <w:szCs w:val="28"/>
        </w:rPr>
        <w:t>:</w:t>
      </w:r>
      <w:r w:rsidRPr="00F00802">
        <w:rPr>
          <w:rFonts w:ascii="Times New Roman" w:hAnsi="Times New Roman"/>
          <w:sz w:val="28"/>
          <w:szCs w:val="28"/>
        </w:rPr>
        <w:t xml:space="preserve"> </w:t>
      </w:r>
      <w:r w:rsidR="00F00802" w:rsidRPr="00F00802">
        <w:rPr>
          <w:rFonts w:ascii="Times New Roman" w:hAnsi="Times New Roman"/>
          <w:sz w:val="28"/>
          <w:szCs w:val="28"/>
        </w:rPr>
        <w:t>Физическое развитие детей и подростков как показатель здоровья. Методологические основы учения о физическом развитии человека, подход и методы его оценки. Гигиенические проблемы акселерации и ретардации.</w:t>
      </w:r>
    </w:p>
    <w:p w:rsidR="00F00802" w:rsidRPr="00F00802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00802" w:rsidRPr="00F00802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физическом развитии детей и подростков, влиянии факторов окружающей среды на состояние здоровья и физическое развитие подрастающего поколения, значении акселерации, ретардации, закономерностей роста и развития детей различных возрастных групп, а также практических умений и </w:t>
      </w:r>
      <w:r w:rsidR="00F00802" w:rsidRPr="00F00802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F00802" w:rsidRPr="00F00802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00802" w:rsidRPr="00F00802">
        <w:rPr>
          <w:rFonts w:ascii="Times New Roman" w:hAnsi="Times New Roman"/>
          <w:sz w:val="28"/>
          <w:szCs w:val="28"/>
        </w:rPr>
        <w:t>Основные закономерности роста и развития детей и подростков. Физическое развитие как один из важнейших показателей здоровья. Влияние социальных факторов на состояние здоровья и физическое развитие подрастающего поколения. Методологические основы учения о физическом развитии человека, подходы и методы его оценки. Методы оценки физического развития (</w:t>
      </w:r>
      <w:proofErr w:type="spellStart"/>
      <w:r w:rsidR="00F00802" w:rsidRPr="00F00802">
        <w:rPr>
          <w:rFonts w:ascii="Times New Roman" w:hAnsi="Times New Roman"/>
          <w:sz w:val="28"/>
          <w:szCs w:val="28"/>
        </w:rPr>
        <w:t>сигмальный</w:t>
      </w:r>
      <w:proofErr w:type="spellEnd"/>
      <w:r w:rsidR="00F00802" w:rsidRPr="00F00802">
        <w:rPr>
          <w:rFonts w:ascii="Times New Roman" w:hAnsi="Times New Roman"/>
          <w:sz w:val="28"/>
          <w:szCs w:val="28"/>
        </w:rPr>
        <w:t xml:space="preserve">, регрессионный, </w:t>
      </w:r>
      <w:proofErr w:type="spellStart"/>
      <w:r w:rsidR="00F00802" w:rsidRPr="00F00802">
        <w:rPr>
          <w:rFonts w:ascii="Times New Roman" w:hAnsi="Times New Roman"/>
          <w:sz w:val="28"/>
          <w:szCs w:val="28"/>
        </w:rPr>
        <w:t>центильный</w:t>
      </w:r>
      <w:proofErr w:type="spellEnd"/>
      <w:r w:rsidR="00F00802" w:rsidRPr="00F00802">
        <w:rPr>
          <w:rFonts w:ascii="Times New Roman" w:hAnsi="Times New Roman"/>
          <w:sz w:val="28"/>
          <w:szCs w:val="28"/>
        </w:rPr>
        <w:t xml:space="preserve">). Комплексная оценка физического развития. Критерии и группы здоровья.  Возрастные стандарты физического развития. </w:t>
      </w:r>
    </w:p>
    <w:p w:rsidR="00F00802" w:rsidRPr="00F00802" w:rsidRDefault="00F00802" w:rsidP="00F00802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802">
        <w:rPr>
          <w:rFonts w:ascii="Times New Roman" w:hAnsi="Times New Roman"/>
          <w:sz w:val="28"/>
          <w:szCs w:val="28"/>
        </w:rPr>
        <w:t>Акселерация роста и развития организма, ее проявление. Акселерация, ретардация. Возрастные анатомо-физиологические особенности Нарушения и заболевания, возникающие у детей и подростков в связи с анатомо- физиологическими особенностями при воздействии неблагоприятных факторов внешней среды. Меры профилактики. Социально-гигиеническое значение изменения темпов возрастного развития. Гигиеническая проблема акселерации, задачи врача-педиатра в профилактике ее отрицательных последствий для растущего организма. Гигиенические проблемы акселерации.</w:t>
      </w:r>
    </w:p>
    <w:p w:rsidR="00740C4A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F0080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B441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55F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0080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E15E6" w:rsidRPr="00996D3A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00802">
        <w:rPr>
          <w:rFonts w:ascii="Times New Roman" w:hAnsi="Times New Roman"/>
          <w:color w:val="000000"/>
          <w:sz w:val="28"/>
          <w:szCs w:val="28"/>
        </w:rPr>
        <w:t>:</w:t>
      </w:r>
      <w:r w:rsidRPr="00F00802">
        <w:rPr>
          <w:rFonts w:ascii="Times New Roman" w:hAnsi="Times New Roman"/>
          <w:sz w:val="28"/>
          <w:szCs w:val="28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>Проблема адаптации в гигиене детей и подростков. Адаптация детей к дошкольному учреждению. Физиолого-гигиенические особенности и методы закаливания детей и подростков.</w:t>
      </w:r>
    </w:p>
    <w:p w:rsidR="006E15E6" w:rsidRPr="006E15E6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F0080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E15E6" w:rsidRPr="006E15E6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об адаптации в гигиене детей и подростков, особенностях и методах закаливания детей и подростков, а также практических умений и </w:t>
      </w:r>
      <w:r w:rsidR="006E15E6" w:rsidRPr="006E15E6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F00802" w:rsidRPr="00F00802" w:rsidRDefault="00740C4A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F0080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00802">
        <w:rPr>
          <w:rFonts w:ascii="Times New Roman" w:hAnsi="Times New Roman"/>
          <w:sz w:val="28"/>
          <w:szCs w:val="28"/>
        </w:rPr>
        <w:t xml:space="preserve"> </w:t>
      </w:r>
      <w:r w:rsidR="00F00802" w:rsidRPr="00F00802">
        <w:rPr>
          <w:rFonts w:ascii="Times New Roman" w:hAnsi="Times New Roman"/>
          <w:sz w:val="28"/>
          <w:szCs w:val="28"/>
        </w:rPr>
        <w:t xml:space="preserve">Понятие об адаптации и ее проявления в возрастном аспекте. Гигиенические требования к размещению, планировке, оборудованию ДОУ и школьных учреждений. Гигиенические требования к воздушно-тепловому режиму, инсоляции, естественному и искусственному освещению. Организация питания. </w:t>
      </w:r>
    </w:p>
    <w:p w:rsidR="00F00802" w:rsidRPr="00F00802" w:rsidRDefault="00F00802" w:rsidP="00F00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0802">
        <w:rPr>
          <w:rFonts w:ascii="Times New Roman" w:hAnsi="Times New Roman"/>
          <w:sz w:val="28"/>
          <w:szCs w:val="28"/>
        </w:rPr>
        <w:t>Физиолого</w:t>
      </w:r>
      <w:proofErr w:type="spellEnd"/>
      <w:r w:rsidRPr="00F00802">
        <w:rPr>
          <w:rFonts w:ascii="Times New Roman" w:hAnsi="Times New Roman"/>
          <w:sz w:val="28"/>
          <w:szCs w:val="28"/>
        </w:rPr>
        <w:t>–гигиенические особенности и методы закаливания детей и подростков. Закаливание организма. Понятие, значение, основные принципы (постепенность, системность, комплексность, учет состояния здоровья, самоконтроль). Методика закаливания воздухом, водой, солнцем.</w:t>
      </w:r>
    </w:p>
    <w:p w:rsidR="00740C4A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B4418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6E15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226E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0080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0C4A" w:rsidRPr="00A35635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>Физиолого-гигиенические принципы построения режима дня детей и подростков. Гигиенические принципы организации учебной работы в школе. Школьная зрелость</w:t>
      </w:r>
      <w:r w:rsidR="006E15E6">
        <w:rPr>
          <w:rFonts w:ascii="Times New Roman" w:hAnsi="Times New Roman"/>
          <w:sz w:val="28"/>
          <w:szCs w:val="28"/>
        </w:rPr>
        <w:t>.</w:t>
      </w:r>
    </w:p>
    <w:p w:rsidR="006E15E6" w:rsidRPr="006E15E6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режиме дня детей и подростков, понятия школьной зрелости, принципах организации учебной работы в школе; влиянии факторов </w:t>
      </w:r>
      <w:proofErr w:type="spellStart"/>
      <w:r w:rsidR="006E15E6" w:rsidRPr="006E15E6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="006E15E6" w:rsidRPr="006E15E6">
        <w:rPr>
          <w:rFonts w:ascii="Times New Roman" w:hAnsi="Times New Roman"/>
          <w:sz w:val="28"/>
          <w:szCs w:val="28"/>
        </w:rPr>
        <w:t xml:space="preserve"> среды на состояние здоровья и физическое развитие подрастающего поколения, а также практических умений и </w:t>
      </w:r>
      <w:r w:rsidR="006E15E6" w:rsidRPr="006E15E6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6E15E6" w:rsidRPr="006E15E6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5E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 xml:space="preserve">Физиолого-гигиенические принципы построения режима дня для детей и подростков. Утомление, переутомление, диагностика этих состояний на доклиническом уровне и роль врача в первичной профилактике заболеваний. Гигиенические основы режима дня. Основные режимные моменты, их последовательность и продолжительность для детей </w:t>
      </w:r>
      <w:proofErr w:type="spellStart"/>
      <w:r w:rsidR="006E15E6" w:rsidRPr="006E15E6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="006E15E6" w:rsidRPr="006E15E6">
        <w:rPr>
          <w:rFonts w:ascii="Times New Roman" w:hAnsi="Times New Roman"/>
          <w:sz w:val="28"/>
          <w:szCs w:val="28"/>
        </w:rPr>
        <w:t>, дошкольного и школьного возрастов. Факторы, способствующие развитию утомления. Профилактика переутомления. Роль активного отдыха в профилактике утомления.</w:t>
      </w:r>
    </w:p>
    <w:p w:rsidR="006E15E6" w:rsidRPr="006E15E6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5E6">
        <w:rPr>
          <w:rFonts w:ascii="Times New Roman" w:hAnsi="Times New Roman"/>
          <w:sz w:val="28"/>
          <w:szCs w:val="28"/>
        </w:rPr>
        <w:t>Гигиенические принципы организации учебной работы в школе. Школьная зрелость. Гигиена учебных занятий в школе. Определение готовности к обучению по комплексу медицинских психофизиологических критериев. Особенности обучения 6-летних детей.</w:t>
      </w:r>
    </w:p>
    <w:p w:rsidR="00740C4A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6E15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1F58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F587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E15E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E15E6" w:rsidRPr="00996D3A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>Гигиенические принципы организации трудового обучения, профотбор и профориентация: влияние условий труда на состояние здоровья и физическое развитие подростков.</w:t>
      </w:r>
    </w:p>
    <w:p w:rsidR="006E15E6" w:rsidRPr="006E15E6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>формирование у студентов гигиенических теоретических знаний о принципах организации трудового обучения, особенностях и методах</w:t>
      </w:r>
      <w:r w:rsidR="006E15E6">
        <w:rPr>
          <w:rFonts w:ascii="Times New Roman" w:hAnsi="Times New Roman"/>
          <w:sz w:val="28"/>
          <w:szCs w:val="28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 xml:space="preserve">профотбора и профориентации, врачебно-профессиональной консультации, влиянии условий труда на состояние здоровья и физическое развитие подростков а также практических умений и </w:t>
      </w:r>
      <w:r w:rsidR="006E15E6" w:rsidRPr="006E15E6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6E15E6" w:rsidRPr="006E15E6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6E15E6" w:rsidRPr="006E15E6">
        <w:rPr>
          <w:rFonts w:ascii="Times New Roman" w:hAnsi="Times New Roman"/>
          <w:sz w:val="28"/>
          <w:szCs w:val="28"/>
        </w:rPr>
        <w:t>Гигиена трудового и производственного обучения. Влияние труда на физическое развитие и состояние здоровья детей и подростков. Нормирование видов труда в зависимости от пола и возрастных особенностей. Влияние распределения уроков труда в расписании дня и недели на работоспособность учащихся. Гигиенические требования к планировке и оборудованию мастерских для политехнического обучения.</w:t>
      </w:r>
    </w:p>
    <w:p w:rsidR="006E15E6" w:rsidRPr="006E15E6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5E6">
        <w:rPr>
          <w:rFonts w:ascii="Times New Roman" w:hAnsi="Times New Roman"/>
          <w:sz w:val="28"/>
          <w:szCs w:val="28"/>
        </w:rPr>
        <w:t xml:space="preserve">Профориентация и </w:t>
      </w:r>
      <w:proofErr w:type="spellStart"/>
      <w:r w:rsidRPr="006E15E6">
        <w:rPr>
          <w:rFonts w:ascii="Times New Roman" w:hAnsi="Times New Roman"/>
          <w:sz w:val="28"/>
          <w:szCs w:val="28"/>
        </w:rPr>
        <w:t>врачебно</w:t>
      </w:r>
      <w:proofErr w:type="spellEnd"/>
      <w:r w:rsidRPr="006E15E6">
        <w:rPr>
          <w:rFonts w:ascii="Times New Roman" w:hAnsi="Times New Roman"/>
          <w:sz w:val="28"/>
          <w:szCs w:val="28"/>
        </w:rPr>
        <w:t xml:space="preserve"> – профессиональная консультация. Основные направления работы врача детских и подростковых учреждений по профилактике заболеваемости работающих подростков и проведению </w:t>
      </w:r>
      <w:proofErr w:type="spellStart"/>
      <w:r w:rsidRPr="006E15E6">
        <w:rPr>
          <w:rFonts w:ascii="Times New Roman" w:hAnsi="Times New Roman"/>
          <w:sz w:val="28"/>
          <w:szCs w:val="28"/>
        </w:rPr>
        <w:t>лечебно</w:t>
      </w:r>
      <w:proofErr w:type="spellEnd"/>
      <w:r w:rsidRPr="006E15E6">
        <w:rPr>
          <w:rFonts w:ascii="Times New Roman" w:hAnsi="Times New Roman"/>
          <w:sz w:val="28"/>
          <w:szCs w:val="28"/>
        </w:rPr>
        <w:t xml:space="preserve"> – оздоровительных мероприятий.</w:t>
      </w:r>
    </w:p>
    <w:p w:rsidR="00740C4A" w:rsidRDefault="00740C4A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Default="00740C4A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E15E6" w:rsidRPr="00321A77" w:rsidRDefault="006E15E6" w:rsidP="006E15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E15E6" w:rsidRPr="006E15E6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15E6">
        <w:rPr>
          <w:rFonts w:ascii="Times New Roman" w:hAnsi="Times New Roman"/>
          <w:sz w:val="24"/>
          <w:szCs w:val="24"/>
        </w:rPr>
        <w:t xml:space="preserve"> </w:t>
      </w:r>
      <w:r w:rsidRPr="006E15E6">
        <w:rPr>
          <w:rFonts w:ascii="Times New Roman" w:hAnsi="Times New Roman"/>
          <w:sz w:val="28"/>
          <w:szCs w:val="28"/>
        </w:rPr>
        <w:t>Гигиенические требования к организации питания в организованных детских коллективах.</w:t>
      </w:r>
    </w:p>
    <w:p w:rsidR="006E15E6" w:rsidRPr="006E15E6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15E6">
        <w:rPr>
          <w:rFonts w:ascii="Times New Roman" w:hAnsi="Times New Roman"/>
          <w:sz w:val="28"/>
          <w:szCs w:val="28"/>
        </w:rPr>
        <w:t>формирование у студентов гигиенических теоретических знаний о принципах организации питания в организованных детских коллективах, особенностях и методах составления пищевого рациона и режима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5E6">
        <w:rPr>
          <w:rFonts w:ascii="Times New Roman" w:hAnsi="Times New Roman"/>
          <w:sz w:val="28"/>
          <w:szCs w:val="28"/>
        </w:rPr>
        <w:t xml:space="preserve">питания детей и подростков, влиянии организации питания на состояние здоровья и физическое развитие детей и подростков, а также практических умений и </w:t>
      </w:r>
      <w:r w:rsidRPr="006E15E6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6E15E6" w:rsidRPr="006E15E6" w:rsidRDefault="006E15E6" w:rsidP="006E15E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6E15E6">
        <w:rPr>
          <w:rFonts w:ascii="Times New Roman" w:hAnsi="Times New Roman"/>
          <w:sz w:val="28"/>
          <w:szCs w:val="28"/>
        </w:rPr>
        <w:t xml:space="preserve">Дифференцированное питание детей и подростков в дошкольных учреждениях, школах, </w:t>
      </w:r>
      <w:r w:rsidRPr="006E15E6">
        <w:rPr>
          <w:rStyle w:val="9pt3"/>
          <w:b w:val="0"/>
          <w:sz w:val="28"/>
          <w:szCs w:val="28"/>
          <w:u w:val="none"/>
        </w:rPr>
        <w:t>школах</w:t>
      </w:r>
      <w:r w:rsidRPr="006E15E6">
        <w:rPr>
          <w:rFonts w:ascii="Times New Roman" w:hAnsi="Times New Roman"/>
          <w:b/>
          <w:sz w:val="28"/>
          <w:szCs w:val="28"/>
        </w:rPr>
        <w:t>-</w:t>
      </w:r>
      <w:r w:rsidRPr="006E15E6">
        <w:rPr>
          <w:rFonts w:ascii="Times New Roman" w:hAnsi="Times New Roman"/>
          <w:sz w:val="28"/>
          <w:szCs w:val="28"/>
        </w:rPr>
        <w:t>интернатах,</w:t>
      </w:r>
      <w:r w:rsidRPr="006E15E6">
        <w:rPr>
          <w:rStyle w:val="9pt3"/>
          <w:b w:val="0"/>
          <w:sz w:val="28"/>
          <w:szCs w:val="28"/>
          <w:u w:val="none"/>
        </w:rPr>
        <w:t xml:space="preserve"> НПО и СПО</w:t>
      </w:r>
      <w:r w:rsidRPr="006E15E6">
        <w:rPr>
          <w:rFonts w:ascii="Times New Roman" w:hAnsi="Times New Roman"/>
          <w:b/>
          <w:sz w:val="28"/>
          <w:szCs w:val="28"/>
        </w:rPr>
        <w:t xml:space="preserve"> </w:t>
      </w:r>
      <w:r w:rsidRPr="006E15E6">
        <w:rPr>
          <w:rFonts w:ascii="Times New Roman" w:hAnsi="Times New Roman"/>
          <w:sz w:val="28"/>
          <w:szCs w:val="28"/>
        </w:rPr>
        <w:t xml:space="preserve">в зависимости от возраста. Методы изучения питания. Врачебный контроль за количественной и качественной стороной пищевого рациона и режимом питания детей и подростков. </w:t>
      </w:r>
    </w:p>
    <w:p w:rsidR="006E15E6" w:rsidRPr="006E15E6" w:rsidRDefault="006E15E6" w:rsidP="006E15E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5E6">
        <w:rPr>
          <w:rFonts w:ascii="Times New Roman" w:hAnsi="Times New Roman"/>
          <w:sz w:val="28"/>
          <w:szCs w:val="28"/>
        </w:rPr>
        <w:t>Гигиенические требования к планировке, оборудованию и содержанию пищевых блоков детских учреждений. Гигиенические требования к качеству пищевых продуктов, их хранению, транспортировке и кулинарной обработке.</w:t>
      </w:r>
    </w:p>
    <w:p w:rsidR="006E15E6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6E15E6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E15E6" w:rsidRPr="00321A77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E15E6" w:rsidRPr="00FA2260" w:rsidRDefault="006E15E6" w:rsidP="006E1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6E15E6" w:rsidRDefault="006E15E6" w:rsidP="006E15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555D9" w:rsidRDefault="00D555D9" w:rsidP="006E15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55003D">
        <w:rPr>
          <w:rFonts w:ascii="Times New Roman" w:hAnsi="Times New Roman"/>
          <w:b/>
          <w:sz w:val="28"/>
          <w:szCs w:val="28"/>
        </w:rPr>
        <w:t>Гигиеническое воспитание и формирование здорового образа жизни у детей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2B20" w:rsidRPr="00321A77" w:rsidRDefault="002D2B20" w:rsidP="002D2B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D2B20" w:rsidRPr="00F45776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DE5A26">
        <w:rPr>
          <w:rFonts w:ascii="Times New Roman" w:hAnsi="Times New Roman"/>
          <w:sz w:val="28"/>
          <w:szCs w:val="28"/>
        </w:rPr>
        <w:t>Здоровый образ жизни, понятие. Компоненты, формирующие здоровый образ жизни</w:t>
      </w:r>
      <w:r w:rsidRPr="00DE5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5A26">
        <w:rPr>
          <w:rFonts w:ascii="Times New Roman" w:hAnsi="Times New Roman"/>
          <w:sz w:val="28"/>
          <w:szCs w:val="28"/>
        </w:rPr>
        <w:t>детей и подростков</w:t>
      </w:r>
      <w:r w:rsidRPr="00F45776">
        <w:rPr>
          <w:rFonts w:ascii="Times New Roman" w:hAnsi="Times New Roman"/>
          <w:sz w:val="24"/>
          <w:szCs w:val="24"/>
        </w:rPr>
        <w:t>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2260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здоровом образе жизни детей и подростков, компонентах, его формирующих, влиянии качества образа жизни на здоровье детского населения, а также практических умений и </w:t>
      </w:r>
      <w:r w:rsidRPr="00FA226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FA2260">
        <w:rPr>
          <w:rFonts w:ascii="Times New Roman" w:hAnsi="Times New Roman"/>
          <w:sz w:val="28"/>
          <w:szCs w:val="28"/>
        </w:rPr>
        <w:t>Здоровый образ жизни детей и подростков.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2D2B20" w:rsidRPr="00FA2260" w:rsidRDefault="002D2B20" w:rsidP="002D2B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 xml:space="preserve">Индивидуальная профилактика заболеваний у детей и подростков. Значение индивидуальных мероприятий в сохранении и улучшении здоровья детского населения.  Значение диспансеризации детского населения. Участие врача </w:t>
      </w:r>
      <w:r w:rsidRPr="00FA2260">
        <w:rPr>
          <w:rFonts w:ascii="Times New Roman" w:hAnsi="Times New Roman"/>
          <w:spacing w:val="-4"/>
          <w:sz w:val="28"/>
          <w:szCs w:val="28"/>
        </w:rPr>
        <w:t>педиатра</w:t>
      </w:r>
      <w:r w:rsidRPr="00FA2260">
        <w:rPr>
          <w:rFonts w:ascii="Times New Roman" w:hAnsi="Times New Roman"/>
          <w:sz w:val="28"/>
          <w:szCs w:val="28"/>
        </w:rPr>
        <w:t xml:space="preserve"> в составлении профилактических рекомендаций по коррекции образа жизни детей и подростков.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D2B20" w:rsidRPr="00FA2260" w:rsidRDefault="002D2B20" w:rsidP="002D2B2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Pr="00321A77" w:rsidRDefault="002D2B20" w:rsidP="002D2B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2B20" w:rsidRPr="00F45776" w:rsidRDefault="002D2B20" w:rsidP="002D2B2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>Личная гигиена как фактор здорового образа жизни детей и подростков. Гигиена одежды и обуви.</w:t>
      </w:r>
    </w:p>
    <w:p w:rsidR="002D2B20" w:rsidRPr="00A35635" w:rsidRDefault="002D2B20" w:rsidP="002D2B20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личной гигиене, как фактора здорового образа жизни детей и подростков, влиянии одежды и обуви не соответствующих гигиеническим требованиям на здоровье детского населения, а также практических умений и </w:t>
      </w:r>
      <w:r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D2B20" w:rsidRPr="00A35635" w:rsidRDefault="002D2B20" w:rsidP="002D2B20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>Личная гигиена и ее значение в сохранении здоровья детского населения. Определение понятия, основные элементы личной гигиены.</w:t>
      </w:r>
    </w:p>
    <w:p w:rsidR="002D2B20" w:rsidRPr="00A35635" w:rsidRDefault="002D2B20" w:rsidP="002D2B20">
      <w:pPr>
        <w:shd w:val="clear" w:color="auto" w:fill="FFFFFF"/>
        <w:spacing w:after="0" w:line="240" w:lineRule="auto"/>
        <w:ind w:firstLine="391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Гигиенические требования к детской одежде в зависимости от климата, сезона года и видов деятельности.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2D2B20" w:rsidRPr="00A35635" w:rsidRDefault="002D2B20" w:rsidP="002D2B20">
      <w:pPr>
        <w:pStyle w:val="af"/>
        <w:spacing w:after="0" w:line="240" w:lineRule="auto"/>
        <w:ind w:firstLine="391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>Гигиенические требования к обуви. Гигиенические требования, предъявляемые к материалам, применяемым для изготовления детской обуви. Анатомо-физиологические особенности обуви. Санитарный надзор за детской одеждой и обувью.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D2B20" w:rsidRPr="00FA2260" w:rsidRDefault="002D2B20" w:rsidP="002D2B2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Pr="00321A77" w:rsidRDefault="002D2B20" w:rsidP="002D2B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bCs/>
          <w:sz w:val="28"/>
          <w:szCs w:val="28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35635">
        <w:rPr>
          <w:rFonts w:ascii="Times New Roman" w:hAnsi="Times New Roman"/>
          <w:sz w:val="28"/>
          <w:szCs w:val="28"/>
        </w:rPr>
        <w:t>формирование у студентов гигиенических теоретических знаний об</w:t>
      </w:r>
      <w:r w:rsidRPr="00A35635">
        <w:rPr>
          <w:rFonts w:ascii="Times New Roman" w:hAnsi="Times New Roman"/>
          <w:bCs/>
          <w:sz w:val="28"/>
          <w:szCs w:val="28"/>
        </w:rPr>
        <w:t xml:space="preserve"> организации оздоровительной работы среди детей и подростков, </w:t>
      </w:r>
      <w:r w:rsidRPr="00A35635">
        <w:rPr>
          <w:rFonts w:ascii="Times New Roman" w:hAnsi="Times New Roman"/>
          <w:sz w:val="28"/>
          <w:szCs w:val="28"/>
        </w:rPr>
        <w:t xml:space="preserve">влиянии </w:t>
      </w:r>
      <w:r w:rsidRPr="00A35635">
        <w:rPr>
          <w:rFonts w:ascii="Times New Roman" w:hAnsi="Times New Roman"/>
          <w:bCs/>
          <w:sz w:val="28"/>
          <w:szCs w:val="28"/>
        </w:rPr>
        <w:t>организации оздоровительной работы</w:t>
      </w:r>
      <w:r w:rsidRPr="00A35635">
        <w:rPr>
          <w:rFonts w:ascii="Times New Roman" w:hAnsi="Times New Roman"/>
          <w:sz w:val="28"/>
          <w:szCs w:val="28"/>
        </w:rPr>
        <w:t xml:space="preserve"> не соответствующей гигиеническим требованиям на здоровье детского населения, а также практических умений и </w:t>
      </w:r>
      <w:r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bCs/>
          <w:sz w:val="28"/>
          <w:szCs w:val="28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</w:t>
      </w:r>
      <w:r w:rsidRPr="00A35635">
        <w:rPr>
          <w:rFonts w:ascii="Times New Roman" w:hAnsi="Times New Roman"/>
          <w:b/>
          <w:bCs/>
          <w:sz w:val="28"/>
          <w:szCs w:val="28"/>
        </w:rPr>
        <w:t>.</w:t>
      </w:r>
      <w:r w:rsidRPr="00A35635">
        <w:rPr>
          <w:rFonts w:ascii="Times New Roman" w:hAnsi="Times New Roman"/>
          <w:bCs/>
          <w:sz w:val="28"/>
          <w:szCs w:val="28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>Гигиенические и социальные проблемы проведения массовых оздоровительных учреждений для детей различного возраста. Принципы размещения оздоровительных учреждений. Вопросы предупредительного надзора в связи с подготовкой к летней оздоровительной работе.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 xml:space="preserve"> Медицинское обеспечение вывозимых детских контингентов. Текущий санитарный надзор за летними оздоровительными учреждениями. Организация медицинского обслуживания в летних оздоровительных учреждениях. Учет эффективности летней оздоровительной работы среди детей и подростков.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D2B20" w:rsidRPr="00FA2260" w:rsidRDefault="002D2B20" w:rsidP="002D2B2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Pr="00321A77" w:rsidRDefault="002D2B20" w:rsidP="002D2B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>Питание как фактор здорового образа жизни.</w:t>
      </w:r>
    </w:p>
    <w:p w:rsidR="002D2B20" w:rsidRPr="00A35635" w:rsidRDefault="002D2B20" w:rsidP="002D2B20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питании как фактора, формирующего здоровье, влиянии питания как фактора здорового образа жизни на здоровье детского населения, а также практических умений и </w:t>
      </w:r>
      <w:r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>Гигиеническая оценка альтернативных теорий питания (вегетарианство, голодание, теория раздельного питания, питание по группе крови, и др.). Проблемы питания современного человека.</w:t>
      </w:r>
    </w:p>
    <w:p w:rsidR="002D2B20" w:rsidRPr="00A35635" w:rsidRDefault="002D2B20" w:rsidP="002D2B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35635">
        <w:rPr>
          <w:rFonts w:ascii="Times New Roman" w:hAnsi="Times New Roman"/>
          <w:color w:val="000000"/>
          <w:spacing w:val="5"/>
          <w:sz w:val="28"/>
          <w:szCs w:val="28"/>
        </w:rPr>
        <w:t>Со</w:t>
      </w:r>
      <w:r w:rsidRPr="00A35635">
        <w:rPr>
          <w:rFonts w:ascii="Times New Roman" w:hAnsi="Times New Roman"/>
          <w:color w:val="000000"/>
          <w:sz w:val="28"/>
          <w:szCs w:val="28"/>
        </w:rPr>
        <w:t xml:space="preserve">стояние питания как гигиенический показатель. </w:t>
      </w:r>
      <w:r w:rsidRPr="00A35635">
        <w:rPr>
          <w:rFonts w:ascii="Times New Roman" w:hAnsi="Times New Roman"/>
          <w:color w:val="000000"/>
          <w:spacing w:val="5"/>
          <w:sz w:val="28"/>
          <w:szCs w:val="28"/>
        </w:rPr>
        <w:t>Оценка состояния питания различных групп населения.</w:t>
      </w:r>
      <w:r w:rsidRPr="00A35635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Pr="00A35635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Организация питания </w:t>
      </w:r>
      <w:proofErr w:type="gramStart"/>
      <w:r w:rsidRPr="00A35635">
        <w:rPr>
          <w:rFonts w:ascii="Times New Roman" w:hAnsi="Times New Roman"/>
          <w:color w:val="000000"/>
          <w:spacing w:val="3"/>
          <w:sz w:val="28"/>
          <w:szCs w:val="28"/>
        </w:rPr>
        <w:t>детского  населения</w:t>
      </w:r>
      <w:proofErr w:type="gramEnd"/>
      <w:r w:rsidRPr="00A35635">
        <w:rPr>
          <w:rFonts w:ascii="Times New Roman" w:hAnsi="Times New Roman"/>
          <w:color w:val="000000"/>
          <w:spacing w:val="3"/>
          <w:sz w:val="28"/>
          <w:szCs w:val="28"/>
        </w:rPr>
        <w:t xml:space="preserve">, проживающего в условиях </w:t>
      </w:r>
      <w:r w:rsidRPr="00A35635"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экологического неблагополучия. Основы алиментарной адаптации. </w:t>
      </w:r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 xml:space="preserve">Защитно-адаптационная направленность питания. Роль отдельных пищевых веществ в выработке устойчивости организма к неблагоприятным внешним воздействиям. </w:t>
      </w:r>
      <w:proofErr w:type="spellStart"/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>Биомаркеры</w:t>
      </w:r>
      <w:proofErr w:type="spellEnd"/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 xml:space="preserve"> адаптации.</w:t>
      </w:r>
    </w:p>
    <w:p w:rsidR="002D2B20" w:rsidRPr="00A35635" w:rsidRDefault="002D2B20" w:rsidP="002D2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35635">
        <w:rPr>
          <w:rFonts w:ascii="Times New Roman" w:hAnsi="Times New Roman"/>
          <w:color w:val="000000"/>
          <w:spacing w:val="-4"/>
          <w:sz w:val="28"/>
          <w:szCs w:val="28"/>
        </w:rPr>
        <w:t xml:space="preserve">Роль и место биологически активных добавок к пище в питании </w:t>
      </w:r>
      <w:r w:rsidRPr="00A35635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населения как источников дефицитных нутриентов. Обогащенные продукты, функциональные продукты. </w:t>
      </w:r>
      <w:r w:rsidRPr="00A35635">
        <w:rPr>
          <w:rFonts w:ascii="Times New Roman" w:eastAsia="Calibri" w:hAnsi="Times New Roman"/>
          <w:bCs/>
          <w:sz w:val="28"/>
          <w:szCs w:val="28"/>
        </w:rPr>
        <w:t xml:space="preserve">Генно-инженерные модифицированные организмы (ГМО).                     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>Санитар</w:t>
      </w:r>
      <w:r w:rsidRPr="00A35635">
        <w:rPr>
          <w:rFonts w:ascii="Times New Roman" w:hAnsi="Times New Roman"/>
          <w:color w:val="000000"/>
          <w:spacing w:val="-4"/>
          <w:sz w:val="28"/>
          <w:szCs w:val="28"/>
        </w:rPr>
        <w:t xml:space="preserve">но-эпидемиологическая экспертиза продовольственного сырья и пищевых </w:t>
      </w:r>
      <w:r w:rsidRPr="00A35635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продуктов. </w:t>
      </w:r>
      <w:r w:rsidRPr="00A35635">
        <w:rPr>
          <w:rFonts w:ascii="Times New Roman" w:hAnsi="Times New Roman"/>
          <w:color w:val="000000"/>
          <w:spacing w:val="-2"/>
          <w:sz w:val="28"/>
          <w:szCs w:val="28"/>
        </w:rPr>
        <w:t xml:space="preserve">Эколого-гигиенические аспекты охраны продовольственного сырья от контаминации чужеродными соединениями (токсическими элементами, пестицидами, радионуклидами, нитратами, кормовыми и пищевыми </w:t>
      </w:r>
      <w:r w:rsidRPr="00A35635">
        <w:rPr>
          <w:rFonts w:ascii="Times New Roman" w:hAnsi="Times New Roman"/>
          <w:color w:val="000000"/>
          <w:spacing w:val="-1"/>
          <w:sz w:val="28"/>
          <w:szCs w:val="28"/>
        </w:rPr>
        <w:t xml:space="preserve">добавками и др.). Профилактика заболеваний, связанных с употреблением в пищу некачественного продовольственного сырья и пищевых продуктов.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D2B20" w:rsidRPr="00FA2260" w:rsidRDefault="002D2B20" w:rsidP="002D2B2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Pr="00321A77" w:rsidRDefault="002D2B20" w:rsidP="002D2B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 xml:space="preserve">Современные аспекты организации занятий физическим воспитанием, физической культурой. 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здоровом образе жизни детей и подростков, компонентах, его формирующих, влиянии качества образа жизни на здоровье детского населения, а также практических умений и </w:t>
      </w:r>
      <w:r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 xml:space="preserve">Гигиенические основы физического воспитания детей и подростков, как фактора здорового образа жизни. Двигательная активность, нормирование. Физическое воспитание как система оздоровительных мероприятий, её социальное значение. Возрастные морфологические и физиологические особенности детского организма. Основные принципы физического воспитания, Образование двигательных навыков. Профилактика </w:t>
      </w:r>
      <w:proofErr w:type="spellStart"/>
      <w:r w:rsidRPr="00A35635">
        <w:rPr>
          <w:rFonts w:ascii="Times New Roman" w:hAnsi="Times New Roman"/>
          <w:sz w:val="28"/>
          <w:szCs w:val="28"/>
        </w:rPr>
        <w:t>гипер</w:t>
      </w:r>
      <w:proofErr w:type="spellEnd"/>
      <w:r w:rsidRPr="00A35635">
        <w:rPr>
          <w:rFonts w:ascii="Times New Roman" w:hAnsi="Times New Roman"/>
          <w:sz w:val="28"/>
          <w:szCs w:val="28"/>
        </w:rPr>
        <w:t xml:space="preserve">- и гипокинезии. Средства и формы физического воспитания в зависимости от возраста и состояния здоровья. Закаливание как средство физического воспитания. Физиологическая сущность закаливания. Основные принципы закаливания. Физкультурные занятия, их продолжительность и комплексы по возрастным группам и группам здоровья дошкольников. Врачебный и </w:t>
      </w:r>
      <w:proofErr w:type="gramStart"/>
      <w:r w:rsidRPr="00A35635">
        <w:rPr>
          <w:rFonts w:ascii="Times New Roman" w:hAnsi="Times New Roman"/>
          <w:sz w:val="28"/>
          <w:szCs w:val="28"/>
        </w:rPr>
        <w:t>санитарный  контроль</w:t>
      </w:r>
      <w:proofErr w:type="gramEnd"/>
      <w:r w:rsidRPr="00A35635">
        <w:rPr>
          <w:rFonts w:ascii="Times New Roman" w:hAnsi="Times New Roman"/>
          <w:sz w:val="28"/>
          <w:szCs w:val="28"/>
        </w:rPr>
        <w:t xml:space="preserve"> за физическим воспитанием и закаливанием детей и подростков.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D2B20" w:rsidRPr="00FA2260" w:rsidRDefault="002D2B20" w:rsidP="002D2B2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Pr="00321A77" w:rsidRDefault="002D2B20" w:rsidP="002D2B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2B20" w:rsidRPr="00A35635" w:rsidRDefault="002D2B20" w:rsidP="002D2B2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>Современные аспекты гигиенического нормирования компонентов здорового образа жизни. Окружающая среда как базовый компонент.</w:t>
      </w:r>
    </w:p>
    <w:p w:rsidR="002D2B20" w:rsidRPr="00F45776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2B20" w:rsidRPr="00A35635" w:rsidRDefault="002D2B20" w:rsidP="002D2B20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современных аспектах гигиенического нормирования компонентов здорового образа жизни, влиянии окружающей среды как базового компонента на здоровье населения, а также практических умений и </w:t>
      </w:r>
      <w:r w:rsidRPr="00A3563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A35635">
        <w:rPr>
          <w:rFonts w:ascii="Times New Roman" w:hAnsi="Times New Roman"/>
          <w:sz w:val="28"/>
          <w:szCs w:val="28"/>
        </w:rPr>
        <w:t xml:space="preserve">Экологические факторы и здоровье населения. Современные </w:t>
      </w:r>
      <w:proofErr w:type="spellStart"/>
      <w:r w:rsidRPr="00A35635">
        <w:rPr>
          <w:rFonts w:ascii="Times New Roman" w:hAnsi="Times New Roman"/>
          <w:sz w:val="28"/>
          <w:szCs w:val="28"/>
        </w:rPr>
        <w:t>эколого</w:t>
      </w:r>
      <w:proofErr w:type="spellEnd"/>
      <w:r w:rsidRPr="00A35635">
        <w:rPr>
          <w:rFonts w:ascii="Times New Roman" w:hAnsi="Times New Roman"/>
          <w:sz w:val="28"/>
          <w:szCs w:val="28"/>
        </w:rPr>
        <w:t xml:space="preserve"> – медицинские тенденции в гигиеническом нормировании. Влияние на детский организм факторов малой интенсивности. Экологические факторы и особенности их влияния на здоровье детского населения. Основные причины деградации окружающей среды. Вредные факторы физической, химической и биологической природы, влияющие на здоровье населения в современных условиях. Понятие нормы и нормативов. Нормирование как целесообразная деятельность людей по выработке некоторых стандартов. </w:t>
      </w:r>
    </w:p>
    <w:p w:rsidR="002D2B20" w:rsidRPr="00A35635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635">
        <w:rPr>
          <w:rFonts w:ascii="Times New Roman" w:hAnsi="Times New Roman"/>
          <w:sz w:val="28"/>
          <w:szCs w:val="28"/>
        </w:rPr>
        <w:t xml:space="preserve"> Раздельное нормирование биотических и абиотических техногенных факторов.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D2B20" w:rsidRPr="00321A77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2B20" w:rsidRPr="00FA226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D2B20" w:rsidRPr="00FA2260" w:rsidRDefault="002D2B20" w:rsidP="002D2B2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115" w:rsidRDefault="00543115" w:rsidP="002D2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B20" w:rsidRDefault="002D2B20" w:rsidP="006E15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75B3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175B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</w:p>
    <w:p w:rsidR="003A7817" w:rsidRPr="00321A77" w:rsidRDefault="002B5FA7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00DD" w:rsidRPr="00EB7F6B">
        <w:rPr>
          <w:rFonts w:ascii="Times New Roman" w:hAnsi="Times New Roman"/>
          <w:b/>
          <w:color w:val="000000"/>
          <w:sz w:val="28"/>
          <w:szCs w:val="28"/>
        </w:rPr>
        <w:t>Общая гигиена с основами экологии человека</w:t>
      </w:r>
    </w:p>
    <w:p w:rsidR="005B0BDD" w:rsidRDefault="005B0BDD" w:rsidP="00B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B700DD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4CA8">
        <w:rPr>
          <w:rFonts w:ascii="Times New Roman" w:hAnsi="Times New Roman"/>
          <w:bCs/>
          <w:iCs/>
          <w:sz w:val="28"/>
          <w:szCs w:val="28"/>
        </w:rPr>
        <w:t>Гигиенические требования к питанию детского населения</w:t>
      </w:r>
      <w:r w:rsidRPr="00B700DD">
        <w:rPr>
          <w:rFonts w:ascii="Times New Roman" w:hAnsi="Times New Roman"/>
          <w:bCs/>
          <w:sz w:val="28"/>
          <w:szCs w:val="28"/>
        </w:rPr>
        <w:t>.</w:t>
      </w:r>
    </w:p>
    <w:p w:rsidR="004B27CE" w:rsidRPr="00321A77" w:rsidRDefault="004B27CE" w:rsidP="004B2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Pr="00CA4CA8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CA4CA8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питание населения, уметь выделить</w:t>
      </w:r>
      <w:r w:rsidRPr="00CA4CA8">
        <w:rPr>
          <w:rFonts w:ascii="Times New Roman" w:hAnsi="Times New Roman"/>
          <w:bCs/>
          <w:sz w:val="28"/>
          <w:szCs w:val="28"/>
        </w:rPr>
        <w:t xml:space="preserve"> </w:t>
      </w:r>
      <w:r w:rsidRPr="00CA4CA8">
        <w:rPr>
          <w:rFonts w:ascii="Times New Roman" w:hAnsi="Times New Roman"/>
          <w:color w:val="000000"/>
          <w:sz w:val="28"/>
          <w:szCs w:val="28"/>
        </w:rPr>
        <w:t>заболевания, связанные с нарушением питания</w:t>
      </w:r>
      <w:r w:rsidRPr="00CA4CA8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понятии и видах питания, влиянии качества питания на здоровье детского населения, значении </w:t>
      </w:r>
      <w:proofErr w:type="spellStart"/>
      <w:r w:rsidRPr="00CA4CA8">
        <w:rPr>
          <w:rFonts w:ascii="Times New Roman" w:hAnsi="Times New Roman"/>
          <w:sz w:val="28"/>
          <w:szCs w:val="28"/>
        </w:rPr>
        <w:t>макронутриентов</w:t>
      </w:r>
      <w:proofErr w:type="spellEnd"/>
      <w:r w:rsidRPr="00CA4CA8">
        <w:rPr>
          <w:rFonts w:ascii="Times New Roman" w:hAnsi="Times New Roman"/>
          <w:sz w:val="28"/>
          <w:szCs w:val="28"/>
        </w:rPr>
        <w:t xml:space="preserve"> в питании детей различных возрастных групп, а также практических умений и </w:t>
      </w:r>
      <w:r w:rsidRPr="00CA4CA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4B27CE" w:rsidRPr="00321A77" w:rsidRDefault="004B27CE" w:rsidP="004B27CE">
      <w:pPr>
        <w:pStyle w:val="af"/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5F0C80" w:rsidRDefault="004B27CE" w:rsidP="00EB7957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80">
              <w:rPr>
                <w:rFonts w:ascii="Times New Roman" w:hAnsi="Times New Roman"/>
                <w:sz w:val="28"/>
                <w:szCs w:val="28"/>
              </w:rPr>
              <w:t>Основы рационального питания. Значение работ И.П. Павлова для науки о питании.</w:t>
            </w:r>
          </w:p>
          <w:p w:rsidR="004B27CE" w:rsidRPr="005F0C80" w:rsidRDefault="004B27CE" w:rsidP="00EB7957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80">
              <w:rPr>
                <w:rFonts w:ascii="Times New Roman" w:hAnsi="Times New Roman"/>
                <w:sz w:val="28"/>
                <w:szCs w:val="28"/>
              </w:rPr>
              <w:t>Требования к рациональному питанию:</w:t>
            </w:r>
          </w:p>
          <w:p w:rsidR="004B27CE" w:rsidRPr="005F0C80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C8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5F0C80">
              <w:rPr>
                <w:rFonts w:ascii="Times New Roman" w:hAnsi="Times New Roman"/>
                <w:sz w:val="28"/>
                <w:szCs w:val="28"/>
              </w:rPr>
              <w:t>) количественная характеристика рациона (калорийность). Нормы питания детей различных возрастов.</w:t>
            </w:r>
          </w:p>
          <w:p w:rsidR="004B27CE" w:rsidRPr="005F0C80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C8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5F0C80">
              <w:rPr>
                <w:rFonts w:ascii="Times New Roman" w:hAnsi="Times New Roman"/>
                <w:sz w:val="28"/>
                <w:szCs w:val="28"/>
              </w:rPr>
              <w:t>) качественная характеристика рациона, значение белков, жиров, углеводов и минеральных солей, принципы их нормирования у детей.</w:t>
            </w:r>
          </w:p>
          <w:p w:rsidR="004B27CE" w:rsidRPr="005F0C80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C8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F0C80">
              <w:rPr>
                <w:rFonts w:ascii="Times New Roman" w:hAnsi="Times New Roman"/>
                <w:sz w:val="28"/>
                <w:szCs w:val="28"/>
              </w:rPr>
              <w:t>) Понятие о сбалансированности рациона.</w:t>
            </w:r>
          </w:p>
          <w:p w:rsidR="004B27CE" w:rsidRPr="005F0C80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C8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F0C80">
              <w:rPr>
                <w:rFonts w:ascii="Times New Roman" w:hAnsi="Times New Roman"/>
                <w:sz w:val="28"/>
                <w:szCs w:val="28"/>
              </w:rPr>
              <w:t>) режим питания.</w:t>
            </w:r>
          </w:p>
          <w:p w:rsidR="004B27CE" w:rsidRPr="005F0C80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0C8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5F0C80">
              <w:rPr>
                <w:rFonts w:ascii="Times New Roman" w:hAnsi="Times New Roman"/>
                <w:sz w:val="28"/>
                <w:szCs w:val="28"/>
              </w:rPr>
              <w:t>) усвояемость пищевых веществ: безвредность, соблюдение санитарных правил при производстве, транспортировке и кулинарной обработке пищевых продуктов.</w:t>
            </w:r>
          </w:p>
          <w:p w:rsidR="004B27CE" w:rsidRPr="005F0C80" w:rsidRDefault="004B27CE" w:rsidP="00EB7957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C80">
              <w:rPr>
                <w:rFonts w:ascii="Times New Roman" w:hAnsi="Times New Roman"/>
                <w:sz w:val="28"/>
                <w:szCs w:val="28"/>
              </w:rPr>
              <w:t>Профилактика алиментарных заболеваний, связанных с нарушением принципов рационального питания.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4B27CE" w:rsidRDefault="004B27CE" w:rsidP="004B27CE">
      <w:pPr>
        <w:shd w:val="clear" w:color="auto" w:fill="FFFFFF"/>
        <w:spacing w:before="40" w:after="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7F4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07F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B27CE">
        <w:rPr>
          <w:rFonts w:ascii="Times New Roman" w:hAnsi="Times New Roman"/>
          <w:b/>
          <w:bCs/>
          <w:color w:val="333333"/>
          <w:sz w:val="28"/>
          <w:szCs w:val="28"/>
        </w:rPr>
        <w:t xml:space="preserve">Профилактика </w:t>
      </w:r>
      <w:proofErr w:type="spellStart"/>
      <w:r w:rsidRPr="004B27CE">
        <w:rPr>
          <w:rFonts w:ascii="Times New Roman" w:hAnsi="Times New Roman"/>
          <w:b/>
          <w:bCs/>
          <w:color w:val="333333"/>
          <w:sz w:val="28"/>
          <w:szCs w:val="28"/>
        </w:rPr>
        <w:t>микронутриентной</w:t>
      </w:r>
      <w:proofErr w:type="spellEnd"/>
      <w:r w:rsidRPr="004B27CE">
        <w:rPr>
          <w:rFonts w:ascii="Times New Roman" w:hAnsi="Times New Roman"/>
          <w:b/>
          <w:bCs/>
          <w:color w:val="333333"/>
          <w:sz w:val="28"/>
          <w:szCs w:val="28"/>
        </w:rPr>
        <w:t xml:space="preserve"> недостаточности у детей и подростков.</w:t>
      </w:r>
    </w:p>
    <w:p w:rsidR="004B27CE" w:rsidRPr="00907F4A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F4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907F4A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Pr="00907F4A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7F4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07F4A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оценивать витаминную недостаточность у детского населения, формирование у студентов общегигиенических теоретических знаний о </w:t>
      </w:r>
      <w:proofErr w:type="spellStart"/>
      <w:r w:rsidRPr="00907F4A">
        <w:rPr>
          <w:rFonts w:ascii="Times New Roman" w:hAnsi="Times New Roman"/>
          <w:sz w:val="28"/>
          <w:szCs w:val="28"/>
        </w:rPr>
        <w:t>гипер</w:t>
      </w:r>
      <w:proofErr w:type="spellEnd"/>
      <w:r w:rsidRPr="00907F4A">
        <w:rPr>
          <w:rFonts w:ascii="Times New Roman" w:hAnsi="Times New Roman"/>
          <w:sz w:val="28"/>
          <w:szCs w:val="28"/>
        </w:rPr>
        <w:t>-,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F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F4A">
        <w:rPr>
          <w:rFonts w:ascii="Times New Roman" w:hAnsi="Times New Roman"/>
          <w:sz w:val="28"/>
          <w:szCs w:val="28"/>
        </w:rPr>
        <w:t xml:space="preserve">и гиповитаминозных состояниях у детей, влиянии качества питания на здоровье детского населения, значении микронутриентов в питании детей различных возрастных групп, а также практических умений и </w:t>
      </w:r>
      <w:r w:rsidRPr="00907F4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4B27CE" w:rsidRPr="00C07EF8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pStyle w:val="a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4B27CE" w:rsidRDefault="004B27CE" w:rsidP="00EB795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26"/>
              </w:tabs>
              <w:autoSpaceDE w:val="0"/>
              <w:autoSpaceDN w:val="0"/>
              <w:adjustRightInd w:val="0"/>
              <w:spacing w:before="40" w:after="40" w:line="240" w:lineRule="auto"/>
              <w:ind w:left="-567"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>Витамины, их классификация, медико-гигиеническое значение.</w:t>
            </w:r>
          </w:p>
          <w:p w:rsidR="004B27CE" w:rsidRPr="004B27CE" w:rsidRDefault="004B27CE" w:rsidP="00EB7957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26"/>
              </w:tabs>
              <w:autoSpaceDE w:val="0"/>
              <w:autoSpaceDN w:val="0"/>
              <w:adjustRightInd w:val="0"/>
              <w:spacing w:before="40" w:after="40" w:line="240" w:lineRule="auto"/>
              <w:ind w:left="-567"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>Продукты источники витаминов А, С, Д, Е и группы В, их</w:t>
            </w: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нормирование в питании детей различных возрастных групп.</w:t>
            </w:r>
          </w:p>
          <w:p w:rsidR="004B27CE" w:rsidRPr="004B27CE" w:rsidRDefault="004B27CE" w:rsidP="00EB795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26"/>
              </w:tabs>
              <w:autoSpaceDE w:val="0"/>
              <w:autoSpaceDN w:val="0"/>
              <w:adjustRightInd w:val="0"/>
              <w:spacing w:before="40" w:after="40" w:line="240" w:lineRule="auto"/>
              <w:ind w:left="-567"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>Гипо</w:t>
            </w:r>
            <w:proofErr w:type="spellEnd"/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-, авитаминозы, гипервитаминозы, их проявление и профилактика.</w:t>
            </w:r>
          </w:p>
          <w:p w:rsidR="004B27CE" w:rsidRPr="004B27CE" w:rsidRDefault="004B27CE" w:rsidP="00EB795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26"/>
              </w:tabs>
              <w:autoSpaceDE w:val="0"/>
              <w:autoSpaceDN w:val="0"/>
              <w:adjustRightInd w:val="0"/>
              <w:spacing w:before="40" w:after="40" w:line="240" w:lineRule="auto"/>
              <w:ind w:left="-567"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Методы раннего выявления </w:t>
            </w:r>
            <w:proofErr w:type="gramStart"/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>С- и</w:t>
            </w:r>
            <w:proofErr w:type="gramEnd"/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А- витаминной недостаточности.</w:t>
            </w:r>
          </w:p>
          <w:p w:rsidR="004B27CE" w:rsidRPr="004B27CE" w:rsidRDefault="004B27CE" w:rsidP="00EB795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26"/>
              </w:tabs>
              <w:autoSpaceDE w:val="0"/>
              <w:autoSpaceDN w:val="0"/>
              <w:adjustRightInd w:val="0"/>
              <w:spacing w:before="40" w:after="40" w:line="240" w:lineRule="auto"/>
              <w:ind w:left="-567"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>Минеральные вещества, их классификация, медико-гигиеническое значение.</w:t>
            </w:r>
          </w:p>
          <w:p w:rsidR="004B27CE" w:rsidRPr="004B27CE" w:rsidRDefault="004B27CE" w:rsidP="00EB7957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26"/>
              </w:tabs>
              <w:autoSpaceDE w:val="0"/>
              <w:autoSpaceDN w:val="0"/>
              <w:adjustRightInd w:val="0"/>
              <w:spacing w:before="40" w:after="40" w:line="240" w:lineRule="auto"/>
              <w:ind w:left="-567"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>Продукты источники минеральных элементов, их</w:t>
            </w: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нормирование в питании детей различных возрастных групп.</w:t>
            </w:r>
          </w:p>
          <w:p w:rsidR="004B27CE" w:rsidRPr="004B27CE" w:rsidRDefault="004B27CE" w:rsidP="00EB7957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726"/>
              </w:tabs>
              <w:autoSpaceDE w:val="0"/>
              <w:autoSpaceDN w:val="0"/>
              <w:adjustRightInd w:val="0"/>
              <w:spacing w:before="40" w:after="40" w:line="240" w:lineRule="auto"/>
              <w:ind w:left="-567" w:firstLine="567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Заболевания, связанные с недостаточным и избыточным поступлением макро- и </w:t>
            </w:r>
            <w:proofErr w:type="gramStart"/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>микроэлементов  в</w:t>
            </w:r>
            <w:proofErr w:type="gramEnd"/>
            <w:r w:rsidRPr="004B27C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организм  и  их профилактика.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B27CE" w:rsidRPr="001F0C42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0C42">
        <w:rPr>
          <w:rFonts w:ascii="Times New Roman" w:hAnsi="Times New Roman"/>
          <w:sz w:val="28"/>
          <w:szCs w:val="28"/>
        </w:rPr>
        <w:t>Исследование доброкачественности пищевых продуктов</w:t>
      </w:r>
      <w:r w:rsidRPr="001F0C42">
        <w:rPr>
          <w:rFonts w:ascii="Times New Roman" w:hAnsi="Times New Roman"/>
          <w:bCs/>
          <w:sz w:val="28"/>
          <w:szCs w:val="28"/>
        </w:rPr>
        <w:t>.</w:t>
      </w:r>
    </w:p>
    <w:p w:rsidR="004B27CE" w:rsidRPr="00321A77" w:rsidRDefault="004B27CE" w:rsidP="004B2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C4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F0C42">
        <w:rPr>
          <w:rFonts w:ascii="Times New Roman" w:hAnsi="Times New Roman"/>
          <w:sz w:val="24"/>
          <w:szCs w:val="24"/>
        </w:rPr>
        <w:t xml:space="preserve"> </w:t>
      </w:r>
      <w:r w:rsidRPr="001F0C42">
        <w:rPr>
          <w:rFonts w:ascii="Times New Roman" w:hAnsi="Times New Roman"/>
          <w:sz w:val="28"/>
          <w:szCs w:val="28"/>
        </w:rPr>
        <w:t>дать знания и сформировать умения по организации</w:t>
      </w:r>
      <w:r w:rsidRPr="001F0C42">
        <w:rPr>
          <w:sz w:val="28"/>
          <w:szCs w:val="28"/>
        </w:rPr>
        <w:t xml:space="preserve"> </w:t>
      </w:r>
      <w:r w:rsidRPr="001F0C42">
        <w:rPr>
          <w:rFonts w:ascii="Times New Roman" w:hAnsi="Times New Roman"/>
          <w:sz w:val="28"/>
          <w:szCs w:val="28"/>
        </w:rPr>
        <w:t>и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42">
        <w:rPr>
          <w:rFonts w:ascii="Times New Roman" w:hAnsi="Times New Roman"/>
          <w:sz w:val="28"/>
          <w:szCs w:val="28"/>
        </w:rPr>
        <w:t>профилактических и</w:t>
      </w:r>
      <w:r>
        <w:rPr>
          <w:rFonts w:ascii="Times New Roman" w:hAnsi="Times New Roman"/>
          <w:sz w:val="28"/>
          <w:szCs w:val="28"/>
        </w:rPr>
        <w:t xml:space="preserve"> гигиенических мероприятий </w:t>
      </w:r>
      <w:r w:rsidRPr="001F0C42">
        <w:rPr>
          <w:rFonts w:ascii="Times New Roman" w:hAnsi="Times New Roman"/>
          <w:sz w:val="28"/>
          <w:szCs w:val="28"/>
        </w:rPr>
        <w:t>направленных на своевременное успешное исследование доброкачественности пищевых продуктов.</w:t>
      </w:r>
      <w:r w:rsidRPr="00C803B8">
        <w:rPr>
          <w:rFonts w:ascii="Times New Roman" w:hAnsi="Times New Roman"/>
          <w:sz w:val="24"/>
          <w:szCs w:val="24"/>
        </w:rPr>
        <w:t xml:space="preserve"> 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1F0C42" w:rsidRDefault="004B27CE" w:rsidP="00EB79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C42">
              <w:rPr>
                <w:rFonts w:ascii="Times New Roman" w:hAnsi="Times New Roman"/>
                <w:sz w:val="28"/>
                <w:szCs w:val="28"/>
              </w:rPr>
              <w:t>Задачи и способы гигиенической оценки пищевых продуктов. Понятие о доброкачественных, недоброкачественных и условно годных продуктах.</w:t>
            </w:r>
          </w:p>
          <w:p w:rsidR="004B27CE" w:rsidRPr="001F0C42" w:rsidRDefault="004B27CE" w:rsidP="00EB79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C42">
              <w:rPr>
                <w:rFonts w:ascii="Times New Roman" w:hAnsi="Times New Roman"/>
                <w:sz w:val="28"/>
                <w:szCs w:val="28"/>
              </w:rPr>
              <w:t>Состав молока, его значение в питании. Санитарно-гигиеническая экспертиза молока.</w:t>
            </w:r>
          </w:p>
          <w:p w:rsidR="004B27CE" w:rsidRPr="001F0C42" w:rsidRDefault="004B27CE" w:rsidP="00EB79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C42">
              <w:rPr>
                <w:rFonts w:ascii="Times New Roman" w:hAnsi="Times New Roman"/>
                <w:sz w:val="28"/>
                <w:szCs w:val="28"/>
              </w:rPr>
              <w:t>Состав мяса, его значение в питании. Экспертиза мяса.</w:t>
            </w:r>
          </w:p>
          <w:p w:rsidR="004B27CE" w:rsidRPr="001F0C42" w:rsidRDefault="004B27CE" w:rsidP="00EB79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C42">
              <w:rPr>
                <w:rFonts w:ascii="Times New Roman" w:hAnsi="Times New Roman"/>
                <w:sz w:val="28"/>
                <w:szCs w:val="28"/>
              </w:rPr>
              <w:t>Яйца, их пищевая ценность и способы экспертизы.</w:t>
            </w:r>
          </w:p>
          <w:p w:rsidR="004B27CE" w:rsidRPr="001F0C42" w:rsidRDefault="004B27CE" w:rsidP="00EB79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C42">
              <w:rPr>
                <w:rFonts w:ascii="Times New Roman" w:hAnsi="Times New Roman"/>
                <w:sz w:val="28"/>
                <w:szCs w:val="28"/>
              </w:rPr>
              <w:t>Гигиеническая оценка и санитарно-гигиеническое исследование хлеба.</w:t>
            </w:r>
          </w:p>
          <w:p w:rsidR="004B27CE" w:rsidRPr="001F0C42" w:rsidRDefault="004B27CE" w:rsidP="00EB79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C42">
              <w:rPr>
                <w:rFonts w:ascii="Times New Roman" w:hAnsi="Times New Roman"/>
                <w:sz w:val="28"/>
                <w:szCs w:val="28"/>
              </w:rPr>
              <w:t>Гигиеническое исследование жестяно-баночных консервов.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1F0C42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0C42">
        <w:rPr>
          <w:rFonts w:ascii="Times New Roman" w:hAnsi="Times New Roman"/>
          <w:sz w:val="28"/>
          <w:szCs w:val="28"/>
        </w:rPr>
        <w:t>Профилактика пищевых отравлений у детей.</w:t>
      </w:r>
      <w:r w:rsidRPr="001F0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B27CE" w:rsidRPr="001F0C42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0C4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F0C42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Pr="001F0C42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0C4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F0C42">
        <w:rPr>
          <w:rFonts w:ascii="Times New Roman" w:hAnsi="Times New Roman"/>
          <w:sz w:val="28"/>
          <w:szCs w:val="28"/>
        </w:rPr>
        <w:t xml:space="preserve"> дать знания и сформировать умения по организации</w:t>
      </w:r>
      <w:r w:rsidRPr="001F0C42">
        <w:rPr>
          <w:sz w:val="28"/>
          <w:szCs w:val="28"/>
        </w:rPr>
        <w:t xml:space="preserve"> </w:t>
      </w:r>
      <w:r w:rsidRPr="001F0C42">
        <w:rPr>
          <w:rFonts w:ascii="Times New Roman" w:hAnsi="Times New Roman"/>
          <w:sz w:val="28"/>
          <w:szCs w:val="28"/>
        </w:rPr>
        <w:t xml:space="preserve">и проведению профилактических и гигиенических мероприятий направленных на своевременную успешную профилактику пищевых отравлений и расследование пищевых отравлений в случае их возникновения. 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9051C6" w:rsidRDefault="004B27CE" w:rsidP="00EB79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Понятие о пищевых отравлениях.</w:t>
            </w:r>
          </w:p>
          <w:p w:rsidR="004B27CE" w:rsidRPr="009051C6" w:rsidRDefault="004B27CE" w:rsidP="00EB79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Классификация пищевых отравлений.</w:t>
            </w:r>
          </w:p>
          <w:p w:rsidR="004B27CE" w:rsidRPr="009051C6" w:rsidRDefault="004B27CE" w:rsidP="00EB79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Пищевые отравления микробного происхождения. Условия необходимые для их возникновения. Меры профилактики.</w:t>
            </w:r>
          </w:p>
          <w:p w:rsidR="004B27CE" w:rsidRPr="009051C6" w:rsidRDefault="004B27CE" w:rsidP="00EB79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1C6">
              <w:rPr>
                <w:rFonts w:ascii="Times New Roman" w:hAnsi="Times New Roman"/>
                <w:sz w:val="28"/>
                <w:szCs w:val="28"/>
              </w:rPr>
              <w:t>Микотоксикозы</w:t>
            </w:r>
            <w:proofErr w:type="spellEnd"/>
            <w:r w:rsidRPr="009051C6">
              <w:rPr>
                <w:rFonts w:ascii="Times New Roman" w:hAnsi="Times New Roman"/>
                <w:sz w:val="28"/>
                <w:szCs w:val="28"/>
              </w:rPr>
              <w:t>. Возбудители, клиническая картина отравления, профилактика.</w:t>
            </w:r>
          </w:p>
          <w:p w:rsidR="004B27CE" w:rsidRPr="009051C6" w:rsidRDefault="004B27CE" w:rsidP="00EB79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Немикробные пищевые отравления (ядохимикаты, ядовитые растения и др.).</w:t>
            </w:r>
          </w:p>
          <w:p w:rsidR="004B27CE" w:rsidRPr="009051C6" w:rsidRDefault="004B27CE" w:rsidP="00EB79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Порядок санитарно-гигиенического расследования пищевых отравлений.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0BDD" w:rsidRDefault="005B0BDD" w:rsidP="00B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262A52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62A52">
        <w:rPr>
          <w:rFonts w:ascii="Times New Roman" w:hAnsi="Times New Roman"/>
          <w:sz w:val="28"/>
          <w:szCs w:val="28"/>
        </w:rPr>
        <w:t>Санитарно-гигиенические требования к микроклимату детских учреждений</w:t>
      </w:r>
      <w:r w:rsidRPr="00262A52">
        <w:rPr>
          <w:rFonts w:ascii="Times New Roman" w:hAnsi="Times New Roman"/>
          <w:bCs/>
          <w:sz w:val="28"/>
          <w:szCs w:val="28"/>
        </w:rPr>
        <w:t>.</w:t>
      </w:r>
    </w:p>
    <w:p w:rsidR="004B27CE" w:rsidRPr="00262A52" w:rsidRDefault="004B27CE" w:rsidP="004B2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A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262A52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Pr="00262A52" w:rsidRDefault="004B27CE" w:rsidP="004B27CE">
      <w:pPr>
        <w:pStyle w:val="3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62A52">
        <w:rPr>
          <w:rFonts w:ascii="Times New Roman" w:hAnsi="Times New Roman"/>
          <w:sz w:val="28"/>
          <w:szCs w:val="28"/>
        </w:rPr>
        <w:t xml:space="preserve"> дать знания и сформировать умения по организации</w:t>
      </w:r>
      <w:r w:rsidRPr="00262A52">
        <w:rPr>
          <w:sz w:val="28"/>
          <w:szCs w:val="28"/>
        </w:rPr>
        <w:t xml:space="preserve"> </w:t>
      </w:r>
      <w:r w:rsidRPr="00262A52">
        <w:rPr>
          <w:rFonts w:ascii="Times New Roman" w:hAnsi="Times New Roman"/>
          <w:sz w:val="28"/>
          <w:szCs w:val="28"/>
        </w:rPr>
        <w:t xml:space="preserve">и проведению профилактических и гигиенических мероприятий направленных на </w:t>
      </w:r>
      <w:r w:rsidRPr="00262A52">
        <w:rPr>
          <w:rFonts w:ascii="Times New Roman" w:hAnsi="Times New Roman"/>
          <w:sz w:val="28"/>
          <w:szCs w:val="28"/>
          <w:lang w:eastAsia="ru-RU"/>
        </w:rPr>
        <w:t>создание оптимальных условий</w:t>
      </w:r>
      <w:r w:rsidRPr="00262A52">
        <w:rPr>
          <w:rFonts w:ascii="Times New Roman" w:hAnsi="Times New Roman"/>
          <w:sz w:val="28"/>
          <w:szCs w:val="28"/>
        </w:rPr>
        <w:t xml:space="preserve"> пребывания взрослых и детей, путем рационального использования систем больничного строительства, устройства и содержания детских организованных коллективов, рабочих мест на производстве.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1842AA" w:rsidRDefault="004B27CE" w:rsidP="00EB7957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Физические свойства воздуха и их влияние на организм человека. Особенности теплообмена детского организма с внешней средой.</w:t>
            </w:r>
          </w:p>
          <w:p w:rsidR="004B27CE" w:rsidRPr="001842AA" w:rsidRDefault="004B27CE" w:rsidP="00EB7957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Понятие о микроклимате, факторы его составляющие. Комплексное нормирование показателей микроклимата в жилых, школьных, больничных помещениях, в детских садах.</w:t>
            </w:r>
          </w:p>
          <w:p w:rsidR="004B27CE" w:rsidRPr="001842AA" w:rsidRDefault="004B27CE" w:rsidP="00EB7957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Приборы для определения температуры, влажности, скорости движения воздуха, атмосферного давления.</w:t>
            </w:r>
          </w:p>
          <w:p w:rsidR="004B27CE" w:rsidRPr="001842AA" w:rsidRDefault="004B27CE" w:rsidP="00EB7957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 xml:space="preserve">Методы комплексной оценки влияния факторов микроклимата на организм. Использование </w:t>
            </w:r>
            <w:proofErr w:type="spellStart"/>
            <w:r w:rsidRPr="001842AA">
              <w:rPr>
                <w:rFonts w:ascii="Times New Roman" w:hAnsi="Times New Roman"/>
                <w:sz w:val="28"/>
                <w:szCs w:val="28"/>
              </w:rPr>
              <w:t>кататермометрии</w:t>
            </w:r>
            <w:proofErr w:type="spellEnd"/>
            <w:r w:rsidRPr="001842AA">
              <w:rPr>
                <w:rFonts w:ascii="Times New Roman" w:hAnsi="Times New Roman"/>
                <w:sz w:val="28"/>
                <w:szCs w:val="28"/>
              </w:rPr>
              <w:t xml:space="preserve"> для определения скорости движения воздуха.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1842AA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842AA">
        <w:rPr>
          <w:rFonts w:ascii="Times New Roman" w:hAnsi="Times New Roman"/>
          <w:sz w:val="28"/>
          <w:szCs w:val="28"/>
        </w:rPr>
        <w:t>Гигиенические требования к освещению детских учреждений</w:t>
      </w:r>
      <w:r w:rsidRPr="001842AA">
        <w:rPr>
          <w:rFonts w:ascii="Times New Roman" w:hAnsi="Times New Roman"/>
          <w:bCs/>
          <w:sz w:val="28"/>
          <w:szCs w:val="28"/>
        </w:rPr>
        <w:t>.</w:t>
      </w:r>
    </w:p>
    <w:p w:rsidR="004B27CE" w:rsidRPr="001842AA" w:rsidRDefault="004B27CE" w:rsidP="004B2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2A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842AA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42A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842AA">
        <w:rPr>
          <w:rFonts w:ascii="Times New Roman" w:hAnsi="Times New Roman"/>
          <w:sz w:val="28"/>
          <w:szCs w:val="28"/>
        </w:rPr>
        <w:t xml:space="preserve"> дать знания и сформировать умения по организации</w:t>
      </w:r>
      <w:r w:rsidRPr="001842AA">
        <w:rPr>
          <w:sz w:val="28"/>
          <w:szCs w:val="28"/>
        </w:rPr>
        <w:t xml:space="preserve"> </w:t>
      </w:r>
      <w:r w:rsidRPr="001842AA">
        <w:rPr>
          <w:rFonts w:ascii="Times New Roman" w:hAnsi="Times New Roman"/>
          <w:sz w:val="28"/>
          <w:szCs w:val="28"/>
        </w:rPr>
        <w:t xml:space="preserve">и проведению профилактических и гигиенических мероприятий направленных на своевременную успешную профилактику зрительного утомления в зависимости от условий освещенности путем рационального использования систем больничного строительства, планировок помещений в больнице, систем естественного и искусственного освещения. 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1842AA" w:rsidRDefault="004B27CE" w:rsidP="00EB795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Солнечная радиация, ее спектральный состав и значение для организма детей и подростков.</w:t>
            </w:r>
          </w:p>
          <w:p w:rsidR="004B27CE" w:rsidRPr="001842AA" w:rsidRDefault="004B27CE" w:rsidP="00EB795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Факторы, влияющие на уровень естественного освещения в помещениях. Показатели, характеризующие состояние естественного освещения и их нормативы для детских учреждений различного типа (детские сады, больницы, школы).</w:t>
            </w:r>
          </w:p>
          <w:p w:rsidR="004B27CE" w:rsidRPr="001842AA" w:rsidRDefault="004B27CE" w:rsidP="00EB795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Гигиенические требования к искусственному освещению. Характеристика различных видов источников искусственного освещения. Виды светильников. Нормы искусственного освещения.</w:t>
            </w:r>
          </w:p>
          <w:p w:rsidR="004B27CE" w:rsidRPr="001842AA" w:rsidRDefault="004B27CE" w:rsidP="00EB795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Приближенный метод оценки искусственного освещения.</w:t>
            </w:r>
          </w:p>
          <w:p w:rsidR="004B27CE" w:rsidRPr="001842AA" w:rsidRDefault="004B27CE" w:rsidP="00EB795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Способы определения зрительного утомления в зависимости от условий освещенности.</w:t>
            </w:r>
          </w:p>
          <w:p w:rsidR="004B27CE" w:rsidRPr="001842AA" w:rsidRDefault="004B27CE" w:rsidP="00EB795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Устройство люксметра.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B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4B27CE" w:rsidRDefault="004B27CE" w:rsidP="004B27CE">
      <w:pPr>
        <w:shd w:val="clear" w:color="auto" w:fill="FFFFFF"/>
        <w:spacing w:before="40" w:after="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B27CE">
        <w:rPr>
          <w:rFonts w:ascii="Times New Roman" w:hAnsi="Times New Roman"/>
          <w:b/>
          <w:bCs/>
          <w:color w:val="383838"/>
          <w:sz w:val="28"/>
          <w:szCs w:val="28"/>
        </w:rPr>
        <w:t>Санитарно-гигиеническая экспертиза проектов медицинских организаций.</w:t>
      </w:r>
    </w:p>
    <w:p w:rsidR="004B27CE" w:rsidRPr="009051C6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1C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9051C6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Pr="009051C6" w:rsidRDefault="004B27CE" w:rsidP="004B27CE">
      <w:pPr>
        <w:pStyle w:val="3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1C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051C6">
        <w:rPr>
          <w:rFonts w:ascii="Times New Roman" w:hAnsi="Times New Roman"/>
          <w:sz w:val="28"/>
          <w:szCs w:val="28"/>
        </w:rPr>
        <w:t xml:space="preserve"> дать знания и сформировать умения по организации</w:t>
      </w:r>
      <w:r w:rsidRPr="009051C6">
        <w:rPr>
          <w:sz w:val="28"/>
          <w:szCs w:val="28"/>
        </w:rPr>
        <w:t xml:space="preserve"> </w:t>
      </w:r>
      <w:r w:rsidRPr="009051C6">
        <w:rPr>
          <w:rFonts w:ascii="Times New Roman" w:hAnsi="Times New Roman"/>
          <w:sz w:val="28"/>
          <w:szCs w:val="28"/>
        </w:rPr>
        <w:t>и проведению профилактических и гигиенических мероприятий направленных на своевременную успешную профилактику внутрибольничных инфекций путем рационального использования систем больничного строительства, планировок больничного участка и помещений в больнице.</w:t>
      </w:r>
    </w:p>
    <w:p w:rsidR="004B27CE" w:rsidRPr="009051C6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9051C6" w:rsidRDefault="004B27CE" w:rsidP="00EB795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Гигиеническая оценка существующих систем больничного строительства.</w:t>
            </w:r>
          </w:p>
          <w:p w:rsidR="004B27CE" w:rsidRPr="009051C6" w:rsidRDefault="004B27CE" w:rsidP="00EB795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Гигиенические требования к больничному участку и планировке больничной усадьбы.</w:t>
            </w:r>
          </w:p>
          <w:p w:rsidR="004B27CE" w:rsidRPr="009051C6" w:rsidRDefault="004B27CE" w:rsidP="00EB795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Палатная секция – основная структурно-планировочная единица детской больницы.</w:t>
            </w:r>
          </w:p>
          <w:p w:rsidR="004B27CE" w:rsidRPr="009051C6" w:rsidRDefault="004B27CE" w:rsidP="00EB795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Санитарно-гигиенические требования к больничной палате.</w:t>
            </w:r>
          </w:p>
          <w:p w:rsidR="004B27CE" w:rsidRPr="009051C6" w:rsidRDefault="004B27CE" w:rsidP="00EB795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Особенности планировки инфекционного и хирургического кабинета.</w:t>
            </w:r>
          </w:p>
          <w:p w:rsidR="004B27CE" w:rsidRPr="009051C6" w:rsidRDefault="004B27CE" w:rsidP="00EB795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1C6">
              <w:rPr>
                <w:rFonts w:ascii="Times New Roman" w:hAnsi="Times New Roman"/>
                <w:sz w:val="28"/>
                <w:szCs w:val="28"/>
              </w:rPr>
              <w:t>Санитарный режим и содержание помещений в больнице.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B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Default="004B27CE" w:rsidP="00B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1842AA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842AA">
        <w:rPr>
          <w:rFonts w:ascii="Times New Roman" w:hAnsi="Times New Roman"/>
          <w:sz w:val="28"/>
          <w:szCs w:val="28"/>
        </w:rPr>
        <w:t>Санитарно-гигиенические требования к качеству питьевой воды. Методы ее оценки</w:t>
      </w:r>
      <w:r w:rsidRPr="001842AA">
        <w:rPr>
          <w:rFonts w:ascii="Times New Roman" w:hAnsi="Times New Roman"/>
          <w:bCs/>
          <w:sz w:val="28"/>
          <w:szCs w:val="28"/>
        </w:rPr>
        <w:t>.</w:t>
      </w:r>
    </w:p>
    <w:p w:rsidR="004B27CE" w:rsidRPr="001842AA" w:rsidRDefault="004B27CE" w:rsidP="004B2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2A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842AA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Pr="001842AA" w:rsidRDefault="004B27CE" w:rsidP="004B27CE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A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842AA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оценивать взаимодействие организма и водной среды, уметь выделить факторы среды, оказывающие положительное или отрицательное воздействие на организм, оценивать степень этого взаимодействия и проводить конкретные профилактические мероприятия, направленные на оздоровление внешней среды и укрепление здоровья детского населения.</w:t>
      </w:r>
    </w:p>
    <w:p w:rsidR="004B27CE" w:rsidRPr="00C07EF8" w:rsidRDefault="004B27CE" w:rsidP="004B27CE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EB7957">
      <w:pPr>
        <w:pStyle w:val="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1842AA" w:rsidRDefault="004B27CE" w:rsidP="00EB7957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Физиологическое, эпидемиологическое и санитарно-гигиеническое значение воды. Заболевания, связанные с химическим составом воды.</w:t>
            </w:r>
          </w:p>
          <w:p w:rsidR="004B27CE" w:rsidRPr="001842AA" w:rsidRDefault="004B27CE" w:rsidP="00EB7957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Показатели, по которым оценивается качество питьевой воды (органолептические, химические, бактериологические), значение. Санитарные требования к воде колодцев.</w:t>
            </w:r>
          </w:p>
          <w:p w:rsidR="004B27CE" w:rsidRPr="001842AA" w:rsidRDefault="004B27CE" w:rsidP="00EB7957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 xml:space="preserve">Санитарное значение органолептических показателей, окисляемости, азотосодержащих веществ, жесткости, коли-титра и микробного числа. Химическое загрязнение воды. </w:t>
            </w:r>
          </w:p>
          <w:p w:rsidR="004B27CE" w:rsidRPr="001842AA" w:rsidRDefault="004B27CE" w:rsidP="00EB7957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Санитарно-гигиенические требования к источникам централизованного водоснабжения.</w:t>
            </w:r>
          </w:p>
          <w:p w:rsidR="004B27CE" w:rsidRPr="001842AA" w:rsidRDefault="004B27CE" w:rsidP="00EB7957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42AA">
              <w:rPr>
                <w:rFonts w:ascii="Times New Roman" w:hAnsi="Times New Roman"/>
                <w:sz w:val="28"/>
                <w:szCs w:val="28"/>
              </w:rPr>
              <w:t>Гигиенические требования к устройству и оборудованию шахтных колодцев.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B27CE" w:rsidRPr="001842AA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842A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842AA">
        <w:rPr>
          <w:rFonts w:ascii="Times New Roman" w:hAnsi="Times New Roman"/>
          <w:sz w:val="28"/>
          <w:szCs w:val="28"/>
        </w:rPr>
        <w:t xml:space="preserve">Профессиональные вредности. Профилактика профзаболеваний. </w:t>
      </w:r>
    </w:p>
    <w:p w:rsidR="004B27CE" w:rsidRPr="001842AA" w:rsidRDefault="004B27CE" w:rsidP="004B2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42A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842AA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Default="004B27CE" w:rsidP="004B27CE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2A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842AA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оценивать взаимодействие организма и производственной среды, уметь выделить факторы производственной среды, оказывающие положительное или отрицательное воздействие на организм, оценивать степень этого взаимодействия и проводить конкретные профилактические мероприятия, направленные на оздоровление условий труда и укрепление здоровья населения.</w:t>
      </w:r>
    </w:p>
    <w:p w:rsidR="004B27CE" w:rsidRDefault="004B27CE" w:rsidP="004B27CE">
      <w:pPr>
        <w:pStyle w:val="a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2153F1" w:rsidRDefault="004B27CE" w:rsidP="00EB7957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F1">
              <w:rPr>
                <w:rFonts w:ascii="Times New Roman" w:hAnsi="Times New Roman"/>
                <w:sz w:val="28"/>
                <w:szCs w:val="28"/>
              </w:rPr>
              <w:t xml:space="preserve">Понятие о профессиональных вредностях и профессиональных заболеваниях. Характеристика, профилактика общей специфической и неспецифической </w:t>
            </w:r>
            <w:proofErr w:type="spellStart"/>
            <w:r w:rsidRPr="002153F1">
              <w:rPr>
                <w:rFonts w:ascii="Times New Roman" w:hAnsi="Times New Roman"/>
                <w:sz w:val="28"/>
                <w:szCs w:val="28"/>
              </w:rPr>
              <w:t>профпатологии</w:t>
            </w:r>
            <w:proofErr w:type="spellEnd"/>
            <w:r w:rsidRPr="002153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27CE" w:rsidRPr="002153F1" w:rsidRDefault="004B27CE" w:rsidP="00EB7957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F1">
              <w:rPr>
                <w:rFonts w:ascii="Times New Roman" w:hAnsi="Times New Roman"/>
                <w:sz w:val="28"/>
                <w:szCs w:val="28"/>
              </w:rPr>
              <w:t>Профилактика заболеваний, связанных с чрезмерной продолжительностью и интенсивностью труда, вынужденным положением тела и перенапряжением отдельных органов и систем.</w:t>
            </w:r>
          </w:p>
          <w:p w:rsidR="004B27CE" w:rsidRPr="002153F1" w:rsidRDefault="004B27CE" w:rsidP="00EB7957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3F1">
              <w:rPr>
                <w:rFonts w:ascii="Times New Roman" w:hAnsi="Times New Roman"/>
                <w:sz w:val="28"/>
                <w:szCs w:val="28"/>
              </w:rPr>
              <w:t>Шум и вибрация, как гигиенические вредности. Вибрационная и шумовая болезнь, их профилактика.</w:t>
            </w:r>
          </w:p>
          <w:p w:rsidR="004B27CE" w:rsidRPr="00321A77" w:rsidRDefault="004B27CE" w:rsidP="00DC6DA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B27CE" w:rsidRPr="002153F1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DC6DA3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153F1">
        <w:rPr>
          <w:rFonts w:ascii="Times New Roman" w:hAnsi="Times New Roman"/>
          <w:sz w:val="28"/>
          <w:szCs w:val="28"/>
        </w:rPr>
        <w:t>Гигиена труда при работе с источниками ионизирующих излучений и радиоактивными веществами</w:t>
      </w:r>
      <w:r w:rsidRPr="002153F1">
        <w:rPr>
          <w:rFonts w:ascii="Times New Roman" w:hAnsi="Times New Roman"/>
          <w:bCs/>
          <w:sz w:val="28"/>
          <w:szCs w:val="28"/>
        </w:rPr>
        <w:t>.</w:t>
      </w:r>
    </w:p>
    <w:p w:rsidR="004B27CE" w:rsidRPr="002153F1" w:rsidRDefault="004B27CE" w:rsidP="004B2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2153F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27CE" w:rsidRPr="002153F1" w:rsidRDefault="004B27CE" w:rsidP="004B27CE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153F1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оценивать взаимодействие организма и производственной среды, уметь выделить факторы производственной среды, оказывающие положительное или отрицательное воздействие на организм, оценивать степень этого взаимодействия и проводить конкретные профилактические мероприятия, направленные на оздоровление условий труда и укрепление здоровья населения</w:t>
      </w:r>
    </w:p>
    <w:p w:rsidR="004B27CE" w:rsidRPr="002153F1" w:rsidRDefault="004B27CE" w:rsidP="004B27CE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4B27CE" w:rsidRPr="009F3128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Pr="00321A77" w:rsidRDefault="004B27CE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4B27CE" w:rsidRPr="002928C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B27CE" w:rsidRPr="0026434C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27CE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27CE" w:rsidRPr="001905A0" w:rsidRDefault="004B27CE" w:rsidP="00EB7957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5A0">
              <w:rPr>
                <w:rFonts w:ascii="Times New Roman" w:hAnsi="Times New Roman"/>
                <w:sz w:val="28"/>
                <w:szCs w:val="28"/>
              </w:rPr>
              <w:t>Применение радиоактивных веществ, источников ионизирующих излучений в медицине и народном хозяйстве. Общая характеристика открытых и закрытых источников ионизирующих излучений.</w:t>
            </w:r>
          </w:p>
          <w:p w:rsidR="004B27CE" w:rsidRPr="001905A0" w:rsidRDefault="004B27CE" w:rsidP="00EB795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5A0">
              <w:rPr>
                <w:rFonts w:ascii="Times New Roman" w:hAnsi="Times New Roman"/>
                <w:sz w:val="28"/>
                <w:szCs w:val="28"/>
              </w:rPr>
              <w:t>Характеристика основных видов излучений (альфа-, бета-, гамма- и рентгеновского излучений). Особенности биологического действия ионизирующих излучений.</w:t>
            </w:r>
          </w:p>
          <w:p w:rsidR="004B27CE" w:rsidRPr="001905A0" w:rsidRDefault="004B27CE" w:rsidP="00EB795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5A0">
              <w:rPr>
                <w:rFonts w:ascii="Times New Roman" w:hAnsi="Times New Roman"/>
                <w:sz w:val="28"/>
                <w:szCs w:val="28"/>
              </w:rPr>
              <w:t>Основные методы радиометрических исследований и радиационного контроля. Предельно допустимые дозы внутреннего и внешнего облучения.</w:t>
            </w:r>
          </w:p>
          <w:p w:rsidR="004B27CE" w:rsidRPr="001905A0" w:rsidRDefault="004B27CE" w:rsidP="00EB795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5A0">
              <w:rPr>
                <w:rFonts w:ascii="Times New Roman" w:hAnsi="Times New Roman"/>
                <w:sz w:val="28"/>
                <w:szCs w:val="28"/>
              </w:rPr>
              <w:t>Профилактика радиационных поражений при работе с открытыми и закрытыми источниками ионизирующих излучений. Планировка радиологического отделения.</w:t>
            </w:r>
          </w:p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B27CE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CE" w:rsidRPr="00321A77" w:rsidRDefault="004B27CE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4B27CE" w:rsidRPr="00321A77" w:rsidRDefault="004B27CE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4B27CE" w:rsidRPr="00321A77" w:rsidRDefault="004B27CE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27CE" w:rsidRPr="00321A77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27CE" w:rsidRPr="00FA2260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Pr="00FA2260" w:rsidRDefault="004B27CE" w:rsidP="004B27C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B27CE" w:rsidRDefault="004B27CE" w:rsidP="004B27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27CE" w:rsidRDefault="004B27CE" w:rsidP="00B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00DD" w:rsidRPr="00B700DD" w:rsidRDefault="003A7817" w:rsidP="00B70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6DA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C6DA3" w:rsidRPr="00DC6DA3">
        <w:rPr>
          <w:rFonts w:ascii="Times New Roman" w:hAnsi="Times New Roman"/>
          <w:bCs/>
          <w:color w:val="323232"/>
          <w:sz w:val="28"/>
          <w:szCs w:val="28"/>
        </w:rPr>
        <w:t>Влияние химических факторов профессиональной среды на здоровье работников медицинских организаций</w:t>
      </w:r>
    </w:p>
    <w:p w:rsidR="005913A0" w:rsidRPr="00321A77" w:rsidRDefault="005913A0" w:rsidP="0017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700DD" w:rsidRPr="00B700DD" w:rsidRDefault="003A7817" w:rsidP="00CA4C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75B31" w:rsidRPr="00175B31">
        <w:rPr>
          <w:rFonts w:ascii="Times New Roman" w:hAnsi="Times New Roman"/>
          <w:sz w:val="24"/>
          <w:szCs w:val="24"/>
        </w:rPr>
        <w:t xml:space="preserve"> </w:t>
      </w:r>
      <w:r w:rsidR="00B700DD" w:rsidRPr="00B700DD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взаимодействие организма и среды, уметь выделить</w:t>
      </w:r>
      <w:r w:rsidR="00B700DD" w:rsidRPr="00B700DD">
        <w:rPr>
          <w:rFonts w:ascii="Times New Roman" w:hAnsi="Times New Roman"/>
          <w:bCs/>
          <w:sz w:val="28"/>
          <w:szCs w:val="28"/>
        </w:rPr>
        <w:t xml:space="preserve"> химически</w:t>
      </w:r>
      <w:r w:rsidR="00CA4CA8">
        <w:rPr>
          <w:rFonts w:ascii="Times New Roman" w:hAnsi="Times New Roman"/>
          <w:bCs/>
          <w:sz w:val="28"/>
          <w:szCs w:val="28"/>
        </w:rPr>
        <w:t xml:space="preserve">е </w:t>
      </w:r>
      <w:r w:rsidR="00B700DD" w:rsidRPr="00B700DD">
        <w:rPr>
          <w:rFonts w:ascii="Times New Roman" w:hAnsi="Times New Roman"/>
          <w:sz w:val="28"/>
          <w:szCs w:val="28"/>
        </w:rPr>
        <w:t>факторы среды, оказывающие положительное или отрицательное воздействие на организм, оценивать степень этого взаимодействия; дать знания и сформировать умения по организации и проведению профилактических и гигиенических мероприятий, направленных на оздоровление внешней среды и укрепление здоровья детского населения.</w:t>
      </w:r>
    </w:p>
    <w:p w:rsidR="003A7817" w:rsidRPr="00321A77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37F5" w:rsidRDefault="003737F5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37F5" w:rsidRPr="00321A77" w:rsidRDefault="003737F5" w:rsidP="00373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737F5" w:rsidRPr="00321A77" w:rsidRDefault="003737F5" w:rsidP="003737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737F5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37F5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37F5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37F5" w:rsidRPr="009F3128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3737F5" w:rsidRPr="009F3128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3737F5" w:rsidRPr="009F3128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3737F5" w:rsidRPr="00321A77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737F5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737F5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737F5" w:rsidRPr="00321A77" w:rsidRDefault="003737F5" w:rsidP="003737F5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737F5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737F5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737F5" w:rsidRPr="002928C7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3737F5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737F5" w:rsidRPr="0026434C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737F5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737F5" w:rsidRPr="003737F5" w:rsidRDefault="003737F5" w:rsidP="00EB79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7F5">
              <w:rPr>
                <w:rFonts w:ascii="Times New Roman" w:hAnsi="Times New Roman"/>
                <w:sz w:val="28"/>
                <w:szCs w:val="28"/>
              </w:rPr>
              <w:t>Современные эколого-гигиенические тенденции в гигиеническом нормировании.</w:t>
            </w:r>
          </w:p>
          <w:p w:rsidR="003737F5" w:rsidRPr="003737F5" w:rsidRDefault="003737F5" w:rsidP="00EB79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7F5">
              <w:rPr>
                <w:rFonts w:ascii="Times New Roman" w:hAnsi="Times New Roman"/>
                <w:sz w:val="28"/>
                <w:szCs w:val="28"/>
              </w:rPr>
              <w:t>Понятие о промышленных ядах:</w:t>
            </w:r>
          </w:p>
          <w:p w:rsidR="003737F5" w:rsidRPr="003737F5" w:rsidRDefault="003737F5" w:rsidP="00EB795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7F5">
              <w:rPr>
                <w:rFonts w:ascii="Times New Roman" w:hAnsi="Times New Roman"/>
                <w:sz w:val="28"/>
                <w:szCs w:val="28"/>
              </w:rPr>
              <w:t>основные пути попадания яда в организм детей и подростков.</w:t>
            </w:r>
          </w:p>
          <w:p w:rsidR="003737F5" w:rsidRPr="003737F5" w:rsidRDefault="003737F5" w:rsidP="00EB795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7F5">
              <w:rPr>
                <w:rFonts w:ascii="Times New Roman" w:hAnsi="Times New Roman"/>
                <w:sz w:val="28"/>
                <w:szCs w:val="28"/>
              </w:rPr>
              <w:t>общие закономерности действия промышленных ядов. Острые и хронические отравления.</w:t>
            </w:r>
          </w:p>
          <w:p w:rsidR="003737F5" w:rsidRPr="003737F5" w:rsidRDefault="003737F5" w:rsidP="00EB795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7F5">
              <w:rPr>
                <w:rFonts w:ascii="Times New Roman" w:hAnsi="Times New Roman"/>
                <w:sz w:val="28"/>
                <w:szCs w:val="28"/>
              </w:rPr>
              <w:t>общие меры профилактики профессиональных отравлений.</w:t>
            </w:r>
          </w:p>
          <w:p w:rsidR="003737F5" w:rsidRPr="003737F5" w:rsidRDefault="003737F5" w:rsidP="00EB79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37F5">
              <w:rPr>
                <w:rFonts w:ascii="Times New Roman" w:hAnsi="Times New Roman"/>
                <w:sz w:val="28"/>
                <w:szCs w:val="28"/>
              </w:rPr>
              <w:t>Профессиональные отравления свинцом, ртутью, фосфор- и хлорорганическими веществами. Меры профилактики.</w:t>
            </w:r>
          </w:p>
          <w:p w:rsidR="003737F5" w:rsidRPr="00321A77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737F5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7F5" w:rsidRPr="00321A77" w:rsidRDefault="003737F5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37F5" w:rsidRPr="00321A77" w:rsidRDefault="003737F5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37F5" w:rsidRPr="00321A77" w:rsidRDefault="003737F5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37F5" w:rsidRPr="00321A77" w:rsidRDefault="003737F5" w:rsidP="00CA4CA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737F5" w:rsidRPr="00321A77" w:rsidRDefault="003737F5" w:rsidP="003737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737F5" w:rsidRPr="00321A77" w:rsidRDefault="003737F5" w:rsidP="003737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37F5" w:rsidRPr="00321A77" w:rsidRDefault="003737F5" w:rsidP="00373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37F5" w:rsidRPr="00FA2260" w:rsidRDefault="003737F5" w:rsidP="003737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3737F5" w:rsidRPr="00FA2260" w:rsidRDefault="003737F5" w:rsidP="003737F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A4CA8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4CA8" w:rsidRPr="006B5FCD" w:rsidRDefault="00CA4CA8" w:rsidP="006B5FCD">
      <w:pPr>
        <w:shd w:val="clear" w:color="auto" w:fill="FFFFFF"/>
        <w:spacing w:before="40" w:after="40"/>
        <w:ind w:left="-567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9205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B5FCD" w:rsidRPr="006B5FCD">
        <w:rPr>
          <w:rFonts w:ascii="Times New Roman" w:hAnsi="Times New Roman"/>
          <w:bCs/>
          <w:color w:val="383838"/>
          <w:sz w:val="28"/>
          <w:szCs w:val="28"/>
        </w:rPr>
        <w:t xml:space="preserve">Гигиеническая </w:t>
      </w:r>
      <w:proofErr w:type="gramStart"/>
      <w:r w:rsidR="006B5FCD" w:rsidRPr="006B5FCD">
        <w:rPr>
          <w:rFonts w:ascii="Times New Roman" w:hAnsi="Times New Roman"/>
          <w:bCs/>
          <w:color w:val="383838"/>
          <w:sz w:val="28"/>
          <w:szCs w:val="28"/>
        </w:rPr>
        <w:t>оценка  среды</w:t>
      </w:r>
      <w:proofErr w:type="gramEnd"/>
      <w:r w:rsidR="006B5FCD" w:rsidRPr="006B5FCD">
        <w:rPr>
          <w:rFonts w:ascii="Times New Roman" w:hAnsi="Times New Roman"/>
          <w:bCs/>
          <w:color w:val="383838"/>
          <w:sz w:val="28"/>
          <w:szCs w:val="28"/>
        </w:rPr>
        <w:t xml:space="preserve"> обитания детей и подростков.</w:t>
      </w:r>
    </w:p>
    <w:p w:rsidR="00CA4CA8" w:rsidRPr="00321A77" w:rsidRDefault="00CA4CA8" w:rsidP="00CA4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CA4CA8" w:rsidRPr="00CA4CA8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CA4CA8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взаимодействие организма и среды, уметь выделить</w:t>
      </w:r>
      <w:r w:rsidRPr="00CA4CA8">
        <w:rPr>
          <w:rFonts w:ascii="Times New Roman" w:hAnsi="Times New Roman"/>
          <w:bCs/>
          <w:sz w:val="28"/>
          <w:szCs w:val="28"/>
        </w:rPr>
        <w:t xml:space="preserve"> экологические</w:t>
      </w:r>
      <w:r w:rsidRPr="00CA4CA8">
        <w:rPr>
          <w:rFonts w:ascii="Times New Roman" w:hAnsi="Times New Roman"/>
          <w:sz w:val="28"/>
          <w:szCs w:val="28"/>
        </w:rPr>
        <w:t xml:space="preserve"> факторы среды, оказывающие положительное или отрицательное воздействие на организм, оценивать степень этого взаимодействия; дать знания и сформировать умения по организации и проведению профилактических и гигиенических мероприятий, направленных на оздоровление внешней среды и укрепление здоровья детского населения.</w:t>
      </w:r>
    </w:p>
    <w:p w:rsidR="00CA4CA8" w:rsidRPr="00321A77" w:rsidRDefault="00CA4CA8" w:rsidP="00CA4C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4CA8" w:rsidRPr="00321A77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A4CA8" w:rsidRPr="00321A77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A4CA8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4CA8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4CA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4CA8" w:rsidRPr="009F312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CA4CA8" w:rsidRPr="009F312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CA4CA8" w:rsidRPr="009F312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CA4CA8" w:rsidRPr="00321A77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A4CA8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4CA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A4CA8" w:rsidRPr="00321A77" w:rsidRDefault="00CA4CA8" w:rsidP="00CA4CA8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A4CA8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A4CA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A4CA8" w:rsidRPr="002928C7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CA4CA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A4CA8" w:rsidRPr="0026434C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A4CA8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CA4CA8" w:rsidRPr="00CA4CA8" w:rsidRDefault="00CA4CA8" w:rsidP="00EB795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A8">
              <w:rPr>
                <w:rFonts w:ascii="Times New Roman" w:hAnsi="Times New Roman"/>
                <w:sz w:val="28"/>
                <w:szCs w:val="28"/>
              </w:rPr>
              <w:t>Гигиенические методы оценки качества окружающей среды.</w:t>
            </w:r>
          </w:p>
          <w:p w:rsidR="00CA4CA8" w:rsidRDefault="00CA4CA8" w:rsidP="00EB795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A8">
              <w:rPr>
                <w:rFonts w:ascii="Times New Roman" w:hAnsi="Times New Roman"/>
                <w:sz w:val="28"/>
                <w:szCs w:val="28"/>
              </w:rPr>
              <w:t>Оценка загрязненности генеральных сред. Химические и бактериологические критерии качества воздуха в различных помещениях.</w:t>
            </w:r>
          </w:p>
          <w:p w:rsidR="00DC6DA3" w:rsidRPr="00DC6DA3" w:rsidRDefault="00DC6DA3" w:rsidP="00EB795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84"/>
              </w:tabs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DA3">
              <w:rPr>
                <w:rFonts w:ascii="Times New Roman" w:hAnsi="Times New Roman"/>
                <w:color w:val="323232"/>
                <w:sz w:val="28"/>
                <w:szCs w:val="28"/>
              </w:rPr>
              <w:t>Профессиональная пылевая патология. Пневмокониозы, канцерогены, аллергены, мутагены в промышленности.</w:t>
            </w:r>
          </w:p>
          <w:p w:rsidR="00CA4CA8" w:rsidRPr="00CA4CA8" w:rsidRDefault="00CA4CA8" w:rsidP="00EB795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A8">
              <w:rPr>
                <w:rFonts w:ascii="Times New Roman" w:hAnsi="Times New Roman"/>
                <w:sz w:val="28"/>
                <w:szCs w:val="28"/>
              </w:rPr>
              <w:t>Понятие вентиляции помещений, ее классификация. Гигиеническое значение вентиляции.</w:t>
            </w:r>
          </w:p>
          <w:p w:rsidR="00CA4CA8" w:rsidRPr="00CA4CA8" w:rsidRDefault="00CA4CA8" w:rsidP="00EB795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CA8">
              <w:rPr>
                <w:rFonts w:ascii="Times New Roman" w:hAnsi="Times New Roman"/>
                <w:sz w:val="28"/>
                <w:szCs w:val="28"/>
              </w:rPr>
              <w:t>Профилактика внутрибольничных инфекций.</w:t>
            </w:r>
          </w:p>
          <w:p w:rsidR="00CA4CA8" w:rsidRPr="00321A77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A4CA8" w:rsidRPr="00321A77" w:rsidTr="00CA4CA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A8" w:rsidRPr="00321A77" w:rsidRDefault="00CA4CA8" w:rsidP="00CA4C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4CA8" w:rsidRPr="00321A77" w:rsidRDefault="00CA4C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4CA8" w:rsidRPr="00321A77" w:rsidRDefault="00CA4C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4CA8" w:rsidRPr="00321A77" w:rsidRDefault="00CA4CA8" w:rsidP="00CA4CA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A4CA8" w:rsidRPr="00321A77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A4CA8" w:rsidRPr="00321A77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4CA8" w:rsidRPr="00321A77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A4CA8" w:rsidRPr="00FA2260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CA4CA8" w:rsidRPr="00FA2260" w:rsidRDefault="00CA4CA8" w:rsidP="00CA4C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A4CA8" w:rsidRDefault="00CA4CA8" w:rsidP="00CA4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51C6" w:rsidRDefault="009051C6" w:rsidP="00CA4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42AA" w:rsidRPr="00FA2260" w:rsidRDefault="001842AA" w:rsidP="00CA4C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4CA8" w:rsidRPr="00C772A5" w:rsidRDefault="00CA4CA8" w:rsidP="00CA4C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DF0">
        <w:rPr>
          <w:rFonts w:ascii="Times New Roman" w:hAnsi="Times New Roman"/>
          <w:sz w:val="28"/>
          <w:szCs w:val="28"/>
        </w:rPr>
        <w:t>Гигиена чрезвычайных ситуаций и катастроф</w:t>
      </w:r>
    </w:p>
    <w:p w:rsidR="003737F5" w:rsidRDefault="003737F5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5E3" w:rsidRPr="00E625E3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625E3">
        <w:rPr>
          <w:rFonts w:ascii="Times New Roman" w:hAnsi="Times New Roman"/>
          <w:sz w:val="28"/>
          <w:szCs w:val="28"/>
        </w:rPr>
        <w:t>Санитарно-гигиенические проблемы медицины катастроф. Гигиенические вопросы питания, размещения людей при чрезвычайных ситуациях</w:t>
      </w:r>
      <w:r w:rsidRPr="00E625E3">
        <w:rPr>
          <w:rFonts w:ascii="Times New Roman" w:hAnsi="Times New Roman"/>
          <w:bCs/>
          <w:sz w:val="28"/>
          <w:szCs w:val="28"/>
        </w:rPr>
        <w:t>.</w:t>
      </w:r>
    </w:p>
    <w:p w:rsidR="00E625E3" w:rsidRPr="00E625E3" w:rsidRDefault="00E625E3" w:rsidP="00E62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25E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625E3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625E3" w:rsidRPr="00E625E3" w:rsidRDefault="00E625E3" w:rsidP="00E625E3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E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625E3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оценивать взаимодействие организма и окружающей среды при чрезвычайных ситуациях, уметь выделить факторы при чрезвычайных ситуациях, оказывающие отрицательное воздействие на организм, оценивать степень этого воздействия и проводить конкретные профилактические мероприятия, направленные на оптимизацию питания, размещения людей при чрезвычайных ситуациях с целью сохранения здоровья населения.</w:t>
      </w:r>
    </w:p>
    <w:p w:rsidR="00E625E3" w:rsidRPr="002153F1" w:rsidRDefault="00E625E3" w:rsidP="00E625E3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25E3" w:rsidRPr="009F3128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625E3" w:rsidRPr="009F3128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625E3" w:rsidRPr="009F3128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625E3" w:rsidRPr="00321A77" w:rsidRDefault="00E625E3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625E3" w:rsidRPr="002928C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625E3" w:rsidRPr="0026434C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625E3" w:rsidRPr="00E625E3" w:rsidRDefault="00E625E3" w:rsidP="00EB795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Санитарно-гигиенические проблемы медицины катастроф. Классификация катастроф.</w:t>
            </w:r>
          </w:p>
          <w:p w:rsidR="00E625E3" w:rsidRPr="00E625E3" w:rsidRDefault="00E625E3" w:rsidP="00EB795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Типы полевых жилищ. Принципы размещения людей при чрезвычайных ситуациях.</w:t>
            </w:r>
          </w:p>
          <w:p w:rsidR="00E625E3" w:rsidRPr="00E625E3" w:rsidRDefault="00E625E3" w:rsidP="00EB795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Организация питания в особых условиях.</w:t>
            </w:r>
          </w:p>
          <w:p w:rsidR="00E625E3" w:rsidRPr="00E625E3" w:rsidRDefault="00E625E3" w:rsidP="00EB795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Задачи медицинской службы по надзору за питанием организованных групп населения в особых условиях.</w:t>
            </w:r>
          </w:p>
          <w:p w:rsidR="00E625E3" w:rsidRPr="00E625E3" w:rsidRDefault="00E625E3" w:rsidP="00EB795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Питание в условиях применения оружия массового поражения.</w:t>
            </w:r>
          </w:p>
          <w:p w:rsidR="00E625E3" w:rsidRPr="00E625E3" w:rsidRDefault="00E625E3" w:rsidP="00EB795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Пути и способы заражения пищевых продуктов и готовой пищи РВ, ОВ, БС.</w:t>
            </w:r>
          </w:p>
          <w:p w:rsidR="00E625E3" w:rsidRPr="00E625E3" w:rsidRDefault="00E625E3" w:rsidP="00EB795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Защита продовольствия от РВ, ОВ, БС при транспортировке, хранении,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5E3">
              <w:rPr>
                <w:rFonts w:ascii="Times New Roman" w:hAnsi="Times New Roman"/>
                <w:sz w:val="28"/>
                <w:szCs w:val="28"/>
              </w:rPr>
              <w:t>а также в процессе приготовления, раздаче и приеме пищи.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25E3" w:rsidRPr="00321A77" w:rsidRDefault="00E625E3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25E3" w:rsidRPr="00321A77" w:rsidRDefault="00E625E3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625E3" w:rsidRPr="00321A77" w:rsidRDefault="00E625E3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25E3" w:rsidRPr="00FA2260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625E3" w:rsidRPr="00FA2260" w:rsidRDefault="00E625E3" w:rsidP="00E625E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CA4CA8" w:rsidRDefault="00CA4CA8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5E3" w:rsidRPr="00E625E3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625E3">
        <w:rPr>
          <w:rFonts w:ascii="Times New Roman" w:hAnsi="Times New Roman"/>
          <w:sz w:val="28"/>
          <w:szCs w:val="28"/>
        </w:rPr>
        <w:t>Организация и проведение гигиенической экспертизы продовольствия и воды в условиях возможного применения оружия массового поражения</w:t>
      </w:r>
      <w:r w:rsidRPr="00E625E3">
        <w:rPr>
          <w:rFonts w:ascii="Times New Roman" w:hAnsi="Times New Roman"/>
          <w:bCs/>
          <w:sz w:val="28"/>
          <w:szCs w:val="28"/>
        </w:rPr>
        <w:t>.</w:t>
      </w:r>
    </w:p>
    <w:p w:rsidR="00E625E3" w:rsidRPr="00E625E3" w:rsidRDefault="00E625E3" w:rsidP="00E62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25E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625E3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625E3" w:rsidRPr="00E625E3" w:rsidRDefault="00E625E3" w:rsidP="00E625E3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5E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625E3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организовывать и проводить гигиеническую экспертизу продовольствия и воды в условиях возможного применения оружия массового поражения, уметь выделить факторы в условиях возможного применения оружия массового поражения, оказывающие отрицательное воздействие на организм, оценивать степень этого воздействия и проводить конкретные профилактические мероприятия с целью сохранения здоровья населения.</w:t>
      </w:r>
    </w:p>
    <w:p w:rsidR="00E625E3" w:rsidRPr="00E625E3" w:rsidRDefault="00E625E3" w:rsidP="00E625E3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5E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25E3" w:rsidRPr="009F3128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625E3" w:rsidRPr="009F3128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625E3" w:rsidRPr="009F3128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625E3" w:rsidRPr="00321A77" w:rsidRDefault="00E625E3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625E3" w:rsidRPr="002928C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625E3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625E3" w:rsidRPr="0026434C" w:rsidRDefault="00E625E3" w:rsidP="00E62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625E3" w:rsidRDefault="00E625E3" w:rsidP="00E625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Обязанности медицинской, химической, инженерной и продовольственной служб в деле организации водоснабжения организованных коллективов в чрезвычайных ситуациях и при катастрофах. Организация и проведение разведки источника.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Пункты водоснабжения и водозабора, гигиенические требования к их оборудованию.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Методы оценки качества воды в чрезвычайных ситуациях и при катастрофах.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Табельные комплекты и приборы, их тактико-технические данные и методы использования.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Этапы медицинской экспертизы, продовольствия и воды в условиях применения ОМП.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Силы, средства и методы экспертизы.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Объем и возможности лабораторных исследований в полевых условиях.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Тактико-техническая характеристика табельных комплектов и приборов (ЛГ-1, ЛГ –2, ВПХР, МПХЛ, ДП- 5А, РЛУ-2).</w:t>
            </w:r>
          </w:p>
          <w:p w:rsidR="00E625E3" w:rsidRPr="00E625E3" w:rsidRDefault="00E625E3" w:rsidP="00EB795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625E3">
              <w:rPr>
                <w:rFonts w:ascii="Times New Roman" w:hAnsi="Times New Roman"/>
                <w:sz w:val="28"/>
                <w:szCs w:val="28"/>
              </w:rPr>
              <w:t>Предельно-допустимые концентрации РВ и ОВ в пищевых продуктах и воде на военное время.</w:t>
            </w:r>
          </w:p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25E3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E3" w:rsidRPr="00321A77" w:rsidRDefault="00E625E3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25E3" w:rsidRPr="00321A77" w:rsidRDefault="00E625E3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25E3" w:rsidRPr="00321A77" w:rsidRDefault="00E625E3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625E3" w:rsidRPr="00321A77" w:rsidRDefault="00E625E3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625E3" w:rsidRPr="00321A77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25E3" w:rsidRPr="00FA2260" w:rsidRDefault="00E625E3" w:rsidP="00E625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625E3" w:rsidRPr="00FA2260" w:rsidRDefault="00E625E3" w:rsidP="00E625E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625E3" w:rsidRDefault="00E625E3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4CA8" w:rsidRDefault="00CA4CA8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E709AF" w:rsidRDefault="00933AA8" w:rsidP="00933A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Модуль №3</w:t>
      </w:r>
      <w:r w:rsidRPr="00F00802">
        <w:rPr>
          <w:rFonts w:ascii="Times New Roman" w:hAnsi="Times New Roman"/>
          <w:b/>
          <w:sz w:val="24"/>
          <w:szCs w:val="24"/>
        </w:rPr>
        <w:t xml:space="preserve"> </w:t>
      </w:r>
      <w:r w:rsidRPr="00F00802">
        <w:rPr>
          <w:rFonts w:ascii="Times New Roman" w:hAnsi="Times New Roman"/>
          <w:b/>
          <w:sz w:val="28"/>
          <w:szCs w:val="28"/>
        </w:rPr>
        <w:t>Гигиена детей и подростков</w:t>
      </w:r>
    </w:p>
    <w:p w:rsidR="00933AA8" w:rsidRDefault="00933AA8" w:rsidP="00933A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2058" w:rsidRPr="00E92058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92058">
        <w:rPr>
          <w:rFonts w:ascii="Times New Roman" w:hAnsi="Times New Roman"/>
          <w:color w:val="323232"/>
          <w:sz w:val="28"/>
          <w:szCs w:val="28"/>
        </w:rPr>
        <w:t>Санитарно-гигиенические требования к устройству и содержанию дошкольных организаций</w:t>
      </w:r>
    </w:p>
    <w:p w:rsidR="00E92058" w:rsidRPr="00722AE1" w:rsidRDefault="00E92058" w:rsidP="00E92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2AE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22AE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92058" w:rsidRPr="00722AE1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22AE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22AE1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оценивать устройство и содержание детских дошкольных учреждений, формирование у студентов общегигиенических теоретических знаний о принципах проектирования и строительства детских дошкольных учреждений, влиянии их на здоровье детского населения, а также практических умений и </w:t>
      </w:r>
      <w:r w:rsidRPr="00722AE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92058" w:rsidRPr="002153F1" w:rsidRDefault="00E92058" w:rsidP="00E9205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2058" w:rsidRPr="00321A77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92058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2058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205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2058" w:rsidRPr="009F312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92058" w:rsidRPr="009F312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92058" w:rsidRPr="009F312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92058" w:rsidRPr="00321A77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92058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9205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92058" w:rsidRPr="00321A77" w:rsidRDefault="00E92058" w:rsidP="00FB28C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92058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9205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92058" w:rsidRPr="002928C7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92058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92058" w:rsidRPr="0026434C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92058" w:rsidRPr="00722AE1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22AE1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22AE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92058" w:rsidRPr="00722AE1" w:rsidRDefault="00E92058" w:rsidP="00EB7957">
            <w:pPr>
              <w:numPr>
                <w:ilvl w:val="0"/>
                <w:numId w:val="18"/>
              </w:numPr>
              <w:tabs>
                <w:tab w:val="num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E1">
              <w:rPr>
                <w:rFonts w:ascii="Times New Roman" w:hAnsi="Times New Roman"/>
                <w:sz w:val="28"/>
                <w:szCs w:val="28"/>
              </w:rPr>
              <w:t>Гигиенические требования к земельному участку дошкольного учреждения, к его размерам, планировке, оборудованию, озеленению.</w:t>
            </w:r>
          </w:p>
          <w:p w:rsidR="00E92058" w:rsidRPr="00722AE1" w:rsidRDefault="00E92058" w:rsidP="00EB7957">
            <w:pPr>
              <w:numPr>
                <w:ilvl w:val="0"/>
                <w:numId w:val="18"/>
              </w:numPr>
              <w:tabs>
                <w:tab w:val="num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E1">
              <w:rPr>
                <w:rFonts w:ascii="Times New Roman" w:hAnsi="Times New Roman"/>
                <w:sz w:val="28"/>
                <w:szCs w:val="28"/>
              </w:rPr>
              <w:t>Групповая изоляция, как основной принцип внутренней планировки дошкольных детских учреждений:</w:t>
            </w:r>
          </w:p>
          <w:p w:rsidR="00E92058" w:rsidRPr="00722AE1" w:rsidRDefault="00E92058" w:rsidP="00FB28C1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AE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722AE1">
              <w:rPr>
                <w:rFonts w:ascii="Times New Roman" w:hAnsi="Times New Roman"/>
                <w:sz w:val="28"/>
                <w:szCs w:val="28"/>
              </w:rPr>
              <w:t>) набор помещений для детских садов (садов-яслей) с дневным и круглосуточным пребыванием детей;</w:t>
            </w:r>
          </w:p>
          <w:p w:rsidR="00E92058" w:rsidRPr="00722AE1" w:rsidRDefault="00E92058" w:rsidP="00FB28C1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AE1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722AE1">
              <w:rPr>
                <w:rFonts w:ascii="Times New Roman" w:hAnsi="Times New Roman"/>
                <w:sz w:val="28"/>
                <w:szCs w:val="28"/>
              </w:rPr>
              <w:t>) гигиенические требования к размещению, площади и оборудованию групповой комнаты, спальни, раздевальни, санузлов;</w:t>
            </w:r>
          </w:p>
          <w:p w:rsidR="00E92058" w:rsidRPr="00722AE1" w:rsidRDefault="00E92058" w:rsidP="00FB28C1">
            <w:pPr>
              <w:tabs>
                <w:tab w:val="num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AE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22AE1">
              <w:rPr>
                <w:rFonts w:ascii="Times New Roman" w:hAnsi="Times New Roman"/>
                <w:sz w:val="28"/>
                <w:szCs w:val="28"/>
              </w:rPr>
              <w:t>) гигиенические требования к размещению и подбору помещений пищеблока в яслях-садах или детском саду.</w:t>
            </w:r>
          </w:p>
          <w:p w:rsidR="00E92058" w:rsidRPr="00722AE1" w:rsidRDefault="00E92058" w:rsidP="00EB7957">
            <w:pPr>
              <w:numPr>
                <w:ilvl w:val="0"/>
                <w:numId w:val="18"/>
              </w:numPr>
              <w:tabs>
                <w:tab w:val="num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AE1">
              <w:rPr>
                <w:rFonts w:ascii="Times New Roman" w:hAnsi="Times New Roman"/>
                <w:sz w:val="28"/>
                <w:szCs w:val="28"/>
              </w:rPr>
              <w:t>Режим дня дошкольных учреждений.</w:t>
            </w:r>
          </w:p>
          <w:p w:rsidR="00E92058" w:rsidRPr="00321A77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92058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58" w:rsidRPr="00321A77" w:rsidRDefault="00E92058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2058" w:rsidRPr="00321A77" w:rsidRDefault="00E9205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E92058" w:rsidRPr="00321A77" w:rsidRDefault="00E9205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E92058" w:rsidRPr="00321A77" w:rsidRDefault="00E92058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92058" w:rsidRPr="00321A77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2058" w:rsidRPr="00321A77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2058" w:rsidRPr="00321A77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2058" w:rsidRPr="00FA2260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92058" w:rsidRPr="00FA2260" w:rsidRDefault="00E92058" w:rsidP="00E9205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92058" w:rsidRDefault="00E92058" w:rsidP="00E920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E92058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33AA8">
        <w:rPr>
          <w:rFonts w:ascii="Times New Roman" w:hAnsi="Times New Roman"/>
          <w:sz w:val="28"/>
          <w:szCs w:val="28"/>
        </w:rPr>
        <w:t>Методы исследования и оценка физического развития детей и подростков</w:t>
      </w:r>
      <w:r w:rsidRPr="00933AA8">
        <w:rPr>
          <w:rFonts w:ascii="Times New Roman" w:hAnsi="Times New Roman"/>
          <w:bCs/>
          <w:sz w:val="28"/>
          <w:szCs w:val="28"/>
        </w:rPr>
        <w:t>.</w:t>
      </w:r>
    </w:p>
    <w:p w:rsidR="00933AA8" w:rsidRPr="00933AA8" w:rsidRDefault="00933AA8" w:rsidP="00933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933AA8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33AA8" w:rsidRP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33AA8">
        <w:rPr>
          <w:rFonts w:ascii="Times New Roman" w:hAnsi="Times New Roman"/>
          <w:sz w:val="28"/>
          <w:szCs w:val="28"/>
        </w:rPr>
        <w:t xml:space="preserve"> научить будущих врачей-педиатров квалифицированно и всесторонне оценивать физическое развитие детей и подростков, формирование у студентов общегигиенических теоретических знаний о закономерностях роста и развития, их влиянии на здоровье детского населения, а также практических умений и </w:t>
      </w:r>
      <w:r w:rsidRPr="00933AA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933AA8" w:rsidRPr="00933AA8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933AA8" w:rsidRDefault="00933AA8" w:rsidP="00933AA8">
            <w:p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33AA8" w:rsidRPr="00933AA8" w:rsidRDefault="00933AA8" w:rsidP="00EB7957">
            <w:pPr>
              <w:numPr>
                <w:ilvl w:val="0"/>
                <w:numId w:val="17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>Понятие о физическом развитии детей и подростков. Факторы, влияющие на физическое развитие.</w:t>
            </w:r>
          </w:p>
          <w:p w:rsidR="00933AA8" w:rsidRPr="00933AA8" w:rsidRDefault="00933AA8" w:rsidP="00EB7957">
            <w:pPr>
              <w:numPr>
                <w:ilvl w:val="0"/>
                <w:numId w:val="17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>Особенности физического развития детей и подростков в настоящее время. Гигиенические аспекты акселерации.</w:t>
            </w:r>
          </w:p>
          <w:p w:rsidR="00933AA8" w:rsidRPr="00933AA8" w:rsidRDefault="00933AA8" w:rsidP="00EB7957">
            <w:pPr>
              <w:numPr>
                <w:ilvl w:val="0"/>
                <w:numId w:val="17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 xml:space="preserve">Показатели физического развития детей и подростков, характеризующие антропометрические,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физиометрические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соматоскопические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признаки.</w:t>
            </w:r>
          </w:p>
          <w:p w:rsidR="00933AA8" w:rsidRPr="00933AA8" w:rsidRDefault="00933AA8" w:rsidP="00EB7957">
            <w:pPr>
              <w:numPr>
                <w:ilvl w:val="0"/>
                <w:numId w:val="17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 xml:space="preserve">Сущность индивидуального и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генерализующего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методов оценки физического развития детей и подростков.</w:t>
            </w:r>
          </w:p>
          <w:p w:rsidR="00933AA8" w:rsidRPr="00933AA8" w:rsidRDefault="00933AA8" w:rsidP="00EB7957">
            <w:pPr>
              <w:numPr>
                <w:ilvl w:val="0"/>
                <w:numId w:val="17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 xml:space="preserve">Оценка физического развития методом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сигмальных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отклонений, по шкале регрессии и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центильным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методом. Построение профиля физического развития.</w:t>
            </w:r>
          </w:p>
          <w:p w:rsidR="00933AA8" w:rsidRPr="00933AA8" w:rsidRDefault="00933AA8" w:rsidP="00EB7957">
            <w:pPr>
              <w:numPr>
                <w:ilvl w:val="0"/>
                <w:numId w:val="17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>Распределение детей и подростков по группам здоровья и группам для занятий физической культурой.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Default="00933AA8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B6004D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B6004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6004D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B6004D" w:rsidRPr="00B6004D">
        <w:rPr>
          <w:rFonts w:ascii="Times New Roman" w:hAnsi="Times New Roman"/>
          <w:sz w:val="28"/>
          <w:szCs w:val="28"/>
        </w:rPr>
        <w:t>Гигиеническая оценка дошкольной и школьной мебели. Гигиеническая оценка школьных учебников, детских книг, учебных пособий, игрушек</w:t>
      </w:r>
      <w:r w:rsidRPr="00B6004D">
        <w:rPr>
          <w:rFonts w:ascii="Times New Roman" w:hAnsi="Times New Roman"/>
          <w:bCs/>
          <w:sz w:val="28"/>
          <w:szCs w:val="28"/>
        </w:rPr>
        <w:t>.</w:t>
      </w:r>
    </w:p>
    <w:p w:rsidR="00933AA8" w:rsidRPr="00B6004D" w:rsidRDefault="00933AA8" w:rsidP="00933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04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6004D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004D" w:rsidRPr="00B6004D" w:rsidRDefault="00933AA8" w:rsidP="00B60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04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6004D">
        <w:rPr>
          <w:rFonts w:ascii="Times New Roman" w:hAnsi="Times New Roman"/>
          <w:sz w:val="28"/>
          <w:szCs w:val="28"/>
        </w:rPr>
        <w:t xml:space="preserve"> </w:t>
      </w:r>
      <w:r w:rsidR="00B6004D" w:rsidRPr="00B600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004D" w:rsidRPr="00B6004D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предметы детского обихода, уметь выделить</w:t>
      </w:r>
      <w:r w:rsidR="00B6004D" w:rsidRPr="00B6004D">
        <w:rPr>
          <w:rFonts w:ascii="Times New Roman" w:hAnsi="Times New Roman"/>
          <w:bCs/>
          <w:sz w:val="28"/>
          <w:szCs w:val="28"/>
        </w:rPr>
        <w:t xml:space="preserve"> </w:t>
      </w:r>
      <w:r w:rsidR="00B6004D" w:rsidRPr="00B6004D">
        <w:rPr>
          <w:rFonts w:ascii="Times New Roman" w:hAnsi="Times New Roman"/>
          <w:color w:val="000000"/>
          <w:sz w:val="28"/>
          <w:szCs w:val="28"/>
        </w:rPr>
        <w:t xml:space="preserve">заболевания, связанные с нарушением правильной рабочей позой, рассаживанием, </w:t>
      </w:r>
      <w:r w:rsidR="00B6004D" w:rsidRPr="00B6004D">
        <w:rPr>
          <w:rFonts w:ascii="Times New Roman" w:hAnsi="Times New Roman"/>
          <w:sz w:val="28"/>
          <w:szCs w:val="28"/>
        </w:rPr>
        <w:t>формирование у студентов общегигиенических теоретических знаний о дошкольной и школьной мебели, школьных учебник</w:t>
      </w:r>
      <w:r w:rsidR="00B6004D">
        <w:rPr>
          <w:rFonts w:ascii="Times New Roman" w:hAnsi="Times New Roman"/>
          <w:sz w:val="28"/>
          <w:szCs w:val="28"/>
        </w:rPr>
        <w:t>ах</w:t>
      </w:r>
      <w:r w:rsidR="00B6004D" w:rsidRPr="00B6004D">
        <w:rPr>
          <w:rFonts w:ascii="Times New Roman" w:hAnsi="Times New Roman"/>
          <w:sz w:val="28"/>
          <w:szCs w:val="28"/>
        </w:rPr>
        <w:t xml:space="preserve">, детских книг, учебных пособий, игрушек, влиянии качества предметов детского обихода на здоровье детского населения, а также практических умений и </w:t>
      </w:r>
      <w:r w:rsidR="00B6004D" w:rsidRPr="00B6004D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933AA8" w:rsidRPr="002153F1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B6004D" w:rsidRDefault="00933AA8" w:rsidP="00B600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6004D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B600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6004D" w:rsidRPr="00B6004D" w:rsidRDefault="00B6004D" w:rsidP="00EB7957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71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B6004D">
              <w:rPr>
                <w:rFonts w:ascii="Times New Roman" w:hAnsi="Times New Roman"/>
                <w:color w:val="323232"/>
                <w:sz w:val="28"/>
                <w:szCs w:val="28"/>
              </w:rPr>
              <w:t>Гигиенические требования, предъявляемые к оборудованию детских дошкольных учреждений.</w:t>
            </w:r>
          </w:p>
          <w:p w:rsidR="00B6004D" w:rsidRPr="00B6004D" w:rsidRDefault="00B6004D" w:rsidP="00EB7957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71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B6004D">
              <w:rPr>
                <w:rFonts w:ascii="Times New Roman" w:hAnsi="Times New Roman"/>
                <w:color w:val="323232"/>
                <w:sz w:val="28"/>
                <w:szCs w:val="28"/>
              </w:rPr>
              <w:t>Гигиеническая оценка детской игрушки (материалы, форма, окраска, конструкция).</w:t>
            </w:r>
          </w:p>
          <w:p w:rsidR="00B6004D" w:rsidRPr="00B6004D" w:rsidRDefault="00B6004D" w:rsidP="00EB7957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71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B6004D">
              <w:rPr>
                <w:rFonts w:ascii="Times New Roman" w:hAnsi="Times New Roman"/>
                <w:color w:val="323232"/>
                <w:sz w:val="28"/>
                <w:szCs w:val="28"/>
              </w:rPr>
              <w:t>Гигиенические требования, предъявляемые к школьной мебели. Основные размеры ученических столов, парт. Требования к школьной доске.</w:t>
            </w:r>
          </w:p>
          <w:p w:rsidR="00B6004D" w:rsidRPr="00B6004D" w:rsidRDefault="00B6004D" w:rsidP="00EB7957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71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B6004D">
              <w:rPr>
                <w:rFonts w:ascii="Times New Roman" w:hAnsi="Times New Roman"/>
                <w:color w:val="323232"/>
                <w:sz w:val="28"/>
                <w:szCs w:val="28"/>
              </w:rPr>
              <w:t>Правила подбора мебели и рассаживания учащихся.</w:t>
            </w:r>
          </w:p>
          <w:p w:rsidR="00B6004D" w:rsidRPr="00B6004D" w:rsidRDefault="00B6004D" w:rsidP="00EB7957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71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B6004D">
              <w:rPr>
                <w:rFonts w:ascii="Times New Roman" w:hAnsi="Times New Roman"/>
                <w:color w:val="323232"/>
                <w:sz w:val="28"/>
                <w:szCs w:val="28"/>
              </w:rPr>
              <w:t>Гигиенические требования, предъявляемые к школьному учебнику (оценка бумаги, шрифта, набора, печати).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Default="00933AA8" w:rsidP="00175B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A20A85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A20A8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20A85" w:rsidRPr="00A20A85">
        <w:rPr>
          <w:rFonts w:ascii="Times New Roman" w:hAnsi="Times New Roman"/>
          <w:sz w:val="28"/>
          <w:szCs w:val="28"/>
        </w:rPr>
        <w:t>Влияние физической и умственной работы на функциональное состояние детей и подростков</w:t>
      </w:r>
      <w:r w:rsidRPr="00A20A85">
        <w:rPr>
          <w:rFonts w:ascii="Times New Roman" w:hAnsi="Times New Roman"/>
          <w:bCs/>
          <w:sz w:val="28"/>
          <w:szCs w:val="28"/>
        </w:rPr>
        <w:t>.</w:t>
      </w:r>
    </w:p>
    <w:p w:rsidR="00933AA8" w:rsidRPr="00A20A85" w:rsidRDefault="00933AA8" w:rsidP="00933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A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A20A85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33AA8" w:rsidRPr="00A20A85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A8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20A85">
        <w:rPr>
          <w:rFonts w:ascii="Times New Roman" w:hAnsi="Times New Roman"/>
          <w:sz w:val="28"/>
          <w:szCs w:val="28"/>
        </w:rPr>
        <w:t xml:space="preserve"> </w:t>
      </w:r>
      <w:r w:rsidR="00A20A85" w:rsidRPr="00A20A85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влияние физической и умственной работы на функциональное состояние детей и подростков, методам проведения исследований, обработке и обобщению материалов по оценке функционального состояния и работоспособности учащихся, а также практических умений и </w:t>
      </w:r>
      <w:r w:rsidR="00A20A85" w:rsidRPr="00A20A8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33AA8" w:rsidRPr="002153F1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A20A85" w:rsidRDefault="00933AA8" w:rsidP="00A20A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20A85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A20A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20A85" w:rsidRPr="00A20A85" w:rsidRDefault="00A20A85" w:rsidP="00EB795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A85">
              <w:rPr>
                <w:rFonts w:ascii="Times New Roman" w:hAnsi="Times New Roman"/>
                <w:sz w:val="28"/>
                <w:szCs w:val="28"/>
              </w:rPr>
              <w:t>Понятие физиологии труда подростков. Определение, задачи, методы.</w:t>
            </w:r>
          </w:p>
          <w:p w:rsidR="00A20A85" w:rsidRPr="00A20A85" w:rsidRDefault="00A20A85" w:rsidP="00EB795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A85">
              <w:rPr>
                <w:rFonts w:ascii="Times New Roman" w:hAnsi="Times New Roman"/>
                <w:sz w:val="28"/>
                <w:szCs w:val="28"/>
              </w:rPr>
              <w:t>Влияние физической работы на состояние нервной, дыхательной, сердечно-сосудистой систем и системы крови. Методы исследований.</w:t>
            </w:r>
          </w:p>
          <w:p w:rsidR="00A20A85" w:rsidRPr="00A20A85" w:rsidRDefault="00A20A85" w:rsidP="00EB795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A85">
              <w:rPr>
                <w:rFonts w:ascii="Times New Roman" w:hAnsi="Times New Roman"/>
                <w:sz w:val="28"/>
                <w:szCs w:val="28"/>
              </w:rPr>
              <w:t>Особенности физиологических реакций организма детей разного возраста при выполнении умственной работы. Методы исследований.</w:t>
            </w:r>
          </w:p>
          <w:p w:rsidR="00A20A85" w:rsidRPr="00A20A85" w:rsidRDefault="00A20A85" w:rsidP="00EB795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A85">
              <w:rPr>
                <w:rFonts w:ascii="Times New Roman" w:hAnsi="Times New Roman"/>
                <w:sz w:val="28"/>
                <w:szCs w:val="28"/>
              </w:rPr>
              <w:t>Динамика работоспособности в течении рабочего дня, рабочей недели детей различных возрастных групп.</w:t>
            </w:r>
          </w:p>
          <w:p w:rsidR="00A20A85" w:rsidRPr="00A20A85" w:rsidRDefault="00A20A85" w:rsidP="00EB795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A85">
              <w:rPr>
                <w:rFonts w:ascii="Times New Roman" w:hAnsi="Times New Roman"/>
                <w:sz w:val="28"/>
                <w:szCs w:val="28"/>
              </w:rPr>
              <w:t>Понятие утомления и переутомления. Клинические проявления. Меры профилактики. Пути повышения производительности труда и сохранения работоспособности в течение дня, недели, года.</w:t>
            </w:r>
          </w:p>
          <w:p w:rsidR="00A20A85" w:rsidRPr="00A20A85" w:rsidRDefault="00A20A85" w:rsidP="00EB795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A85">
              <w:rPr>
                <w:rFonts w:ascii="Times New Roman" w:hAnsi="Times New Roman"/>
                <w:sz w:val="28"/>
                <w:szCs w:val="28"/>
              </w:rPr>
              <w:t>Физиологические критерии тяжести и напряженности труда подростков.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2058" w:rsidRPr="00E92058" w:rsidRDefault="00933AA8" w:rsidP="00E92058">
      <w:pPr>
        <w:spacing w:before="40" w:after="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335EB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92058" w:rsidRPr="00E92058">
        <w:rPr>
          <w:rFonts w:ascii="Times New Roman" w:hAnsi="Times New Roman"/>
          <w:sz w:val="28"/>
          <w:szCs w:val="28"/>
        </w:rPr>
        <w:t>Гигиеническая оценка условий пребывания в общеобразовательных учреждениях различных типов.</w:t>
      </w:r>
    </w:p>
    <w:p w:rsidR="00933AA8" w:rsidRPr="00335EBC" w:rsidRDefault="00933AA8" w:rsidP="00E92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EB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35EBC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35EBC" w:rsidRPr="00335EBC" w:rsidRDefault="00933AA8" w:rsidP="00335E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35EB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35EBC">
        <w:rPr>
          <w:rFonts w:ascii="Times New Roman" w:hAnsi="Times New Roman"/>
          <w:sz w:val="28"/>
          <w:szCs w:val="28"/>
        </w:rPr>
        <w:t xml:space="preserve"> </w:t>
      </w:r>
      <w:r w:rsidR="00335EBC" w:rsidRPr="00335EBC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устройство и содержание средних общеобразовательных учреждений, формирование у студентов общегигиенических теоретических знаний о принципах проектирования и строительства средних общеобразовательных учреждений, влиянии их на здоровье детского населения, а также практических умений и </w:t>
      </w:r>
      <w:r w:rsidR="00335EBC" w:rsidRPr="00335EBC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33AA8" w:rsidRPr="002153F1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335EBC" w:rsidRDefault="00335EBC" w:rsidP="00EB795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35EBC">
              <w:rPr>
                <w:rFonts w:ascii="Times New Roman" w:eastAsia="MS Mincho" w:hAnsi="Times New Roman"/>
                <w:sz w:val="28"/>
                <w:szCs w:val="28"/>
              </w:rPr>
              <w:t>Санитарно-гигиенические требования к земельному участку и зданию школы (размеры участка, планировка, озеленение).</w:t>
            </w:r>
          </w:p>
          <w:p w:rsidR="00335EBC" w:rsidRPr="00335EBC" w:rsidRDefault="00335EBC" w:rsidP="00EB795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35EBC">
              <w:rPr>
                <w:rFonts w:ascii="Times New Roman" w:eastAsia="MS Mincho" w:hAnsi="Times New Roman"/>
                <w:sz w:val="28"/>
                <w:szCs w:val="28"/>
              </w:rPr>
              <w:t>Внутренняя планировка школьного здания (расположение классов, кабинетов, мастерских, лабораторий, спортивного зала).</w:t>
            </w:r>
          </w:p>
          <w:p w:rsidR="00335EBC" w:rsidRPr="00335EBC" w:rsidRDefault="00335EBC" w:rsidP="00EB795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35EBC">
              <w:rPr>
                <w:rFonts w:ascii="Times New Roman" w:eastAsia="MS Mincho" w:hAnsi="Times New Roman"/>
                <w:sz w:val="28"/>
                <w:szCs w:val="28"/>
              </w:rPr>
              <w:t>Группы школьных помещений: основные, вспомогательные, жилые, служебные, их взаимное и поэтажное расположение.</w:t>
            </w:r>
          </w:p>
          <w:p w:rsidR="00335EBC" w:rsidRPr="00335EBC" w:rsidRDefault="00335EBC" w:rsidP="00EB795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35EBC">
              <w:rPr>
                <w:rFonts w:ascii="Times New Roman" w:eastAsia="MS Mincho" w:hAnsi="Times New Roman"/>
                <w:sz w:val="28"/>
                <w:szCs w:val="28"/>
              </w:rPr>
              <w:t>Требования к классному помещению: ориентация, площадь и кубатура, естественная освещенность, вентиляция, площадь на одного ученика.</w:t>
            </w:r>
          </w:p>
          <w:p w:rsidR="00335EBC" w:rsidRPr="00335EBC" w:rsidRDefault="00335EBC" w:rsidP="00EB795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35EBC">
              <w:rPr>
                <w:rFonts w:ascii="Times New Roman" w:eastAsia="MS Mincho" w:hAnsi="Times New Roman"/>
                <w:sz w:val="28"/>
                <w:szCs w:val="28"/>
              </w:rPr>
              <w:t>Санитарно-гигиенические требования к мастерским: расположение, площадь на одного работающего, освещенность.</w:t>
            </w:r>
          </w:p>
          <w:p w:rsidR="00335EBC" w:rsidRPr="00335EBC" w:rsidRDefault="00335EBC" w:rsidP="00EB795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35EBC">
              <w:rPr>
                <w:rFonts w:ascii="Times New Roman" w:eastAsia="MS Mincho" w:hAnsi="Times New Roman"/>
                <w:sz w:val="28"/>
                <w:szCs w:val="28"/>
              </w:rPr>
              <w:t>Требования к спортивному залу.</w:t>
            </w:r>
          </w:p>
          <w:p w:rsidR="00335EBC" w:rsidRPr="00335EBC" w:rsidRDefault="00335EBC" w:rsidP="00EB795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35EBC">
              <w:rPr>
                <w:rFonts w:ascii="Times New Roman" w:eastAsia="MS Mincho" w:hAnsi="Times New Roman"/>
                <w:sz w:val="28"/>
                <w:szCs w:val="28"/>
              </w:rPr>
              <w:t>Требования к устройству и оборудованию столовой, буфета.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C15139" w:rsidRDefault="00933AA8" w:rsidP="00C151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15139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15139" w:rsidRPr="00C15139">
        <w:rPr>
          <w:rFonts w:ascii="Times New Roman" w:hAnsi="Times New Roman"/>
          <w:sz w:val="28"/>
          <w:szCs w:val="28"/>
        </w:rPr>
        <w:t>Гигиеническая оценка учебного процесса и физического воспитания в школе</w:t>
      </w:r>
      <w:r w:rsidRPr="00C15139">
        <w:rPr>
          <w:rFonts w:ascii="Times New Roman" w:hAnsi="Times New Roman"/>
          <w:bCs/>
          <w:sz w:val="28"/>
          <w:szCs w:val="28"/>
        </w:rPr>
        <w:t>.</w:t>
      </w:r>
    </w:p>
    <w:p w:rsidR="00933AA8" w:rsidRPr="00C15139" w:rsidRDefault="00933AA8" w:rsidP="00C151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51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C15139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C15139" w:rsidRPr="00C15139" w:rsidRDefault="00933AA8" w:rsidP="00C1513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1513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15139">
        <w:rPr>
          <w:rFonts w:ascii="Times New Roman" w:hAnsi="Times New Roman"/>
          <w:sz w:val="28"/>
          <w:szCs w:val="28"/>
        </w:rPr>
        <w:t xml:space="preserve"> </w:t>
      </w:r>
      <w:r w:rsidR="00C15139" w:rsidRPr="00C15139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учебного процесса и физического воспитания в средних общеобразовательных учреждениях, формирование у студентов общегигиенических теоретических знаний о принципах построения и организации учебного процесса и физического воспитания, влиянии их на здоровье детского населения, а также практических умений и </w:t>
      </w:r>
      <w:r w:rsidR="00C15139" w:rsidRPr="00C15139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33AA8" w:rsidRPr="002153F1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C15139" w:rsidRDefault="00933AA8" w:rsidP="00C151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5139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C151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C15139" w:rsidRPr="00C15139" w:rsidRDefault="00C15139" w:rsidP="00EB79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Анатомо-физиологические особенности центральной нервной, костно-мышечной, сердечно-сосудистой систем детей различных возрастно-половых групп.</w:t>
            </w:r>
          </w:p>
          <w:p w:rsidR="00C15139" w:rsidRPr="00C15139" w:rsidRDefault="00C15139" w:rsidP="00EB79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Физиолого-гигиенические основы построения режима дня школьников.</w:t>
            </w:r>
          </w:p>
          <w:p w:rsidR="00C15139" w:rsidRPr="00C15139" w:rsidRDefault="00C15139" w:rsidP="00EB79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Гигиенические требования к организации урока, учебного дня, учебной недели школьников различных возрастных групп. Факторы, способствующие развитию утомления.</w:t>
            </w:r>
          </w:p>
          <w:p w:rsidR="00C15139" w:rsidRPr="00C15139" w:rsidRDefault="00C15139" w:rsidP="00EB79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Роль активного отдыха в профилактике утомления.  Профилактика переутомления.</w:t>
            </w:r>
          </w:p>
          <w:p w:rsidR="00C15139" w:rsidRPr="00C15139" w:rsidRDefault="00C15139" w:rsidP="00EB79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Медико-гигиенические особенности обучения 6-летних детей.</w:t>
            </w:r>
          </w:p>
          <w:p w:rsidR="00C15139" w:rsidRPr="00C15139" w:rsidRDefault="00C15139" w:rsidP="00EB79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Формы физического воспитания.  Требования к построению урока физкультуры.</w:t>
            </w:r>
          </w:p>
          <w:p w:rsidR="00C15139" w:rsidRPr="00C15139" w:rsidRDefault="00C15139" w:rsidP="00EB795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 xml:space="preserve">Гигиеническая оценка физического воспитания в школе и подростковых учреждениях: медицинский контроль и распределение детей по группам физического воспитания, гигиеническая оценка урока (хронометраж, плотность урока, физиологическая кривая физической нагрузки), оценка функциональных возможностей организма (ортостатическая проба, пробы Штанге, </w:t>
            </w:r>
            <w:proofErr w:type="spellStart"/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Генчи</w:t>
            </w:r>
            <w:proofErr w:type="spellEnd"/>
            <w:r w:rsidRPr="00C15139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Летунова</w:t>
            </w:r>
            <w:proofErr w:type="spellEnd"/>
            <w:r w:rsidRPr="00C15139">
              <w:rPr>
                <w:rFonts w:ascii="Times New Roman" w:eastAsia="MS Mincho" w:hAnsi="Times New Roman"/>
                <w:sz w:val="28"/>
                <w:szCs w:val="28"/>
              </w:rPr>
              <w:t xml:space="preserve"> и др.),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C15139">
              <w:rPr>
                <w:rFonts w:ascii="Times New Roman" w:eastAsia="MS Mincho" w:hAnsi="Times New Roman"/>
                <w:sz w:val="28"/>
                <w:szCs w:val="28"/>
              </w:rPr>
              <w:t>санитарно-гигиенические требования к спортивному залу и местам для внешкольных занятий.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306B8F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06B8F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306B8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06B8F" w:rsidRPr="00306B8F">
        <w:rPr>
          <w:rFonts w:ascii="Times New Roman" w:hAnsi="Times New Roman"/>
          <w:sz w:val="28"/>
          <w:szCs w:val="28"/>
        </w:rPr>
        <w:t xml:space="preserve">Гигиена трудового политехнического и трудового обучения. </w:t>
      </w:r>
      <w:proofErr w:type="spellStart"/>
      <w:r w:rsidR="00306B8F" w:rsidRPr="00306B8F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306B8F" w:rsidRPr="00306B8F">
        <w:rPr>
          <w:rFonts w:ascii="Times New Roman" w:hAnsi="Times New Roman"/>
          <w:sz w:val="28"/>
          <w:szCs w:val="28"/>
        </w:rPr>
        <w:t xml:space="preserve"> – гигиеническая оценка условий пребывания и </w:t>
      </w:r>
      <w:proofErr w:type="spellStart"/>
      <w:r w:rsidR="00306B8F" w:rsidRPr="00306B8F">
        <w:rPr>
          <w:rFonts w:ascii="Times New Roman" w:hAnsi="Times New Roman"/>
          <w:sz w:val="28"/>
          <w:szCs w:val="28"/>
        </w:rPr>
        <w:t>учебно</w:t>
      </w:r>
      <w:proofErr w:type="spellEnd"/>
      <w:r w:rsidR="00306B8F" w:rsidRPr="00306B8F">
        <w:rPr>
          <w:rFonts w:ascii="Times New Roman" w:hAnsi="Times New Roman"/>
          <w:sz w:val="28"/>
          <w:szCs w:val="28"/>
        </w:rPr>
        <w:t xml:space="preserve"> – производственного процесса учреждений начального и среднего профессионального образования</w:t>
      </w:r>
      <w:r w:rsidRPr="00306B8F">
        <w:rPr>
          <w:rFonts w:ascii="Times New Roman" w:hAnsi="Times New Roman"/>
          <w:bCs/>
          <w:sz w:val="28"/>
          <w:szCs w:val="28"/>
        </w:rPr>
        <w:t>.</w:t>
      </w:r>
    </w:p>
    <w:p w:rsidR="00933AA8" w:rsidRPr="00306B8F" w:rsidRDefault="00933AA8" w:rsidP="00933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B8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06B8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33AA8" w:rsidRPr="00306B8F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6B8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06B8F">
        <w:rPr>
          <w:rFonts w:ascii="Times New Roman" w:hAnsi="Times New Roman"/>
          <w:sz w:val="28"/>
          <w:szCs w:val="28"/>
        </w:rPr>
        <w:t xml:space="preserve"> </w:t>
      </w:r>
      <w:r w:rsidR="00306B8F" w:rsidRPr="00306B8F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трудового политехнического и трудового обучения, условия пребывания и </w:t>
      </w:r>
      <w:proofErr w:type="spellStart"/>
      <w:r w:rsidR="00306B8F" w:rsidRPr="00306B8F">
        <w:rPr>
          <w:rFonts w:ascii="Times New Roman" w:hAnsi="Times New Roman"/>
          <w:sz w:val="28"/>
          <w:szCs w:val="28"/>
        </w:rPr>
        <w:t>учебно</w:t>
      </w:r>
      <w:proofErr w:type="spellEnd"/>
      <w:r w:rsidR="00306B8F" w:rsidRPr="00306B8F">
        <w:rPr>
          <w:rFonts w:ascii="Times New Roman" w:hAnsi="Times New Roman"/>
          <w:sz w:val="28"/>
          <w:szCs w:val="28"/>
        </w:rPr>
        <w:t xml:space="preserve"> – производственный процесс в учреждениях начального и среднего профессионального образования, формирование у студентов общегигиенических теоретических знаний о принципах построения и организации </w:t>
      </w:r>
      <w:proofErr w:type="spellStart"/>
      <w:r w:rsidR="00306B8F" w:rsidRPr="00306B8F">
        <w:rPr>
          <w:rFonts w:ascii="Times New Roman" w:hAnsi="Times New Roman"/>
          <w:sz w:val="28"/>
          <w:szCs w:val="28"/>
        </w:rPr>
        <w:t>учебно</w:t>
      </w:r>
      <w:proofErr w:type="spellEnd"/>
      <w:r w:rsidR="00306B8F" w:rsidRPr="00306B8F">
        <w:rPr>
          <w:rFonts w:ascii="Times New Roman" w:hAnsi="Times New Roman"/>
          <w:sz w:val="28"/>
          <w:szCs w:val="28"/>
        </w:rPr>
        <w:t xml:space="preserve"> – производственного процесса в учреждениях начального и среднего профессионального образования, влиянии их на здоровье подростков, а также практических умений и </w:t>
      </w:r>
      <w:r w:rsidR="00306B8F" w:rsidRPr="00306B8F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33AA8" w:rsidRPr="002153F1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031645" w:rsidRDefault="00933AA8" w:rsidP="0003164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31645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0316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31645" w:rsidRPr="00031645" w:rsidRDefault="00031645" w:rsidP="00EB795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31645">
              <w:rPr>
                <w:rFonts w:ascii="Times New Roman" w:eastAsia="MS Mincho" w:hAnsi="Times New Roman"/>
                <w:sz w:val="28"/>
                <w:szCs w:val="28"/>
              </w:rPr>
              <w:t>Физиолого-гигиенические основы политехнического и производственного обучения в школе.</w:t>
            </w:r>
          </w:p>
          <w:p w:rsidR="00031645" w:rsidRPr="00031645" w:rsidRDefault="00031645" w:rsidP="00EB795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31645">
              <w:rPr>
                <w:rFonts w:ascii="Times New Roman" w:eastAsia="MS Mincho" w:hAnsi="Times New Roman"/>
                <w:sz w:val="28"/>
                <w:szCs w:val="28"/>
              </w:rPr>
              <w:t>Особенности политехнического обучения подростков в НПО и СПО.</w:t>
            </w:r>
          </w:p>
          <w:p w:rsidR="00031645" w:rsidRPr="00031645" w:rsidRDefault="00031645" w:rsidP="00EB795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31645">
              <w:rPr>
                <w:rFonts w:ascii="Times New Roman" w:eastAsia="MS Mincho" w:hAnsi="Times New Roman"/>
                <w:sz w:val="28"/>
                <w:szCs w:val="28"/>
              </w:rPr>
              <w:t>Санитарно-гигиенические требования к земельному участку НПО и СПО.</w:t>
            </w:r>
          </w:p>
          <w:p w:rsidR="00031645" w:rsidRPr="00031645" w:rsidRDefault="00031645" w:rsidP="00EB795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31645">
              <w:rPr>
                <w:rFonts w:ascii="Times New Roman" w:eastAsia="MS Mincho" w:hAnsi="Times New Roman"/>
                <w:sz w:val="28"/>
                <w:szCs w:val="28"/>
              </w:rPr>
              <w:t>Санитарно-гигиенические условия обучения в учебных помещениях училища (площадь, кубатура, микроклимат, освещенность).</w:t>
            </w:r>
          </w:p>
          <w:p w:rsidR="00031645" w:rsidRPr="00031645" w:rsidRDefault="00031645" w:rsidP="00EB795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31645">
              <w:rPr>
                <w:rFonts w:ascii="Times New Roman" w:eastAsia="MS Mincho" w:hAnsi="Times New Roman"/>
                <w:sz w:val="28"/>
                <w:szCs w:val="28"/>
              </w:rPr>
              <w:t>Санитарно-гигиенические условия обучения в учебно-производственных мастерских (площадь, кубатура, высота рабочих мест, режим труда, техника безопасности и т.д.)</w:t>
            </w:r>
          </w:p>
          <w:p w:rsidR="00031645" w:rsidRPr="00031645" w:rsidRDefault="00031645" w:rsidP="00EB795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31645">
              <w:rPr>
                <w:rFonts w:ascii="Times New Roman" w:eastAsia="MS Mincho" w:hAnsi="Times New Roman"/>
                <w:sz w:val="28"/>
                <w:szCs w:val="28"/>
              </w:rPr>
              <w:t>Организация питания учащихся НПО и СПО.</w:t>
            </w:r>
          </w:p>
          <w:p w:rsidR="00031645" w:rsidRPr="00031645" w:rsidRDefault="00031645" w:rsidP="00EB795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31645">
              <w:rPr>
                <w:rFonts w:ascii="Times New Roman" w:eastAsia="MS Mincho" w:hAnsi="Times New Roman"/>
                <w:sz w:val="28"/>
                <w:szCs w:val="28"/>
              </w:rPr>
              <w:t>Влияние профессионально-вредных факторов производственного процесса и производственной среды на развитие и обострение заболеваний подростков.</w:t>
            </w:r>
          </w:p>
          <w:p w:rsidR="00933AA8" w:rsidRPr="00321A77" w:rsidRDefault="00933AA8" w:rsidP="00031645">
            <w:pPr>
              <w:spacing w:after="0" w:line="240" w:lineRule="auto"/>
              <w:ind w:firstLine="78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Pr="002153F1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22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F6C27">
        <w:rPr>
          <w:rFonts w:ascii="Times New Roman" w:hAnsi="Times New Roman"/>
          <w:sz w:val="28"/>
          <w:szCs w:val="28"/>
        </w:rPr>
        <w:t xml:space="preserve">Санитарно-гигиеническое обследование </w:t>
      </w:r>
      <w:r w:rsidRPr="002F6C27">
        <w:rPr>
          <w:rFonts w:ascii="Times New Roman" w:hAnsi="Times New Roman"/>
          <w:bCs/>
          <w:iCs/>
          <w:sz w:val="28"/>
          <w:szCs w:val="28"/>
        </w:rPr>
        <w:t>школ</w:t>
      </w:r>
      <w:r w:rsidRPr="002F6C27">
        <w:rPr>
          <w:rFonts w:ascii="Times New Roman" w:hAnsi="Times New Roman"/>
          <w:bCs/>
          <w:sz w:val="28"/>
          <w:szCs w:val="28"/>
        </w:rPr>
        <w:t>.</w:t>
      </w:r>
    </w:p>
    <w:p w:rsidR="00A70FD2" w:rsidRPr="002153F1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2153F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Pr="002F6C27" w:rsidRDefault="00A70FD2" w:rsidP="00A70FD2">
      <w:pPr>
        <w:pStyle w:val="3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153F1">
        <w:rPr>
          <w:rFonts w:ascii="Times New Roman" w:hAnsi="Times New Roman"/>
          <w:sz w:val="28"/>
          <w:szCs w:val="28"/>
        </w:rPr>
        <w:t xml:space="preserve"> </w:t>
      </w:r>
      <w:r w:rsidRPr="002F6C27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состояние здоровья, организацию питания в средних общеобразовательных учреждениях, организацию учебно-воспитательного процесса и проводить гигиеническую оценку </w:t>
      </w:r>
      <w:proofErr w:type="spellStart"/>
      <w:r w:rsidRPr="002F6C27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2F6C27">
        <w:rPr>
          <w:rFonts w:ascii="Times New Roman" w:hAnsi="Times New Roman"/>
          <w:sz w:val="28"/>
          <w:szCs w:val="28"/>
        </w:rPr>
        <w:t xml:space="preserve"> среды, формирование у студентов общегигиенических теоретических знаний о принципах построения и организации учебно-воспитательного процесса и условий обучения в школе, а также практических умений и </w:t>
      </w:r>
      <w:r w:rsidRPr="002F6C27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2153F1" w:rsidRDefault="00A70FD2" w:rsidP="00A70FD2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Pr="00483D7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proofErr w:type="gramEnd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предусмотрены.</w:t>
            </w:r>
          </w:p>
          <w:p w:rsidR="00A70FD2" w:rsidRPr="00321A77" w:rsidRDefault="00A70FD2" w:rsidP="00FB28C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proofErr w:type="gramEnd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предусмотрены.</w:t>
            </w:r>
          </w:p>
          <w:p w:rsidR="00A70FD2" w:rsidRPr="00FA5C1E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под руководством преподавателя самостоятельно проводят </w:t>
            </w:r>
            <w:r w:rsidRPr="009E50AB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санитарно-эпидемиологическое обследование </w:t>
            </w:r>
            <w:r w:rsidRPr="002F6C27">
              <w:rPr>
                <w:rFonts w:ascii="Times New Roman" w:hAnsi="Times New Roman"/>
                <w:bCs/>
                <w:iCs/>
                <w:sz w:val="28"/>
                <w:szCs w:val="28"/>
              </w:rPr>
              <w:t>школ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 г. Оренбурга, 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обследования </w:t>
            </w:r>
            <w:r w:rsidRPr="002F6C27">
              <w:rPr>
                <w:rFonts w:ascii="Times New Roman" w:hAnsi="Times New Roman"/>
                <w:bCs/>
                <w:iCs/>
                <w:sz w:val="28"/>
                <w:szCs w:val="28"/>
              </w:rPr>
              <w:t>школ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 г. Оренбурга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Pr="005C4818">
        <w:rPr>
          <w:rFonts w:ascii="Times New Roman" w:hAnsi="Times New Roman"/>
          <w:color w:val="000000"/>
          <w:sz w:val="28"/>
          <w:szCs w:val="28"/>
        </w:rPr>
        <w:t xml:space="preserve">схемы </w:t>
      </w:r>
      <w:r w:rsidRPr="005C4818">
        <w:rPr>
          <w:rFonts w:ascii="Times New Roman" w:hAnsi="Times New Roman"/>
          <w:sz w:val="28"/>
          <w:szCs w:val="28"/>
        </w:rPr>
        <w:t xml:space="preserve">комплексного санитарно-эпидемиологического обследования </w:t>
      </w:r>
      <w:r>
        <w:rPr>
          <w:rFonts w:ascii="Times New Roman" w:hAnsi="Times New Roman"/>
          <w:sz w:val="28"/>
          <w:szCs w:val="28"/>
        </w:rPr>
        <w:t>общеобразовательных школ</w:t>
      </w:r>
      <w:r w:rsidRPr="00FC3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>
        <w:rPr>
          <w:rFonts w:ascii="Times New Roman" w:hAnsi="Times New Roman"/>
          <w:sz w:val="28"/>
          <w:szCs w:val="28"/>
        </w:rPr>
        <w:t>общеобразовательные школы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F74CCA" w:rsidRDefault="00F74CCA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A70FD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33AA8"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74CCA">
        <w:rPr>
          <w:rFonts w:ascii="Times New Roman" w:hAnsi="Times New Roman"/>
          <w:sz w:val="28"/>
          <w:szCs w:val="28"/>
        </w:rPr>
        <w:t xml:space="preserve">Медицинское обслуживание подростков. </w:t>
      </w:r>
      <w:proofErr w:type="spellStart"/>
      <w:r w:rsidRPr="00F74CCA">
        <w:rPr>
          <w:rFonts w:ascii="Times New Roman" w:hAnsi="Times New Roman"/>
          <w:sz w:val="28"/>
          <w:szCs w:val="28"/>
        </w:rPr>
        <w:t>Врачебно</w:t>
      </w:r>
      <w:proofErr w:type="spellEnd"/>
      <w:r w:rsidRPr="00F74CCA">
        <w:rPr>
          <w:rFonts w:ascii="Times New Roman" w:hAnsi="Times New Roman"/>
          <w:sz w:val="28"/>
          <w:szCs w:val="28"/>
        </w:rPr>
        <w:t xml:space="preserve"> – профессиональная консультация</w:t>
      </w:r>
      <w:r w:rsidR="00933AA8" w:rsidRPr="00F74CCA">
        <w:rPr>
          <w:rFonts w:ascii="Times New Roman" w:hAnsi="Times New Roman"/>
          <w:bCs/>
          <w:sz w:val="28"/>
          <w:szCs w:val="28"/>
        </w:rPr>
        <w:t>.</w:t>
      </w:r>
    </w:p>
    <w:p w:rsidR="00933AA8" w:rsidRPr="00F74CCA" w:rsidRDefault="00933AA8" w:rsidP="00933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C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4CCA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74CCA" w:rsidRPr="00F74CCA" w:rsidRDefault="00933AA8" w:rsidP="00F74CC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74C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74CCA">
        <w:rPr>
          <w:rFonts w:ascii="Times New Roman" w:hAnsi="Times New Roman"/>
          <w:sz w:val="28"/>
          <w:szCs w:val="28"/>
        </w:rPr>
        <w:t xml:space="preserve"> </w:t>
      </w:r>
      <w:r w:rsidR="00F74CCA" w:rsidRPr="00F74CCA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организацию и проводить п</w:t>
      </w:r>
      <w:r w:rsidR="00F74CCA" w:rsidRPr="00F74CCA">
        <w:rPr>
          <w:rStyle w:val="21"/>
          <w:rFonts w:ascii="Times New Roman" w:hAnsi="Times New Roman"/>
          <w:b w:val="0"/>
          <w:sz w:val="28"/>
          <w:szCs w:val="28"/>
          <w:u w:val="none"/>
        </w:rPr>
        <w:t>ро</w:t>
      </w:r>
      <w:r w:rsidR="00F74CCA" w:rsidRPr="00F74CCA">
        <w:rPr>
          <w:rStyle w:val="21"/>
          <w:rFonts w:ascii="Times New Roman" w:hAnsi="Times New Roman"/>
          <w:b w:val="0"/>
          <w:sz w:val="28"/>
          <w:szCs w:val="28"/>
          <w:u w:val="none"/>
        </w:rPr>
        <w:softHyphen/>
        <w:t>фессиональную ориентацию и врачебно-профессиональную консультацию для подростков</w:t>
      </w:r>
      <w:r w:rsidR="00F74CCA" w:rsidRPr="00F74CCA">
        <w:rPr>
          <w:rFonts w:ascii="Times New Roman" w:hAnsi="Times New Roman"/>
          <w:sz w:val="28"/>
          <w:szCs w:val="28"/>
        </w:rPr>
        <w:t>, формирование у студентов общегигиенических теоретических знаний о принципах построения и организации п</w:t>
      </w:r>
      <w:r w:rsidR="00F74CCA" w:rsidRPr="00F74CCA">
        <w:rPr>
          <w:rStyle w:val="21"/>
          <w:rFonts w:ascii="Times New Roman" w:hAnsi="Times New Roman"/>
          <w:b w:val="0"/>
          <w:sz w:val="28"/>
          <w:szCs w:val="28"/>
          <w:u w:val="none"/>
        </w:rPr>
        <w:t>ро</w:t>
      </w:r>
      <w:r w:rsidR="00F74CCA" w:rsidRPr="00F74CCA">
        <w:rPr>
          <w:rStyle w:val="21"/>
          <w:rFonts w:ascii="Times New Roman" w:hAnsi="Times New Roman"/>
          <w:b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="00F74CCA" w:rsidRPr="00F74CCA">
        <w:rPr>
          <w:rFonts w:ascii="Times New Roman" w:hAnsi="Times New Roman"/>
          <w:sz w:val="28"/>
          <w:szCs w:val="28"/>
        </w:rPr>
        <w:t xml:space="preserve">, влиянии их на здоровье подростков, а также практических умений и </w:t>
      </w:r>
      <w:r w:rsidR="00F74CCA" w:rsidRPr="00F74CC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33AA8" w:rsidRPr="002153F1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F74CCA" w:rsidRDefault="00933AA8" w:rsidP="00F74C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74CCA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F74C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74CCA" w:rsidRPr="00F74CCA" w:rsidRDefault="00F74CCA" w:rsidP="00EB7957">
            <w:pPr>
              <w:pStyle w:val="30"/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74C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Вопросы охраны труда подростков Основные законодательные документы.</w:t>
            </w:r>
          </w:p>
          <w:p w:rsidR="00F74CCA" w:rsidRPr="00F74CCA" w:rsidRDefault="00F74CCA" w:rsidP="00EB7957">
            <w:pPr>
              <w:pStyle w:val="30"/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74C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Медико-гигиенические аспекты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F74C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профессиональной  ориентации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F74C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подростков.  Роль врача в его организации и проведении.</w:t>
            </w:r>
          </w:p>
          <w:p w:rsidR="00F74CCA" w:rsidRPr="00F74CCA" w:rsidRDefault="00F74CCA" w:rsidP="00EB7957">
            <w:pPr>
              <w:pStyle w:val="30"/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74C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Классификация профессий с медицинских позиций и их характеристика.</w:t>
            </w:r>
          </w:p>
          <w:p w:rsidR="00F74CCA" w:rsidRPr="00F74CCA" w:rsidRDefault="00F74CCA" w:rsidP="00EB7957">
            <w:pPr>
              <w:pStyle w:val="30"/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74C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Первичная и вторичная врачебно-профессиональная консультация, ее принципы и методы проведения.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Pr="00FD25CA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D25CA">
        <w:rPr>
          <w:rFonts w:ascii="Times New Roman" w:hAnsi="Times New Roman"/>
          <w:sz w:val="28"/>
          <w:szCs w:val="28"/>
        </w:rPr>
        <w:t>Гигиеническая оценка питания организованных детских коллективов</w:t>
      </w:r>
      <w:r w:rsidRPr="00FD25CA">
        <w:rPr>
          <w:rFonts w:ascii="Times New Roman" w:hAnsi="Times New Roman"/>
          <w:bCs/>
          <w:sz w:val="28"/>
          <w:szCs w:val="28"/>
        </w:rPr>
        <w:t>.</w:t>
      </w:r>
    </w:p>
    <w:p w:rsidR="00A70FD2" w:rsidRPr="002153F1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2153F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Default="00A70FD2" w:rsidP="00A70FD2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153F1">
        <w:rPr>
          <w:rFonts w:ascii="Times New Roman" w:hAnsi="Times New Roman"/>
          <w:sz w:val="28"/>
          <w:szCs w:val="28"/>
        </w:rPr>
        <w:t xml:space="preserve"> </w:t>
      </w:r>
      <w:r w:rsidRPr="00FD25CA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питания организованных детских коллективов, формирование у студентов общегигиенических теоретических знаний о принципах построения и организации питания организованных детских коллективов, а также практических умений и </w:t>
      </w:r>
      <w:r w:rsidRPr="00FD25C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A70FD2" w:rsidRPr="002153F1" w:rsidRDefault="00A70FD2" w:rsidP="00A70FD2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321A77" w:rsidRDefault="00A70FD2" w:rsidP="00FB28C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70FD2" w:rsidRPr="002928C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FD25CA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25CA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FD25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Pr="00FD25CA" w:rsidRDefault="00A70FD2" w:rsidP="00EB7957">
            <w:pPr>
              <w:pStyle w:val="3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D25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Гигиенические требования к организации питания в детских коллективах. Современные концепции рационального и сбалансированного питания. Нормы физиологических потребностей детей в пищевых веществах и энергии.</w:t>
            </w:r>
          </w:p>
          <w:p w:rsidR="00A70FD2" w:rsidRPr="00FD25CA" w:rsidRDefault="00A70FD2" w:rsidP="00EB7957">
            <w:pPr>
              <w:pStyle w:val="3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D25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Особенности организации питания в учреждениях разных типов (детские дошкольные, общеобразовательные школы, профессионально-технические училища).</w:t>
            </w:r>
          </w:p>
          <w:p w:rsidR="00A70FD2" w:rsidRPr="00FD25CA" w:rsidRDefault="00A70FD2" w:rsidP="00EB7957">
            <w:pPr>
              <w:pStyle w:val="3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D25CA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Содержание медицинского контроля за питанием организованных детских коллективов.</w:t>
            </w:r>
          </w:p>
          <w:p w:rsidR="00A70FD2" w:rsidRPr="00321A77" w:rsidRDefault="00A70FD2" w:rsidP="00FB28C1">
            <w:pPr>
              <w:spacing w:after="0" w:line="240" w:lineRule="auto"/>
              <w:ind w:firstLine="78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Default="00A70FD2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Pr="008675AA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675AA">
        <w:rPr>
          <w:rFonts w:ascii="Times New Roman" w:eastAsia="MS Mincho" w:hAnsi="Times New Roman"/>
          <w:sz w:val="28"/>
          <w:szCs w:val="28"/>
        </w:rPr>
        <w:t>Профилактика ультрафиолетовой недостаточности у детей и подростков. Закаливание, принципы закаливания детей и подростков</w:t>
      </w:r>
      <w:r w:rsidRPr="008675AA">
        <w:rPr>
          <w:rFonts w:ascii="Times New Roman" w:hAnsi="Times New Roman"/>
          <w:bCs/>
          <w:sz w:val="28"/>
          <w:szCs w:val="28"/>
        </w:rPr>
        <w:t>.</w:t>
      </w:r>
    </w:p>
    <w:p w:rsidR="00A70FD2" w:rsidRPr="002153F1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2153F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Pr="008675AA" w:rsidRDefault="00A70FD2" w:rsidP="00A70FD2">
      <w:pPr>
        <w:pStyle w:val="3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153F1">
        <w:rPr>
          <w:rFonts w:ascii="Times New Roman" w:hAnsi="Times New Roman"/>
          <w:sz w:val="28"/>
          <w:szCs w:val="28"/>
        </w:rPr>
        <w:t xml:space="preserve"> </w:t>
      </w:r>
      <w:r w:rsidRPr="008675AA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</w:t>
      </w:r>
      <w:r w:rsidRPr="008675AA">
        <w:rPr>
          <w:rFonts w:ascii="Times New Roman" w:eastAsia="MS Mincho" w:hAnsi="Times New Roman"/>
          <w:sz w:val="28"/>
          <w:szCs w:val="28"/>
          <w:lang w:eastAsia="ru-RU"/>
        </w:rPr>
        <w:t>закаливания детей и подростков</w:t>
      </w:r>
      <w:r w:rsidRPr="008675AA">
        <w:rPr>
          <w:rFonts w:ascii="Times New Roman" w:hAnsi="Times New Roman"/>
          <w:sz w:val="28"/>
          <w:szCs w:val="28"/>
        </w:rPr>
        <w:t xml:space="preserve"> и проводить гигиеническую оценку п</w:t>
      </w:r>
      <w:r w:rsidRPr="008675AA">
        <w:rPr>
          <w:rFonts w:ascii="Times New Roman" w:eastAsia="MS Mincho" w:hAnsi="Times New Roman"/>
          <w:sz w:val="28"/>
          <w:szCs w:val="28"/>
          <w:lang w:eastAsia="ru-RU"/>
        </w:rPr>
        <w:t>рофилактики ультрафиолетовой недостаточности у детей и подростков</w:t>
      </w:r>
      <w:r w:rsidRPr="008675AA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принципах построения и организации </w:t>
      </w:r>
      <w:r w:rsidRPr="008675A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Pr="008675AA">
        <w:rPr>
          <w:rFonts w:ascii="Times New Roman" w:hAnsi="Times New Roman"/>
          <w:sz w:val="28"/>
          <w:szCs w:val="28"/>
        </w:rPr>
        <w:t xml:space="preserve"> организованных детских коллективов, а также практических умений и </w:t>
      </w:r>
      <w:r w:rsidRPr="008675A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C07EF8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2153F1" w:rsidRDefault="00A70FD2" w:rsidP="00A70FD2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321A77" w:rsidRDefault="00A70FD2" w:rsidP="00FB28C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70FD2" w:rsidRPr="002928C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Pr="008675AA" w:rsidRDefault="00A70FD2" w:rsidP="00EB795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Солнечная радиация и ее гигиеническое значение.</w:t>
            </w:r>
          </w:p>
          <w:p w:rsidR="00A70FD2" w:rsidRPr="008675AA" w:rsidRDefault="00A70FD2" w:rsidP="00EB795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Влияние ультрафиолетовой недостаточности на детей и взрослых.</w:t>
            </w:r>
          </w:p>
          <w:p w:rsidR="00A70FD2" w:rsidRPr="008675AA" w:rsidRDefault="00A70FD2" w:rsidP="00EB795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Искусственные источники солнечной радиации.</w:t>
            </w:r>
          </w:p>
          <w:p w:rsidR="00A70FD2" w:rsidRPr="008675AA" w:rsidRDefault="00A70FD2" w:rsidP="00EB795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Организация и дозирование профилактического ультрафиолетового облучения людей.</w:t>
            </w:r>
          </w:p>
          <w:p w:rsidR="00A70FD2" w:rsidRPr="008675AA" w:rsidRDefault="00A70FD2" w:rsidP="00EB795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Закаливание, принципы закаливания.</w:t>
            </w:r>
          </w:p>
          <w:p w:rsidR="00A70FD2" w:rsidRPr="008675AA" w:rsidRDefault="00A70FD2" w:rsidP="00EB7957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Медико-санитарное обслуживание детей:</w:t>
            </w:r>
          </w:p>
          <w:p w:rsidR="00A70FD2" w:rsidRPr="008675AA" w:rsidRDefault="00A70FD2" w:rsidP="00FB28C1">
            <w:pPr>
              <w:spacing w:after="0" w:line="240" w:lineRule="auto"/>
              <w:ind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 xml:space="preserve">       </w:t>
            </w:r>
            <w:proofErr w:type="gramStart"/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а</w:t>
            </w:r>
            <w:proofErr w:type="gramEnd"/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) методы закаливания</w:t>
            </w:r>
          </w:p>
          <w:p w:rsidR="00A70FD2" w:rsidRPr="008675AA" w:rsidRDefault="00A70FD2" w:rsidP="00FB28C1">
            <w:pPr>
              <w:spacing w:after="0" w:line="240" w:lineRule="auto"/>
              <w:ind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 xml:space="preserve">       </w:t>
            </w:r>
            <w:proofErr w:type="gramStart"/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) противоэпидемические мероприятия</w:t>
            </w:r>
          </w:p>
          <w:p w:rsidR="00A70FD2" w:rsidRPr="008675AA" w:rsidRDefault="00A70FD2" w:rsidP="00FB28C1">
            <w:pPr>
              <w:spacing w:after="0" w:line="240" w:lineRule="auto"/>
              <w:ind w:firstLine="71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675AA">
              <w:rPr>
                <w:rFonts w:ascii="Times New Roman" w:eastAsia="MS Mincho" w:hAnsi="Times New Roman"/>
                <w:sz w:val="28"/>
                <w:szCs w:val="28"/>
              </w:rPr>
              <w:t xml:space="preserve">       </w:t>
            </w:r>
            <w:proofErr w:type="gramStart"/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 w:rsidRPr="008675AA">
              <w:rPr>
                <w:rFonts w:ascii="Times New Roman" w:eastAsia="MS Mincho" w:hAnsi="Times New Roman"/>
                <w:sz w:val="28"/>
                <w:szCs w:val="28"/>
              </w:rPr>
              <w:t>) использование ультрафиолетового облучения в профилактических целях.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Pr="00BA1D49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0FD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A1D49" w:rsidRPr="00BA1D49">
        <w:rPr>
          <w:rFonts w:ascii="Times New Roman" w:hAnsi="Times New Roman"/>
          <w:sz w:val="28"/>
          <w:szCs w:val="28"/>
        </w:rPr>
        <w:t>Школьная зрелость. Определение готовности детей к обучению в школе</w:t>
      </w:r>
      <w:r w:rsidRPr="00BA1D49">
        <w:rPr>
          <w:rFonts w:ascii="Times New Roman" w:hAnsi="Times New Roman"/>
          <w:bCs/>
          <w:sz w:val="28"/>
          <w:szCs w:val="28"/>
        </w:rPr>
        <w:t>.</w:t>
      </w:r>
    </w:p>
    <w:p w:rsidR="00933AA8" w:rsidRPr="00BA1D49" w:rsidRDefault="00933AA8" w:rsidP="00933A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D4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BA1D49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33AA8" w:rsidRPr="00BA1D49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D4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A1D49">
        <w:rPr>
          <w:rFonts w:ascii="Times New Roman" w:hAnsi="Times New Roman"/>
          <w:sz w:val="28"/>
          <w:szCs w:val="28"/>
        </w:rPr>
        <w:t xml:space="preserve"> </w:t>
      </w:r>
      <w:r w:rsidR="00BA1D49" w:rsidRPr="00BA1D49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и проводить определение готовности детей к обучению в школе, формирование у студентов общегигиенических теоретических знаний о принципах построения и организации определения школьной зрелости, а также практических умений и </w:t>
      </w:r>
      <w:r w:rsidR="00BA1D49" w:rsidRPr="00BA1D49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33AA8" w:rsidRPr="002153F1" w:rsidRDefault="00933AA8" w:rsidP="00933AA8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53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33AA8" w:rsidRPr="009F312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321A77" w:rsidRDefault="00933AA8" w:rsidP="004B27CE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3AA8" w:rsidRPr="002928C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33AA8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33AA8" w:rsidRPr="0026434C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33AA8" w:rsidRPr="00BA1D49" w:rsidRDefault="00933AA8" w:rsidP="00BA1D49">
            <w:pPr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1D49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BA1D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BA1D49" w:rsidRPr="00BA1D49" w:rsidRDefault="00BA1D49" w:rsidP="00EB795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A1D49">
              <w:rPr>
                <w:rFonts w:ascii="Times New Roman" w:eastAsia="MS Mincho" w:hAnsi="Times New Roman"/>
                <w:sz w:val="28"/>
                <w:szCs w:val="28"/>
              </w:rPr>
              <w:t>Нервно-психическое развитие ребенка.  Понятие.  Основные критерии психического   здоровья ребенка различных возрастных групп.</w:t>
            </w:r>
          </w:p>
          <w:p w:rsidR="00BA1D49" w:rsidRPr="00BA1D49" w:rsidRDefault="00BA1D49" w:rsidP="00EB795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A1D49">
              <w:rPr>
                <w:rFonts w:ascii="Times New Roman" w:eastAsia="MS Mincho" w:hAnsi="Times New Roman"/>
                <w:sz w:val="28"/>
                <w:szCs w:val="28"/>
              </w:rPr>
              <w:t>Методы оценки нервно-психического развития детей.</w:t>
            </w:r>
          </w:p>
          <w:p w:rsidR="00BA1D49" w:rsidRPr="00BA1D49" w:rsidRDefault="00BA1D49" w:rsidP="00EB795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A1D49">
              <w:rPr>
                <w:rFonts w:ascii="Times New Roman" w:eastAsia="MS Mincho" w:hAnsi="Times New Roman"/>
                <w:sz w:val="28"/>
                <w:szCs w:val="28"/>
              </w:rPr>
              <w:t>Понятие "школьной зрелости". Медицинские и психофизиологические критерии школьной зрелости.</w:t>
            </w:r>
          </w:p>
          <w:p w:rsidR="00BA1D49" w:rsidRPr="00BA1D49" w:rsidRDefault="00BA1D49" w:rsidP="00EB7957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A1D49">
              <w:rPr>
                <w:rFonts w:ascii="Times New Roman" w:eastAsia="MS Mincho" w:hAnsi="Times New Roman"/>
                <w:sz w:val="28"/>
                <w:szCs w:val="28"/>
              </w:rPr>
              <w:t>Особенности функционального состояния организма детей в период адаптации к школе. Методы оценки "школьной зрелости".</w:t>
            </w:r>
          </w:p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3AA8" w:rsidRPr="00321A77" w:rsidTr="004B27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AA8" w:rsidRPr="00321A77" w:rsidRDefault="00933AA8" w:rsidP="004B27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3AA8" w:rsidRPr="00321A77" w:rsidRDefault="00933AA8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3AA8" w:rsidRPr="00321A77" w:rsidRDefault="00933AA8" w:rsidP="004B27C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3AA8" w:rsidRPr="00321A77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3AA8" w:rsidRPr="00FA2260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Pr="00FA2260" w:rsidRDefault="00933AA8" w:rsidP="00933AA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3AA8" w:rsidRDefault="00933AA8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A70FD2">
      <w:pPr>
        <w:jc w:val="both"/>
        <w:rPr>
          <w:rFonts w:ascii="Times New Roman" w:hAnsi="Times New Roman"/>
          <w:b/>
          <w:sz w:val="28"/>
          <w:szCs w:val="28"/>
        </w:rPr>
      </w:pPr>
      <w:r w:rsidRPr="00A70FD2">
        <w:rPr>
          <w:rFonts w:ascii="Times New Roman" w:hAnsi="Times New Roman"/>
          <w:b/>
          <w:sz w:val="28"/>
          <w:szCs w:val="28"/>
        </w:rPr>
        <w:t>Модуль 4. Гигиеническое воспитание и формирование здорового образа жизни у детей</w:t>
      </w: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C6673">
        <w:rPr>
          <w:rFonts w:ascii="Times New Roman" w:hAnsi="Times New Roman"/>
          <w:sz w:val="28"/>
          <w:szCs w:val="28"/>
        </w:rPr>
        <w:t>Питание как фактор здорового образа жизни</w:t>
      </w:r>
      <w:r w:rsidRPr="0091119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70FD2" w:rsidRPr="00321A77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Pr="007C6673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7C6673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</w:t>
      </w:r>
      <w:r w:rsidRPr="007C6673">
        <w:rPr>
          <w:rFonts w:ascii="Times New Roman" w:hAnsi="Times New Roman"/>
          <w:color w:val="000000"/>
          <w:sz w:val="28"/>
          <w:szCs w:val="28"/>
        </w:rPr>
        <w:t>п</w:t>
      </w:r>
      <w:r w:rsidRPr="007C6673">
        <w:rPr>
          <w:rFonts w:ascii="Times New Roman" w:hAnsi="Times New Roman"/>
          <w:sz w:val="28"/>
          <w:szCs w:val="28"/>
        </w:rPr>
        <w:t xml:space="preserve">итания, как фактора здорового образа жизни, формирование у студентов гигиенических теоретических знаний о принципах оптимизации питания современного человека, влиянии их на здоровье детского населения, а также практических умений и </w:t>
      </w:r>
      <w:r w:rsidRPr="007C667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организованного п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итания как фактора здорового образа жизни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здоровья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 детей)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A70FD2" w:rsidRPr="00EA607A" w:rsidRDefault="00A70FD2" w:rsidP="00EB7957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социально-экономические методы</w:t>
            </w:r>
            <w:r w:rsidRPr="00EA6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A607A">
              <w:rPr>
                <w:rFonts w:ascii="Times New Roman" w:hAnsi="Times New Roman"/>
                <w:sz w:val="28"/>
                <w:szCs w:val="28"/>
              </w:rPr>
              <w:t>изучения  питания</w:t>
            </w:r>
            <w:proofErr w:type="gramEnd"/>
            <w:r w:rsidRPr="00EA607A">
              <w:rPr>
                <w:rFonts w:ascii="Times New Roman" w:hAnsi="Times New Roman"/>
                <w:sz w:val="28"/>
                <w:szCs w:val="28"/>
              </w:rPr>
              <w:t xml:space="preserve"> населения.</w:t>
            </w:r>
          </w:p>
          <w:p w:rsidR="00A70FD2" w:rsidRPr="00EA607A" w:rsidRDefault="00A70FD2" w:rsidP="00EB7957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</w:t>
            </w:r>
            <w:r w:rsidRPr="00EA6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социально-гигиенические методы </w:t>
            </w:r>
            <w:r w:rsidRPr="00EA607A">
              <w:rPr>
                <w:rFonts w:ascii="Times New Roman" w:hAnsi="Times New Roman"/>
                <w:sz w:val="28"/>
                <w:szCs w:val="28"/>
              </w:rPr>
              <w:t>изучения питания населения.</w:t>
            </w:r>
          </w:p>
          <w:p w:rsidR="00A70FD2" w:rsidRPr="00EA607A" w:rsidRDefault="00A70FD2" w:rsidP="00EB7957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A">
              <w:rPr>
                <w:rFonts w:ascii="Times New Roman" w:hAnsi="Times New Roman"/>
                <w:sz w:val="28"/>
                <w:szCs w:val="28"/>
              </w:rPr>
              <w:t>Алиментарнозависимые</w:t>
            </w:r>
            <w:proofErr w:type="spellEnd"/>
            <w:r w:rsidRPr="00EA607A">
              <w:rPr>
                <w:rFonts w:ascii="Times New Roman" w:hAnsi="Times New Roman"/>
                <w:sz w:val="28"/>
                <w:szCs w:val="28"/>
              </w:rPr>
              <w:t xml:space="preserve"> заболевания, классификация, меры профилактики.</w:t>
            </w:r>
          </w:p>
          <w:p w:rsidR="00A70FD2" w:rsidRPr="00EA607A" w:rsidRDefault="00A70FD2" w:rsidP="00EB7957">
            <w:pPr>
              <w:pStyle w:val="af"/>
              <w:numPr>
                <w:ilvl w:val="0"/>
                <w:numId w:val="3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A">
              <w:rPr>
                <w:rFonts w:ascii="Times New Roman" w:hAnsi="Times New Roman"/>
                <w:sz w:val="28"/>
                <w:szCs w:val="28"/>
              </w:rPr>
              <w:t>Особенности организации питания детей и подростков, как фактора здорового образа жизни.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70FD2" w:rsidRPr="002928C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7C6673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Pr="00E90AB7" w:rsidRDefault="00A70FD2" w:rsidP="00EB7957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AB7">
              <w:rPr>
                <w:rFonts w:ascii="Times New Roman" w:hAnsi="Times New Roman"/>
                <w:sz w:val="28"/>
                <w:szCs w:val="28"/>
              </w:rPr>
              <w:t xml:space="preserve">Питание и </w:t>
            </w:r>
            <w:proofErr w:type="gramStart"/>
            <w:r w:rsidRPr="00E90AB7">
              <w:rPr>
                <w:rFonts w:ascii="Times New Roman" w:hAnsi="Times New Roman"/>
                <w:sz w:val="28"/>
                <w:szCs w:val="28"/>
              </w:rPr>
              <w:t>профилактика  заболеваний</w:t>
            </w:r>
            <w:proofErr w:type="gramEnd"/>
            <w:r w:rsidRPr="00E90AB7">
              <w:rPr>
                <w:rFonts w:ascii="Times New Roman" w:hAnsi="Times New Roman"/>
                <w:sz w:val="28"/>
                <w:szCs w:val="28"/>
              </w:rPr>
              <w:t>, связанных с питан</w:t>
            </w:r>
            <w:r>
              <w:rPr>
                <w:rFonts w:ascii="Times New Roman" w:hAnsi="Times New Roman"/>
                <w:sz w:val="28"/>
                <w:szCs w:val="28"/>
              </w:rPr>
              <w:t>ием детей и подростков</w:t>
            </w:r>
            <w:r w:rsidRPr="00E90A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FD2" w:rsidRDefault="00A70FD2" w:rsidP="00EB7957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AB7">
              <w:rPr>
                <w:rFonts w:ascii="Times New Roman" w:hAnsi="Times New Roman"/>
                <w:sz w:val="28"/>
                <w:szCs w:val="28"/>
              </w:rPr>
              <w:t xml:space="preserve">Взаимосвязь питания и хронических неинфекционных заболеваний (сердечно-сосудистых, ожирения, сахарного диабета, </w:t>
            </w:r>
            <w:proofErr w:type="spellStart"/>
            <w:r w:rsidRPr="00E90AB7">
              <w:rPr>
                <w:rFonts w:ascii="Times New Roman" w:hAnsi="Times New Roman"/>
                <w:sz w:val="28"/>
                <w:szCs w:val="28"/>
              </w:rPr>
              <w:t>желче</w:t>
            </w:r>
            <w:proofErr w:type="spellEnd"/>
            <w:r w:rsidRPr="00E90AB7">
              <w:rPr>
                <w:rFonts w:ascii="Times New Roman" w:hAnsi="Times New Roman"/>
                <w:sz w:val="28"/>
                <w:szCs w:val="28"/>
              </w:rPr>
              <w:t>- и мочекаменной болезни и др.).</w:t>
            </w:r>
          </w:p>
          <w:p w:rsidR="00A70FD2" w:rsidRPr="00BB26D7" w:rsidRDefault="00A70FD2" w:rsidP="00EB7957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D7">
              <w:rPr>
                <w:rFonts w:ascii="Times New Roman" w:hAnsi="Times New Roman"/>
                <w:sz w:val="28"/>
                <w:szCs w:val="28"/>
              </w:rPr>
              <w:t>Понятие алиментарного статуса, методы его оценки. Основные направления индустриализации питания детей в образовательных учреждениях.</w:t>
            </w:r>
          </w:p>
          <w:p w:rsidR="00A70FD2" w:rsidRPr="00E90AB7" w:rsidRDefault="00A70FD2" w:rsidP="00EB7957">
            <w:pPr>
              <w:pStyle w:val="211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  <w:r w:rsidRPr="00E90AB7">
              <w:rPr>
                <w:sz w:val="28"/>
                <w:szCs w:val="28"/>
              </w:rPr>
              <w:t xml:space="preserve">Мероприятия по оптимизации питания современного человека.  </w:t>
            </w:r>
          </w:p>
          <w:p w:rsidR="00A70FD2" w:rsidRPr="00E90AB7" w:rsidRDefault="00A70FD2" w:rsidP="00EB7957">
            <w:pPr>
              <w:pStyle w:val="a3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0AB7">
              <w:rPr>
                <w:rFonts w:ascii="Times New Roman" w:hAnsi="Times New Roman"/>
                <w:sz w:val="28"/>
                <w:szCs w:val="28"/>
              </w:rPr>
              <w:t>Обогащенные,  функциональные</w:t>
            </w:r>
            <w:proofErr w:type="gramEnd"/>
            <w:r w:rsidRPr="00E90AB7">
              <w:rPr>
                <w:rFonts w:ascii="Times New Roman" w:hAnsi="Times New Roman"/>
                <w:sz w:val="28"/>
                <w:szCs w:val="28"/>
              </w:rPr>
              <w:t xml:space="preserve"> и специализированные продукты. Понятие. Возможности применения.</w:t>
            </w:r>
          </w:p>
          <w:p w:rsidR="00A70FD2" w:rsidRPr="00E90AB7" w:rsidRDefault="00A70FD2" w:rsidP="00EB7957">
            <w:pPr>
              <w:pStyle w:val="a3"/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AB7">
              <w:rPr>
                <w:rFonts w:ascii="Times New Roman" w:hAnsi="Times New Roman"/>
                <w:sz w:val="28"/>
                <w:szCs w:val="28"/>
              </w:rPr>
              <w:t xml:space="preserve">Биологически активные добавки </w:t>
            </w:r>
            <w:r w:rsidRPr="00E90AB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E90AB7">
              <w:rPr>
                <w:rFonts w:ascii="Times New Roman" w:eastAsia="Times New Roman" w:hAnsi="Times New Roman"/>
                <w:sz w:val="28"/>
                <w:szCs w:val="28"/>
              </w:rPr>
              <w:t>БАДы</w:t>
            </w:r>
            <w:proofErr w:type="spellEnd"/>
            <w:r w:rsidRPr="00E90AB7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Pr="00E90AB7">
              <w:rPr>
                <w:rFonts w:ascii="Times New Roman" w:eastAsia="Times New Roman" w:hAnsi="Times New Roman"/>
                <w:sz w:val="28"/>
                <w:szCs w:val="28"/>
              </w:rPr>
              <w:t>Понятие, классификация.</w:t>
            </w:r>
          </w:p>
          <w:p w:rsidR="00A70FD2" w:rsidRPr="00E90AB7" w:rsidRDefault="00A70FD2" w:rsidP="00EB7957">
            <w:pPr>
              <w:pStyle w:val="a3"/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AB7">
              <w:rPr>
                <w:rFonts w:ascii="Times New Roman" w:hAnsi="Times New Roman"/>
                <w:sz w:val="28"/>
                <w:szCs w:val="28"/>
              </w:rPr>
              <w:t>Питание и безопасность пищевых продуктов:</w:t>
            </w:r>
          </w:p>
          <w:p w:rsidR="00A70FD2" w:rsidRPr="00E90AB7" w:rsidRDefault="00A70FD2" w:rsidP="00EB7957">
            <w:pPr>
              <w:pStyle w:val="211"/>
              <w:numPr>
                <w:ilvl w:val="0"/>
                <w:numId w:val="33"/>
              </w:numPr>
              <w:ind w:left="0" w:firstLine="0"/>
              <w:rPr>
                <w:spacing w:val="-17"/>
                <w:sz w:val="28"/>
                <w:szCs w:val="28"/>
              </w:rPr>
            </w:pPr>
            <w:r w:rsidRPr="00E90AB7">
              <w:rPr>
                <w:spacing w:val="-17"/>
                <w:sz w:val="28"/>
                <w:szCs w:val="28"/>
              </w:rPr>
              <w:t>Роль пищевых добавок в составе пищевых продуктов. Влияние на организм.</w:t>
            </w:r>
          </w:p>
          <w:p w:rsidR="00A70FD2" w:rsidRPr="00E90AB7" w:rsidRDefault="00A70FD2" w:rsidP="00EB7957">
            <w:pPr>
              <w:pStyle w:val="a3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AB7">
              <w:rPr>
                <w:rFonts w:ascii="Times New Roman" w:hAnsi="Times New Roman"/>
                <w:spacing w:val="-17"/>
                <w:sz w:val="28"/>
                <w:szCs w:val="28"/>
              </w:rPr>
              <w:t>Загрязнение продуктов питания чужеродными химическими веществами. Влияние на организм</w:t>
            </w:r>
            <w:r w:rsidRPr="00E90A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FD2" w:rsidRPr="00BB26D7" w:rsidRDefault="00A70FD2" w:rsidP="00EB7957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D7">
              <w:rPr>
                <w:rFonts w:ascii="Times New Roman" w:hAnsi="Times New Roman"/>
                <w:sz w:val="28"/>
                <w:szCs w:val="28"/>
              </w:rPr>
              <w:t>Нарушения пищевой ценности рационов питания дошкольников и школьников. Продукты питания допускаемые в соответствии с принципами рационального питания.</w:t>
            </w:r>
          </w:p>
          <w:p w:rsidR="00A70FD2" w:rsidRPr="00AC1F46" w:rsidRDefault="00A70FD2" w:rsidP="00FB28C1">
            <w:pPr>
              <w:ind w:left="14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нормативной документации:</w:t>
            </w:r>
          </w:p>
          <w:p w:rsidR="00A70FD2" w:rsidRPr="00AC1F46" w:rsidRDefault="00A70FD2" w:rsidP="00EB7957">
            <w:pPr>
              <w:pStyle w:val="ConsPlusTitle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 (ред. от 25.06.2012)</w:t>
            </w: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A70FD2" w:rsidRPr="00AC1F46" w:rsidRDefault="00A70FD2" w:rsidP="00EB7957">
            <w:pPr>
              <w:pStyle w:val="ConsPlusTitle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proofErr w:type="gramStart"/>
            <w:r w:rsidRPr="00AC1F4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</w:t>
            </w:r>
            <w:proofErr w:type="gramEnd"/>
            <w:r w:rsidRPr="00AC1F46">
              <w:rPr>
                <w:rFonts w:ascii="Times New Roman" w:hAnsi="Times New Roman" w:cs="Times New Roman"/>
                <w:b w:val="0"/>
                <w:sz w:val="28"/>
                <w:szCs w:val="28"/>
              </w:rPr>
              <w:t>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A70FD2" w:rsidRPr="00AC1F46" w:rsidRDefault="00A70FD2" w:rsidP="00EB795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«Гигиенические требования безопасности и пищевой ценности </w:t>
            </w:r>
            <w:r w:rsidRPr="00AC1F4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пищевых продуктов». </w:t>
            </w:r>
            <w:r w:rsidRPr="00AC1F4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СанПиН 2.3.2.1078-01 МЗ РФ с дополнениями.</w:t>
            </w:r>
          </w:p>
          <w:p w:rsidR="00A70FD2" w:rsidRPr="00AC1F46" w:rsidRDefault="00A70FD2" w:rsidP="00EB795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021/2011 (</w:t>
            </w:r>
            <w:r w:rsidRPr="00AC1F46">
              <w:rPr>
                <w:rFonts w:ascii="Times New Roman" w:hAnsi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F46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  <w:r w:rsidRPr="00AC1F46">
              <w:rPr>
                <w:rFonts w:ascii="Times New Roman" w:hAnsi="Times New Roman"/>
                <w:sz w:val="28"/>
                <w:szCs w:val="28"/>
              </w:rPr>
              <w:t>. № 880).</w:t>
            </w:r>
          </w:p>
          <w:p w:rsidR="00A70FD2" w:rsidRPr="00AC1F46" w:rsidRDefault="00A70FD2" w:rsidP="00EB795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«О качестве и безопасности пищевых продуктов». Федеральный закон от 02.01.00 № 29-ФЗ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70FD2" w:rsidRPr="00AC1F46" w:rsidRDefault="00A70FD2" w:rsidP="00EB795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sz w:val="28"/>
                <w:szCs w:val="28"/>
              </w:rPr>
              <w:t xml:space="preserve">«О санитарно-эпидемиологическом благополучии». </w:t>
            </w:r>
            <w:r w:rsidRPr="00AC1F4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Федеральный закон от 30.03.99 № 52-ФЗ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70FD2" w:rsidRPr="00AC1F46" w:rsidRDefault="00A70FD2" w:rsidP="00EB7957">
            <w:pPr>
              <w:pStyle w:val="a3"/>
              <w:numPr>
                <w:ilvl w:val="0"/>
                <w:numId w:val="4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46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«Гигиенические требования к организации производства и </w:t>
            </w:r>
            <w:r w:rsidRPr="00AC1F46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оборота биологически активных добавок к пище (БАД)».</w:t>
            </w:r>
            <w:r w:rsidRPr="00AC1F4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C1F46">
              <w:rPr>
                <w:rFonts w:ascii="Times New Roman" w:hAnsi="Times New Roman"/>
                <w:color w:val="000000"/>
                <w:sz w:val="28"/>
                <w:szCs w:val="28"/>
              </w:rPr>
              <w:t>СанПиН 2.3.2.1290-03.</w:t>
            </w:r>
          </w:p>
          <w:p w:rsidR="00A70FD2" w:rsidRPr="00AC1F46" w:rsidRDefault="00A70FD2" w:rsidP="00EB7957">
            <w:pPr>
              <w:pStyle w:val="ConsPlusNormal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«Гигиенические требования безопасности и пищевой ценности пищевых продуктов». СанПиН 2.3.2.1078-01. </w:t>
            </w:r>
          </w:p>
          <w:p w:rsidR="00A70FD2" w:rsidRPr="00AC1F46" w:rsidRDefault="00A70FD2" w:rsidP="00EB7957">
            <w:pPr>
              <w:pStyle w:val="ConsPlusNormal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>«О безопасности пищевой продукции». Технический регламент Таможенного союза ТР ТС 021/</w:t>
            </w:r>
            <w:proofErr w:type="gramStart"/>
            <w:r w:rsidRPr="00AC1F46">
              <w:rPr>
                <w:rFonts w:ascii="Times New Roman" w:hAnsi="Times New Roman" w:cs="Times New Roman"/>
                <w:bCs/>
                <w:sz w:val="28"/>
                <w:szCs w:val="28"/>
              </w:rPr>
              <w:t>2011  (</w:t>
            </w:r>
            <w:proofErr w:type="gramEnd"/>
            <w:r w:rsidRPr="00AC1F46">
              <w:rPr>
                <w:rFonts w:ascii="Times New Roman" w:hAnsi="Times New Roman" w:cs="Times New Roman"/>
                <w:sz w:val="28"/>
                <w:szCs w:val="28"/>
              </w:rPr>
              <w:t xml:space="preserve">утв. решением Комиссии Таможенного союза от 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C1F46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Pr="00AC1F46">
              <w:rPr>
                <w:rFonts w:ascii="Times New Roman" w:hAnsi="Times New Roman" w:cs="Times New Roman"/>
                <w:sz w:val="28"/>
                <w:szCs w:val="28"/>
              </w:rPr>
              <w:t>. № 880).</w:t>
            </w:r>
          </w:p>
          <w:p w:rsidR="00A70FD2" w:rsidRPr="00C54560" w:rsidRDefault="00A70FD2" w:rsidP="00EB7957">
            <w:pPr>
              <w:pStyle w:val="ac"/>
              <w:numPr>
                <w:ilvl w:val="0"/>
                <w:numId w:val="43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1F46">
              <w:rPr>
                <w:rFonts w:ascii="Times New Roman" w:eastAsia="Calibri" w:hAnsi="Times New Roman"/>
                <w:sz w:val="28"/>
                <w:szCs w:val="28"/>
              </w:rPr>
              <w:t>«Определение безопасности и эффективности биологически активных добавок к пище». Методические указания МУК 2.3.2.721-98.</w:t>
            </w:r>
          </w:p>
          <w:p w:rsidR="00A70FD2" w:rsidRPr="00321A77" w:rsidRDefault="00A70FD2" w:rsidP="00EB7957">
            <w:pPr>
              <w:pStyle w:val="ac"/>
              <w:numPr>
                <w:ilvl w:val="0"/>
                <w:numId w:val="43"/>
              </w:numPr>
              <w:tabs>
                <w:tab w:val="left" w:pos="0"/>
              </w:tabs>
              <w:suppressAutoHyphens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1F46">
              <w:rPr>
                <w:rFonts w:ascii="Times New Roman" w:eastAsia="Calibri" w:hAnsi="Times New Roman"/>
                <w:bCs/>
                <w:sz w:val="28"/>
                <w:szCs w:val="28"/>
              </w:rPr>
              <w:t>«Административный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союза» (утвержден п</w:t>
            </w:r>
            <w:r w:rsidRPr="00AC1F46">
              <w:rPr>
                <w:rFonts w:ascii="Times New Roman" w:eastAsia="Calibri" w:hAnsi="Times New Roman"/>
                <w:sz w:val="28"/>
                <w:szCs w:val="28"/>
              </w:rPr>
              <w:t xml:space="preserve">риказом </w:t>
            </w:r>
            <w:proofErr w:type="spellStart"/>
            <w:r w:rsidRPr="00AC1F46">
              <w:rPr>
                <w:rFonts w:ascii="Times New Roman" w:eastAsia="Calibri" w:hAnsi="Times New Roman"/>
                <w:sz w:val="28"/>
                <w:szCs w:val="28"/>
              </w:rPr>
              <w:t>Роспотребнадзора</w:t>
            </w:r>
            <w:proofErr w:type="spellEnd"/>
            <w:r w:rsidRPr="00AC1F46">
              <w:rPr>
                <w:rFonts w:ascii="Times New Roman" w:eastAsia="Calibri" w:hAnsi="Times New Roman"/>
                <w:sz w:val="28"/>
                <w:szCs w:val="28"/>
              </w:rPr>
              <w:t xml:space="preserve"> № 78 от 23.07.2012).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Default="00A70FD2" w:rsidP="00A70FD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43ED5">
        <w:rPr>
          <w:rFonts w:ascii="Times New Roman" w:hAnsi="Times New Roman"/>
          <w:bCs/>
          <w:sz w:val="28"/>
          <w:szCs w:val="28"/>
        </w:rPr>
        <w:t>Организация оздоровительной работы среди детей и подростков. Санитарно-гигиеническая экспертиза проекта оздоровительного учреждения</w:t>
      </w:r>
      <w:r w:rsidRPr="00CA7FD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70FD2" w:rsidRPr="00321A77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Pr="00743ED5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743ED5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</w:t>
      </w:r>
      <w:r w:rsidRPr="00743ED5">
        <w:rPr>
          <w:rFonts w:ascii="Times New Roman" w:hAnsi="Times New Roman"/>
          <w:bCs/>
          <w:sz w:val="28"/>
          <w:szCs w:val="28"/>
        </w:rPr>
        <w:t>оздоровительной работы среди детей и подростков</w:t>
      </w:r>
      <w:r w:rsidRPr="00743ED5">
        <w:rPr>
          <w:rFonts w:ascii="Times New Roman" w:hAnsi="Times New Roman"/>
          <w:sz w:val="28"/>
          <w:szCs w:val="28"/>
        </w:rPr>
        <w:t xml:space="preserve">, как фактора здорового образа жизни, формирование у студентов гигиенических теоретических знаний о принципах оптимизации </w:t>
      </w:r>
      <w:r w:rsidRPr="00743ED5">
        <w:rPr>
          <w:rFonts w:ascii="Times New Roman" w:hAnsi="Times New Roman"/>
          <w:bCs/>
          <w:sz w:val="28"/>
          <w:szCs w:val="28"/>
        </w:rPr>
        <w:t>оздоровительной работы</w:t>
      </w:r>
      <w:r w:rsidRPr="00743ED5">
        <w:rPr>
          <w:rFonts w:ascii="Times New Roman" w:hAnsi="Times New Roman"/>
          <w:sz w:val="28"/>
          <w:szCs w:val="28"/>
        </w:rPr>
        <w:t xml:space="preserve">, влиянии их на здоровье детского населения, а также практических умений и </w:t>
      </w:r>
      <w:r w:rsidRPr="00743ED5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CA7FD1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 организованной </w:t>
            </w:r>
            <w:r w:rsidRPr="008A180F">
              <w:rPr>
                <w:rFonts w:ascii="Times New Roman" w:hAnsi="Times New Roman"/>
                <w:bCs/>
                <w:sz w:val="28"/>
                <w:szCs w:val="28"/>
              </w:rPr>
              <w:t>оздоровительной работы среди детей и подростков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A70FD2" w:rsidRPr="000E5146" w:rsidRDefault="00A70FD2" w:rsidP="00EB795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46">
              <w:rPr>
                <w:rFonts w:ascii="Times New Roman" w:hAnsi="Times New Roman"/>
                <w:sz w:val="28"/>
                <w:szCs w:val="28"/>
              </w:rPr>
              <w:t>Формы и методы работы</w:t>
            </w:r>
            <w:r w:rsidRPr="000E5146">
              <w:rPr>
                <w:rFonts w:ascii="Times New Roman" w:hAnsi="Times New Roman"/>
                <w:bCs/>
                <w:sz w:val="28"/>
                <w:szCs w:val="28"/>
              </w:rPr>
              <w:t xml:space="preserve"> оздоровительной работы среди детей и подростков</w:t>
            </w:r>
          </w:p>
          <w:p w:rsidR="00A70FD2" w:rsidRPr="000E5146" w:rsidRDefault="00A70FD2" w:rsidP="00EB795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46">
              <w:rPr>
                <w:rFonts w:ascii="Times New Roman" w:hAnsi="Times New Roman"/>
                <w:sz w:val="28"/>
                <w:szCs w:val="28"/>
              </w:rPr>
              <w:t>Содержание работы врача в области контроля за организацией летней оздоровительной работы.</w:t>
            </w:r>
          </w:p>
          <w:p w:rsidR="00A70FD2" w:rsidRPr="000E5146" w:rsidRDefault="00A70FD2" w:rsidP="00EB795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46">
              <w:rPr>
                <w:rFonts w:ascii="Times New Roman" w:hAnsi="Times New Roman"/>
                <w:sz w:val="28"/>
                <w:szCs w:val="28"/>
              </w:rPr>
              <w:t>Критерии эффективности летней оздоровительной работы.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70FD2" w:rsidRPr="002928C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7C6673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Pr="006F3C1A" w:rsidRDefault="00A70FD2" w:rsidP="00EB7957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Типы летних оздоровительных учреждений. Гигиенические основы проведения массовых оздоровительных мероприятий.</w:t>
            </w:r>
          </w:p>
          <w:p w:rsidR="00A70FD2" w:rsidRPr="006F3C1A" w:rsidRDefault="00A70FD2" w:rsidP="00EB7957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Организация медицинского обслуживания.</w:t>
            </w:r>
          </w:p>
          <w:p w:rsidR="00A70FD2" w:rsidRPr="006F3C1A" w:rsidRDefault="00A70FD2" w:rsidP="00EB7957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принципы проектирования участка. Гигиенические требования к помещениям.</w:t>
            </w:r>
          </w:p>
          <w:p w:rsidR="00A70FD2" w:rsidRPr="006F3C1A" w:rsidRDefault="00A70FD2" w:rsidP="00EB7957">
            <w:pPr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санитарно-техническим устройствам. </w:t>
            </w:r>
          </w:p>
          <w:p w:rsidR="00A70FD2" w:rsidRPr="006F3C1A" w:rsidRDefault="00A70FD2" w:rsidP="00EB795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требования к режиму дня детей и подростков в летних оздоровительных учреждениях</w:t>
            </w:r>
          </w:p>
          <w:p w:rsidR="00A70FD2" w:rsidRPr="006F3C1A" w:rsidRDefault="00A70FD2" w:rsidP="00EB795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требования к питанию детей и подростков в летних оздоровительных учреждениях</w:t>
            </w:r>
          </w:p>
          <w:p w:rsidR="00A70FD2" w:rsidRPr="006F3C1A" w:rsidRDefault="00A70FD2" w:rsidP="00EB7957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>Гигиенические требования к физическому воспитанию и закаливанию детей и подростков в летних оздоровительных учреждениях</w:t>
            </w:r>
          </w:p>
          <w:p w:rsidR="00A70FD2" w:rsidRPr="006F3C1A" w:rsidRDefault="00A70FD2" w:rsidP="00EB7957">
            <w:pPr>
              <w:pStyle w:val="a3"/>
              <w:numPr>
                <w:ilvl w:val="0"/>
                <w:numId w:val="37"/>
              </w:numPr>
              <w:tabs>
                <w:tab w:val="left" w:pos="284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C1A">
              <w:rPr>
                <w:rFonts w:ascii="Times New Roman" w:hAnsi="Times New Roman"/>
                <w:sz w:val="28"/>
                <w:szCs w:val="28"/>
              </w:rPr>
              <w:t xml:space="preserve"> Содержание работы врача в области контроля за организацией летней оздоровительной работы. Организация медицинского обслуживания в летних оздоровительных учреждениях.</w:t>
            </w: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нормативной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и:</w:t>
            </w:r>
          </w:p>
          <w:p w:rsidR="00A70FD2" w:rsidRPr="00C87AFC" w:rsidRDefault="00A70FD2" w:rsidP="00EB795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СП.2.4.3648-20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 xml:space="preserve">. СанПиН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3685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FD1">
        <w:rPr>
          <w:rFonts w:ascii="Times New Roman" w:hAnsi="Times New Roman"/>
          <w:sz w:val="28"/>
          <w:szCs w:val="28"/>
        </w:rPr>
        <w:t>Личная гигиена и ее значение в сохранении здоровья детского населения. Гигиена одежды и обуви</w:t>
      </w:r>
      <w:r w:rsidRPr="00CA7FD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70FD2" w:rsidRPr="00321A77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Pr="00CA7FD1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CA7FD1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</w:t>
      </w:r>
      <w:r w:rsidRPr="00CA7FD1">
        <w:rPr>
          <w:rFonts w:ascii="Times New Roman" w:hAnsi="Times New Roman"/>
          <w:color w:val="000000"/>
          <w:sz w:val="28"/>
          <w:szCs w:val="28"/>
        </w:rPr>
        <w:t xml:space="preserve">соблюдение принципов личной гигиены, </w:t>
      </w:r>
      <w:r w:rsidRPr="00CA7FD1">
        <w:rPr>
          <w:rFonts w:ascii="Times New Roman" w:hAnsi="Times New Roman"/>
          <w:sz w:val="28"/>
          <w:szCs w:val="28"/>
        </w:rPr>
        <w:t xml:space="preserve">как фактора здорового образа жизни, формирование у студентов гигиенических теоретических знаний о </w:t>
      </w:r>
      <w:r w:rsidRPr="00CA7FD1">
        <w:rPr>
          <w:rFonts w:ascii="Times New Roman" w:hAnsi="Times New Roman"/>
          <w:color w:val="000000"/>
          <w:sz w:val="28"/>
          <w:szCs w:val="28"/>
        </w:rPr>
        <w:t>выполнении гигиенических требований к детской одежде и обуви</w:t>
      </w:r>
      <w:r w:rsidRPr="00CA7FD1">
        <w:rPr>
          <w:rFonts w:ascii="Times New Roman" w:hAnsi="Times New Roman"/>
          <w:sz w:val="28"/>
          <w:szCs w:val="28"/>
        </w:rPr>
        <w:t xml:space="preserve">, влиянии их на здоровье детского населения, а также практических умений и </w:t>
      </w:r>
      <w:r w:rsidRPr="00CA7FD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CA7FD1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CA7FD1">
              <w:rPr>
                <w:rFonts w:ascii="Times New Roman" w:hAnsi="Times New Roman"/>
                <w:spacing w:val="-4"/>
                <w:sz w:val="28"/>
                <w:szCs w:val="28"/>
              </w:rPr>
              <w:t>соблюдения</w:t>
            </w:r>
            <w:r w:rsidRPr="00CA7FD1">
              <w:rPr>
                <w:rFonts w:ascii="Times New Roman" w:hAnsi="Times New Roman"/>
                <w:sz w:val="28"/>
                <w:szCs w:val="28"/>
              </w:rPr>
              <w:t xml:space="preserve"> принципов </w:t>
            </w:r>
            <w:r w:rsidRPr="00CA7FD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CA7FD1">
              <w:rPr>
                <w:rFonts w:ascii="Times New Roman" w:hAnsi="Times New Roman"/>
                <w:sz w:val="28"/>
                <w:szCs w:val="28"/>
              </w:rPr>
              <w:t>ичной гигиены для сохранения здоровья, повышения работоспособности и биологической сопротивляемости организма детей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A70FD2" w:rsidRPr="000A5963" w:rsidRDefault="00A70FD2" w:rsidP="00EB795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Основные гигиенические требования к детской одежде и обуви</w:t>
            </w:r>
          </w:p>
          <w:p w:rsidR="00A70FD2" w:rsidRPr="000A5963" w:rsidRDefault="00A70FD2" w:rsidP="00EB795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Личная гигиена, определение, понятие.</w:t>
            </w:r>
          </w:p>
          <w:p w:rsidR="00A70FD2" w:rsidRPr="000A5963" w:rsidRDefault="00A70FD2" w:rsidP="00EB795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Классификация детской одежды</w:t>
            </w:r>
          </w:p>
          <w:p w:rsidR="00A70FD2" w:rsidRPr="000A5963" w:rsidRDefault="00A70FD2" w:rsidP="00EB795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963">
              <w:rPr>
                <w:rFonts w:ascii="Times New Roman" w:hAnsi="Times New Roman"/>
                <w:sz w:val="28"/>
                <w:szCs w:val="28"/>
              </w:rPr>
              <w:t>Классификация детской обуви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70FD2" w:rsidRPr="002928C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7C6673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Pr="00CA7FD1" w:rsidRDefault="00A70FD2" w:rsidP="00EB7957">
            <w:pPr>
              <w:pStyle w:val="a3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конструкции и размерам детской и подростковой одежды. Классификация.</w:t>
            </w:r>
          </w:p>
          <w:p w:rsidR="00A70FD2" w:rsidRPr="00CA7FD1" w:rsidRDefault="00A70FD2" w:rsidP="00EB7957">
            <w:pPr>
              <w:pStyle w:val="a3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элементам детской и подростковой одежды и материалам для ее изготовления.</w:t>
            </w:r>
          </w:p>
          <w:p w:rsidR="00A70FD2" w:rsidRPr="00CA7FD1" w:rsidRDefault="00A70FD2" w:rsidP="00EB7957">
            <w:pPr>
              <w:pStyle w:val="a3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конструкции и размерам детской и подростковой обуви. Классификация.</w:t>
            </w:r>
          </w:p>
          <w:p w:rsidR="00A70FD2" w:rsidRPr="00CA7FD1" w:rsidRDefault="00A70FD2" w:rsidP="00EB7957">
            <w:pPr>
              <w:pStyle w:val="a3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элементам детской и подростковой обуви и материалам для ее изготовления.</w:t>
            </w:r>
          </w:p>
          <w:p w:rsidR="00A70FD2" w:rsidRPr="006A2A64" w:rsidRDefault="00A70FD2" w:rsidP="00EB7957">
            <w:pPr>
              <w:pStyle w:val="a3"/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7FD1">
              <w:rPr>
                <w:rFonts w:ascii="Times New Roman" w:hAnsi="Times New Roman"/>
                <w:sz w:val="28"/>
                <w:szCs w:val="28"/>
              </w:rPr>
              <w:t>Понятие личной гигиены и ее значение в сохранении здоровья и профилактике заболеваемости детей и подростков.</w:t>
            </w: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Default="00A70FD2" w:rsidP="00FB28C1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нормативной документации: </w:t>
            </w:r>
          </w:p>
          <w:p w:rsidR="00A70FD2" w:rsidRPr="00C87AFC" w:rsidRDefault="00A70FD2" w:rsidP="00FB28C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1.СП.2.4.3648-20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 xml:space="preserve">. СанПиН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3685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39638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A70FD2" w:rsidRPr="009963F5" w:rsidRDefault="00A70FD2" w:rsidP="00FB28C1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МУК 3234-85 «Гигиенические требования к детской обуви»;</w:t>
            </w:r>
          </w:p>
          <w:p w:rsidR="00A70FD2" w:rsidRPr="009963F5" w:rsidRDefault="00A70FD2" w:rsidP="00FB28C1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МУК 4.1/4.3.1485-03 «Гигиеническая оценка одежды для детей, подростков и взрослых»;</w:t>
            </w:r>
          </w:p>
          <w:p w:rsidR="00A70FD2" w:rsidRPr="009963F5" w:rsidRDefault="00A70FD2" w:rsidP="00FB28C1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МУК 4.1/4.3.2155-06 «Гигиеническая оценка одежды для детей, подростков и взрослых» Дополнение 1 к методическим указаниям МУК 4.1/</w:t>
            </w:r>
            <w:proofErr w:type="gramStart"/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4.3.-</w:t>
            </w:r>
            <w:proofErr w:type="gramEnd"/>
            <w:r w:rsidRPr="0099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1485-03;</w:t>
            </w:r>
          </w:p>
          <w:p w:rsidR="00A70FD2" w:rsidRPr="006A2A64" w:rsidRDefault="00A70FD2" w:rsidP="00EB7957">
            <w:pPr>
              <w:pStyle w:val="23"/>
              <w:numPr>
                <w:ilvl w:val="0"/>
                <w:numId w:val="35"/>
              </w:numPr>
              <w:shd w:val="clear" w:color="auto" w:fill="auto"/>
              <w:spacing w:before="0" w:after="0"/>
              <w:ind w:left="108" w:firstLine="42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</w:t>
            </w:r>
            <w:r w:rsidRPr="006A2A64">
              <w:rPr>
                <w:b w:val="0"/>
                <w:color w:val="000000"/>
                <w:sz w:val="28"/>
                <w:szCs w:val="28"/>
              </w:rPr>
              <w:t>ехнически</w:t>
            </w:r>
            <w:r>
              <w:rPr>
                <w:b w:val="0"/>
                <w:color w:val="000000"/>
                <w:sz w:val="28"/>
                <w:szCs w:val="28"/>
              </w:rPr>
              <w:t>й</w:t>
            </w:r>
            <w:r w:rsidRPr="006A2A64">
              <w:rPr>
                <w:b w:val="0"/>
                <w:color w:val="000000"/>
                <w:sz w:val="28"/>
                <w:szCs w:val="28"/>
              </w:rPr>
              <w:t xml:space="preserve"> регламент таможенного союза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bookmarkStart w:id="1" w:name="bookmark0"/>
            <w:r w:rsidRPr="006A2A64">
              <w:rPr>
                <w:b w:val="0"/>
                <w:color w:val="000000"/>
                <w:sz w:val="28"/>
                <w:szCs w:val="28"/>
              </w:rPr>
              <w:t>ТР ТС 007/2011</w:t>
            </w:r>
            <w:bookmarkEnd w:id="1"/>
            <w:r w:rsidRPr="006A2A64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«</w:t>
            </w:r>
            <w:r w:rsidRPr="006A2A64">
              <w:rPr>
                <w:b w:val="0"/>
                <w:color w:val="000000"/>
                <w:sz w:val="28"/>
                <w:szCs w:val="28"/>
              </w:rPr>
              <w:t>О безопасности продукции, предназначенной для детей и подростков</w:t>
            </w:r>
            <w:r>
              <w:rPr>
                <w:b w:val="0"/>
                <w:color w:val="000000"/>
                <w:sz w:val="28"/>
                <w:szCs w:val="28"/>
              </w:rPr>
              <w:t>»</w:t>
            </w:r>
          </w:p>
          <w:p w:rsidR="00A70FD2" w:rsidRDefault="00A70FD2" w:rsidP="00FB28C1">
            <w:pPr>
              <w:pStyle w:val="11"/>
              <w:shd w:val="clear" w:color="auto" w:fill="auto"/>
              <w:spacing w:before="0" w:after="0" w:line="370" w:lineRule="exact"/>
            </w:pPr>
          </w:p>
          <w:p w:rsidR="00A70FD2" w:rsidRPr="006A2A64" w:rsidRDefault="00A70FD2" w:rsidP="00FB28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Default="00A70FD2" w:rsidP="00A70FD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A70FD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E1CB3">
        <w:rPr>
          <w:rFonts w:ascii="Times New Roman" w:hAnsi="Times New Roman"/>
          <w:sz w:val="28"/>
          <w:szCs w:val="28"/>
        </w:rPr>
        <w:t>Современные аспекты гигиенического воспитания</w:t>
      </w:r>
      <w:r>
        <w:rPr>
          <w:rFonts w:ascii="Times New Roman" w:hAnsi="Times New Roman"/>
          <w:sz w:val="28"/>
          <w:szCs w:val="28"/>
        </w:rPr>
        <w:t>.</w:t>
      </w:r>
      <w:r w:rsidRPr="00CE1CB3">
        <w:rPr>
          <w:rFonts w:ascii="Times New Roman" w:hAnsi="Times New Roman"/>
          <w:sz w:val="28"/>
          <w:szCs w:val="28"/>
        </w:rPr>
        <w:t xml:space="preserve"> </w:t>
      </w:r>
    </w:p>
    <w:p w:rsidR="00A70FD2" w:rsidRPr="00321A77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Pr="00CE1CB3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CE1CB3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организацию гигиенического воспитания</w:t>
      </w:r>
      <w:r w:rsidRPr="00CE1CB3">
        <w:rPr>
          <w:rFonts w:ascii="Times New Roman" w:hAnsi="Times New Roman"/>
          <w:bCs/>
          <w:sz w:val="28"/>
          <w:szCs w:val="28"/>
        </w:rPr>
        <w:t xml:space="preserve"> среди детей и подростков</w:t>
      </w:r>
      <w:r w:rsidRPr="00CE1CB3">
        <w:rPr>
          <w:rFonts w:ascii="Times New Roman" w:hAnsi="Times New Roman"/>
          <w:sz w:val="28"/>
          <w:szCs w:val="28"/>
        </w:rPr>
        <w:t xml:space="preserve">, как фактора здорового образа жизни, формирование у студентов гигиенических теоретических знаний о принципах оптимизации гигиенического воспитания, влиянии их на здоровье детского населения, а также практических умений и </w:t>
      </w:r>
      <w:r w:rsidRPr="00CE1CB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CA7FD1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7C66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 </w:t>
            </w:r>
            <w:proofErr w:type="gramStart"/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8A18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1CB3">
              <w:rPr>
                <w:rFonts w:ascii="Times New Roman" w:hAnsi="Times New Roman"/>
                <w:sz w:val="28"/>
                <w:szCs w:val="28"/>
              </w:rPr>
              <w:t>гигиенического</w:t>
            </w:r>
            <w:proofErr w:type="gramEnd"/>
            <w:r w:rsidRPr="00CE1CB3">
              <w:rPr>
                <w:rFonts w:ascii="Times New Roman" w:hAnsi="Times New Roman"/>
                <w:sz w:val="28"/>
                <w:szCs w:val="28"/>
              </w:rPr>
              <w:t xml:space="preserve"> воспитания</w:t>
            </w:r>
            <w:r w:rsidRPr="00CE1CB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обучения </w:t>
            </w:r>
            <w:r w:rsidRPr="008A180F">
              <w:rPr>
                <w:rFonts w:ascii="Times New Roman" w:hAnsi="Times New Roman"/>
                <w:bCs/>
                <w:sz w:val="28"/>
                <w:szCs w:val="28"/>
              </w:rPr>
              <w:t>среди детей и подростков</w:t>
            </w:r>
            <w:r w:rsidRPr="007C66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A70FD2" w:rsidRPr="0028242E" w:rsidRDefault="00A70FD2" w:rsidP="00EB795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E">
              <w:rPr>
                <w:rFonts w:ascii="Times New Roman" w:hAnsi="Times New Roman"/>
                <w:sz w:val="28"/>
                <w:szCs w:val="28"/>
              </w:rPr>
              <w:t>Принципы гигиенического обучения и воспитания</w:t>
            </w:r>
          </w:p>
          <w:p w:rsidR="00A70FD2" w:rsidRPr="0028242E" w:rsidRDefault="00A70FD2" w:rsidP="00EB795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E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62152">
              <w:rPr>
                <w:rFonts w:ascii="Times New Roman" w:hAnsi="Times New Roman"/>
                <w:sz w:val="28"/>
                <w:szCs w:val="28"/>
              </w:rPr>
              <w:t>Особенности форм и методов гигиенического обучения и воспитания у детей различных возрастных групп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70FD2" w:rsidRPr="002928C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7C6673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Pr="00CE1CB3" w:rsidRDefault="00A70FD2" w:rsidP="00EB795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Понятие и задачи гигиенического обучения и воспитания детей и подростков.</w:t>
            </w:r>
          </w:p>
          <w:p w:rsidR="00A70FD2" w:rsidRPr="00CE1CB3" w:rsidRDefault="00A70FD2" w:rsidP="00EB795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Основы и принципы гигиенического обучения и воспитания детей.</w:t>
            </w:r>
          </w:p>
          <w:p w:rsidR="00A70FD2" w:rsidRPr="00CE1CB3" w:rsidRDefault="00A70FD2" w:rsidP="00EB795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Этапы обучения и формирования устойчивых навыков здорового образа жизни.</w:t>
            </w:r>
          </w:p>
          <w:p w:rsidR="00A70FD2" w:rsidRPr="00CE1CB3" w:rsidRDefault="00A70FD2" w:rsidP="00EB795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 детей и подростков.</w:t>
            </w:r>
          </w:p>
          <w:p w:rsidR="00A70FD2" w:rsidRPr="00CE1CB3" w:rsidRDefault="00A70FD2" w:rsidP="00EB795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и воспитания родителей.</w:t>
            </w:r>
          </w:p>
          <w:p w:rsidR="00A70FD2" w:rsidRDefault="00A70FD2" w:rsidP="00EB795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B3">
              <w:rPr>
                <w:rFonts w:ascii="Times New Roman" w:hAnsi="Times New Roman"/>
                <w:sz w:val="28"/>
                <w:szCs w:val="28"/>
              </w:rPr>
              <w:t>Формы и методы гигиенического обучения педагогического состава и работников пищеблока.</w:t>
            </w:r>
          </w:p>
          <w:p w:rsidR="00A70FD2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нормативной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и:</w:t>
            </w:r>
          </w:p>
          <w:p w:rsidR="00A70FD2" w:rsidRPr="0019350B" w:rsidRDefault="00A70FD2" w:rsidP="00EB7957">
            <w:pPr>
              <w:pStyle w:val="ConsPlusTitle"/>
              <w:numPr>
                <w:ilvl w:val="0"/>
                <w:numId w:val="44"/>
              </w:numPr>
              <w:ind w:left="391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 (ред. от 25.06.2012)</w:t>
            </w: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A70FD2" w:rsidRPr="0019350B" w:rsidRDefault="00A70FD2" w:rsidP="00EB7957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50" w:line="240" w:lineRule="auto"/>
              <w:ind w:left="391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      </w:r>
          </w:p>
          <w:p w:rsidR="00A70FD2" w:rsidRPr="0019350B" w:rsidRDefault="00A70FD2" w:rsidP="00EB7957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</w:t>
            </w:r>
            <w:r w:rsidRPr="0019350B">
              <w:rPr>
                <w:rFonts w:ascii="Times New Roman" w:hAnsi="Times New Roman"/>
                <w:sz w:val="28"/>
                <w:szCs w:val="28"/>
              </w:rPr>
              <w:br/>
              <w:t xml:space="preserve">от 7 марта 2018 г. </w:t>
            </w: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19350B">
              <w:rPr>
                <w:rFonts w:ascii="Times New Roman" w:hAnsi="Times New Roman"/>
                <w:sz w:val="28"/>
                <w:szCs w:val="28"/>
              </w:rPr>
              <w:t xml:space="preserve"> 92н «Об утверждении положения об организации оказания первичной медико-санитарной помощи детям»</w:t>
            </w:r>
          </w:p>
          <w:p w:rsidR="00A70FD2" w:rsidRPr="0019350B" w:rsidRDefault="00A70FD2" w:rsidP="00EB7957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42" w:line="166" w:lineRule="atLeast"/>
              <w:ind w:left="391" w:firstLine="0"/>
              <w:jc w:val="both"/>
              <w:outlineLvl w:val="1"/>
              <w:rPr>
                <w:rFonts w:ascii="Times New Roman" w:hAnsi="Times New Roman"/>
                <w:bCs/>
                <w:color w:val="4D4D4D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color w:val="4D4D4D"/>
                <w:sz w:val="28"/>
                <w:szCs w:val="28"/>
              </w:rPr>
      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      </w:r>
          </w:p>
          <w:p w:rsidR="00A70FD2" w:rsidRPr="0019350B" w:rsidRDefault="00A70FD2" w:rsidP="00EB7957">
            <w:pPr>
              <w:pStyle w:val="a3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50" w:line="240" w:lineRule="auto"/>
              <w:ind w:left="39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50B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      </w:r>
          </w:p>
          <w:p w:rsidR="00A70FD2" w:rsidRPr="0019350B" w:rsidRDefault="00A70FD2" w:rsidP="00EB7957">
            <w:pPr>
              <w:pStyle w:val="ConsPlusTitle"/>
              <w:numPr>
                <w:ilvl w:val="0"/>
                <w:numId w:val="44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proofErr w:type="gramStart"/>
            <w:r w:rsidRPr="0019350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№ </w:t>
            </w:r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</w:t>
            </w:r>
            <w:proofErr w:type="gramEnd"/>
            <w:r w:rsidRPr="0019350B">
              <w:rPr>
                <w:rFonts w:ascii="Times New Roman" w:hAnsi="Times New Roman" w:cs="Times New Roman"/>
                <w:b w:val="0"/>
                <w:sz w:val="28"/>
                <w:szCs w:val="28"/>
              </w:rPr>
              <w:t>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Default="00A70FD2" w:rsidP="00A70FD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75B31">
        <w:rPr>
          <w:rFonts w:ascii="Times New Roman" w:hAnsi="Times New Roman"/>
          <w:sz w:val="28"/>
          <w:szCs w:val="28"/>
        </w:rPr>
        <w:t>Здоровый образ жизни и его роль в сохранении здоровья детей и подростков</w:t>
      </w:r>
      <w:r w:rsidRPr="00175B31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70FD2" w:rsidRPr="00321A77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70FD2" w:rsidRPr="00175B31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75B31">
        <w:rPr>
          <w:rFonts w:ascii="Times New Roman" w:hAnsi="Times New Roman"/>
          <w:sz w:val="24"/>
          <w:szCs w:val="24"/>
        </w:rPr>
        <w:t xml:space="preserve"> </w:t>
      </w:r>
      <w:r w:rsidRPr="00175B31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неблагоприятные факторы, обусловленные образом жизни, формирование у студентов гигиенических теоретических знаний о принципах </w:t>
      </w:r>
      <w:r w:rsidRPr="00175B31">
        <w:rPr>
          <w:rFonts w:ascii="Times New Roman" w:hAnsi="Times New Roman"/>
          <w:color w:val="000000"/>
          <w:sz w:val="28"/>
          <w:szCs w:val="28"/>
        </w:rPr>
        <w:t>з</w:t>
      </w:r>
      <w:r w:rsidRPr="00175B31">
        <w:rPr>
          <w:rFonts w:ascii="Times New Roman" w:hAnsi="Times New Roman"/>
          <w:sz w:val="28"/>
          <w:szCs w:val="28"/>
        </w:rPr>
        <w:t xml:space="preserve">дорового образа жизни, влиянии их на здоровье детского населения, а также практических умений и </w:t>
      </w:r>
      <w:r w:rsidRPr="00175B3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70FD2" w:rsidRPr="009F312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значимости владения гигиеническими </w:t>
            </w:r>
            <w:proofErr w:type="gramStart"/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знаниями  </w:t>
            </w:r>
            <w:r w:rsidRPr="0054073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540732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профилактических и гигиенических мероприятий, направленных на привитие навыков 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40732">
              <w:rPr>
                <w:rFonts w:ascii="Times New Roman" w:hAnsi="Times New Roman"/>
                <w:sz w:val="28"/>
                <w:szCs w:val="28"/>
              </w:rPr>
              <w:t>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детей</w:t>
            </w:r>
            <w:r w:rsidRPr="0054073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A70FD2" w:rsidRPr="008547DA" w:rsidRDefault="00A70FD2" w:rsidP="00EB795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8547DA">
              <w:rPr>
                <w:rFonts w:ascii="Times New Roman" w:hAnsi="Times New Roman"/>
                <w:sz w:val="28"/>
                <w:szCs w:val="28"/>
              </w:rPr>
              <w:t>Понятие  здорового</w:t>
            </w:r>
            <w:proofErr w:type="gramEnd"/>
            <w:r w:rsidRPr="008547DA">
              <w:rPr>
                <w:rFonts w:ascii="Times New Roman" w:hAnsi="Times New Roman"/>
                <w:sz w:val="28"/>
                <w:szCs w:val="28"/>
              </w:rPr>
              <w:t xml:space="preserve"> образа жизни и его принципы. </w:t>
            </w:r>
          </w:p>
          <w:p w:rsidR="00A70FD2" w:rsidRDefault="00A70FD2" w:rsidP="00EB795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547DA">
              <w:rPr>
                <w:rFonts w:ascii="Times New Roman" w:hAnsi="Times New Roman"/>
                <w:sz w:val="28"/>
                <w:szCs w:val="28"/>
              </w:rPr>
              <w:t>Особенности организации здорового образа жизни у детей и подростков</w:t>
            </w:r>
            <w:r w:rsidRPr="008547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A70FD2" w:rsidRDefault="00A70FD2" w:rsidP="00EB7957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547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Элементы </w:t>
            </w:r>
            <w:r w:rsidRPr="008547DA">
              <w:rPr>
                <w:rFonts w:ascii="Times New Roman" w:hAnsi="Times New Roman"/>
                <w:sz w:val="28"/>
                <w:szCs w:val="28"/>
              </w:rPr>
              <w:t>здорового образа жизни у детей и подростков</w:t>
            </w:r>
            <w:r w:rsidRPr="008547D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70FD2" w:rsidRPr="002928C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спользуемые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2643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Pr="002928C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Здоровый образ жизни. Определение понятия, классификация.</w:t>
            </w:r>
          </w:p>
          <w:p w:rsidR="00A70FD2" w:rsidRPr="002928C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Культура питания и водопотребления, как один из элементов здорового образа жизни.</w:t>
            </w:r>
          </w:p>
          <w:p w:rsidR="00A70FD2" w:rsidRPr="002928C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Физическая активность и физическая культура детей и подростков.</w:t>
            </w:r>
          </w:p>
          <w:p w:rsidR="00A70FD2" w:rsidRPr="002928C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Организация рационального труда и отдыха детей и подростков.</w:t>
            </w:r>
          </w:p>
          <w:p w:rsidR="00A70FD2" w:rsidRPr="002928C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Предупреждение вредных привычек детского и подросткового населения и борьба с ними.</w:t>
            </w:r>
          </w:p>
          <w:p w:rsidR="00A70FD2" w:rsidRPr="002928C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Индивидуальная профилактика заболеваний.</w:t>
            </w:r>
          </w:p>
          <w:p w:rsidR="00A70FD2" w:rsidRPr="002928C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Понятия личной гигиены и ее значение в сохранении здоровья и профилактике заболеваемости детей и подростков.</w:t>
            </w:r>
          </w:p>
          <w:p w:rsidR="00A70FD2" w:rsidRPr="00105B07" w:rsidRDefault="00A70FD2" w:rsidP="00EB7957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8C7">
              <w:rPr>
                <w:rFonts w:ascii="Times New Roman" w:hAnsi="Times New Roman"/>
                <w:sz w:val="28"/>
                <w:szCs w:val="28"/>
              </w:rPr>
              <w:t>«Гигиеническое воспитание», понятие, формы и методы. Особенности организации гигиенического воспитания детей и подростков.</w:t>
            </w: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Default="00A70FD2" w:rsidP="00FB28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нормативной документаци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и:</w:t>
            </w:r>
          </w:p>
          <w:p w:rsidR="00A70FD2" w:rsidRPr="006E3855" w:rsidRDefault="00A70FD2" w:rsidP="00EB7957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несовершеннолетних».</w:t>
            </w:r>
          </w:p>
          <w:p w:rsidR="00A70FD2" w:rsidRPr="006E3855" w:rsidRDefault="00A70FD2" w:rsidP="00EB795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sz w:val="28"/>
                <w:szCs w:val="28"/>
              </w:rPr>
              <w:t>Приказ министерства здравоохранения Российской Федерации</w:t>
            </w:r>
            <w:r w:rsidRPr="006E3855">
              <w:rPr>
                <w:rFonts w:ascii="Times New Roman" w:hAnsi="Times New Roman"/>
                <w:sz w:val="28"/>
                <w:szCs w:val="28"/>
              </w:rPr>
              <w:br/>
              <w:t xml:space="preserve">от 7 марта 2018 г. </w:t>
            </w: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6E3855">
              <w:rPr>
                <w:rFonts w:ascii="Times New Roman" w:hAnsi="Times New Roman"/>
                <w:sz w:val="28"/>
                <w:szCs w:val="28"/>
              </w:rPr>
              <w:t xml:space="preserve"> 92н «Об утверждении положения об организации оказания первичной медико-санитарной помощи детям»</w:t>
            </w:r>
          </w:p>
          <w:p w:rsidR="00A70FD2" w:rsidRDefault="00A70FD2" w:rsidP="00EB7957">
            <w:pPr>
              <w:pStyle w:val="a3"/>
              <w:numPr>
                <w:ilvl w:val="0"/>
                <w:numId w:val="42"/>
              </w:numPr>
              <w:spacing w:after="142" w:line="166" w:lineRule="atLeast"/>
              <w:jc w:val="both"/>
              <w:outlineLvl w:val="1"/>
              <w:rPr>
                <w:rFonts w:ascii="Times New Roman" w:hAnsi="Times New Roman"/>
                <w:bCs/>
                <w:color w:val="4D4D4D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color w:val="4D4D4D"/>
                <w:sz w:val="28"/>
                <w:szCs w:val="28"/>
              </w:rPr>
              <w:t>Приказ Министерства здравоохранения и социального развития РФ от 19 августа 2009 г. N 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</w:t>
            </w:r>
          </w:p>
          <w:p w:rsidR="00A70FD2" w:rsidRPr="006E3855" w:rsidRDefault="00A70FD2" w:rsidP="00EB7957">
            <w:pPr>
              <w:pStyle w:val="a3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55">
              <w:rPr>
                <w:rFonts w:ascii="Times New Roman" w:hAnsi="Times New Roman"/>
                <w:bCs/>
                <w:sz w:val="28"/>
                <w:szCs w:val="28"/>
              </w:rPr>
              <w:t>Приказ министерства здравоохранения и социального развития Российской Федерации от 26 сентября 2011 г. № 1074н «О внесении изменений в приказ министерства здравоохранения и социального развития российской федерации от 19 августа 2009 г. № 597н»</w:t>
            </w:r>
          </w:p>
          <w:p w:rsidR="00A70FD2" w:rsidRPr="006E3855" w:rsidRDefault="00A70FD2" w:rsidP="00EB7957">
            <w:pPr>
              <w:pStyle w:val="ConsPlusTitl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министерства здравоохранения Российской Федерации от 30 сентября 2015 г. </w:t>
            </w:r>
            <w:proofErr w:type="gramStart"/>
            <w:r w:rsidRPr="006E3855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683</w:t>
            </w:r>
            <w:proofErr w:type="gramEnd"/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      </w:r>
          </w:p>
          <w:p w:rsidR="00A70FD2" w:rsidRPr="006E3855" w:rsidRDefault="00A70FD2" w:rsidP="00EB7957">
            <w:pPr>
              <w:pStyle w:val="ConsPlusTitle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21.11.2011 N 323-ФЗ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t>(ред. от 25.06.2012)</w:t>
            </w:r>
            <w:r w:rsidRPr="006E385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"Об основах охраны здоровья граждан в Российской Федерации"</w:t>
            </w:r>
          </w:p>
          <w:p w:rsidR="00A70FD2" w:rsidRPr="00105B07" w:rsidRDefault="00A70FD2" w:rsidP="00FB28C1">
            <w:pPr>
              <w:pStyle w:val="a3"/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FD2" w:rsidRPr="002928C7" w:rsidRDefault="00A70FD2" w:rsidP="00FB28C1">
            <w:pPr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2260" w:rsidRDefault="00A70FD2" w:rsidP="00A70FD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70FD2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5003D">
        <w:rPr>
          <w:rFonts w:ascii="Times New Roman" w:hAnsi="Times New Roman"/>
          <w:b/>
          <w:sz w:val="28"/>
          <w:szCs w:val="28"/>
        </w:rPr>
        <w:t>Формирование здорового образа жизни на базе медицинских организаций (на базе Оренбургского областного центра общественного здоровья и медицинской профилактики).</w:t>
      </w:r>
    </w:p>
    <w:p w:rsidR="00A70FD2" w:rsidRPr="00FA5C1E" w:rsidRDefault="00A70FD2" w:rsidP="00A70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5C1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A5C1E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 w:rsidRPr="00FA5C1E">
        <w:rPr>
          <w:rFonts w:ascii="Times New Roman" w:hAnsi="Times New Roman"/>
          <w:bCs/>
          <w:iCs/>
          <w:sz w:val="28"/>
          <w:szCs w:val="28"/>
        </w:rPr>
        <w:t xml:space="preserve"> на базе </w:t>
      </w:r>
      <w:r w:rsidRPr="00FA5C1E">
        <w:rPr>
          <w:rFonts w:ascii="Times New Roman" w:hAnsi="Times New Roman"/>
          <w:sz w:val="28"/>
          <w:szCs w:val="28"/>
        </w:rPr>
        <w:t>центра медицинской профилактики</w:t>
      </w:r>
      <w:r w:rsidRPr="00FA5C1E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FA5C1E" w:rsidRDefault="00A70FD2" w:rsidP="00A70FD2">
      <w:pPr>
        <w:jc w:val="both"/>
        <w:rPr>
          <w:rFonts w:ascii="Times New Roman" w:hAnsi="Times New Roman"/>
          <w:spacing w:val="-4"/>
          <w:sz w:val="28"/>
          <w:szCs w:val="28"/>
        </w:rPr>
      </w:pPr>
      <w:r w:rsidRPr="00FA5C1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A5C1E">
        <w:rPr>
          <w:rFonts w:ascii="Times New Roman" w:hAnsi="Times New Roman"/>
          <w:sz w:val="28"/>
          <w:szCs w:val="28"/>
        </w:rPr>
        <w:t xml:space="preserve"> научить будущих врачей </w:t>
      </w:r>
      <w:r>
        <w:rPr>
          <w:rFonts w:ascii="Times New Roman" w:hAnsi="Times New Roman"/>
          <w:sz w:val="28"/>
          <w:szCs w:val="28"/>
        </w:rPr>
        <w:t xml:space="preserve">педиатров </w:t>
      </w:r>
      <w:r w:rsidRPr="00FA5C1E">
        <w:rPr>
          <w:rFonts w:ascii="Times New Roman" w:hAnsi="Times New Roman"/>
          <w:sz w:val="28"/>
          <w:szCs w:val="28"/>
        </w:rPr>
        <w:t xml:space="preserve">квалифицированно и всесторонне оценивать неблагоприятные факторы, обусловленные образом жизни, формирование у студентов гигиенических теоретических знаний о принципах </w:t>
      </w:r>
      <w:r w:rsidRPr="00FA5C1E">
        <w:rPr>
          <w:rFonts w:ascii="Times New Roman" w:hAnsi="Times New Roman"/>
          <w:color w:val="000000"/>
          <w:sz w:val="28"/>
          <w:szCs w:val="28"/>
        </w:rPr>
        <w:t>з</w:t>
      </w:r>
      <w:r w:rsidRPr="00FA5C1E">
        <w:rPr>
          <w:rFonts w:ascii="Times New Roman" w:hAnsi="Times New Roman"/>
          <w:sz w:val="28"/>
          <w:szCs w:val="28"/>
        </w:rPr>
        <w:t xml:space="preserve">дорового образа жизни, влиянии их на здоровье населения, а также практических умений и </w:t>
      </w:r>
      <w:r w:rsidRPr="00FA5C1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FA5C1E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0FD2" w:rsidRPr="00FA5C1E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0FD2" w:rsidRPr="00FA5C1E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(актуализация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понимания </w:t>
            </w:r>
            <w:r w:rsidRPr="00FA5C1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значимости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принцип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дорового образа жизни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значении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профилактических мероприятий, связанных с нарушениями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соблюдения принципов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дорового образа жизни)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0FD2" w:rsidRPr="00483D78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proofErr w:type="gramEnd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предусмотрены.</w:t>
            </w:r>
          </w:p>
          <w:p w:rsidR="00A70FD2" w:rsidRPr="00FA5C1E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70FD2" w:rsidRPr="0026434C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70FD2" w:rsidRPr="007C6673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C667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C66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70FD2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proofErr w:type="gramEnd"/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предусмотрены.</w:t>
            </w:r>
          </w:p>
          <w:p w:rsidR="00A70FD2" w:rsidRPr="00FA5C1E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проводят обследование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центра медицинской профилактики г. Оренбурга, 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обследования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>центра медицинской профилактики г. Оренбурга</w:t>
            </w:r>
          </w:p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готовят </w:t>
            </w:r>
            <w:proofErr w:type="spellStart"/>
            <w:r w:rsidRPr="00FA5C1E">
              <w:rPr>
                <w:rFonts w:ascii="Times New Roman" w:hAnsi="Times New Roman"/>
                <w:bCs/>
                <w:iCs/>
                <w:sz w:val="28"/>
                <w:szCs w:val="28"/>
              </w:rPr>
              <w:t>санбюллетень</w:t>
            </w:r>
            <w:proofErr w:type="spellEnd"/>
            <w:r w:rsidRPr="00FA5C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разделам ЗОЖ с последующей его защитой</w:t>
            </w:r>
            <w:r w:rsidRPr="00FA5C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A70FD2" w:rsidRPr="00321A77" w:rsidTr="00FB28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FD2" w:rsidRPr="00321A77" w:rsidRDefault="00A70FD2" w:rsidP="00FB28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70FD2" w:rsidRPr="00321A77" w:rsidRDefault="00A70FD2" w:rsidP="00EB79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журнал;</w:t>
            </w:r>
          </w:p>
          <w:p w:rsidR="00A70FD2" w:rsidRPr="00321A77" w:rsidRDefault="00A70FD2" w:rsidP="00FB28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0FD2" w:rsidRPr="00321A77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0FD2" w:rsidRPr="00FA2260" w:rsidRDefault="00A70FD2" w:rsidP="00A70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proofErr w:type="spellStart"/>
      <w:r w:rsidRPr="00FA5C1E">
        <w:rPr>
          <w:rFonts w:ascii="Times New Roman" w:hAnsi="Times New Roman"/>
          <w:bCs/>
          <w:iCs/>
          <w:sz w:val="28"/>
          <w:szCs w:val="28"/>
        </w:rPr>
        <w:t>санбюллетень</w:t>
      </w:r>
      <w:proofErr w:type="spellEnd"/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A70FD2" w:rsidRPr="00A70FD2" w:rsidRDefault="00A70FD2" w:rsidP="00A70FD2">
      <w:pPr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70FD2" w:rsidRDefault="00A70FD2" w:rsidP="00933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A70FD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57" w:rsidRDefault="00EB7957" w:rsidP="00CF7355">
      <w:pPr>
        <w:spacing w:after="0" w:line="240" w:lineRule="auto"/>
      </w:pPr>
      <w:r>
        <w:separator/>
      </w:r>
    </w:p>
  </w:endnote>
  <w:endnote w:type="continuationSeparator" w:id="0">
    <w:p w:rsidR="00EB7957" w:rsidRDefault="00EB795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4B27CE" w:rsidRDefault="004B27C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F5">
          <w:rPr>
            <w:noProof/>
          </w:rPr>
          <w:t>20</w:t>
        </w:r>
        <w:r>
          <w:fldChar w:fldCharType="end"/>
        </w:r>
      </w:p>
    </w:sdtContent>
  </w:sdt>
  <w:p w:rsidR="004B27CE" w:rsidRDefault="004B27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57" w:rsidRDefault="00EB7957" w:rsidP="00CF7355">
      <w:pPr>
        <w:spacing w:after="0" w:line="240" w:lineRule="auto"/>
      </w:pPr>
      <w:r>
        <w:separator/>
      </w:r>
    </w:p>
  </w:footnote>
  <w:footnote w:type="continuationSeparator" w:id="0">
    <w:p w:rsidR="00EB7957" w:rsidRDefault="00EB795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81E"/>
    <w:multiLevelType w:val="multilevel"/>
    <w:tmpl w:val="A9C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E9E"/>
    <w:multiLevelType w:val="hybridMultilevel"/>
    <w:tmpl w:val="BF907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B2B3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093A2605"/>
    <w:multiLevelType w:val="hybridMultilevel"/>
    <w:tmpl w:val="FF224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15847"/>
    <w:multiLevelType w:val="hybridMultilevel"/>
    <w:tmpl w:val="D0D2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6727A"/>
    <w:multiLevelType w:val="hybridMultilevel"/>
    <w:tmpl w:val="E1204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40865"/>
    <w:multiLevelType w:val="hybridMultilevel"/>
    <w:tmpl w:val="7A80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9408A"/>
    <w:multiLevelType w:val="hybridMultilevel"/>
    <w:tmpl w:val="9D183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76DFB"/>
    <w:multiLevelType w:val="hybridMultilevel"/>
    <w:tmpl w:val="6F44E8D0"/>
    <w:lvl w:ilvl="0" w:tplc="F5E4C85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11007"/>
    <w:multiLevelType w:val="hybridMultilevel"/>
    <w:tmpl w:val="A9C2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2503D"/>
    <w:multiLevelType w:val="multilevel"/>
    <w:tmpl w:val="A9C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215AC"/>
    <w:multiLevelType w:val="multilevel"/>
    <w:tmpl w:val="A9C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00F27"/>
    <w:multiLevelType w:val="hybridMultilevel"/>
    <w:tmpl w:val="D3E45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CE5FD9"/>
    <w:multiLevelType w:val="hybridMultilevel"/>
    <w:tmpl w:val="E870B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D6542"/>
    <w:multiLevelType w:val="multilevel"/>
    <w:tmpl w:val="A01A816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39F0C74"/>
    <w:multiLevelType w:val="hybridMultilevel"/>
    <w:tmpl w:val="D7045286"/>
    <w:lvl w:ilvl="0" w:tplc="E6828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4210D93"/>
    <w:multiLevelType w:val="multilevel"/>
    <w:tmpl w:val="A9C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002833"/>
    <w:multiLevelType w:val="hybridMultilevel"/>
    <w:tmpl w:val="D1320C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F8515B"/>
    <w:multiLevelType w:val="hybridMultilevel"/>
    <w:tmpl w:val="9E8C034C"/>
    <w:lvl w:ilvl="0" w:tplc="D360B73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92879"/>
    <w:multiLevelType w:val="singleLevel"/>
    <w:tmpl w:val="A352FE1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5">
    <w:nsid w:val="4C802112"/>
    <w:multiLevelType w:val="hybridMultilevel"/>
    <w:tmpl w:val="DB56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81EE3"/>
    <w:multiLevelType w:val="hybridMultilevel"/>
    <w:tmpl w:val="A22E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5B2972"/>
    <w:multiLevelType w:val="hybridMultilevel"/>
    <w:tmpl w:val="55869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8275A6"/>
    <w:multiLevelType w:val="hybridMultilevel"/>
    <w:tmpl w:val="CAE8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CA733F"/>
    <w:multiLevelType w:val="hybridMultilevel"/>
    <w:tmpl w:val="F90A9B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CC11554"/>
    <w:multiLevelType w:val="multilevel"/>
    <w:tmpl w:val="A9C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F04850"/>
    <w:multiLevelType w:val="hybridMultilevel"/>
    <w:tmpl w:val="D65873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5E189B"/>
    <w:multiLevelType w:val="hybridMultilevel"/>
    <w:tmpl w:val="2A48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2F18A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8A71F0"/>
    <w:multiLevelType w:val="hybridMultilevel"/>
    <w:tmpl w:val="9B660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567655E"/>
    <w:multiLevelType w:val="multilevel"/>
    <w:tmpl w:val="A9C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917B34"/>
    <w:multiLevelType w:val="hybridMultilevel"/>
    <w:tmpl w:val="73D0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2B5D00"/>
    <w:multiLevelType w:val="hybridMultilevel"/>
    <w:tmpl w:val="B478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D55AE"/>
    <w:multiLevelType w:val="hybridMultilevel"/>
    <w:tmpl w:val="8F7C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71ADC"/>
    <w:multiLevelType w:val="hybridMultilevel"/>
    <w:tmpl w:val="4E40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20514"/>
    <w:multiLevelType w:val="hybridMultilevel"/>
    <w:tmpl w:val="E43C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C540B"/>
    <w:multiLevelType w:val="hybridMultilevel"/>
    <w:tmpl w:val="B28ACA02"/>
    <w:lvl w:ilvl="0" w:tplc="E30E0D6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3"/>
  </w:num>
  <w:num w:numId="4">
    <w:abstractNumId w:val="34"/>
  </w:num>
  <w:num w:numId="5">
    <w:abstractNumId w:val="29"/>
  </w:num>
  <w:num w:numId="6">
    <w:abstractNumId w:val="11"/>
  </w:num>
  <w:num w:numId="7">
    <w:abstractNumId w:val="6"/>
  </w:num>
  <w:num w:numId="8">
    <w:abstractNumId w:val="1"/>
  </w:num>
  <w:num w:numId="9">
    <w:abstractNumId w:val="15"/>
  </w:num>
  <w:num w:numId="10">
    <w:abstractNumId w:val="3"/>
  </w:num>
  <w:num w:numId="11">
    <w:abstractNumId w:val="26"/>
  </w:num>
  <w:num w:numId="12">
    <w:abstractNumId w:val="9"/>
  </w:num>
  <w:num w:numId="13">
    <w:abstractNumId w:val="22"/>
  </w:num>
  <w:num w:numId="14">
    <w:abstractNumId w:val="43"/>
  </w:num>
  <w:num w:numId="15">
    <w:abstractNumId w:val="20"/>
  </w:num>
  <w:num w:numId="16">
    <w:abstractNumId w:val="8"/>
  </w:num>
  <w:num w:numId="17">
    <w:abstractNumId w:val="10"/>
  </w:num>
  <w:num w:numId="18">
    <w:abstractNumId w:val="2"/>
  </w:num>
  <w:num w:numId="19">
    <w:abstractNumId w:val="12"/>
  </w:num>
  <w:num w:numId="20">
    <w:abstractNumId w:val="42"/>
  </w:num>
  <w:num w:numId="21">
    <w:abstractNumId w:val="0"/>
  </w:num>
  <w:num w:numId="22">
    <w:abstractNumId w:val="25"/>
  </w:num>
  <w:num w:numId="23">
    <w:abstractNumId w:val="36"/>
  </w:num>
  <w:num w:numId="24">
    <w:abstractNumId w:val="31"/>
  </w:num>
  <w:num w:numId="25">
    <w:abstractNumId w:val="18"/>
  </w:num>
  <w:num w:numId="26">
    <w:abstractNumId w:val="13"/>
  </w:num>
  <w:num w:numId="27">
    <w:abstractNumId w:val="17"/>
  </w:num>
  <w:num w:numId="28">
    <w:abstractNumId w:val="24"/>
  </w:num>
  <w:num w:numId="29">
    <w:abstractNumId w:val="2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32"/>
  </w:num>
  <w:num w:numId="32">
    <w:abstractNumId w:val="38"/>
  </w:num>
  <w:num w:numId="33">
    <w:abstractNumId w:val="27"/>
  </w:num>
  <w:num w:numId="34">
    <w:abstractNumId w:val="30"/>
  </w:num>
  <w:num w:numId="35">
    <w:abstractNumId w:val="14"/>
  </w:num>
  <w:num w:numId="36">
    <w:abstractNumId w:val="37"/>
  </w:num>
  <w:num w:numId="37">
    <w:abstractNumId w:val="23"/>
  </w:num>
  <w:num w:numId="38">
    <w:abstractNumId w:val="4"/>
  </w:num>
  <w:num w:numId="39">
    <w:abstractNumId w:val="5"/>
  </w:num>
  <w:num w:numId="40">
    <w:abstractNumId w:val="40"/>
  </w:num>
  <w:num w:numId="41">
    <w:abstractNumId w:val="7"/>
  </w:num>
  <w:num w:numId="42">
    <w:abstractNumId w:val="41"/>
  </w:num>
  <w:num w:numId="43">
    <w:abstractNumId w:val="35"/>
  </w:num>
  <w:num w:numId="44">
    <w:abstractNumId w:val="21"/>
  </w:num>
  <w:num w:numId="45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1DA5"/>
    <w:rsid w:val="00031645"/>
    <w:rsid w:val="00104C6C"/>
    <w:rsid w:val="00105F60"/>
    <w:rsid w:val="00136B7E"/>
    <w:rsid w:val="001755B4"/>
    <w:rsid w:val="00175B31"/>
    <w:rsid w:val="001842AA"/>
    <w:rsid w:val="001905A0"/>
    <w:rsid w:val="001F0C42"/>
    <w:rsid w:val="001F587C"/>
    <w:rsid w:val="002153F1"/>
    <w:rsid w:val="00223783"/>
    <w:rsid w:val="00227131"/>
    <w:rsid w:val="0024496E"/>
    <w:rsid w:val="00262A52"/>
    <w:rsid w:val="00263C3A"/>
    <w:rsid w:val="002648DD"/>
    <w:rsid w:val="002749B5"/>
    <w:rsid w:val="002B5FA7"/>
    <w:rsid w:val="002C1A4A"/>
    <w:rsid w:val="002C23C4"/>
    <w:rsid w:val="002D2B20"/>
    <w:rsid w:val="002F6C27"/>
    <w:rsid w:val="00305C98"/>
    <w:rsid w:val="00306B8F"/>
    <w:rsid w:val="00321A77"/>
    <w:rsid w:val="003314E4"/>
    <w:rsid w:val="00335EBC"/>
    <w:rsid w:val="003737F5"/>
    <w:rsid w:val="003A7817"/>
    <w:rsid w:val="003F147D"/>
    <w:rsid w:val="00404562"/>
    <w:rsid w:val="00456C80"/>
    <w:rsid w:val="004711E5"/>
    <w:rsid w:val="00480224"/>
    <w:rsid w:val="004B27CE"/>
    <w:rsid w:val="00500CCF"/>
    <w:rsid w:val="00511905"/>
    <w:rsid w:val="005257C9"/>
    <w:rsid w:val="00540A80"/>
    <w:rsid w:val="00543115"/>
    <w:rsid w:val="00586A55"/>
    <w:rsid w:val="005913A0"/>
    <w:rsid w:val="005B0BDD"/>
    <w:rsid w:val="005F0C80"/>
    <w:rsid w:val="005F2061"/>
    <w:rsid w:val="00616B40"/>
    <w:rsid w:val="006808B3"/>
    <w:rsid w:val="006B5FCD"/>
    <w:rsid w:val="006E15E6"/>
    <w:rsid w:val="00703632"/>
    <w:rsid w:val="00715B9D"/>
    <w:rsid w:val="00722AE1"/>
    <w:rsid w:val="007333F4"/>
    <w:rsid w:val="00735FCC"/>
    <w:rsid w:val="00740C4A"/>
    <w:rsid w:val="0075623B"/>
    <w:rsid w:val="00767CF5"/>
    <w:rsid w:val="00774A23"/>
    <w:rsid w:val="0079716A"/>
    <w:rsid w:val="00822E71"/>
    <w:rsid w:val="00851592"/>
    <w:rsid w:val="008675AA"/>
    <w:rsid w:val="009051C6"/>
    <w:rsid w:val="00907F4A"/>
    <w:rsid w:val="009318BF"/>
    <w:rsid w:val="00933AA8"/>
    <w:rsid w:val="00951144"/>
    <w:rsid w:val="00951DF0"/>
    <w:rsid w:val="009A15A9"/>
    <w:rsid w:val="009F56C9"/>
    <w:rsid w:val="00A20A85"/>
    <w:rsid w:val="00A35635"/>
    <w:rsid w:val="00A45FDC"/>
    <w:rsid w:val="00A57F8F"/>
    <w:rsid w:val="00A70FD2"/>
    <w:rsid w:val="00A72681"/>
    <w:rsid w:val="00A84C36"/>
    <w:rsid w:val="00AD0676"/>
    <w:rsid w:val="00AE75A9"/>
    <w:rsid w:val="00B44182"/>
    <w:rsid w:val="00B6004D"/>
    <w:rsid w:val="00B700DD"/>
    <w:rsid w:val="00B7467B"/>
    <w:rsid w:val="00BA1D49"/>
    <w:rsid w:val="00BD661B"/>
    <w:rsid w:val="00C01193"/>
    <w:rsid w:val="00C05E63"/>
    <w:rsid w:val="00C15139"/>
    <w:rsid w:val="00C33FB9"/>
    <w:rsid w:val="00C77424"/>
    <w:rsid w:val="00CA4CA8"/>
    <w:rsid w:val="00CF7355"/>
    <w:rsid w:val="00D33B42"/>
    <w:rsid w:val="00D555D9"/>
    <w:rsid w:val="00D91C0F"/>
    <w:rsid w:val="00D93C5A"/>
    <w:rsid w:val="00DA1FE4"/>
    <w:rsid w:val="00DA3303"/>
    <w:rsid w:val="00DC6DA3"/>
    <w:rsid w:val="00DE5A26"/>
    <w:rsid w:val="00E226EC"/>
    <w:rsid w:val="00E272FF"/>
    <w:rsid w:val="00E36573"/>
    <w:rsid w:val="00E55F77"/>
    <w:rsid w:val="00E625E3"/>
    <w:rsid w:val="00E71F8C"/>
    <w:rsid w:val="00E72595"/>
    <w:rsid w:val="00E92058"/>
    <w:rsid w:val="00EB7957"/>
    <w:rsid w:val="00EB7F6B"/>
    <w:rsid w:val="00EC038D"/>
    <w:rsid w:val="00F00802"/>
    <w:rsid w:val="00F156F8"/>
    <w:rsid w:val="00F206DF"/>
    <w:rsid w:val="00F272F1"/>
    <w:rsid w:val="00F74CCA"/>
    <w:rsid w:val="00FA2260"/>
    <w:rsid w:val="00FA5D02"/>
    <w:rsid w:val="00FC27F3"/>
    <w:rsid w:val="00FD25CA"/>
    <w:rsid w:val="00FD268C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807C13-DBDE-4DB8-B90C-A425932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1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unhideWhenUsed/>
    <w:rsid w:val="00FA226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A2260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5F2061"/>
    <w:rPr>
      <w:rFonts w:ascii="Times New Roman" w:hAnsi="Times New Roman" w:cs="Times New Roman"/>
      <w:sz w:val="26"/>
      <w:szCs w:val="26"/>
    </w:rPr>
  </w:style>
  <w:style w:type="character" w:customStyle="1" w:styleId="9pt3">
    <w:name w:val="Основной текст + 9 pt3"/>
    <w:basedOn w:val="a0"/>
    <w:uiPriority w:val="99"/>
    <w:rsid w:val="00FF485D"/>
    <w:rPr>
      <w:rFonts w:ascii="Times New Roman" w:hAnsi="Times New Roman" w:cs="Times New Roman"/>
      <w:b/>
      <w:bCs/>
      <w:spacing w:val="0"/>
      <w:sz w:val="18"/>
      <w:szCs w:val="18"/>
      <w:u w:val="single"/>
      <w:shd w:val="clear" w:color="auto" w:fill="FFFFFF"/>
    </w:rPr>
  </w:style>
  <w:style w:type="paragraph" w:customStyle="1" w:styleId="FR3">
    <w:name w:val="FR3"/>
    <w:rsid w:val="00E226EC"/>
    <w:pPr>
      <w:widowControl w:val="0"/>
      <w:autoSpaceDE w:val="0"/>
      <w:autoSpaceDN w:val="0"/>
      <w:adjustRightInd w:val="0"/>
      <w:spacing w:after="0" w:line="400" w:lineRule="auto"/>
      <w:ind w:right="400"/>
      <w:jc w:val="both"/>
    </w:pPr>
    <w:rPr>
      <w:rFonts w:ascii="Courier New" w:eastAsia="Times New Roman" w:hAnsi="Courier New" w:cs="Courier New"/>
      <w:b/>
      <w:bCs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EB7F6B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6">
    <w:name w:val="Основной текст + Полужирный6"/>
    <w:basedOn w:val="a0"/>
    <w:uiPriority w:val="99"/>
    <w:rsid w:val="00EB7F6B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5">
    <w:name w:val="Основной текст + Полужирный5"/>
    <w:basedOn w:val="a0"/>
    <w:uiPriority w:val="99"/>
    <w:rsid w:val="00EB7F6B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uiPriority w:val="99"/>
    <w:rsid w:val="002C1A4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1">
    <w:name w:val="Основной текст + 81"/>
    <w:aliases w:val="5 pt1"/>
    <w:basedOn w:val="a0"/>
    <w:uiPriority w:val="99"/>
    <w:rsid w:val="00703632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basedOn w:val="a0"/>
    <w:uiPriority w:val="99"/>
    <w:rsid w:val="00703632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2">
    <w:name w:val="Основной текст + 9 pt2"/>
    <w:aliases w:val="Полужирный2"/>
    <w:basedOn w:val="a0"/>
    <w:uiPriority w:val="99"/>
    <w:rsid w:val="00FC27F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9pt1">
    <w:name w:val="Основной текст + 9 pt1"/>
    <w:aliases w:val="Полужирный1"/>
    <w:basedOn w:val="a0"/>
    <w:uiPriority w:val="99"/>
    <w:rsid w:val="00E71F8C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30">
    <w:name w:val="Body Text 3"/>
    <w:basedOn w:val="a"/>
    <w:link w:val="31"/>
    <w:uiPriority w:val="99"/>
    <w:unhideWhenUsed/>
    <w:rsid w:val="009051C6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rsid w:val="009051C6"/>
    <w:rPr>
      <w:rFonts w:ascii="Calibri" w:eastAsia="Times New Roman" w:hAnsi="Calibri" w:cs="Times New Roman"/>
      <w:sz w:val="16"/>
      <w:szCs w:val="16"/>
    </w:rPr>
  </w:style>
  <w:style w:type="character" w:customStyle="1" w:styleId="21">
    <w:name w:val="Подпись к таблице (2)"/>
    <w:link w:val="210"/>
    <w:uiPriority w:val="99"/>
    <w:rsid w:val="00F74CCA"/>
    <w:rPr>
      <w:b/>
      <w:bCs/>
      <w:sz w:val="19"/>
      <w:szCs w:val="19"/>
      <w:u w:val="single"/>
      <w:shd w:val="clear" w:color="auto" w:fill="FFFFFF"/>
    </w:rPr>
  </w:style>
  <w:style w:type="paragraph" w:customStyle="1" w:styleId="210">
    <w:name w:val="Подпись к таблице (2)1"/>
    <w:basedOn w:val="a"/>
    <w:link w:val="21"/>
    <w:uiPriority w:val="99"/>
    <w:rsid w:val="00F74CC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9"/>
      <w:szCs w:val="19"/>
      <w:u w:val="single"/>
      <w:lang w:eastAsia="en-US"/>
    </w:rPr>
  </w:style>
  <w:style w:type="paragraph" w:customStyle="1" w:styleId="211">
    <w:name w:val="Основной текст 21"/>
    <w:basedOn w:val="a"/>
    <w:rsid w:val="00A70FD2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rsid w:val="00A70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A70FD2"/>
    <w:rPr>
      <w:rFonts w:ascii="Times New Roman" w:eastAsia="Times New Roman" w:hAnsi="Times New Roman" w:cs="Times New Roman"/>
      <w:b/>
      <w:bCs/>
      <w:spacing w:val="-1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0FD2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hAnsi="Times New Roman"/>
      <w:b/>
      <w:bCs/>
      <w:spacing w:val="-1"/>
      <w:sz w:val="30"/>
      <w:szCs w:val="30"/>
      <w:lang w:eastAsia="en-US"/>
    </w:rPr>
  </w:style>
  <w:style w:type="character" w:customStyle="1" w:styleId="10">
    <w:name w:val="Заголовок №1_"/>
    <w:basedOn w:val="a0"/>
    <w:link w:val="11"/>
    <w:rsid w:val="00A70FD2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paragraph" w:customStyle="1" w:styleId="11">
    <w:name w:val="Заголовок №1"/>
    <w:basedOn w:val="a"/>
    <w:link w:val="10"/>
    <w:rsid w:val="00A70FD2"/>
    <w:pPr>
      <w:widowControl w:val="0"/>
      <w:shd w:val="clear" w:color="auto" w:fill="FFFFFF"/>
      <w:spacing w:before="1200" w:after="1020" w:line="0" w:lineRule="atLeast"/>
      <w:jc w:val="center"/>
      <w:outlineLvl w:val="0"/>
    </w:pPr>
    <w:rPr>
      <w:rFonts w:ascii="Times New Roman" w:hAnsi="Times New Roman"/>
      <w:b/>
      <w:bCs/>
      <w:spacing w:val="1"/>
      <w:sz w:val="37"/>
      <w:szCs w:val="37"/>
      <w:lang w:eastAsia="en-US"/>
    </w:rPr>
  </w:style>
  <w:style w:type="paragraph" w:customStyle="1" w:styleId="ConsPlusNormal">
    <w:name w:val="ConsPlusNormal"/>
    <w:rsid w:val="00A70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17654</Words>
  <Characters>100634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2019-02-05T10:00:00Z</cp:lastPrinted>
  <dcterms:created xsi:type="dcterms:W3CDTF">2023-10-17T04:25:00Z</dcterms:created>
  <dcterms:modified xsi:type="dcterms:W3CDTF">2023-10-17T04:27:00Z</dcterms:modified>
</cp:coreProperties>
</file>