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AA" w:rsidRDefault="005126AA" w:rsidP="005126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№4. </w:t>
      </w:r>
    </w:p>
    <w:p w:rsidR="0080652D" w:rsidRPr="002C372B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372B">
        <w:rPr>
          <w:rFonts w:ascii="Times New Roman" w:hAnsi="Times New Roman"/>
          <w:color w:val="000000"/>
          <w:sz w:val="28"/>
          <w:szCs w:val="24"/>
        </w:rPr>
        <w:t xml:space="preserve">Гендерная социализация человека. </w:t>
      </w:r>
    </w:p>
    <w:p w:rsidR="0080652D" w:rsidRPr="00512413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652D" w:rsidRPr="00E61CD3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изировать знания о сущности, основных этапах и институтах гендерной социализации человека; сформировать умения применять теоретические знания для объяснения и интерпретации психологических явлений, обусловленных особенностями и факторами гендерной социализации человека. 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652D" w:rsidRPr="00321A77" w:rsidRDefault="0080652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652D" w:rsidRPr="0071480C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</w:t>
            </w:r>
          </w:p>
          <w:p w:rsidR="0080652D" w:rsidRPr="00321A77" w:rsidRDefault="0080652D" w:rsidP="005126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</w:t>
            </w:r>
            <w:r w:rsidR="0018006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задач. 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652D" w:rsidRPr="00D43C5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</w:t>
      </w:r>
      <w:r>
        <w:rPr>
          <w:rFonts w:ascii="Times New Roman" w:hAnsi="Times New Roman"/>
          <w:color w:val="000000"/>
          <w:sz w:val="28"/>
          <w:szCs w:val="28"/>
        </w:rPr>
        <w:t>ситуационные задачи)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80652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0652D" w:rsidRPr="005126AA" w:rsidRDefault="0080652D" w:rsidP="005126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126AA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5126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6A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5126AA">
        <w:rPr>
          <w:rFonts w:ascii="Times New Roman" w:hAnsi="Times New Roman"/>
          <w:color w:val="000000"/>
          <w:sz w:val="28"/>
          <w:szCs w:val="28"/>
        </w:rPr>
        <w:t>устный опрос, решение пробле</w:t>
      </w:r>
      <w:r w:rsidRPr="005126AA">
        <w:rPr>
          <w:rFonts w:ascii="Times New Roman" w:hAnsi="Times New Roman"/>
          <w:color w:val="000000"/>
          <w:sz w:val="28"/>
          <w:szCs w:val="28"/>
        </w:rPr>
        <w:t>м</w:t>
      </w:r>
      <w:r w:rsidRPr="005126AA">
        <w:rPr>
          <w:rFonts w:ascii="Times New Roman" w:hAnsi="Times New Roman"/>
          <w:color w:val="000000"/>
          <w:sz w:val="28"/>
          <w:szCs w:val="28"/>
        </w:rPr>
        <w:t xml:space="preserve">но-ситуационных задач.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6A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5126AA" w:rsidRPr="005126AA" w:rsidRDefault="005126AA" w:rsidP="005126A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126AA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1. Общее представление гендерной социализации: понятие и механизмы.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2. Гендерная социализация на разных возрастных этапах развития.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3. Семья как важнейший институт гендерной социализации ребёнка.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4. Психология и терапия родительской эффективности: гендерный подход.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5. Внешние факторы (институты) гендерной социализации.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126AA">
        <w:rPr>
          <w:rFonts w:ascii="Times New Roman" w:hAnsi="Times New Roman"/>
          <w:i/>
          <w:color w:val="000000"/>
          <w:sz w:val="28"/>
          <w:szCs w:val="28"/>
        </w:rPr>
        <w:t xml:space="preserve">Проблемно-ситуационные задачи: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1.</w:t>
      </w:r>
      <w:r w:rsidRPr="005126AA">
        <w:rPr>
          <w:rFonts w:ascii="Times New Roman" w:hAnsi="Times New Roman"/>
          <w:sz w:val="28"/>
          <w:szCs w:val="28"/>
        </w:rPr>
        <w:t xml:space="preserve"> Опираясь на теоретический материал по теме, определите психол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 xml:space="preserve">гический пол (гендер) ребёнка (по А.А. Чекалиной), описанный в представленном ниже портрете.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1. Миша М. (7 лет).</w:t>
      </w:r>
      <w:r w:rsidRPr="005126AA">
        <w:rPr>
          <w:rFonts w:ascii="Times New Roman" w:hAnsi="Times New Roman"/>
          <w:i/>
          <w:sz w:val="28"/>
          <w:szCs w:val="28"/>
        </w:rPr>
        <w:t xml:space="preserve"> </w:t>
      </w:r>
      <w:r w:rsidRPr="005126AA">
        <w:rPr>
          <w:rFonts w:ascii="Times New Roman" w:hAnsi="Times New Roman"/>
          <w:sz w:val="28"/>
          <w:szCs w:val="28"/>
        </w:rPr>
        <w:t>Второй ребёнок семье, где трое детей. Мальчик во всем помогает матери, особенно любит заниматься с младшей сестренкой; считает, что готовность помочь – это мужская черта. Миша рассказал, что когда вырастет, станет геологом, женится, и у него будут дети – две девочки и мальчик, так же как и в р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 xml:space="preserve">дительской семье. На его рисунке семьи изображены все члены семьи (по одежде, прическам, фигуре и по другим признакам без труда можно угадать пол персонажа). По расположению фигур можно судить о значимости для мальчика исполнения функций и ролей в семье: мать, отец, старшая сестра, Миша, младшая сестра.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2. Юля М. (8 лет).</w:t>
      </w:r>
      <w:r w:rsidRPr="005126AA">
        <w:rPr>
          <w:rFonts w:ascii="Times New Roman" w:hAnsi="Times New Roman"/>
          <w:i/>
          <w:sz w:val="28"/>
          <w:szCs w:val="28"/>
        </w:rPr>
        <w:t xml:space="preserve"> </w:t>
      </w:r>
      <w:r w:rsidRPr="005126AA">
        <w:rPr>
          <w:rFonts w:ascii="Times New Roman" w:hAnsi="Times New Roman"/>
          <w:sz w:val="28"/>
          <w:szCs w:val="28"/>
        </w:rPr>
        <w:t>Единственный ребёнок в семье. Четко и развернуто расск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зала об играх, игрушках, атрибутах мальчиков, с юмором и фантазией представила </w:t>
      </w:r>
      <w:r w:rsidRPr="005126AA">
        <w:rPr>
          <w:rFonts w:ascii="Times New Roman" w:hAnsi="Times New Roman"/>
          <w:sz w:val="28"/>
          <w:szCs w:val="28"/>
        </w:rPr>
        <w:lastRenderedPageBreak/>
        <w:t>себя мальчиком. Юля пояснила, что тогда была бы уже не она, а «сильный, умный, добрый мальчик Юлиан». Девочка рассказала, что больше всего любит играть в «дочки-матери» с подружками. Они с удовольствием принимают в свою компанию и мальчиков. Дежурить в классе, по мнению Юлии, лучше всего с мальчиками, п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тому что «они сильнее и могут отодвигать стулья». На рисунке семьи девочки мо</w:t>
      </w:r>
      <w:r w:rsidRPr="005126AA">
        <w:rPr>
          <w:rFonts w:ascii="Times New Roman" w:hAnsi="Times New Roman"/>
          <w:sz w:val="28"/>
          <w:szCs w:val="28"/>
        </w:rPr>
        <w:t>ж</w:t>
      </w:r>
      <w:r w:rsidRPr="005126AA">
        <w:rPr>
          <w:rFonts w:ascii="Times New Roman" w:hAnsi="Times New Roman"/>
          <w:sz w:val="28"/>
          <w:szCs w:val="28"/>
        </w:rPr>
        <w:t xml:space="preserve">но увидеть авторитет отца и эмоциональную близость к матери.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3. Аня А. (7 лет). Старшая дочь в семье, где есть еще младшая девочка. Отец, ждавший рождение сына, частенько играет с ней в «мужские» игры, любимое их з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нятие – борьба. При перечислении игр мальчиков и девочек Аня называет в осно</w:t>
      </w:r>
      <w:r w:rsidRPr="005126AA">
        <w:rPr>
          <w:rFonts w:ascii="Times New Roman" w:hAnsi="Times New Roman"/>
          <w:sz w:val="28"/>
          <w:szCs w:val="28"/>
        </w:rPr>
        <w:t>в</w:t>
      </w:r>
      <w:r w:rsidRPr="005126AA">
        <w:rPr>
          <w:rFonts w:ascii="Times New Roman" w:hAnsi="Times New Roman"/>
          <w:sz w:val="28"/>
          <w:szCs w:val="28"/>
        </w:rPr>
        <w:t xml:space="preserve">ном нейтральные игры. Девочка хочет быть похожей на отца; при выборе качеств, характеризующих мужской и женский пол, сказала, что хочет быть сильной. В то же время Аня предпочитает помогать маме, играть с девочками. Выбирает профессию женского парикмахера, очень любит причесывать подружек и украшать их волосы. Её проективный рисунок изображает гармоничную семью с уравновешенными </w:t>
      </w:r>
      <w:proofErr w:type="gramStart"/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т</w:t>
      </w:r>
      <w:r w:rsidRPr="005126AA">
        <w:rPr>
          <w:rFonts w:ascii="Times New Roman" w:hAnsi="Times New Roman"/>
          <w:sz w:val="28"/>
          <w:szCs w:val="28"/>
        </w:rPr>
        <w:t>ношениями</w:t>
      </w:r>
      <w:proofErr w:type="gramEnd"/>
      <w:r w:rsidRPr="005126AA">
        <w:rPr>
          <w:rFonts w:ascii="Times New Roman" w:hAnsi="Times New Roman"/>
          <w:sz w:val="28"/>
          <w:szCs w:val="28"/>
        </w:rPr>
        <w:t xml:space="preserve"> как с матерью, так и с отцом (при детальном рассмотрении прослежив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ется склонность подражать матери).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4. Антон Ф. (7 лет). Хочет быть похож на мать, считает, что самый красивый в классе – мальчик, а не девочка. Антон не хочет быть девочкой, «потому что они в войну не играют», дружить с ними тоже «незачем», не смог перечислить игры дев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чек. Антон предпочел бы учителя-мужчину, а учительницы, по его мнению, более строгие.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5. Марат С. (7 лет). </w:t>
      </w:r>
      <w:r w:rsidRPr="005126AA">
        <w:rPr>
          <w:rFonts w:ascii="Times New Roman" w:hAnsi="Times New Roman"/>
          <w:spacing w:val="-4"/>
          <w:sz w:val="28"/>
          <w:szCs w:val="28"/>
        </w:rPr>
        <w:t>Старший ребёнок в семье, где есть еще младший сын. Очень привязан к матери: она для него самая красивая, главная в семье, он предпочитает и</w:t>
      </w:r>
      <w:r w:rsidRPr="005126AA">
        <w:rPr>
          <w:rFonts w:ascii="Times New Roman" w:hAnsi="Times New Roman"/>
          <w:spacing w:val="-4"/>
          <w:sz w:val="28"/>
          <w:szCs w:val="28"/>
        </w:rPr>
        <w:t>г</w:t>
      </w:r>
      <w:r w:rsidRPr="005126AA">
        <w:rPr>
          <w:rFonts w:ascii="Times New Roman" w:hAnsi="Times New Roman"/>
          <w:spacing w:val="-4"/>
          <w:sz w:val="28"/>
          <w:szCs w:val="28"/>
        </w:rPr>
        <w:t>рать только с мамой, ей помогать, вырасти похожим на неё. Марат не смог назвать и</w:t>
      </w:r>
      <w:r w:rsidRPr="005126AA">
        <w:rPr>
          <w:rFonts w:ascii="Times New Roman" w:hAnsi="Times New Roman"/>
          <w:spacing w:val="-4"/>
          <w:sz w:val="28"/>
          <w:szCs w:val="28"/>
        </w:rPr>
        <w:t>г</w:t>
      </w:r>
      <w:r w:rsidRPr="005126AA">
        <w:rPr>
          <w:rFonts w:ascii="Times New Roman" w:hAnsi="Times New Roman"/>
          <w:spacing w:val="-4"/>
          <w:sz w:val="28"/>
          <w:szCs w:val="28"/>
        </w:rPr>
        <w:t>ры девочек, представить себя девочкой и рассказать, как бы вел себя в этой роли. Не объяснил также, что значит быть мальчиком. Марат знает перспективы своего будущ</w:t>
      </w:r>
      <w:r w:rsidRPr="005126AA">
        <w:rPr>
          <w:rFonts w:ascii="Times New Roman" w:hAnsi="Times New Roman"/>
          <w:spacing w:val="-4"/>
          <w:sz w:val="28"/>
          <w:szCs w:val="28"/>
        </w:rPr>
        <w:t>е</w:t>
      </w:r>
      <w:r w:rsidRPr="005126AA">
        <w:rPr>
          <w:rFonts w:ascii="Times New Roman" w:hAnsi="Times New Roman"/>
          <w:spacing w:val="-4"/>
          <w:sz w:val="28"/>
          <w:szCs w:val="28"/>
        </w:rPr>
        <w:t>го (он станет дядей, папой); хочет быть сильным, играет и хочет дружить только с мальчиками. Вопросы, выявляющие ориентацию во внутрисемейных отношениях с точки зрения его пола, вызывали у Марата затруднения. В его рисунке семьи просл</w:t>
      </w:r>
      <w:r w:rsidRPr="005126AA">
        <w:rPr>
          <w:rFonts w:ascii="Times New Roman" w:hAnsi="Times New Roman"/>
          <w:spacing w:val="-4"/>
          <w:sz w:val="28"/>
          <w:szCs w:val="28"/>
        </w:rPr>
        <w:t>е</w:t>
      </w:r>
      <w:r w:rsidRPr="005126AA">
        <w:rPr>
          <w:rFonts w:ascii="Times New Roman" w:hAnsi="Times New Roman"/>
          <w:spacing w:val="-4"/>
          <w:sz w:val="28"/>
          <w:szCs w:val="28"/>
        </w:rPr>
        <w:t>живается эмоциональная близость с матерью при несомненном авторитете и значим</w:t>
      </w:r>
      <w:r w:rsidRPr="005126AA">
        <w:rPr>
          <w:rFonts w:ascii="Times New Roman" w:hAnsi="Times New Roman"/>
          <w:spacing w:val="-4"/>
          <w:sz w:val="28"/>
          <w:szCs w:val="28"/>
        </w:rPr>
        <w:t>о</w:t>
      </w:r>
      <w:r w:rsidRPr="005126AA">
        <w:rPr>
          <w:rFonts w:ascii="Times New Roman" w:hAnsi="Times New Roman"/>
          <w:spacing w:val="-4"/>
          <w:sz w:val="28"/>
          <w:szCs w:val="28"/>
        </w:rPr>
        <w:t>сти для него отца (яркая фигура которого больше всех остальных</w:t>
      </w:r>
      <w:r w:rsidRPr="005126AA">
        <w:rPr>
          <w:rFonts w:ascii="Times New Roman" w:hAnsi="Times New Roman"/>
          <w:sz w:val="28"/>
          <w:szCs w:val="28"/>
        </w:rPr>
        <w:t xml:space="preserve">).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6. Дима К. (7 лет). Старший ребёнок в семье, где есть еще младшая дочь. Мать, вынашивая Диму, во время беременности ждала девочку. Мальчик проявляет большой интерес к особенностям, атрибутам, деталям внешнего облика девочек, признался, что его «вообще привлекает женский пол» и он хотел бы быть девочкой. Объяснить почему, не сумел. В ответах на вопросы не продемонстрировал осознав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емую ориентацию на представителей своего пола, сказал, что хочет быть похожим на мать. Не выявилась также его ориентировка во внутригрупповых отношениях с точки зрения принадлежности к полу сверстников. Выполняя задание «нарисовать человека», Дима нарисовал девочку.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7. Карина Т. (8 лет). Проживает в семье, где есть старший брат. На предлож</w:t>
      </w:r>
      <w:r w:rsidRPr="005126AA">
        <w:rPr>
          <w:rFonts w:ascii="Times New Roman" w:hAnsi="Times New Roman"/>
          <w:sz w:val="28"/>
          <w:szCs w:val="28"/>
        </w:rPr>
        <w:t>е</w:t>
      </w:r>
      <w:r w:rsidRPr="005126AA">
        <w:rPr>
          <w:rFonts w:ascii="Times New Roman" w:hAnsi="Times New Roman"/>
          <w:sz w:val="28"/>
          <w:szCs w:val="28"/>
        </w:rPr>
        <w:t>ние психолога пофантазировать и «превратиться» в мальчика охотно согласилась, подробно рассказала, каким была бы мальчиком. Не играет в «Семью», предпочит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ет играть с мальчиками и в «</w:t>
      </w:r>
      <w:proofErr w:type="gramStart"/>
      <w:r w:rsidRPr="005126AA">
        <w:rPr>
          <w:rFonts w:ascii="Times New Roman" w:hAnsi="Times New Roman"/>
          <w:sz w:val="28"/>
          <w:szCs w:val="28"/>
        </w:rPr>
        <w:t>мальчишечьи</w:t>
      </w:r>
      <w:proofErr w:type="gramEnd"/>
      <w:r w:rsidRPr="005126AA">
        <w:rPr>
          <w:rFonts w:ascii="Times New Roman" w:hAnsi="Times New Roman"/>
          <w:sz w:val="28"/>
          <w:szCs w:val="28"/>
        </w:rPr>
        <w:t xml:space="preserve">» игры, дома – с папой и старшим братом. Любимая одежда – брюки. Девочка не назвала красивых в своей семье и в своей группе с точки зрения общепринятых стереотипов. </w:t>
      </w:r>
      <w:proofErr w:type="gramStart"/>
      <w:r w:rsidRPr="005126AA">
        <w:rPr>
          <w:rFonts w:ascii="Times New Roman" w:hAnsi="Times New Roman"/>
          <w:sz w:val="28"/>
          <w:szCs w:val="28"/>
        </w:rPr>
        <w:t xml:space="preserve">По проективному рисунки семьи </w:t>
      </w:r>
      <w:r w:rsidRPr="005126AA">
        <w:rPr>
          <w:rFonts w:ascii="Times New Roman" w:hAnsi="Times New Roman"/>
          <w:sz w:val="28"/>
          <w:szCs w:val="28"/>
        </w:rPr>
        <w:lastRenderedPageBreak/>
        <w:t>Карины можно предположить сильную эмоциональную связь девочки с отцом, стремление подражать ему.</w:t>
      </w:r>
      <w:proofErr w:type="gramEnd"/>
      <w:r w:rsidRPr="005126AA">
        <w:rPr>
          <w:rFonts w:ascii="Times New Roman" w:hAnsi="Times New Roman"/>
          <w:sz w:val="28"/>
          <w:szCs w:val="28"/>
        </w:rPr>
        <w:t xml:space="preserve"> На предложение «нарисовать человека» Карина изобр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зила «дядю» (мужчину).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2.</w:t>
      </w:r>
      <w:r w:rsidRPr="005126AA">
        <w:rPr>
          <w:rFonts w:ascii="Times New Roman" w:hAnsi="Times New Roman"/>
          <w:sz w:val="28"/>
          <w:szCs w:val="28"/>
        </w:rPr>
        <w:t xml:space="preserve"> Ознакомьтесь с ситуацией. Какой механизм гендерной социализации в ней представлен? Обоснуйте свою точку зрения.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При посещении вместе с мамой книжного магазина мальчик 5 лет заинтерес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вался набором для вырезания бумажных нарядов для картонных кукол. Мама посч</w:t>
      </w:r>
      <w:r w:rsidRPr="005126AA">
        <w:rPr>
          <w:rFonts w:ascii="Times New Roman" w:hAnsi="Times New Roman"/>
          <w:sz w:val="28"/>
          <w:szCs w:val="28"/>
        </w:rPr>
        <w:t>и</w:t>
      </w:r>
      <w:r w:rsidRPr="005126AA">
        <w:rPr>
          <w:rFonts w:ascii="Times New Roman" w:hAnsi="Times New Roman"/>
          <w:sz w:val="28"/>
          <w:szCs w:val="28"/>
        </w:rPr>
        <w:t>тала, что навык вырезания будет полезен для развития мелкой моторики, и предл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жила выбрать те, что ему нравятся. Выбрав несколько наборов, мальчик направился к кассе. Продавец, увидев выбор мальчика, покачала головой и сказала: «Зачем тебе это? Такие игрушки только для девочек?». Ребёнок внимательно посмотрел на изо</w:t>
      </w:r>
      <w:r w:rsidRPr="005126AA">
        <w:rPr>
          <w:rFonts w:ascii="Times New Roman" w:hAnsi="Times New Roman"/>
          <w:sz w:val="28"/>
          <w:szCs w:val="28"/>
        </w:rPr>
        <w:t>б</w:t>
      </w:r>
      <w:r w:rsidRPr="005126AA">
        <w:rPr>
          <w:rFonts w:ascii="Times New Roman" w:hAnsi="Times New Roman"/>
          <w:sz w:val="28"/>
          <w:szCs w:val="28"/>
        </w:rPr>
        <w:t xml:space="preserve">ражения нарядов и отнес наборы обратно, отказавшись от покупки.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3</w:t>
      </w:r>
      <w:r w:rsidRPr="005126AA">
        <w:rPr>
          <w:rFonts w:ascii="Times New Roman" w:hAnsi="Times New Roman"/>
          <w:sz w:val="28"/>
          <w:szCs w:val="28"/>
        </w:rPr>
        <w:t>. Ознакомьтесь с ситуацией. Объясните, чем вызвано недовольство отца, и почему его устроило предложение воспитателя. Изменились ли игровые де</w:t>
      </w:r>
      <w:r w:rsidRPr="005126AA">
        <w:rPr>
          <w:rFonts w:ascii="Times New Roman" w:hAnsi="Times New Roman"/>
          <w:sz w:val="28"/>
          <w:szCs w:val="28"/>
        </w:rPr>
        <w:t>й</w:t>
      </w:r>
      <w:r w:rsidRPr="005126AA">
        <w:rPr>
          <w:rFonts w:ascii="Times New Roman" w:hAnsi="Times New Roman"/>
          <w:sz w:val="28"/>
          <w:szCs w:val="28"/>
        </w:rPr>
        <w:t xml:space="preserve">ствия ребёнка.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Забирая сыну Мишу из детского сада, Виктор Николаевич неоднократно зам</w:t>
      </w:r>
      <w:r w:rsidRPr="005126AA">
        <w:rPr>
          <w:rFonts w:ascii="Times New Roman" w:hAnsi="Times New Roman"/>
          <w:sz w:val="28"/>
          <w:szCs w:val="28"/>
        </w:rPr>
        <w:t>е</w:t>
      </w:r>
      <w:r w:rsidRPr="005126AA">
        <w:rPr>
          <w:rFonts w:ascii="Times New Roman" w:hAnsi="Times New Roman"/>
          <w:sz w:val="28"/>
          <w:szCs w:val="28"/>
        </w:rPr>
        <w:t>чал, что мальчик играет в разноцветную посуду, расставляя её на столе. На вопрос «Во что ты играешь?» мальчик объяснил, что он готовит обед для всех игрушек. Отец выразил недовольство воспитателю, что его сын постоянно играет в какие-то странные игры, и настойчиво требовал, чтобы сын играл в игры для мальчиков. Воспитатель сначала возражала, объяснив, что мальчику эта игра очень нравится, он придумывает новые блюда, но папа был непреклонен. Подумав, педагог предлож</w:t>
      </w:r>
      <w:r w:rsidRPr="005126AA">
        <w:rPr>
          <w:rFonts w:ascii="Times New Roman" w:hAnsi="Times New Roman"/>
          <w:sz w:val="28"/>
          <w:szCs w:val="28"/>
        </w:rPr>
        <w:t>и</w:t>
      </w:r>
      <w:r w:rsidRPr="005126AA">
        <w:rPr>
          <w:rFonts w:ascii="Times New Roman" w:hAnsi="Times New Roman"/>
          <w:sz w:val="28"/>
          <w:szCs w:val="28"/>
        </w:rPr>
        <w:t>ла: «Хорошо, скоро мы будем играть в поход в ресторан, и Ваш сын сможет быть настоящим шеф-поваром! Мы даже сошьем ему настоящий колпак!» Виктор Ник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 xml:space="preserve">лаевич остался доволен.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4.</w:t>
      </w:r>
      <w:r w:rsidRPr="005126AA">
        <w:rPr>
          <w:rFonts w:ascii="Times New Roman" w:hAnsi="Times New Roman"/>
          <w:sz w:val="28"/>
          <w:szCs w:val="28"/>
        </w:rPr>
        <w:t xml:space="preserve"> Ознакомьтесь с ситуацией. В чем причина недовольства отца? Какие рекомендации можно дать членам этой семьи?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Пятилетний Артем с удовольствием помогал бабушке на кухне. Он резал ка</w:t>
      </w:r>
      <w:r w:rsidRPr="005126AA">
        <w:rPr>
          <w:rFonts w:ascii="Times New Roman" w:hAnsi="Times New Roman"/>
          <w:sz w:val="28"/>
          <w:szCs w:val="28"/>
        </w:rPr>
        <w:t>р</w:t>
      </w:r>
      <w:r w:rsidRPr="005126AA">
        <w:rPr>
          <w:rFonts w:ascii="Times New Roman" w:hAnsi="Times New Roman"/>
          <w:sz w:val="28"/>
          <w:szCs w:val="28"/>
        </w:rPr>
        <w:t>тошку для супа, лепил пельмени и снимал пирожки с противня. С бабушкой всегда было интересно. Она рассказывала сказки и истории из своей жизни, с ней можно было поговорить обо всем на свете, она никогда не ругала Артема и всегда улыб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лась. В субботу Артем с бабушкой готовились к приходу гостей. Был папин день рождения. С самого утра они готовили, и к вечеру папа с удовольствием смотрел на красиво накрытый стол. Когда гости начали хвалить угощения и благодарить б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бушку за вкусный ужин, Артем не удержался и с гордостью сказал: «Это мы с б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бушкой вместе все делали, правда, бабуль?». Бабушка улыбнулась и кивнула. И только папа нахмурился. «Чепухой парень занимается», - тихим от смущения гол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сом сказал папа. Артем понял, что папа недоволен им</w:t>
      </w:r>
      <w:proofErr w:type="gramStart"/>
      <w:r w:rsidRPr="005126AA">
        <w:rPr>
          <w:rFonts w:ascii="Times New Roman" w:hAnsi="Times New Roman"/>
          <w:sz w:val="28"/>
          <w:szCs w:val="28"/>
        </w:rPr>
        <w:t>….</w:t>
      </w:r>
      <w:proofErr w:type="gramEnd"/>
      <w:r w:rsidRPr="005126AA">
        <w:rPr>
          <w:rFonts w:ascii="Times New Roman" w:hAnsi="Times New Roman"/>
          <w:sz w:val="28"/>
          <w:szCs w:val="28"/>
        </w:rPr>
        <w:t xml:space="preserve">Было обидно до слез. Он ведь так старался!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5</w:t>
      </w:r>
      <w:r w:rsidRPr="005126AA">
        <w:rPr>
          <w:rFonts w:ascii="Times New Roman" w:hAnsi="Times New Roman"/>
          <w:sz w:val="28"/>
          <w:szCs w:val="28"/>
        </w:rPr>
        <w:t xml:space="preserve">. Ознакомьтесь с ситуацией. Оцените действия родителей и детей в этой ситуации. Какие последствия могут иметь подобные наставления матери? Как бы в этой ситуации поступили вы?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Из рассказа матери мальчика. «Мой сын и его друзья пожаловались, что в школьном лагере девочки руки распускают, а потом верещат, что они же девочки и их бить нельзя! Спрашивают, что делать – терпеть или отвечать тем же? Дети в т</w:t>
      </w:r>
      <w:r w:rsidRPr="005126AA">
        <w:rPr>
          <w:rFonts w:ascii="Times New Roman" w:hAnsi="Times New Roman"/>
          <w:sz w:val="28"/>
          <w:szCs w:val="28"/>
        </w:rPr>
        <w:t>у</w:t>
      </w:r>
      <w:r w:rsidRPr="005126AA">
        <w:rPr>
          <w:rFonts w:ascii="Times New Roman" w:hAnsi="Times New Roman"/>
          <w:sz w:val="28"/>
          <w:szCs w:val="28"/>
        </w:rPr>
        <w:lastRenderedPageBreak/>
        <w:t>пике – они знают, что девочек бить-обижать нельзя, но судя по тому, что они ра</w:t>
      </w:r>
      <w:r w:rsidRPr="005126AA">
        <w:rPr>
          <w:rFonts w:ascii="Times New Roman" w:hAnsi="Times New Roman"/>
          <w:sz w:val="28"/>
          <w:szCs w:val="28"/>
        </w:rPr>
        <w:t>с</w:t>
      </w:r>
      <w:r w:rsidRPr="005126AA">
        <w:rPr>
          <w:rFonts w:ascii="Times New Roman" w:hAnsi="Times New Roman"/>
          <w:sz w:val="28"/>
          <w:szCs w:val="28"/>
        </w:rPr>
        <w:t>сказали, девчонки явно нарываются на грубость. Сказала им, что истинная девочка так никогда не сделает, что если девочка хочет, чтобы к ней относились как к дево</w:t>
      </w:r>
      <w:r w:rsidRPr="005126AA">
        <w:rPr>
          <w:rFonts w:ascii="Times New Roman" w:hAnsi="Times New Roman"/>
          <w:sz w:val="28"/>
          <w:szCs w:val="28"/>
        </w:rPr>
        <w:t>ч</w:t>
      </w:r>
      <w:r w:rsidRPr="005126AA">
        <w:rPr>
          <w:rFonts w:ascii="Times New Roman" w:hAnsi="Times New Roman"/>
          <w:sz w:val="28"/>
          <w:szCs w:val="28"/>
        </w:rPr>
        <w:t xml:space="preserve">ке, то пусть себя ведет как девочка. Если же её повадки напоминают </w:t>
      </w:r>
      <w:proofErr w:type="gramStart"/>
      <w:r w:rsidRPr="005126AA">
        <w:rPr>
          <w:rFonts w:ascii="Times New Roman" w:hAnsi="Times New Roman"/>
          <w:sz w:val="28"/>
          <w:szCs w:val="28"/>
        </w:rPr>
        <w:t>пацана-дебошира</w:t>
      </w:r>
      <w:proofErr w:type="gramEnd"/>
      <w:r w:rsidRPr="005126AA">
        <w:rPr>
          <w:rFonts w:ascii="Times New Roman" w:hAnsi="Times New Roman"/>
          <w:sz w:val="28"/>
          <w:szCs w:val="28"/>
        </w:rPr>
        <w:t>, то и получит она заслуженно. Первый раз предупредил, второй раз пр</w:t>
      </w:r>
      <w:r w:rsidRPr="005126AA">
        <w:rPr>
          <w:rFonts w:ascii="Times New Roman" w:hAnsi="Times New Roman"/>
          <w:sz w:val="28"/>
          <w:szCs w:val="28"/>
        </w:rPr>
        <w:t>и</w:t>
      </w:r>
      <w:r w:rsidRPr="005126AA">
        <w:rPr>
          <w:rFonts w:ascii="Times New Roman" w:hAnsi="Times New Roman"/>
          <w:sz w:val="28"/>
          <w:szCs w:val="28"/>
        </w:rPr>
        <w:t>помнил это предупреждение, на третий раз дал сдачи и еще разок напомнил, для з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крепления».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>Задача 6</w:t>
      </w:r>
      <w:r w:rsidRPr="005126AA">
        <w:rPr>
          <w:rFonts w:ascii="Times New Roman" w:hAnsi="Times New Roman"/>
          <w:sz w:val="28"/>
          <w:szCs w:val="28"/>
        </w:rPr>
        <w:t>. Соотнесите стили материнского и отцовского поведения по отнош</w:t>
      </w:r>
      <w:r w:rsidRPr="005126AA">
        <w:rPr>
          <w:rFonts w:ascii="Times New Roman" w:hAnsi="Times New Roman"/>
          <w:sz w:val="28"/>
          <w:szCs w:val="28"/>
        </w:rPr>
        <w:t>е</w:t>
      </w:r>
      <w:r w:rsidRPr="005126AA">
        <w:rPr>
          <w:rFonts w:ascii="Times New Roman" w:hAnsi="Times New Roman"/>
          <w:sz w:val="28"/>
          <w:szCs w:val="28"/>
        </w:rPr>
        <w:t xml:space="preserve">нию к детям в процессе гендерной социализации.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1. Мать. 2. Отец.</w:t>
      </w:r>
    </w:p>
    <w:p w:rsidR="005126AA" w:rsidRPr="005126AA" w:rsidRDefault="005126AA" w:rsidP="005126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Стили материнского и отцовского поведения: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А. Меняет свой стиль по мере взросление сына и дочери.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Б. Играет в </w:t>
      </w:r>
      <w:proofErr w:type="spellStart"/>
      <w:r w:rsidRPr="005126AA">
        <w:rPr>
          <w:rFonts w:ascii="Times New Roman" w:hAnsi="Times New Roman"/>
          <w:sz w:val="28"/>
          <w:szCs w:val="28"/>
        </w:rPr>
        <w:t>дистантные</w:t>
      </w:r>
      <w:proofErr w:type="spellEnd"/>
      <w:r w:rsidRPr="005126AA">
        <w:rPr>
          <w:rFonts w:ascii="Times New Roman" w:hAnsi="Times New Roman"/>
          <w:sz w:val="28"/>
          <w:szCs w:val="28"/>
        </w:rPr>
        <w:t xml:space="preserve"> игры с младенцем – улыбается, </w:t>
      </w:r>
      <w:proofErr w:type="spellStart"/>
      <w:r w:rsidRPr="005126AA">
        <w:rPr>
          <w:rFonts w:ascii="Times New Roman" w:hAnsi="Times New Roman"/>
          <w:sz w:val="28"/>
          <w:szCs w:val="28"/>
        </w:rPr>
        <w:t>гулит</w:t>
      </w:r>
      <w:proofErr w:type="spellEnd"/>
      <w:r w:rsidRPr="005126AA">
        <w:rPr>
          <w:rFonts w:ascii="Times New Roman" w:hAnsi="Times New Roman"/>
          <w:sz w:val="28"/>
          <w:szCs w:val="28"/>
        </w:rPr>
        <w:t>, разговаривает.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В. Больше заботится о гендерной типичности.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Г. Использует инструментальный стиль.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Д. Использует экспрессивный стиль.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Е. Может отступать от правил своего пола.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Ж. Примерно одинаково ведет себя с сыновьями и </w:t>
      </w:r>
      <w:proofErr w:type="spellStart"/>
      <w:r w:rsidRPr="005126AA">
        <w:rPr>
          <w:rFonts w:ascii="Times New Roman" w:hAnsi="Times New Roman"/>
          <w:sz w:val="28"/>
          <w:szCs w:val="28"/>
        </w:rPr>
        <w:t>дочерьми</w:t>
      </w:r>
      <w:proofErr w:type="spellEnd"/>
      <w:r w:rsidRPr="005126AA">
        <w:rPr>
          <w:rFonts w:ascii="Times New Roman" w:hAnsi="Times New Roman"/>
          <w:sz w:val="28"/>
          <w:szCs w:val="28"/>
        </w:rPr>
        <w:t xml:space="preserve">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З. Чаще прибегает к директивным формам во взаимодействии с детьми.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И. Чаще демонстрирует интеллектуальное общение с детьми.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К. Чаще идет на уступки детям.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Л. Чаще поддерживает партнера в воспитании ребёнка.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 xml:space="preserve">М. Чаще контактирует с младенцем.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6AA">
        <w:rPr>
          <w:rFonts w:ascii="Times New Roman" w:hAnsi="Times New Roman"/>
          <w:i/>
          <w:sz w:val="28"/>
          <w:szCs w:val="28"/>
        </w:rPr>
        <w:t xml:space="preserve">Задача 7. </w:t>
      </w:r>
      <w:r w:rsidRPr="005126AA">
        <w:rPr>
          <w:rFonts w:ascii="Times New Roman" w:hAnsi="Times New Roman"/>
          <w:sz w:val="28"/>
          <w:szCs w:val="28"/>
        </w:rPr>
        <w:t>Ознакомьтесь с проблемной ситуацией. Какие причины лежат в о</w:t>
      </w:r>
      <w:r w:rsidRPr="005126AA">
        <w:rPr>
          <w:rFonts w:ascii="Times New Roman" w:hAnsi="Times New Roman"/>
          <w:sz w:val="28"/>
          <w:szCs w:val="28"/>
        </w:rPr>
        <w:t>с</w:t>
      </w:r>
      <w:r w:rsidRPr="005126AA">
        <w:rPr>
          <w:rFonts w:ascii="Times New Roman" w:hAnsi="Times New Roman"/>
          <w:sz w:val="28"/>
          <w:szCs w:val="28"/>
        </w:rPr>
        <w:t xml:space="preserve">нове изменений отношений между молодоженами? 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6AA">
        <w:rPr>
          <w:rFonts w:ascii="Times New Roman" w:hAnsi="Times New Roman"/>
          <w:sz w:val="28"/>
          <w:szCs w:val="28"/>
        </w:rPr>
        <w:t>Катя и Максим ждут появления ребёнка, убирая квартиру и покупая вещи, г</w:t>
      </w:r>
      <w:r w:rsidRPr="005126AA">
        <w:rPr>
          <w:rFonts w:ascii="Times New Roman" w:hAnsi="Times New Roman"/>
          <w:sz w:val="28"/>
          <w:szCs w:val="28"/>
        </w:rPr>
        <w:t>о</w:t>
      </w:r>
      <w:r w:rsidRPr="005126AA">
        <w:rPr>
          <w:rFonts w:ascii="Times New Roman" w:hAnsi="Times New Roman"/>
          <w:sz w:val="28"/>
          <w:szCs w:val="28"/>
        </w:rPr>
        <w:t>товясь к этому долгожданному событию. Почти все дела они делают вместе. Одн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>ко, как только рождается сын, Максим все больше времени проводит на работе или с друзьями, а на просьбы жены о помощи отвечает, что купать, кормить и вообще ухаживать за ребёнком – не мужское дело, у него в семье родителей этим делом з</w:t>
      </w:r>
      <w:r w:rsidRPr="005126AA">
        <w:rPr>
          <w:rFonts w:ascii="Times New Roman" w:hAnsi="Times New Roman"/>
          <w:sz w:val="28"/>
          <w:szCs w:val="28"/>
        </w:rPr>
        <w:t>а</w:t>
      </w:r>
      <w:r w:rsidRPr="005126AA">
        <w:rPr>
          <w:rFonts w:ascii="Times New Roman" w:hAnsi="Times New Roman"/>
          <w:sz w:val="28"/>
          <w:szCs w:val="28"/>
        </w:rPr>
        <w:t xml:space="preserve">нимались мама и бабушка, и надо обратиться к ним. Вот когда сын подрастет хотя бы до 3-5 лет, совсем другое дело, можно и на рыбалку взять, и в гараж. Лучше он сосредоточится на зарабатывании денег. </w:t>
      </w:r>
    </w:p>
    <w:sectPr w:rsidR="005126AA" w:rsidRPr="005126A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C0" w:rsidRDefault="002F54C0" w:rsidP="00CF7355">
      <w:pPr>
        <w:spacing w:after="0" w:line="240" w:lineRule="auto"/>
      </w:pPr>
      <w:r>
        <w:separator/>
      </w:r>
    </w:p>
  </w:endnote>
  <w:endnote w:type="continuationSeparator" w:id="0">
    <w:p w:rsidR="002F54C0" w:rsidRDefault="002F54C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2B">
          <w:rPr>
            <w:noProof/>
          </w:rPr>
          <w:t>4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C0" w:rsidRDefault="002F54C0" w:rsidP="00CF7355">
      <w:pPr>
        <w:spacing w:after="0" w:line="240" w:lineRule="auto"/>
      </w:pPr>
      <w:r>
        <w:separator/>
      </w:r>
    </w:p>
  </w:footnote>
  <w:footnote w:type="continuationSeparator" w:id="0">
    <w:p w:rsidR="002F54C0" w:rsidRDefault="002F54C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2C372B"/>
    <w:rsid w:val="002F54C0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26AA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2836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DB38-E8A0-4E26-9692-7B471A46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2019-05-04T15:45:00Z</dcterms:modified>
</cp:coreProperties>
</file>