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Pr="00BD661B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5281" w:rsidRPr="00CF7355" w:rsidRDefault="000058DA" w:rsidP="00A66E9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Функциональная диагностика</w:t>
      </w: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По </w:t>
      </w:r>
      <w:r w:rsidRPr="00A66E93">
        <w:rPr>
          <w:rFonts w:ascii="Times New Roman" w:hAnsi="Times New Roman"/>
          <w:sz w:val="28"/>
          <w:szCs w:val="20"/>
        </w:rPr>
        <w:t xml:space="preserve">специальности </w:t>
      </w:r>
      <w:r>
        <w:rPr>
          <w:rFonts w:ascii="Times New Roman" w:hAnsi="Times New Roman"/>
          <w:sz w:val="28"/>
          <w:szCs w:val="20"/>
        </w:rPr>
        <w:t>Педиатрия  31.05.02.</w:t>
      </w:r>
    </w:p>
    <w:p w:rsidR="007B5281" w:rsidRPr="00CF7355" w:rsidRDefault="007B5281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7B5281" w:rsidRPr="00BD661B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Pr="00BD661B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Pr="00BD661B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Pr="00BD661B" w:rsidRDefault="007B528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Pr="00BD661B" w:rsidRDefault="007B5281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5281" w:rsidRPr="00CF7355" w:rsidRDefault="007B5281" w:rsidP="00A66E9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</w:p>
    <w:p w:rsidR="007B5281" w:rsidRPr="00CF7355" w:rsidRDefault="007B5281" w:rsidP="00A66E9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66E93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>
        <w:rPr>
          <w:rFonts w:ascii="Times New Roman" w:hAnsi="Times New Roman"/>
          <w:sz w:val="28"/>
          <w:szCs w:val="20"/>
        </w:rPr>
        <w:t>Педиатрия  31.05.02.</w:t>
      </w:r>
    </w:p>
    <w:p w:rsidR="007B5281" w:rsidRPr="00A66E93" w:rsidRDefault="007B5281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B5281" w:rsidRPr="00CF7355" w:rsidRDefault="007B5281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______________________________________________________________________________, </w:t>
      </w:r>
    </w:p>
    <w:p w:rsidR="007B5281" w:rsidRPr="00CF7355" w:rsidRDefault="007B5281" w:rsidP="00CF73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7B5281" w:rsidRPr="00CF7355" w:rsidRDefault="007B5281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B5281" w:rsidRPr="006015B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>протокол</w:t>
      </w:r>
      <w:r w:rsidRPr="006015B1">
        <w:rPr>
          <w:rFonts w:ascii="Times New Roman" w:hAnsi="Times New Roman"/>
          <w:sz w:val="24"/>
          <w:szCs w:val="24"/>
        </w:rPr>
        <w:t xml:space="preserve"> № _</w:t>
      </w:r>
      <w:r w:rsidR="006015B1" w:rsidRPr="006015B1">
        <w:rPr>
          <w:rFonts w:ascii="Times New Roman" w:hAnsi="Times New Roman"/>
          <w:sz w:val="24"/>
          <w:szCs w:val="24"/>
        </w:rPr>
        <w:t>9</w:t>
      </w:r>
      <w:r w:rsidRPr="006015B1">
        <w:rPr>
          <w:rFonts w:ascii="Times New Roman" w:hAnsi="Times New Roman"/>
          <w:sz w:val="24"/>
          <w:szCs w:val="24"/>
        </w:rPr>
        <w:t xml:space="preserve">________  от «   </w:t>
      </w:r>
      <w:r w:rsidR="006015B1" w:rsidRPr="006015B1">
        <w:rPr>
          <w:rFonts w:ascii="Times New Roman" w:hAnsi="Times New Roman"/>
          <w:sz w:val="24"/>
          <w:szCs w:val="24"/>
        </w:rPr>
        <w:t>30</w:t>
      </w:r>
      <w:r w:rsidRPr="006015B1">
        <w:rPr>
          <w:rFonts w:ascii="Times New Roman" w:hAnsi="Times New Roman"/>
          <w:sz w:val="24"/>
          <w:szCs w:val="24"/>
        </w:rPr>
        <w:t xml:space="preserve">___» </w:t>
      </w:r>
      <w:r w:rsidR="006015B1" w:rsidRPr="006015B1">
        <w:rPr>
          <w:rFonts w:ascii="Times New Roman" w:hAnsi="Times New Roman"/>
          <w:sz w:val="24"/>
          <w:szCs w:val="24"/>
        </w:rPr>
        <w:t>апреля</w:t>
      </w:r>
      <w:r w:rsidRPr="006015B1">
        <w:rPr>
          <w:rFonts w:ascii="Times New Roman" w:hAnsi="Times New Roman"/>
          <w:sz w:val="24"/>
          <w:szCs w:val="24"/>
        </w:rPr>
        <w:t>______________20</w:t>
      </w:r>
      <w:r w:rsidR="006015B1" w:rsidRPr="006015B1">
        <w:rPr>
          <w:rFonts w:ascii="Times New Roman" w:hAnsi="Times New Roman"/>
          <w:sz w:val="24"/>
          <w:szCs w:val="24"/>
        </w:rPr>
        <w:t>21</w:t>
      </w:r>
      <w:r w:rsidRPr="006015B1">
        <w:rPr>
          <w:rFonts w:ascii="Times New Roman" w:hAnsi="Times New Roman"/>
          <w:sz w:val="24"/>
          <w:szCs w:val="24"/>
        </w:rPr>
        <w:t>___</w:t>
      </w:r>
    </w:p>
    <w:p w:rsidR="007B5281" w:rsidRPr="006015B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Pr="00CF7355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7B528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Pr="00CF7355" w:rsidRDefault="007B528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B5281" w:rsidRDefault="007B5281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B5281" w:rsidRPr="00321A77" w:rsidRDefault="007B5281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7B5281" w:rsidRPr="004169FF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по проведению </w:t>
      </w:r>
      <w:r w:rsidRPr="004169FF">
        <w:rPr>
          <w:rFonts w:ascii="Times New Roman" w:hAnsi="Times New Roman"/>
          <w:b/>
          <w:color w:val="000000"/>
          <w:sz w:val="28"/>
          <w:szCs w:val="28"/>
        </w:rPr>
        <w:t>практических занятий</w:t>
      </w:r>
    </w:p>
    <w:p w:rsidR="000058DA" w:rsidRDefault="007B5281" w:rsidP="004169F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Модуль№</w:t>
      </w:r>
      <w:r w:rsidR="00C81349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0058DA" w:rsidRDefault="00C81349" w:rsidP="004169F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Функциональные исследования в пульмонологии</w:t>
      </w:r>
    </w:p>
    <w:p w:rsidR="007B5281" w:rsidRPr="00321A77" w:rsidRDefault="007B5281" w:rsidP="004169F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</w:t>
      </w:r>
    </w:p>
    <w:p w:rsidR="007B5281" w:rsidRPr="00321A77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B5281" w:rsidRPr="00321A77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B5281" w:rsidRPr="00321A77" w:rsidRDefault="007B5281" w:rsidP="004169FF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81349" w:rsidRPr="00C81349">
        <w:rPr>
          <w:rFonts w:ascii="Times New Roman" w:hAnsi="Times New Roman"/>
          <w:color w:val="000000"/>
          <w:sz w:val="28"/>
          <w:szCs w:val="28"/>
        </w:rPr>
        <w:t>Основные методы оценки функционального состояния бронхолегочной системы  у детей</w:t>
      </w:r>
      <w:r w:rsidRPr="00C81349">
        <w:rPr>
          <w:rFonts w:ascii="Times New Roman" w:hAnsi="Times New Roman"/>
          <w:color w:val="000000"/>
          <w:sz w:val="28"/>
          <w:szCs w:val="28"/>
        </w:rPr>
        <w:t>.</w:t>
      </w:r>
      <w:r w:rsidR="00C81349">
        <w:rPr>
          <w:rFonts w:ascii="Times New Roman" w:hAnsi="Times New Roman"/>
          <w:color w:val="000000"/>
          <w:sz w:val="28"/>
          <w:szCs w:val="28"/>
        </w:rPr>
        <w:t xml:space="preserve"> Методы исследования вентиляционной функции легких. </w:t>
      </w:r>
    </w:p>
    <w:p w:rsidR="007B5281" w:rsidRPr="00321A77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B5281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</w:t>
      </w:r>
      <w:r w:rsidRPr="004169FF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7B5281" w:rsidRPr="0065351E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5281" w:rsidRPr="00321A77" w:rsidRDefault="007B5281" w:rsidP="004169FF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806B2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DC67D9">
        <w:rPr>
          <w:rFonts w:ascii="Times New Roman" w:hAnsi="Times New Roman"/>
          <w:b/>
          <w:sz w:val="28"/>
          <w:szCs w:val="28"/>
        </w:rPr>
        <w:t xml:space="preserve"> занятия:</w:t>
      </w:r>
      <w:r w:rsidR="00C81349">
        <w:rPr>
          <w:rFonts w:ascii="Times New Roman" w:hAnsi="Times New Roman"/>
          <w:sz w:val="28"/>
          <w:szCs w:val="28"/>
        </w:rPr>
        <w:t>сформировать и развить компетенции, направленные на изучение функции внешнего дыхания (ФВД), вентиляционной функции легких при острой, хронической бронхолегочной патологии, бронхиальной астме у детей и использования их результатов для оценки состояния здоровья</w:t>
      </w:r>
      <w:r w:rsidRPr="00DC67D9">
        <w:rPr>
          <w:rFonts w:ascii="Times New Roman" w:hAnsi="Times New Roman"/>
          <w:sz w:val="28"/>
          <w:szCs w:val="28"/>
        </w:rPr>
        <w:t>.</w:t>
      </w:r>
    </w:p>
    <w:p w:rsidR="007B5281" w:rsidRPr="00321A77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7B5281" w:rsidRPr="00321A77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B5281" w:rsidRPr="00321A77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B5281" w:rsidRPr="00321A77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7B5281" w:rsidRPr="00321A77" w:rsidTr="0000640F">
        <w:trPr>
          <w:jc w:val="center"/>
        </w:trPr>
        <w:tc>
          <w:tcPr>
            <w:tcW w:w="988" w:type="dxa"/>
          </w:tcPr>
          <w:p w:rsidR="007B5281" w:rsidRPr="00321A77" w:rsidRDefault="007B5281" w:rsidP="000058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788" w:type="dxa"/>
          </w:tcPr>
          <w:p w:rsidR="007B5281" w:rsidRPr="00321A77" w:rsidRDefault="007B5281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B5281" w:rsidRPr="00321A77" w:rsidTr="0000640F">
        <w:trPr>
          <w:jc w:val="center"/>
        </w:trPr>
        <w:tc>
          <w:tcPr>
            <w:tcW w:w="988" w:type="dxa"/>
          </w:tcPr>
          <w:p w:rsidR="007B5281" w:rsidRPr="00321A77" w:rsidRDefault="007B5281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B5281" w:rsidRPr="00321A77" w:rsidRDefault="007B5281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B5281" w:rsidRPr="00321A77" w:rsidRDefault="007B5281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7B5281" w:rsidRPr="00321A77" w:rsidRDefault="007B5281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B5281" w:rsidRPr="00321A77" w:rsidRDefault="007B5281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B5281" w:rsidRPr="00D461CE" w:rsidRDefault="00D461CE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61C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Актуальность темы.</w:t>
            </w:r>
          </w:p>
          <w:p w:rsidR="00427518" w:rsidRDefault="00C81349" w:rsidP="004275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практической деятельности педиатр ежедневно сталкивается </w:t>
            </w:r>
            <w:r w:rsidR="00427518">
              <w:rPr>
                <w:rFonts w:ascii="Times New Roman" w:hAnsi="Times New Roman"/>
                <w:color w:val="000000"/>
                <w:sz w:val="28"/>
                <w:szCs w:val="28"/>
              </w:rPr>
              <w:t>с заболеваниями органов дыхания. В случае затяжного рецидивирующего течения болезни необходимы  дополнительные диагностические методики в том числе, для оценки функционального состояния респи</w:t>
            </w:r>
            <w:r w:rsidR="00636B0E">
              <w:rPr>
                <w:rFonts w:ascii="Times New Roman" w:hAnsi="Times New Roman"/>
                <w:color w:val="000000"/>
                <w:sz w:val="28"/>
                <w:szCs w:val="28"/>
              </w:rPr>
              <w:t>раторного тракта. Все методики направлены</w:t>
            </w:r>
            <w:r w:rsidR="004275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изучение системы внешнего дыхания. Чаще исследуют вентиляционный механизм.</w:t>
            </w:r>
          </w:p>
          <w:p w:rsidR="00C81349" w:rsidRPr="00321A77" w:rsidRDefault="00427518" w:rsidP="004275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Дети моложе 5 лет не способны активно участвовать </w:t>
            </w:r>
            <w:r w:rsidR="009E0BAE">
              <w:rPr>
                <w:rFonts w:ascii="Times New Roman" w:hAnsi="Times New Roman"/>
                <w:color w:val="000000"/>
                <w:sz w:val="28"/>
                <w:szCs w:val="28"/>
              </w:rPr>
              <w:t>в обследовании,  выполнять функциональные пробы, связанные с форсированным дыханием и задержкой дыхания. В этом возрасте применяют спирометрию, пневмотахометрию</w:t>
            </w:r>
            <w:r w:rsidR="004401D7">
              <w:rPr>
                <w:rFonts w:ascii="Times New Roman" w:hAnsi="Times New Roman"/>
                <w:color w:val="000000"/>
                <w:sz w:val="28"/>
                <w:szCs w:val="28"/>
              </w:rPr>
              <w:t>, пикфлоуметрию, капнографию, пульсоксиметрию</w:t>
            </w:r>
            <w:r w:rsidR="009E0BA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777E6D">
              <w:rPr>
                <w:rFonts w:ascii="Times New Roman" w:hAnsi="Times New Roman"/>
                <w:color w:val="000000"/>
                <w:sz w:val="28"/>
                <w:szCs w:val="28"/>
              </w:rPr>
              <w:t>У детей старше 5 лет применяют вес</w:t>
            </w:r>
            <w:r w:rsidR="00636B0E">
              <w:rPr>
                <w:rFonts w:ascii="Times New Roman" w:hAnsi="Times New Roman"/>
                <w:color w:val="000000"/>
                <w:sz w:val="28"/>
                <w:szCs w:val="28"/>
              </w:rPr>
              <w:t>ь комплекс методов, используемых</w:t>
            </w:r>
            <w:r w:rsidR="00777E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определения легочной </w:t>
            </w:r>
            <w:r w:rsidR="005A2667">
              <w:rPr>
                <w:rFonts w:ascii="Times New Roman" w:hAnsi="Times New Roman"/>
                <w:color w:val="000000"/>
                <w:sz w:val="28"/>
                <w:szCs w:val="28"/>
              </w:rPr>
              <w:t>функции.</w:t>
            </w:r>
            <w:r w:rsidR="004401D7">
              <w:rPr>
                <w:rFonts w:ascii="Times New Roman" w:hAnsi="Times New Roman"/>
                <w:color w:val="000000"/>
                <w:sz w:val="28"/>
                <w:szCs w:val="28"/>
              </w:rPr>
              <w:t>Большое значение сейчас придается определению биологических маркеров состояния бронхолегочной системы (оксид азота, пероксид водорода в выдыхаемом воздухе).</w:t>
            </w:r>
          </w:p>
        </w:tc>
      </w:tr>
      <w:tr w:rsidR="007B5281" w:rsidRPr="00321A77" w:rsidTr="0000640F">
        <w:trPr>
          <w:jc w:val="center"/>
        </w:trPr>
        <w:tc>
          <w:tcPr>
            <w:tcW w:w="988" w:type="dxa"/>
          </w:tcPr>
          <w:p w:rsidR="007B5281" w:rsidRPr="00321A77" w:rsidRDefault="007B5281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7B5281" w:rsidRPr="009D7FAC" w:rsidRDefault="007B5281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тестирование</w:t>
            </w:r>
            <w:r w:rsidR="00D01A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.</w:t>
            </w:r>
          </w:p>
        </w:tc>
      </w:tr>
      <w:tr w:rsidR="007B5281" w:rsidRPr="00321A77" w:rsidTr="0000640F">
        <w:trPr>
          <w:jc w:val="center"/>
        </w:trPr>
        <w:tc>
          <w:tcPr>
            <w:tcW w:w="988" w:type="dxa"/>
          </w:tcPr>
          <w:p w:rsidR="007B5281" w:rsidRPr="00321A77" w:rsidRDefault="007B5281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7B5281" w:rsidRPr="00550CB1" w:rsidRDefault="007B5281" w:rsidP="009D7FA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="008C2F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студенты разбирают </w:t>
            </w:r>
            <w:r w:rsidR="005A266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методы, используемые для оценки функции внешнего дыхания при бронхолегочных заболеваниях, проводится разбор результатов </w:t>
            </w:r>
            <w:r w:rsidR="005A266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спиротеста, знакомство с протоколом обследования. </w:t>
            </w:r>
            <w:r w:rsidR="00F90D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Заслушивают </w:t>
            </w:r>
            <w:r w:rsidR="003E6C6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две </w:t>
            </w:r>
            <w:r w:rsidR="00F90D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презентации по теме</w:t>
            </w:r>
            <w:r w:rsidR="008C2F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 w:rsidR="00F90D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Оценивают результаты спиротеста у детей с заболеваниями органов дыхания. При п</w:t>
            </w:r>
            <w:r w:rsidR="008C2F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осещ</w:t>
            </w:r>
            <w:r w:rsidR="00F90D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ении</w:t>
            </w:r>
            <w:r w:rsidR="008C2F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кабинет</w:t>
            </w:r>
            <w:r w:rsidR="00F90D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="008C2F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функциональной диагностики  </w:t>
            </w:r>
            <w:r w:rsidR="00F90D8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проводится знакомство с методикой проведения спиротеста</w:t>
            </w:r>
            <w:r w:rsidR="008C2F7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. </w:t>
            </w:r>
          </w:p>
          <w:p w:rsidR="007B5281" w:rsidRDefault="007B5281" w:rsidP="009D7FAC">
            <w:pPr>
              <w:spacing w:after="0" w:line="240" w:lineRule="auto"/>
              <w:ind w:left="360"/>
              <w:jc w:val="both"/>
            </w:pPr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примере больн</w:t>
            </w:r>
            <w:r w:rsidR="00F90D85">
              <w:rPr>
                <w:rFonts w:ascii="Times New Roman" w:hAnsi="Times New Roman"/>
                <w:color w:val="000000"/>
                <w:sz w:val="28"/>
                <w:szCs w:val="28"/>
              </w:rPr>
              <w:t>ых (посещение отделения) при отсутствии 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копи</w:t>
            </w:r>
            <w:r w:rsidR="00F90D85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историй болезни</w:t>
            </w:r>
            <w:r w:rsidR="00F90D85">
              <w:rPr>
                <w:rFonts w:ascii="Times New Roman" w:hAnsi="Times New Roman"/>
                <w:color w:val="000000"/>
                <w:sz w:val="28"/>
                <w:szCs w:val="28"/>
              </w:rPr>
              <w:t>, студенты оценивают результаты спиротестов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B5281" w:rsidRPr="00321A77" w:rsidRDefault="007B5281" w:rsidP="00F90D8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0917A3">
              <w:rPr>
                <w:rFonts w:ascii="Times New Roman" w:hAnsi="Times New Roman"/>
                <w:b/>
                <w:bCs/>
                <w:sz w:val="28"/>
                <w:szCs w:val="28"/>
              </w:rPr>
              <w:t>Заключительный контроль</w:t>
            </w:r>
            <w:r w:rsidR="00F90D85">
              <w:rPr>
                <w:rFonts w:ascii="Times New Roman" w:hAnsi="Times New Roman"/>
                <w:sz w:val="28"/>
                <w:szCs w:val="28"/>
              </w:rPr>
              <w:t>– решение ситуационных задач с оценкой результатов ФВД</w:t>
            </w:r>
            <w:r w:rsidR="008C2F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B5281" w:rsidRPr="00321A77" w:rsidTr="0000640F">
        <w:trPr>
          <w:jc w:val="center"/>
        </w:trPr>
        <w:tc>
          <w:tcPr>
            <w:tcW w:w="988" w:type="dxa"/>
          </w:tcPr>
          <w:p w:rsidR="007B5281" w:rsidRPr="00321A77" w:rsidRDefault="007B5281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:rsidR="007B5281" w:rsidRPr="00321A77" w:rsidRDefault="007B5281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B5281" w:rsidRPr="00321A77" w:rsidRDefault="007B5281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B5281" w:rsidRPr="00321A77" w:rsidRDefault="007B5281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B5281" w:rsidRDefault="007B5281" w:rsidP="00F90D8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</w:t>
            </w:r>
            <w:r w:rsidR="005659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  <w:p w:rsidR="00F90D85" w:rsidRDefault="00F90D85" w:rsidP="00F90D85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Рекомендуемые темы презентаций:</w:t>
            </w:r>
          </w:p>
          <w:p w:rsidR="00F90D85" w:rsidRDefault="00F90D85" w:rsidP="00F90D8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Использование </w:t>
            </w:r>
            <w:r w:rsidR="009025B0">
              <w:rPr>
                <w:rFonts w:ascii="Times New Roman" w:hAnsi="Times New Roman"/>
                <w:color w:val="000000"/>
                <w:sz w:val="28"/>
                <w:szCs w:val="28"/>
              </w:rPr>
              <w:t>бодиплетизмографии в педиатрии.</w:t>
            </w:r>
          </w:p>
          <w:p w:rsidR="009025B0" w:rsidRPr="00321A77" w:rsidRDefault="009025B0" w:rsidP="00F90D8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Изменение функции внешнего дыхания при муковисцидозе.</w:t>
            </w:r>
          </w:p>
        </w:tc>
      </w:tr>
    </w:tbl>
    <w:p w:rsidR="007B5281" w:rsidRPr="00321A77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B5281" w:rsidRPr="00321A77" w:rsidRDefault="007B528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B5281" w:rsidRPr="008555B7" w:rsidRDefault="007B5281" w:rsidP="009D7F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555B7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выписки из историй болезни, </w:t>
      </w:r>
      <w:r w:rsidRPr="008555B7">
        <w:rPr>
          <w:rFonts w:ascii="Times New Roman" w:hAnsi="Times New Roman"/>
          <w:color w:val="000000"/>
          <w:sz w:val="28"/>
          <w:szCs w:val="28"/>
        </w:rPr>
        <w:t xml:space="preserve">таблицы, схемы, плакаты, </w:t>
      </w:r>
      <w:r w:rsidR="00F64D79">
        <w:rPr>
          <w:rFonts w:ascii="Times New Roman" w:hAnsi="Times New Roman"/>
          <w:color w:val="000000"/>
          <w:sz w:val="28"/>
          <w:szCs w:val="28"/>
        </w:rPr>
        <w:t>наборы спиротестов</w:t>
      </w:r>
      <w:bookmarkStart w:id="0" w:name="_GoBack"/>
      <w:bookmarkEnd w:id="0"/>
      <w:r w:rsidRPr="008555B7">
        <w:rPr>
          <w:rFonts w:ascii="Times New Roman" w:hAnsi="Times New Roman"/>
          <w:color w:val="000000"/>
          <w:sz w:val="28"/>
          <w:szCs w:val="28"/>
        </w:rPr>
        <w:t>);</w:t>
      </w:r>
    </w:p>
    <w:p w:rsidR="007B5281" w:rsidRPr="00321A77" w:rsidRDefault="007B5281" w:rsidP="005659B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555B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8555B7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 w:rsidR="005659BB">
        <w:rPr>
          <w:rFonts w:ascii="Times New Roman" w:hAnsi="Times New Roman"/>
          <w:color w:val="000000"/>
          <w:sz w:val="28"/>
          <w:szCs w:val="28"/>
        </w:rPr>
        <w:t>.</w:t>
      </w:r>
    </w:p>
    <w:sectPr w:rsidR="007B5281" w:rsidRPr="00321A77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B1C" w:rsidRDefault="001D3B1C" w:rsidP="00CF7355">
      <w:pPr>
        <w:spacing w:after="0" w:line="240" w:lineRule="auto"/>
      </w:pPr>
      <w:r>
        <w:separator/>
      </w:r>
    </w:p>
  </w:endnote>
  <w:endnote w:type="continuationSeparator" w:id="1">
    <w:p w:rsidR="001D3B1C" w:rsidRDefault="001D3B1C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281" w:rsidRDefault="003C7ECF">
    <w:pPr>
      <w:pStyle w:val="aa"/>
      <w:jc w:val="right"/>
    </w:pPr>
    <w:r>
      <w:fldChar w:fldCharType="begin"/>
    </w:r>
    <w:r w:rsidR="00B876E1">
      <w:instrText>PAGE   \* MERGEFORMAT</w:instrText>
    </w:r>
    <w:r>
      <w:fldChar w:fldCharType="separate"/>
    </w:r>
    <w:r w:rsidR="006015B1">
      <w:rPr>
        <w:noProof/>
      </w:rPr>
      <w:t>3</w:t>
    </w:r>
    <w:r>
      <w:rPr>
        <w:noProof/>
      </w:rPr>
      <w:fldChar w:fldCharType="end"/>
    </w:r>
  </w:p>
  <w:p w:rsidR="007B5281" w:rsidRDefault="007B528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B1C" w:rsidRDefault="001D3B1C" w:rsidP="00CF7355">
      <w:pPr>
        <w:spacing w:after="0" w:line="240" w:lineRule="auto"/>
      </w:pPr>
      <w:r>
        <w:separator/>
      </w:r>
    </w:p>
  </w:footnote>
  <w:footnote w:type="continuationSeparator" w:id="1">
    <w:p w:rsidR="001D3B1C" w:rsidRDefault="001D3B1C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0696F"/>
    <w:multiLevelType w:val="hybridMultilevel"/>
    <w:tmpl w:val="91C2496C"/>
    <w:lvl w:ilvl="0" w:tplc="7F5C62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A55"/>
    <w:rsid w:val="00000541"/>
    <w:rsid w:val="000058DA"/>
    <w:rsid w:val="0000640F"/>
    <w:rsid w:val="000917A3"/>
    <w:rsid w:val="000C0E3D"/>
    <w:rsid w:val="000D15A4"/>
    <w:rsid w:val="000E656D"/>
    <w:rsid w:val="00104C6C"/>
    <w:rsid w:val="0011212E"/>
    <w:rsid w:val="00136B7E"/>
    <w:rsid w:val="00162740"/>
    <w:rsid w:val="001D3B1C"/>
    <w:rsid w:val="002174F7"/>
    <w:rsid w:val="002648DD"/>
    <w:rsid w:val="002749B5"/>
    <w:rsid w:val="002B5FA7"/>
    <w:rsid w:val="00305C98"/>
    <w:rsid w:val="00315543"/>
    <w:rsid w:val="00321A77"/>
    <w:rsid w:val="003314E4"/>
    <w:rsid w:val="0033727A"/>
    <w:rsid w:val="00377B5A"/>
    <w:rsid w:val="003A7817"/>
    <w:rsid w:val="003C7ECF"/>
    <w:rsid w:val="003E6C60"/>
    <w:rsid w:val="003F6A88"/>
    <w:rsid w:val="004169FF"/>
    <w:rsid w:val="00427518"/>
    <w:rsid w:val="004401D7"/>
    <w:rsid w:val="004711E5"/>
    <w:rsid w:val="00495A1D"/>
    <w:rsid w:val="00511905"/>
    <w:rsid w:val="005243CD"/>
    <w:rsid w:val="00525A0A"/>
    <w:rsid w:val="00550CB1"/>
    <w:rsid w:val="005618F7"/>
    <w:rsid w:val="005659BB"/>
    <w:rsid w:val="00586A55"/>
    <w:rsid w:val="005913A0"/>
    <w:rsid w:val="005A2667"/>
    <w:rsid w:val="005B2E4C"/>
    <w:rsid w:val="005C37CB"/>
    <w:rsid w:val="005C7114"/>
    <w:rsid w:val="006015B1"/>
    <w:rsid w:val="006040E6"/>
    <w:rsid w:val="00616B40"/>
    <w:rsid w:val="00620503"/>
    <w:rsid w:val="0062304E"/>
    <w:rsid w:val="00636B0E"/>
    <w:rsid w:val="00642076"/>
    <w:rsid w:val="0065351E"/>
    <w:rsid w:val="006A17AC"/>
    <w:rsid w:val="007151E9"/>
    <w:rsid w:val="0075623B"/>
    <w:rsid w:val="00774A23"/>
    <w:rsid w:val="00777E6D"/>
    <w:rsid w:val="0079716A"/>
    <w:rsid w:val="007B3F2C"/>
    <w:rsid w:val="007B5281"/>
    <w:rsid w:val="007F79E1"/>
    <w:rsid w:val="008555B7"/>
    <w:rsid w:val="0086245C"/>
    <w:rsid w:val="008C2F76"/>
    <w:rsid w:val="008C40F9"/>
    <w:rsid w:val="008F6747"/>
    <w:rsid w:val="009025B0"/>
    <w:rsid w:val="00910411"/>
    <w:rsid w:val="00913E14"/>
    <w:rsid w:val="00944606"/>
    <w:rsid w:val="00951144"/>
    <w:rsid w:val="009A2312"/>
    <w:rsid w:val="009B6562"/>
    <w:rsid w:val="009D2D47"/>
    <w:rsid w:val="009D7FAC"/>
    <w:rsid w:val="009E0BAE"/>
    <w:rsid w:val="00A06722"/>
    <w:rsid w:val="00A210AE"/>
    <w:rsid w:val="00A27B84"/>
    <w:rsid w:val="00A45FDC"/>
    <w:rsid w:val="00A66E93"/>
    <w:rsid w:val="00A85B0F"/>
    <w:rsid w:val="00A86AC5"/>
    <w:rsid w:val="00AA60B0"/>
    <w:rsid w:val="00AE081F"/>
    <w:rsid w:val="00AE75A9"/>
    <w:rsid w:val="00B57EA9"/>
    <w:rsid w:val="00B876E1"/>
    <w:rsid w:val="00B94BDD"/>
    <w:rsid w:val="00BD661B"/>
    <w:rsid w:val="00BF2806"/>
    <w:rsid w:val="00C05E63"/>
    <w:rsid w:val="00C33FB9"/>
    <w:rsid w:val="00C806B2"/>
    <w:rsid w:val="00C81349"/>
    <w:rsid w:val="00CC3E8C"/>
    <w:rsid w:val="00CD6D16"/>
    <w:rsid w:val="00CF7355"/>
    <w:rsid w:val="00D01AAC"/>
    <w:rsid w:val="00D40FB2"/>
    <w:rsid w:val="00D461CE"/>
    <w:rsid w:val="00D61474"/>
    <w:rsid w:val="00DA1FE4"/>
    <w:rsid w:val="00DB4CE9"/>
    <w:rsid w:val="00DC43B1"/>
    <w:rsid w:val="00DC67D9"/>
    <w:rsid w:val="00DD2B11"/>
    <w:rsid w:val="00DF5C52"/>
    <w:rsid w:val="00E55F20"/>
    <w:rsid w:val="00E65029"/>
    <w:rsid w:val="00E72595"/>
    <w:rsid w:val="00EB06CF"/>
    <w:rsid w:val="00F156F8"/>
    <w:rsid w:val="00F422E1"/>
    <w:rsid w:val="00F64D79"/>
    <w:rsid w:val="00F90D85"/>
    <w:rsid w:val="00FA5D02"/>
    <w:rsid w:val="00FD2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3A7817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C33FB9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CF7355"/>
    <w:rPr>
      <w:rFonts w:ascii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CF7355"/>
    <w:rPr>
      <w:rFonts w:ascii="Calibri" w:hAnsi="Calibri" w:cs="Times New Roman"/>
      <w:lang w:eastAsia="ru-RU"/>
    </w:rPr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eastAsia="Arial Unicode MS" w:hAnsi="Times New Roman" w:cs="Arial Unicode MS"/>
      <w:sz w:val="17"/>
      <w:szCs w:val="17"/>
    </w:rPr>
  </w:style>
  <w:style w:type="character" w:styleId="ad">
    <w:name w:val="Strong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ae">
    <w:name w:val="page number"/>
    <w:uiPriority w:val="99"/>
    <w:rsid w:val="00136B7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3A7817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C33FB9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CF7355"/>
    <w:rPr>
      <w:rFonts w:ascii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CF7355"/>
    <w:rPr>
      <w:rFonts w:ascii="Calibri" w:hAnsi="Calibri" w:cs="Times New Roman"/>
      <w:lang w:eastAsia="ru-RU"/>
    </w:rPr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eastAsia="Arial Unicode MS" w:hAnsi="Times New Roman" w:cs="Arial Unicode MS"/>
      <w:sz w:val="17"/>
      <w:szCs w:val="17"/>
    </w:rPr>
  </w:style>
  <w:style w:type="character" w:styleId="ad">
    <w:name w:val="Strong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ae">
    <w:name w:val="page number"/>
    <w:uiPriority w:val="99"/>
    <w:rsid w:val="00136B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9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8</cp:revision>
  <cp:lastPrinted>2019-02-05T10:00:00Z</cp:lastPrinted>
  <dcterms:created xsi:type="dcterms:W3CDTF">2019-05-09T16:48:00Z</dcterms:created>
  <dcterms:modified xsi:type="dcterms:W3CDTF">2023-10-29T20:47:00Z</dcterms:modified>
</cp:coreProperties>
</file>