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EC" w:rsidRPr="00CF7355" w:rsidRDefault="00F91728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86CEC" w:rsidRPr="00CF7355">
        <w:rPr>
          <w:rFonts w:ascii="Times New Roman" w:hAnsi="Times New Roman" w:cs="Times New Roman"/>
          <w:sz w:val="28"/>
          <w:szCs w:val="28"/>
        </w:rPr>
        <w:t xml:space="preserve">едеральное государственное бюджетное образовательное учреждение </w:t>
      </w:r>
    </w:p>
    <w:p w:rsidR="00386CEC" w:rsidRPr="00CF7355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355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386CEC" w:rsidRPr="00CF7355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355">
        <w:rPr>
          <w:rFonts w:ascii="Times New Roman" w:hAnsi="Times New Roman" w:cs="Times New Roman"/>
          <w:sz w:val="28"/>
          <w:szCs w:val="28"/>
        </w:rPr>
        <w:t>«Оренбургский государственный медицинский университет»</w:t>
      </w:r>
    </w:p>
    <w:p w:rsidR="00386CEC" w:rsidRPr="00CF7355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355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 w:rsidR="00386CEC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CEC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CEC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CEC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CEC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CEC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CEC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CEC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CEC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CEC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CEC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CEC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CEC" w:rsidRPr="00BD661B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CEC" w:rsidRPr="00CF7355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355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386CEC" w:rsidRPr="00CF7355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355">
        <w:rPr>
          <w:rFonts w:ascii="Times New Roman" w:hAnsi="Times New Roman" w:cs="Times New Roman"/>
          <w:b/>
          <w:bCs/>
          <w:sz w:val="28"/>
          <w:szCs w:val="28"/>
        </w:rPr>
        <w:t>ДЛЯ ПРЕПОДАВАТЕЛЯ</w:t>
      </w:r>
    </w:p>
    <w:p w:rsidR="00386CEC" w:rsidRPr="00CF7355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355">
        <w:rPr>
          <w:rFonts w:ascii="Times New Roman" w:hAnsi="Times New Roman" w:cs="Times New Roman"/>
          <w:b/>
          <w:bCs/>
          <w:sz w:val="28"/>
          <w:szCs w:val="28"/>
        </w:rPr>
        <w:t>ПО ОРГАНИЗАЦИИ ИЗУЧЕНИЯ ДИСЦИПЛИНЫ</w:t>
      </w:r>
    </w:p>
    <w:p w:rsidR="00386CEC" w:rsidRDefault="00386CEC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45B" w:rsidRP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1645B">
        <w:rPr>
          <w:rFonts w:ascii="Times New Roman" w:hAnsi="Times New Roman" w:cs="Times New Roman"/>
          <w:caps/>
          <w:sz w:val="28"/>
          <w:szCs w:val="28"/>
        </w:rPr>
        <w:t>ФТИЗИАТРИЯ</w:t>
      </w:r>
    </w:p>
    <w:p w:rsidR="0021645B" w:rsidRP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по </w:t>
      </w:r>
      <w:r w:rsidR="001578B5">
        <w:rPr>
          <w:rFonts w:ascii="Times New Roman" w:hAnsi="Times New Roman" w:cs="Times New Roman"/>
          <w:sz w:val="28"/>
          <w:szCs w:val="28"/>
        </w:rPr>
        <w:t>31.05.03 С</w:t>
      </w:r>
      <w:r w:rsidRPr="0021645B">
        <w:rPr>
          <w:rFonts w:ascii="Times New Roman" w:hAnsi="Times New Roman" w:cs="Times New Roman"/>
          <w:sz w:val="28"/>
          <w:szCs w:val="28"/>
        </w:rPr>
        <w:t>томатология</w:t>
      </w:r>
    </w:p>
    <w:p w:rsid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P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Pr="0021645B" w:rsidRDefault="0021645B" w:rsidP="0021645B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B73FD9" w:rsidRPr="00B73FD9" w:rsidRDefault="00B73FD9" w:rsidP="00B73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FD9">
        <w:rPr>
          <w:rFonts w:ascii="Times New Roman" w:hAnsi="Times New Roman" w:cs="Times New Roman"/>
          <w:sz w:val="28"/>
          <w:szCs w:val="28"/>
        </w:rPr>
        <w:t>Является частью основной профессиональной образовательной программы высшего образования по специальности 31.05.03 «Стоматология»</w:t>
      </w:r>
    </w:p>
    <w:p w:rsidR="00B73FD9" w:rsidRPr="00B73FD9" w:rsidRDefault="00B73FD9" w:rsidP="00B73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FD9">
        <w:rPr>
          <w:rFonts w:ascii="Times New Roman" w:hAnsi="Times New Roman" w:cs="Times New Roman"/>
          <w:sz w:val="28"/>
          <w:szCs w:val="28"/>
        </w:rPr>
        <w:t xml:space="preserve">утвержденной ученым советом ФГБОУ ВО </w:t>
      </w:r>
      <w:proofErr w:type="spellStart"/>
      <w:r w:rsidRPr="00B73FD9">
        <w:rPr>
          <w:rFonts w:ascii="Times New Roman" w:hAnsi="Times New Roman" w:cs="Times New Roman"/>
          <w:sz w:val="28"/>
          <w:szCs w:val="28"/>
        </w:rPr>
        <w:t>ОрГМУ</w:t>
      </w:r>
      <w:proofErr w:type="spellEnd"/>
      <w:r w:rsidRPr="00B73FD9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:rsidR="00B73FD9" w:rsidRPr="00B73FD9" w:rsidRDefault="00B73FD9" w:rsidP="00B73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FD9">
        <w:rPr>
          <w:rFonts w:ascii="Times New Roman" w:hAnsi="Times New Roman" w:cs="Times New Roman"/>
          <w:sz w:val="28"/>
          <w:szCs w:val="28"/>
        </w:rPr>
        <w:t>протокол №9 от 30.04.2021 года</w:t>
      </w:r>
    </w:p>
    <w:p w:rsidR="0021645B" w:rsidRPr="0021645B" w:rsidRDefault="0021645B" w:rsidP="002164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21645B" w:rsidRDefault="0021645B" w:rsidP="0021645B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21645B" w:rsidRPr="0021645B" w:rsidRDefault="0021645B" w:rsidP="0021645B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21645B" w:rsidRPr="00F91728" w:rsidRDefault="0021645B" w:rsidP="00B73FD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1645B">
        <w:rPr>
          <w:rFonts w:ascii="Times New Roman" w:hAnsi="Times New Roman" w:cs="Times New Roman"/>
          <w:caps/>
          <w:sz w:val="28"/>
          <w:szCs w:val="28"/>
        </w:rPr>
        <w:t>Оренбург</w:t>
      </w:r>
      <w:bookmarkStart w:id="0" w:name="_GoBack"/>
      <w:bookmarkEnd w:id="0"/>
      <w:r w:rsidRPr="0021645B">
        <w:rPr>
          <w:rFonts w:ascii="Times New Roman" w:hAnsi="Times New Roman" w:cs="Times New Roman"/>
          <w:caps/>
          <w:sz w:val="28"/>
          <w:szCs w:val="28"/>
        </w:rPr>
        <w:t> </w:t>
      </w:r>
    </w:p>
    <w:p w:rsidR="0021645B" w:rsidRDefault="0021645B" w:rsidP="00BD66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76E9E" w:rsidRPr="00276E9E" w:rsidRDefault="00386CEC" w:rsidP="00276E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1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 к лекционному курсу</w:t>
      </w:r>
    </w:p>
    <w:p w:rsidR="00386CEC" w:rsidRPr="00EB6AC6" w:rsidRDefault="00276E9E" w:rsidP="00EB6AC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E9E">
        <w:rPr>
          <w:rFonts w:ascii="Times New Roman" w:hAnsi="Times New Roman" w:cs="Times New Roman"/>
          <w:color w:val="000000"/>
          <w:sz w:val="28"/>
          <w:szCs w:val="28"/>
        </w:rPr>
        <w:t>Лекции читаются с применением ДОТ, с и</w:t>
      </w:r>
      <w:r w:rsidR="00CF5386">
        <w:rPr>
          <w:rFonts w:ascii="Times New Roman" w:hAnsi="Times New Roman" w:cs="Times New Roman"/>
          <w:color w:val="000000"/>
          <w:sz w:val="28"/>
          <w:szCs w:val="28"/>
        </w:rPr>
        <w:t xml:space="preserve">спользованием программы </w:t>
      </w:r>
      <w:r w:rsidR="00EB6AC6">
        <w:rPr>
          <w:rFonts w:ascii="Times New Roman" w:hAnsi="Times New Roman" w:cs="Times New Roman"/>
          <w:color w:val="000000"/>
          <w:sz w:val="28"/>
          <w:szCs w:val="28"/>
          <w:lang w:val="en-US"/>
        </w:rPr>
        <w:t>Webinar</w:t>
      </w:r>
      <w:r w:rsidRPr="00276E9E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386CEC" w:rsidRDefault="00386CEC" w:rsidP="004E4A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A7848" w:rsidRDefault="003A7848" w:rsidP="003A78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A7848" w:rsidRPr="00234E69" w:rsidRDefault="003A7848" w:rsidP="003A78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34E69">
        <w:rPr>
          <w:rFonts w:ascii="Times New Roman" w:hAnsi="Times New Roman"/>
          <w:b/>
          <w:sz w:val="28"/>
          <w:szCs w:val="28"/>
        </w:rPr>
        <w:t>Лекция №1.</w:t>
      </w: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1. Тема: </w:t>
      </w:r>
      <w:r w:rsidRPr="00234E69">
        <w:rPr>
          <w:rFonts w:ascii="Times New Roman" w:hAnsi="Times New Roman"/>
          <w:b/>
          <w:i/>
          <w:sz w:val="28"/>
          <w:szCs w:val="28"/>
        </w:rPr>
        <w:t>Возбудитель туберкулеза, его свойства. Аллергия и иммунитет при туберкулезе</w:t>
      </w:r>
      <w:r w:rsidR="00125D67">
        <w:rPr>
          <w:rFonts w:ascii="Times New Roman" w:hAnsi="Times New Roman"/>
          <w:b/>
          <w:i/>
          <w:sz w:val="28"/>
          <w:szCs w:val="28"/>
        </w:rPr>
        <w:t>.</w:t>
      </w: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2. Цель: </w:t>
      </w:r>
      <w:r w:rsidRPr="00234E69">
        <w:rPr>
          <w:rFonts w:ascii="Times New Roman" w:hAnsi="Times New Roman"/>
          <w:i/>
          <w:sz w:val="28"/>
          <w:szCs w:val="28"/>
        </w:rPr>
        <w:t xml:space="preserve">Формирование представлений о видах и свойствах возбудителя туберкулеза, а также возникновении ответной реакции </w:t>
      </w:r>
      <w:proofErr w:type="spellStart"/>
      <w:r w:rsidRPr="00234E69">
        <w:rPr>
          <w:rFonts w:ascii="Times New Roman" w:hAnsi="Times New Roman"/>
          <w:i/>
          <w:sz w:val="28"/>
          <w:szCs w:val="28"/>
        </w:rPr>
        <w:t>макроорганизма</w:t>
      </w:r>
      <w:proofErr w:type="spellEnd"/>
      <w:r w:rsidRPr="00234E69">
        <w:rPr>
          <w:rFonts w:ascii="Times New Roman" w:hAnsi="Times New Roman"/>
          <w:i/>
          <w:sz w:val="28"/>
          <w:szCs w:val="28"/>
        </w:rPr>
        <w:t xml:space="preserve"> в виде аллергии и иммунитета. </w:t>
      </w: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80"/>
          <w:sz w:val="28"/>
          <w:szCs w:val="28"/>
        </w:rPr>
      </w:pPr>
    </w:p>
    <w:p w:rsidR="003A7848" w:rsidRPr="00234E69" w:rsidRDefault="003A7848" w:rsidP="003A78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>3. Аннотация лекции. Виды микобактерий туберкулеза, морфологическое строение и свой</w:t>
      </w:r>
      <w:r w:rsidR="00AA3B8C">
        <w:rPr>
          <w:rFonts w:ascii="Times New Roman" w:hAnsi="Times New Roman"/>
          <w:sz w:val="28"/>
          <w:szCs w:val="28"/>
        </w:rPr>
        <w:t>с</w:t>
      </w:r>
      <w:r w:rsidRPr="00234E69">
        <w:rPr>
          <w:rFonts w:ascii="Times New Roman" w:hAnsi="Times New Roman"/>
          <w:sz w:val="28"/>
          <w:szCs w:val="28"/>
        </w:rPr>
        <w:t>тва. Патогенность и вирулентность микобактерий. Биологическая изменчивость микобактерий. Начальная и приобретенная лекарственная устойчивость. Быстро- и медленно</w:t>
      </w:r>
      <w:r w:rsidR="00AA3B8C">
        <w:rPr>
          <w:rFonts w:ascii="Times New Roman" w:hAnsi="Times New Roman"/>
          <w:sz w:val="28"/>
          <w:szCs w:val="28"/>
        </w:rPr>
        <w:t xml:space="preserve"> </w:t>
      </w:r>
      <w:r w:rsidRPr="00234E69">
        <w:rPr>
          <w:rFonts w:ascii="Times New Roman" w:hAnsi="Times New Roman"/>
          <w:sz w:val="28"/>
          <w:szCs w:val="28"/>
        </w:rPr>
        <w:t xml:space="preserve">размножающиеся микобактерий туберкулеза, </w:t>
      </w:r>
      <w:proofErr w:type="spellStart"/>
      <w:r w:rsidRPr="00234E69">
        <w:rPr>
          <w:rFonts w:ascii="Times New Roman" w:hAnsi="Times New Roman"/>
          <w:sz w:val="28"/>
          <w:szCs w:val="28"/>
        </w:rPr>
        <w:t>персистирующие</w:t>
      </w:r>
      <w:proofErr w:type="spellEnd"/>
      <w:r w:rsidRPr="00234E69">
        <w:rPr>
          <w:rFonts w:ascii="Times New Roman" w:hAnsi="Times New Roman"/>
          <w:sz w:val="28"/>
          <w:szCs w:val="28"/>
        </w:rPr>
        <w:t xml:space="preserve"> формы. Генетические основы формирования лекарственной устойчивости микобактерий туберкулеза. </w:t>
      </w:r>
      <w:r w:rsidRPr="00234E69">
        <w:rPr>
          <w:rFonts w:ascii="Times New Roman" w:hAnsi="Times New Roman"/>
          <w:sz w:val="28"/>
          <w:szCs w:val="28"/>
          <w:lang w:val="en-US"/>
        </w:rPr>
        <w:t>L</w:t>
      </w:r>
      <w:r w:rsidRPr="00234E69">
        <w:rPr>
          <w:rFonts w:ascii="Times New Roman" w:hAnsi="Times New Roman"/>
          <w:sz w:val="28"/>
          <w:szCs w:val="28"/>
        </w:rPr>
        <w:t>-формы микобактерий. Нетуберкулезные (атипичные) микобактерий. Клиническое и эпидемиологическое значение различных видов и форм микобактерий.</w:t>
      </w:r>
    </w:p>
    <w:p w:rsidR="003A7848" w:rsidRPr="00234E69" w:rsidRDefault="003A7848" w:rsidP="003A7848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>4. Форма организации лекции:</w:t>
      </w:r>
      <w:r w:rsidRPr="00234E69">
        <w:rPr>
          <w:rFonts w:ascii="Times New Roman" w:hAnsi="Times New Roman"/>
          <w:i/>
          <w:sz w:val="28"/>
          <w:szCs w:val="28"/>
        </w:rPr>
        <w:t xml:space="preserve"> традиционная, установочная.</w:t>
      </w: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34E69">
        <w:rPr>
          <w:rFonts w:ascii="Times New Roman" w:hAnsi="Times New Roman"/>
          <w:spacing w:val="-4"/>
          <w:sz w:val="28"/>
          <w:szCs w:val="28"/>
        </w:rPr>
        <w:t xml:space="preserve">5. Методы, используемые на лекции: </w:t>
      </w:r>
      <w:r w:rsidRPr="00234E69">
        <w:rPr>
          <w:rFonts w:ascii="Times New Roman" w:hAnsi="Times New Roman"/>
          <w:i/>
          <w:spacing w:val="-4"/>
          <w:sz w:val="28"/>
          <w:szCs w:val="28"/>
        </w:rPr>
        <w:t>интерактивное обсуждение, проблемное обучение, мультимедийные презентации.</w:t>
      </w: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6. Средства обучения: </w:t>
      </w: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>- дидактические (</w:t>
      </w:r>
      <w:r w:rsidR="00276E9E">
        <w:rPr>
          <w:rFonts w:ascii="Times New Roman" w:hAnsi="Times New Roman"/>
          <w:i/>
          <w:sz w:val="28"/>
          <w:szCs w:val="28"/>
        </w:rPr>
        <w:t>презентация)</w:t>
      </w:r>
    </w:p>
    <w:p w:rsidR="00276E9E" w:rsidRPr="006333DE" w:rsidRDefault="00276E9E" w:rsidP="00276E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материально-технические </w:t>
      </w:r>
      <w:r w:rsidRPr="00276E9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(мультимедийный </w:t>
      </w:r>
      <w:r w:rsidR="00CF53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проектор/ДОТ, программа </w:t>
      </w:r>
      <w:r w:rsidR="00125D6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Webinar</w:t>
      </w:r>
      <w:r w:rsidRPr="00276E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3A7848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D67" w:rsidRDefault="00125D67" w:rsidP="00125D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25D67">
        <w:rPr>
          <w:rFonts w:ascii="Times New Roman" w:hAnsi="Times New Roman"/>
          <w:b/>
          <w:sz w:val="28"/>
          <w:szCs w:val="28"/>
        </w:rPr>
        <w:t>Лекция №2</w:t>
      </w:r>
    </w:p>
    <w:p w:rsidR="00125D67" w:rsidRDefault="00125D67" w:rsidP="00125D67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125D6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Тема: </w:t>
      </w:r>
      <w:r w:rsidRPr="00125D67">
        <w:rPr>
          <w:rFonts w:ascii="Times New Roman" w:hAnsi="Times New Roman"/>
          <w:b/>
          <w:i/>
          <w:sz w:val="28"/>
          <w:szCs w:val="28"/>
        </w:rPr>
        <w:t>Эпидемиология ТВ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125D67">
        <w:rPr>
          <w:rFonts w:ascii="Times New Roman" w:hAnsi="Times New Roman"/>
          <w:b/>
          <w:i/>
          <w:sz w:val="28"/>
          <w:szCs w:val="28"/>
        </w:rPr>
        <w:t>Организация противотуберкулезной службы в РФ. Противотуберкулезный диспансер.</w:t>
      </w:r>
    </w:p>
    <w:p w:rsidR="00125D67" w:rsidRDefault="00125D67" w:rsidP="00125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25D67" w:rsidRDefault="00125D67" w:rsidP="00125D67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Цель: </w:t>
      </w:r>
      <w:r w:rsidRPr="00125D67">
        <w:rPr>
          <w:rFonts w:ascii="Times New Roman" w:hAnsi="Times New Roman"/>
          <w:i/>
          <w:sz w:val="28"/>
          <w:szCs w:val="28"/>
        </w:rPr>
        <w:t>Сформировать знания о эпидемической обстановке по ТВ в мире, РФ, Оренбургской области, эпидемиологических показателях по ТВ в регионе, причинах сохра</w:t>
      </w:r>
      <w:r>
        <w:rPr>
          <w:rFonts w:ascii="Times New Roman" w:hAnsi="Times New Roman"/>
          <w:i/>
          <w:sz w:val="28"/>
          <w:szCs w:val="28"/>
        </w:rPr>
        <w:t>нения ТВ в современных условиях,</w:t>
      </w:r>
      <w:r w:rsidRPr="00125D67">
        <w:rPr>
          <w:rFonts w:ascii="Times New Roman" w:hAnsi="Times New Roman"/>
          <w:i/>
          <w:sz w:val="28"/>
          <w:szCs w:val="28"/>
        </w:rPr>
        <w:t xml:space="preserve"> о принципах организации и методах осуществления противотуберкулезной помощи населению в РФ, структуре, задачах и функциях противотуберкулезного диспансера, принципах наблюдения больных ТВ</w:t>
      </w:r>
    </w:p>
    <w:p w:rsidR="00125D67" w:rsidRPr="00125D67" w:rsidRDefault="00125D67" w:rsidP="00125D67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:rsidR="00125D67" w:rsidRPr="00125D67" w:rsidRDefault="00125D67" w:rsidP="00202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Аннотация лекции. </w:t>
      </w:r>
      <w:r w:rsidRPr="00125D67">
        <w:rPr>
          <w:rFonts w:ascii="Times New Roman" w:hAnsi="Times New Roman"/>
          <w:sz w:val="28"/>
          <w:szCs w:val="28"/>
        </w:rPr>
        <w:t xml:space="preserve">Разъясняются понятия о показателях эпидемической обстановки по ТВ: заболеваемости, распространенности ТВ, смертности, инфицированности населения и методах их определения.  Приводятся сведения о значении этих показателей в мире, России, Оренбургской области. </w:t>
      </w:r>
    </w:p>
    <w:p w:rsidR="00125D67" w:rsidRPr="00125D67" w:rsidRDefault="00125D67" w:rsidP="00202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D67">
        <w:rPr>
          <w:rFonts w:ascii="Times New Roman" w:hAnsi="Times New Roman"/>
          <w:sz w:val="28"/>
          <w:szCs w:val="28"/>
        </w:rPr>
        <w:t xml:space="preserve">Объясняются причины сохранения ТВ в регионе и факторах, влияющих на эпидемическую обстановку. Это уровень экономического обеспечения населения, </w:t>
      </w:r>
      <w:r w:rsidRPr="00125D67">
        <w:rPr>
          <w:rFonts w:ascii="Times New Roman" w:hAnsi="Times New Roman"/>
          <w:sz w:val="28"/>
          <w:szCs w:val="28"/>
        </w:rPr>
        <w:lastRenderedPageBreak/>
        <w:t>степень социальной защищенности населения, отсутствие или наличие локальных военных конфликтов, качество организации фтизиатрической службы в регионе, участие в противотуберкулезных мероприятиях правительственных или административных органов, уровень санитарно-гигиенических традиций населения, наличие миграционных потоков населения из регионов с напряженной обстановкой по ТВ, распространенность ВИЧ-инфекции и наркомании среди населения.</w:t>
      </w:r>
    </w:p>
    <w:p w:rsidR="00125D67" w:rsidRPr="00125D67" w:rsidRDefault="00125D67" w:rsidP="00202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D67">
        <w:rPr>
          <w:rFonts w:ascii="Times New Roman" w:hAnsi="Times New Roman"/>
          <w:sz w:val="28"/>
          <w:szCs w:val="28"/>
        </w:rPr>
        <w:t>Подчеркивается состояние соблюдения юридических, санитарно-гигиенических норм у контингента исправительно-трудовых учреждений.</w:t>
      </w:r>
    </w:p>
    <w:p w:rsidR="00125D67" w:rsidRDefault="00125D67" w:rsidP="00202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D67">
        <w:rPr>
          <w:rFonts w:ascii="Times New Roman" w:hAnsi="Times New Roman"/>
          <w:sz w:val="28"/>
          <w:szCs w:val="28"/>
        </w:rPr>
        <w:t>Обращается внимание на влияние эпидемической обстановки в регионе на состояние ее в соседних территориях.</w:t>
      </w:r>
    </w:p>
    <w:p w:rsidR="00125D67" w:rsidRPr="0047074D" w:rsidRDefault="00125D67" w:rsidP="002026B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074D">
        <w:rPr>
          <w:rFonts w:ascii="Times New Roman" w:hAnsi="Times New Roman"/>
          <w:color w:val="000000"/>
          <w:sz w:val="28"/>
          <w:szCs w:val="28"/>
        </w:rPr>
        <w:t>Освещается роль и место противотуберкулезного диспансера, выполняющего основную работу в территориях. Разъясняются задачи, выполняемые диспансером, структура типового диспансера, основные подразделения и их функции,</w:t>
      </w:r>
    </w:p>
    <w:p w:rsidR="00125D67" w:rsidRPr="0047074D" w:rsidRDefault="00125D67" w:rsidP="002026B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074D">
        <w:rPr>
          <w:rFonts w:ascii="Times New Roman" w:hAnsi="Times New Roman"/>
          <w:color w:val="000000"/>
          <w:sz w:val="28"/>
          <w:szCs w:val="28"/>
        </w:rPr>
        <w:t>Представляются принципы диспансерного наблюдения больных ТВ в зависимости от их категории: больные с неясным диагнозом (0 А и Б группы диспансерного наблюдения), с активным ТВ (I А, Б и В группы), с хроническим ТВ (II А и Б группы), излеченные от ТВ (III группа), контактные лица с больными ТВ (IV А и Б группы), с осложнениями после вакцинации (V А, Б и В группы), дети и подростки с повышенным риском заболевания (VI А, Б и В группы диспансерного наблюдения).</w:t>
      </w:r>
    </w:p>
    <w:p w:rsidR="00125D67" w:rsidRDefault="00125D67" w:rsidP="002026B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074D">
        <w:rPr>
          <w:rFonts w:ascii="Times New Roman" w:hAnsi="Times New Roman"/>
          <w:color w:val="000000"/>
          <w:sz w:val="28"/>
          <w:szCs w:val="28"/>
        </w:rPr>
        <w:t>Даются принципы осуществления мероприятий по наблюдению. обследованию и лечению больных в зависимости от группы диспансерного наблюдения. Объясняются принципы взаимодействия фтизиатрической службы и лечебными учреждениями общей сети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026B4" w:rsidRDefault="002026B4" w:rsidP="002026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25D67">
        <w:rPr>
          <w:rFonts w:ascii="Times New Roman" w:hAnsi="Times New Roman"/>
          <w:b/>
          <w:sz w:val="28"/>
          <w:szCs w:val="28"/>
        </w:rPr>
        <w:t>Лекция №3</w:t>
      </w:r>
    </w:p>
    <w:p w:rsidR="002026B4" w:rsidRDefault="002026B4" w:rsidP="002026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26B4" w:rsidRDefault="002026B4" w:rsidP="002026B4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Тема: </w:t>
      </w:r>
      <w:r w:rsidRPr="002026B4">
        <w:rPr>
          <w:rFonts w:ascii="Times New Roman" w:hAnsi="Times New Roman"/>
          <w:b/>
          <w:i/>
          <w:sz w:val="28"/>
          <w:szCs w:val="28"/>
        </w:rPr>
        <w:t>Иммунодиагностика туберкулеза Лучевая диагностика туберкулеза легких.</w:t>
      </w:r>
    </w:p>
    <w:p w:rsidR="002026B4" w:rsidRPr="002026B4" w:rsidRDefault="002026B4" w:rsidP="002026B4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2026B4" w:rsidRPr="002026B4" w:rsidRDefault="002026B4" w:rsidP="002026B4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Цель: </w:t>
      </w:r>
      <w:r w:rsidRPr="002026B4">
        <w:rPr>
          <w:rFonts w:ascii="Times New Roman" w:hAnsi="Times New Roman"/>
          <w:i/>
          <w:sz w:val="28"/>
          <w:szCs w:val="28"/>
        </w:rPr>
        <w:t>Формирование представлений об иммунодиагностике туберкулеза в практике врача общей лечебной сети, методах лучевого обследования пациента с подозрением на туберкулез различных локализаций</w:t>
      </w:r>
    </w:p>
    <w:p w:rsidR="002026B4" w:rsidRDefault="002026B4" w:rsidP="00202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Аннотация лекции. </w:t>
      </w:r>
      <w:r w:rsidRPr="002026B4">
        <w:rPr>
          <w:rFonts w:ascii="Times New Roman" w:hAnsi="Times New Roman"/>
          <w:sz w:val="28"/>
          <w:szCs w:val="28"/>
        </w:rPr>
        <w:t xml:space="preserve">Виды иммунодиагностики: туберкулиновые пробы, </w:t>
      </w:r>
      <w:proofErr w:type="spellStart"/>
      <w:r w:rsidRPr="002026B4">
        <w:rPr>
          <w:rFonts w:ascii="Times New Roman" w:hAnsi="Times New Roman"/>
          <w:sz w:val="28"/>
          <w:szCs w:val="28"/>
        </w:rPr>
        <w:t>диаскинтест</w:t>
      </w:r>
      <w:proofErr w:type="spellEnd"/>
      <w:r w:rsidRPr="002026B4">
        <w:rPr>
          <w:rFonts w:ascii="Times New Roman" w:hAnsi="Times New Roman"/>
          <w:sz w:val="28"/>
          <w:szCs w:val="28"/>
        </w:rPr>
        <w:t>. Массовая и индивидуальная иммунодиагностика. Техника проведения. Оценка результатов. Методы рентгенологического исследования при туберкулезе органов дыхания и других локализаций. Показания к различным видам рентгенологического исследования при различных формах туберкулеза органов дыхания и при подготовке больных к хирургическому вмешательству. Рентгенологические синдромы туберкулеза и других заболеваний органов дыхания. Алгоритмы описания патологических образований в легких и средостении, клиническая интерпретация, цели и возможности выявления различных заболеваний.</w:t>
      </w:r>
    </w:p>
    <w:p w:rsidR="002026B4" w:rsidRPr="00234E69" w:rsidRDefault="002026B4" w:rsidP="002026B4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>4. Форма организации лекции:</w:t>
      </w:r>
      <w:r w:rsidRPr="00234E69">
        <w:rPr>
          <w:rFonts w:ascii="Times New Roman" w:hAnsi="Times New Roman"/>
          <w:i/>
          <w:sz w:val="28"/>
          <w:szCs w:val="28"/>
        </w:rPr>
        <w:t xml:space="preserve"> традиционная, установочная.</w:t>
      </w:r>
    </w:p>
    <w:p w:rsidR="002026B4" w:rsidRPr="00234E69" w:rsidRDefault="002026B4" w:rsidP="002026B4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34E69">
        <w:rPr>
          <w:rFonts w:ascii="Times New Roman" w:hAnsi="Times New Roman"/>
          <w:spacing w:val="-4"/>
          <w:sz w:val="28"/>
          <w:szCs w:val="28"/>
        </w:rPr>
        <w:lastRenderedPageBreak/>
        <w:t xml:space="preserve">5. Методы, используемые на лекции: </w:t>
      </w:r>
      <w:r w:rsidRPr="00234E69">
        <w:rPr>
          <w:rFonts w:ascii="Times New Roman" w:hAnsi="Times New Roman"/>
          <w:i/>
          <w:spacing w:val="-4"/>
          <w:sz w:val="28"/>
          <w:szCs w:val="28"/>
        </w:rPr>
        <w:t>интерактивное обсуждение, проблемное обучение, мультимедийные презентации.</w:t>
      </w:r>
    </w:p>
    <w:p w:rsidR="002026B4" w:rsidRPr="00234E69" w:rsidRDefault="002026B4" w:rsidP="00202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6. Средства обучения: </w:t>
      </w:r>
    </w:p>
    <w:p w:rsidR="002026B4" w:rsidRPr="00234E69" w:rsidRDefault="002026B4" w:rsidP="002026B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>- дидактические (</w:t>
      </w:r>
      <w:proofErr w:type="spellStart"/>
      <w:r>
        <w:rPr>
          <w:rFonts w:ascii="Times New Roman" w:hAnsi="Times New Roman"/>
          <w:i/>
          <w:sz w:val="28"/>
          <w:szCs w:val="28"/>
        </w:rPr>
        <w:t>презентаци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</w:p>
    <w:p w:rsidR="002026B4" w:rsidRPr="006333DE" w:rsidRDefault="002026B4" w:rsidP="002026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материально-технические </w:t>
      </w:r>
      <w:r w:rsidRPr="00276E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(мультимедийный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проектор/ДОТ, программа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Webinar</w:t>
      </w:r>
      <w:r w:rsidRPr="00276E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125D67" w:rsidRDefault="00125D67" w:rsidP="00125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25D67" w:rsidRPr="00234E69" w:rsidRDefault="00125D67" w:rsidP="00125D67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>4. Форма организации лекции:</w:t>
      </w:r>
      <w:r w:rsidRPr="00234E69">
        <w:rPr>
          <w:rFonts w:ascii="Times New Roman" w:hAnsi="Times New Roman"/>
          <w:i/>
          <w:sz w:val="28"/>
          <w:szCs w:val="28"/>
        </w:rPr>
        <w:t xml:space="preserve"> традиционная, установочная.</w:t>
      </w:r>
    </w:p>
    <w:p w:rsidR="00125D67" w:rsidRPr="00234E69" w:rsidRDefault="00125D67" w:rsidP="00125D67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34E69">
        <w:rPr>
          <w:rFonts w:ascii="Times New Roman" w:hAnsi="Times New Roman"/>
          <w:spacing w:val="-4"/>
          <w:sz w:val="28"/>
          <w:szCs w:val="28"/>
        </w:rPr>
        <w:t xml:space="preserve">5. Методы, используемые на лекции: </w:t>
      </w:r>
      <w:r w:rsidRPr="00234E69">
        <w:rPr>
          <w:rFonts w:ascii="Times New Roman" w:hAnsi="Times New Roman"/>
          <w:i/>
          <w:spacing w:val="-4"/>
          <w:sz w:val="28"/>
          <w:szCs w:val="28"/>
        </w:rPr>
        <w:t>интерактивное обсуждение, проблемное обучение, мультимедийные презентации.</w:t>
      </w:r>
    </w:p>
    <w:p w:rsidR="00125D67" w:rsidRPr="00234E69" w:rsidRDefault="00125D67" w:rsidP="00125D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6. Средства обучения: </w:t>
      </w:r>
    </w:p>
    <w:p w:rsidR="00125D67" w:rsidRPr="00234E69" w:rsidRDefault="00125D67" w:rsidP="00125D6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>- дидактические (</w:t>
      </w:r>
      <w:proofErr w:type="spellStart"/>
      <w:r>
        <w:rPr>
          <w:rFonts w:ascii="Times New Roman" w:hAnsi="Times New Roman"/>
          <w:i/>
          <w:sz w:val="28"/>
          <w:szCs w:val="28"/>
        </w:rPr>
        <w:t>презентаци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</w:p>
    <w:p w:rsidR="00125D67" w:rsidRPr="006333DE" w:rsidRDefault="00125D67" w:rsidP="00125D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материально-технические </w:t>
      </w:r>
      <w:r w:rsidRPr="00276E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(мультимедийный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проектор/ДОТ, программа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Webinar</w:t>
      </w:r>
      <w:r w:rsidRPr="00276E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125D67" w:rsidRDefault="00125D67" w:rsidP="00125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25D67" w:rsidRDefault="00125D67" w:rsidP="00125D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25D67">
        <w:rPr>
          <w:rFonts w:ascii="Times New Roman" w:hAnsi="Times New Roman"/>
          <w:b/>
          <w:sz w:val="28"/>
          <w:szCs w:val="28"/>
        </w:rPr>
        <w:t>Лекция №</w:t>
      </w:r>
      <w:r w:rsidR="002026B4">
        <w:rPr>
          <w:rFonts w:ascii="Times New Roman" w:hAnsi="Times New Roman"/>
          <w:b/>
          <w:sz w:val="28"/>
          <w:szCs w:val="28"/>
        </w:rPr>
        <w:t>4</w:t>
      </w:r>
    </w:p>
    <w:p w:rsidR="00125D67" w:rsidRDefault="00125D67" w:rsidP="00125D6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Тема: </w:t>
      </w:r>
      <w:r w:rsidR="002026B4" w:rsidRPr="00730386">
        <w:rPr>
          <w:rFonts w:ascii="Times New Roman" w:hAnsi="Times New Roman"/>
          <w:b/>
          <w:i/>
          <w:sz w:val="28"/>
          <w:szCs w:val="28"/>
        </w:rPr>
        <w:t>Профилактика ТВ. Инфекционный контроль.</w:t>
      </w:r>
    </w:p>
    <w:p w:rsidR="002026B4" w:rsidRPr="002026B4" w:rsidRDefault="002026B4" w:rsidP="00125D6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25D67" w:rsidRDefault="00125D67" w:rsidP="00125D67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Цель:</w:t>
      </w:r>
      <w:r w:rsidR="002026B4">
        <w:rPr>
          <w:rFonts w:ascii="Times New Roman" w:hAnsi="Times New Roman"/>
          <w:sz w:val="28"/>
          <w:szCs w:val="28"/>
        </w:rPr>
        <w:t xml:space="preserve"> </w:t>
      </w:r>
      <w:r w:rsidR="002026B4" w:rsidRPr="002026B4">
        <w:rPr>
          <w:rFonts w:ascii="Times New Roman" w:hAnsi="Times New Roman"/>
          <w:i/>
          <w:sz w:val="28"/>
          <w:szCs w:val="28"/>
        </w:rPr>
        <w:t>Сформировать знания о профилактике ТВ, ее видах и методах, инфекционном контроле и методах его осуществления</w:t>
      </w:r>
    </w:p>
    <w:p w:rsidR="002026B4" w:rsidRDefault="002026B4" w:rsidP="00125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026B4" w:rsidRPr="002026B4" w:rsidRDefault="00125D67" w:rsidP="00202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Аннотация лекции.</w:t>
      </w:r>
      <w:r w:rsidR="002026B4">
        <w:rPr>
          <w:rFonts w:ascii="Times New Roman" w:hAnsi="Times New Roman"/>
          <w:sz w:val="28"/>
          <w:szCs w:val="28"/>
        </w:rPr>
        <w:t xml:space="preserve"> </w:t>
      </w:r>
      <w:r w:rsidR="002026B4" w:rsidRPr="002026B4">
        <w:rPr>
          <w:rFonts w:ascii="Times New Roman" w:hAnsi="Times New Roman"/>
          <w:sz w:val="28"/>
          <w:szCs w:val="28"/>
        </w:rPr>
        <w:t xml:space="preserve">Дается понятие о профилактике туберкулеза, ее принципах, видах и методах профилактики ТВ (социальная, санитарная, медицинская, специфическая и неспецифическая, первичная и вторичная, заключительная и текущая, </w:t>
      </w:r>
      <w:proofErr w:type="spellStart"/>
      <w:r w:rsidR="002026B4" w:rsidRPr="002026B4">
        <w:rPr>
          <w:rFonts w:ascii="Times New Roman" w:hAnsi="Times New Roman"/>
          <w:sz w:val="28"/>
          <w:szCs w:val="28"/>
        </w:rPr>
        <w:t>химиопрофилактика</w:t>
      </w:r>
      <w:proofErr w:type="spellEnd"/>
      <w:r w:rsidR="002026B4" w:rsidRPr="002026B4">
        <w:rPr>
          <w:rFonts w:ascii="Times New Roman" w:hAnsi="Times New Roman"/>
          <w:sz w:val="28"/>
          <w:szCs w:val="28"/>
        </w:rPr>
        <w:t xml:space="preserve">). </w:t>
      </w:r>
    </w:p>
    <w:p w:rsidR="002026B4" w:rsidRPr="002026B4" w:rsidRDefault="002026B4" w:rsidP="00202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B4">
        <w:rPr>
          <w:rFonts w:ascii="Times New Roman" w:hAnsi="Times New Roman"/>
          <w:sz w:val="28"/>
          <w:szCs w:val="28"/>
        </w:rPr>
        <w:t>Разъясняются функции различных медицинских служб (учреждений лечебной сети, санэпиднадзора и проч.) в осуществлении профилактики ТВ.</w:t>
      </w:r>
    </w:p>
    <w:p w:rsidR="002026B4" w:rsidRPr="002026B4" w:rsidRDefault="002026B4" w:rsidP="00202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B4">
        <w:rPr>
          <w:rFonts w:ascii="Times New Roman" w:hAnsi="Times New Roman"/>
          <w:sz w:val="28"/>
          <w:szCs w:val="28"/>
        </w:rPr>
        <w:t xml:space="preserve">Представляются показания и противопоказания для проведения </w:t>
      </w:r>
      <w:proofErr w:type="spellStart"/>
      <w:r w:rsidRPr="002026B4">
        <w:rPr>
          <w:rFonts w:ascii="Times New Roman" w:hAnsi="Times New Roman"/>
          <w:sz w:val="28"/>
          <w:szCs w:val="28"/>
        </w:rPr>
        <w:t>химиопрофилактики</w:t>
      </w:r>
      <w:proofErr w:type="spellEnd"/>
      <w:r w:rsidRPr="002026B4">
        <w:rPr>
          <w:rFonts w:ascii="Times New Roman" w:hAnsi="Times New Roman"/>
          <w:sz w:val="28"/>
          <w:szCs w:val="28"/>
        </w:rPr>
        <w:t xml:space="preserve"> (представителям групп риска из учреждений общей сети, из детских учреждений, из противотуберкулезных учреждений), ее принципы и методы, основные химиопрепараты, используемые для </w:t>
      </w:r>
      <w:proofErr w:type="spellStart"/>
      <w:r w:rsidRPr="002026B4">
        <w:rPr>
          <w:rFonts w:ascii="Times New Roman" w:hAnsi="Times New Roman"/>
          <w:sz w:val="28"/>
          <w:szCs w:val="28"/>
        </w:rPr>
        <w:t>химиопрофилактики</w:t>
      </w:r>
      <w:proofErr w:type="spellEnd"/>
      <w:r w:rsidRPr="002026B4">
        <w:rPr>
          <w:rFonts w:ascii="Times New Roman" w:hAnsi="Times New Roman"/>
          <w:sz w:val="28"/>
          <w:szCs w:val="28"/>
        </w:rPr>
        <w:t>.</w:t>
      </w:r>
    </w:p>
    <w:p w:rsidR="002026B4" w:rsidRPr="002026B4" w:rsidRDefault="002026B4" w:rsidP="00202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B4">
        <w:rPr>
          <w:rFonts w:ascii="Times New Roman" w:hAnsi="Times New Roman"/>
          <w:sz w:val="28"/>
          <w:szCs w:val="28"/>
        </w:rPr>
        <w:t xml:space="preserve">Разъясняется принцип действия вакцины БЦЖ, показания и противопоказания к вакцинации, критерии ее эффективности и осложнения, необходимые подготовительные мероприятия для отбора пациентов к вакцинации или ревакцинации. </w:t>
      </w:r>
    </w:p>
    <w:p w:rsidR="002026B4" w:rsidRPr="002026B4" w:rsidRDefault="002026B4" w:rsidP="00202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B4">
        <w:rPr>
          <w:rFonts w:ascii="Times New Roman" w:hAnsi="Times New Roman"/>
          <w:sz w:val="28"/>
          <w:szCs w:val="28"/>
        </w:rPr>
        <w:t xml:space="preserve">Объясняется понятие инфекционного контроля, принципы его осуществления и уровни (управленческий, административный, инженерно-технический, индивидуальный). </w:t>
      </w:r>
    </w:p>
    <w:p w:rsidR="00125D67" w:rsidRDefault="002026B4" w:rsidP="00202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B4">
        <w:rPr>
          <w:rFonts w:ascii="Times New Roman" w:hAnsi="Times New Roman"/>
          <w:sz w:val="28"/>
          <w:szCs w:val="28"/>
        </w:rPr>
        <w:t>Представляются различные методы осуществления инфекционного контроля и принципы их проведения.</w:t>
      </w:r>
    </w:p>
    <w:p w:rsidR="00125D67" w:rsidRPr="00234E69" w:rsidRDefault="00125D67" w:rsidP="00125D67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>4. Форма организации лекции:</w:t>
      </w:r>
      <w:r w:rsidRPr="00234E69">
        <w:rPr>
          <w:rFonts w:ascii="Times New Roman" w:hAnsi="Times New Roman"/>
          <w:i/>
          <w:sz w:val="28"/>
          <w:szCs w:val="28"/>
        </w:rPr>
        <w:t xml:space="preserve"> традиционная, установочная.</w:t>
      </w:r>
    </w:p>
    <w:p w:rsidR="00125D67" w:rsidRPr="00234E69" w:rsidRDefault="00125D67" w:rsidP="00125D67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34E69">
        <w:rPr>
          <w:rFonts w:ascii="Times New Roman" w:hAnsi="Times New Roman"/>
          <w:spacing w:val="-4"/>
          <w:sz w:val="28"/>
          <w:szCs w:val="28"/>
        </w:rPr>
        <w:t xml:space="preserve">5. Методы, используемые на лекции: </w:t>
      </w:r>
      <w:r w:rsidRPr="00234E69">
        <w:rPr>
          <w:rFonts w:ascii="Times New Roman" w:hAnsi="Times New Roman"/>
          <w:i/>
          <w:spacing w:val="-4"/>
          <w:sz w:val="28"/>
          <w:szCs w:val="28"/>
        </w:rPr>
        <w:t>интерактивное обсуждение, проблемное обучение, мультимедийные презентации.</w:t>
      </w:r>
    </w:p>
    <w:p w:rsidR="00125D67" w:rsidRPr="00234E69" w:rsidRDefault="00125D67" w:rsidP="00125D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6. Средства обучения: </w:t>
      </w:r>
    </w:p>
    <w:p w:rsidR="00125D67" w:rsidRPr="00234E69" w:rsidRDefault="00125D67" w:rsidP="00125D6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>- дидактические (</w:t>
      </w:r>
      <w:proofErr w:type="spellStart"/>
      <w:r>
        <w:rPr>
          <w:rFonts w:ascii="Times New Roman" w:hAnsi="Times New Roman"/>
          <w:i/>
          <w:sz w:val="28"/>
          <w:szCs w:val="28"/>
        </w:rPr>
        <w:t>презентаци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</w:p>
    <w:p w:rsidR="00125D67" w:rsidRPr="006333DE" w:rsidRDefault="00125D67" w:rsidP="00125D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материально-технические </w:t>
      </w:r>
      <w:r w:rsidRPr="00276E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(мультимедийный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проектор/ДОТ, программа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Webinar</w:t>
      </w:r>
      <w:r w:rsidRPr="00276E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125D67" w:rsidRPr="00125D67" w:rsidRDefault="00125D67" w:rsidP="00125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A7848" w:rsidRPr="00234E69" w:rsidRDefault="003A7848" w:rsidP="003A78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848" w:rsidRPr="00234E69" w:rsidRDefault="002026B4" w:rsidP="003A78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№5</w:t>
      </w:r>
      <w:r w:rsidR="003A7848" w:rsidRPr="00234E69">
        <w:rPr>
          <w:rFonts w:ascii="Times New Roman" w:hAnsi="Times New Roman"/>
          <w:b/>
          <w:sz w:val="28"/>
          <w:szCs w:val="28"/>
        </w:rPr>
        <w:t>.</w:t>
      </w:r>
    </w:p>
    <w:p w:rsidR="003A7848" w:rsidRPr="00234E69" w:rsidRDefault="003A7848" w:rsidP="003A7848">
      <w:pPr>
        <w:pStyle w:val="a3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Тема: </w:t>
      </w:r>
      <w:r w:rsidRPr="00234E69">
        <w:rPr>
          <w:rFonts w:ascii="Times New Roman" w:hAnsi="Times New Roman"/>
          <w:b/>
          <w:i/>
          <w:sz w:val="28"/>
          <w:szCs w:val="28"/>
        </w:rPr>
        <w:t>Клинические формы туберкулеза</w:t>
      </w:r>
    </w:p>
    <w:p w:rsidR="003A7848" w:rsidRPr="00234E69" w:rsidRDefault="003A7848" w:rsidP="003A7848">
      <w:pPr>
        <w:pStyle w:val="a3"/>
        <w:spacing w:after="0" w:line="240" w:lineRule="auto"/>
        <w:ind w:left="1069"/>
        <w:jc w:val="both"/>
        <w:rPr>
          <w:rFonts w:ascii="Times New Roman" w:hAnsi="Times New Roman"/>
          <w:i/>
          <w:sz w:val="28"/>
          <w:szCs w:val="28"/>
        </w:rPr>
      </w:pP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2. Цель: </w:t>
      </w:r>
      <w:r w:rsidRPr="00234E69">
        <w:rPr>
          <w:rFonts w:ascii="Times New Roman" w:hAnsi="Times New Roman"/>
          <w:i/>
          <w:sz w:val="28"/>
          <w:szCs w:val="28"/>
        </w:rPr>
        <w:t>Ознакомление студентов с клинической классификацией туберкулеза. Принципы построения современной классификации туберкулеза, формулировка диагноза различных форм туберкулеза. Патогенез первичного инфицирования, понятие о вираже туберкулиновой чувствительности. Клинические особенности различных форм туберкулеза челюстно-лицевой области.</w:t>
      </w:r>
    </w:p>
    <w:p w:rsidR="003A7848" w:rsidRPr="00234E69" w:rsidRDefault="003A7848" w:rsidP="003A78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3. Аннотация лекции: Клиническая классификация туберкулеза согласно МКБ-10. Принципы построения современной классификации туберкулеза, формулировка диагноза различных форм туберкулеза. </w:t>
      </w:r>
    </w:p>
    <w:p w:rsidR="003A7848" w:rsidRPr="00234E69" w:rsidRDefault="003A7848" w:rsidP="003A78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color w:val="000000"/>
          <w:sz w:val="28"/>
          <w:szCs w:val="28"/>
        </w:rPr>
        <w:t>Первичное инфицирование микобактериями туберкулеза. Значение туберкулиновых проб для диагностики инфицирования. Вираж туберкулиновых реакций. Ранний период первичной туберкулезной инфекции. Значение массивности инфекции, вирулентности и вида микобактерий для возникновения первичного туберкулеза.</w:t>
      </w:r>
    </w:p>
    <w:p w:rsidR="003A7848" w:rsidRPr="00234E69" w:rsidRDefault="003A7848" w:rsidP="003A78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Клинические особенности различных форм туберкулеза челюстно-лицевой области. </w:t>
      </w:r>
    </w:p>
    <w:p w:rsidR="003A7848" w:rsidRPr="00234E69" w:rsidRDefault="003A7848" w:rsidP="003A78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4E69">
        <w:rPr>
          <w:rFonts w:ascii="Times New Roman" w:hAnsi="Times New Roman"/>
          <w:color w:val="000000"/>
          <w:sz w:val="28"/>
          <w:szCs w:val="28"/>
        </w:rPr>
        <w:t xml:space="preserve">Туберкулез периферических лимфатических узлов челюстно-лицевой области. </w:t>
      </w:r>
      <w:proofErr w:type="spellStart"/>
      <w:r w:rsidRPr="00234E69">
        <w:rPr>
          <w:rFonts w:ascii="Times New Roman" w:hAnsi="Times New Roman"/>
          <w:color w:val="000000"/>
          <w:sz w:val="28"/>
          <w:szCs w:val="28"/>
        </w:rPr>
        <w:t>Патоморфология</w:t>
      </w:r>
      <w:proofErr w:type="spellEnd"/>
      <w:r w:rsidRPr="00234E69">
        <w:rPr>
          <w:rFonts w:ascii="Times New Roman" w:hAnsi="Times New Roman"/>
          <w:color w:val="000000"/>
          <w:sz w:val="28"/>
          <w:szCs w:val="28"/>
        </w:rPr>
        <w:t xml:space="preserve"> и патогенез скрофулодермы. Клиническая и рентгенологическая диагностика, особенности течения и лечения. Дифференциальная диагностика с неспецифическим лимфаденитом</w:t>
      </w:r>
      <w:r w:rsidRPr="00234E69">
        <w:rPr>
          <w:rFonts w:ascii="Times New Roman" w:hAnsi="Times New Roman"/>
          <w:sz w:val="28"/>
          <w:szCs w:val="28"/>
        </w:rPr>
        <w:t>, хроническими сиалоаденитами, актиномикозом лимфатических узлов, системными заболеваниями крови, опухолями и опухолеподобными процессами</w:t>
      </w:r>
      <w:r w:rsidRPr="00234E69">
        <w:rPr>
          <w:rFonts w:ascii="Times New Roman" w:hAnsi="Times New Roman"/>
          <w:color w:val="000000"/>
          <w:sz w:val="28"/>
          <w:szCs w:val="28"/>
        </w:rPr>
        <w:t>.</w:t>
      </w:r>
    </w:p>
    <w:p w:rsidR="003A7848" w:rsidRPr="00234E69" w:rsidRDefault="003A7848" w:rsidP="003A78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Туберкулез костно-суставной системы. Патогенез и </w:t>
      </w:r>
      <w:proofErr w:type="spellStart"/>
      <w:r w:rsidRPr="00234E69">
        <w:rPr>
          <w:rFonts w:ascii="Times New Roman" w:hAnsi="Times New Roman"/>
          <w:sz w:val="28"/>
          <w:szCs w:val="28"/>
        </w:rPr>
        <w:t>патоморфология</w:t>
      </w:r>
      <w:proofErr w:type="spellEnd"/>
      <w:r w:rsidRPr="00234E69">
        <w:rPr>
          <w:rFonts w:ascii="Times New Roman" w:hAnsi="Times New Roman"/>
          <w:sz w:val="28"/>
          <w:szCs w:val="28"/>
        </w:rPr>
        <w:t>, особенности клинико-рентгенологической картины. Диагностика, дифференциальная диагностика и лечение.</w:t>
      </w:r>
    </w:p>
    <w:p w:rsidR="003A7848" w:rsidRPr="00234E69" w:rsidRDefault="003A7848" w:rsidP="003A78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Туберкулезная волчанка. Особенности </w:t>
      </w:r>
      <w:proofErr w:type="spellStart"/>
      <w:r w:rsidRPr="00234E69">
        <w:rPr>
          <w:rFonts w:ascii="Times New Roman" w:hAnsi="Times New Roman"/>
          <w:sz w:val="28"/>
          <w:szCs w:val="28"/>
        </w:rPr>
        <w:t>патоморфологии</w:t>
      </w:r>
      <w:proofErr w:type="spellEnd"/>
      <w:r w:rsidRPr="00234E69">
        <w:rPr>
          <w:rFonts w:ascii="Times New Roman" w:hAnsi="Times New Roman"/>
          <w:sz w:val="28"/>
          <w:szCs w:val="28"/>
        </w:rPr>
        <w:t>. Критерии постановки диагноза, методы лабораторной диагностики. Дифференциальный диагноз с банальными воспалительными процессами, актиномикозом, опухолями, сифилисом.</w:t>
      </w:r>
    </w:p>
    <w:p w:rsidR="003A7848" w:rsidRPr="00234E69" w:rsidRDefault="003A7848" w:rsidP="003A7848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>4. Форма организации лекции:</w:t>
      </w:r>
      <w:r w:rsidRPr="00234E69">
        <w:rPr>
          <w:rFonts w:ascii="Times New Roman" w:hAnsi="Times New Roman"/>
          <w:i/>
          <w:sz w:val="28"/>
          <w:szCs w:val="28"/>
        </w:rPr>
        <w:t xml:space="preserve"> традиционная, установочная.</w:t>
      </w: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34E69">
        <w:rPr>
          <w:rFonts w:ascii="Times New Roman" w:hAnsi="Times New Roman"/>
          <w:spacing w:val="-4"/>
          <w:sz w:val="28"/>
          <w:szCs w:val="28"/>
        </w:rPr>
        <w:t xml:space="preserve">5. Методы, используемые на лекции: </w:t>
      </w:r>
      <w:r w:rsidRPr="00234E69">
        <w:rPr>
          <w:rFonts w:ascii="Times New Roman" w:hAnsi="Times New Roman"/>
          <w:i/>
          <w:spacing w:val="-4"/>
          <w:sz w:val="28"/>
          <w:szCs w:val="28"/>
        </w:rPr>
        <w:t>интерактивное обсуждение, проблемное обучение, мультимедийные презентации.</w:t>
      </w: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6. Средства обучения: </w:t>
      </w: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>- дидактические (</w:t>
      </w:r>
      <w:proofErr w:type="spellStart"/>
      <w:r w:rsidR="00276E9E">
        <w:rPr>
          <w:rFonts w:ascii="Times New Roman" w:hAnsi="Times New Roman"/>
          <w:i/>
          <w:sz w:val="28"/>
          <w:szCs w:val="28"/>
        </w:rPr>
        <w:t>презентаци</w:t>
      </w:r>
      <w:proofErr w:type="spellEnd"/>
      <w:r w:rsidR="00276E9E">
        <w:rPr>
          <w:rFonts w:ascii="Times New Roman" w:hAnsi="Times New Roman"/>
          <w:i/>
          <w:sz w:val="28"/>
          <w:szCs w:val="28"/>
        </w:rPr>
        <w:t>)</w:t>
      </w:r>
    </w:p>
    <w:p w:rsidR="002026B4" w:rsidRDefault="00276E9E" w:rsidP="002026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материально-технические </w:t>
      </w:r>
      <w:r w:rsidRPr="00276E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(мультимедийный</w:t>
      </w:r>
      <w:r w:rsidR="00CF53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проектор/ДОТ, программа </w:t>
      </w:r>
      <w:r w:rsidR="00125D6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Webinar</w:t>
      </w:r>
      <w:r w:rsidRPr="00276E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2026B4" w:rsidRDefault="002026B4" w:rsidP="002026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026B4" w:rsidRDefault="002026B4" w:rsidP="002026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026B4" w:rsidRPr="002026B4" w:rsidRDefault="002026B4" w:rsidP="002026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026B4" w:rsidRDefault="002026B4" w:rsidP="003A78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26B4" w:rsidRDefault="002026B4" w:rsidP="003A78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848" w:rsidRPr="00234E69" w:rsidRDefault="002026B4" w:rsidP="003A78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Лекция №6</w:t>
      </w:r>
      <w:r w:rsidR="003A7848" w:rsidRPr="00234E69">
        <w:rPr>
          <w:rFonts w:ascii="Times New Roman" w:hAnsi="Times New Roman"/>
          <w:b/>
          <w:sz w:val="28"/>
          <w:szCs w:val="28"/>
        </w:rPr>
        <w:t>.</w:t>
      </w:r>
    </w:p>
    <w:p w:rsidR="003A7848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1. Тема: </w:t>
      </w:r>
      <w:r w:rsidRPr="00234E69">
        <w:rPr>
          <w:rFonts w:ascii="Times New Roman" w:hAnsi="Times New Roman"/>
          <w:b/>
          <w:i/>
          <w:sz w:val="28"/>
          <w:szCs w:val="28"/>
        </w:rPr>
        <w:t xml:space="preserve">Принципы раннего выявления туберкулеза у детей, подростков и взрослых. Организация </w:t>
      </w:r>
      <w:proofErr w:type="spellStart"/>
      <w:r w:rsidRPr="00234E69">
        <w:rPr>
          <w:rFonts w:ascii="Times New Roman" w:hAnsi="Times New Roman"/>
          <w:b/>
          <w:i/>
          <w:sz w:val="28"/>
          <w:szCs w:val="28"/>
        </w:rPr>
        <w:t>туберкулинодиагностики</w:t>
      </w:r>
      <w:proofErr w:type="spellEnd"/>
      <w:r w:rsidRPr="00234E69">
        <w:rPr>
          <w:rFonts w:ascii="Times New Roman" w:hAnsi="Times New Roman"/>
          <w:b/>
          <w:i/>
          <w:sz w:val="28"/>
          <w:szCs w:val="28"/>
        </w:rPr>
        <w:t>, флюорографического обследования, работа с группами риска.</w:t>
      </w:r>
    </w:p>
    <w:p w:rsidR="002026B4" w:rsidRPr="00234E69" w:rsidRDefault="002026B4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2. Цель: </w:t>
      </w:r>
      <w:r w:rsidRPr="00234E69">
        <w:rPr>
          <w:rFonts w:ascii="Times New Roman" w:hAnsi="Times New Roman"/>
          <w:i/>
          <w:sz w:val="28"/>
          <w:szCs w:val="28"/>
        </w:rPr>
        <w:t>Ознакомление студентов с принципами раннего выявления туберкулеза у детей, подростков и взрослых.</w:t>
      </w:r>
      <w:r w:rsidRPr="00234E69">
        <w:rPr>
          <w:rFonts w:ascii="Times New Roman" w:hAnsi="Times New Roman"/>
          <w:sz w:val="28"/>
          <w:szCs w:val="28"/>
        </w:rPr>
        <w:t xml:space="preserve"> </w:t>
      </w:r>
    </w:p>
    <w:p w:rsidR="003A7848" w:rsidRPr="00234E69" w:rsidRDefault="003A7848" w:rsidP="003A78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3. Аннотация лекции: </w:t>
      </w:r>
    </w:p>
    <w:p w:rsidR="003A7848" w:rsidRPr="00234E69" w:rsidRDefault="003A7848" w:rsidP="003A78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Принципы организации и структура противотуберкулезной службы в РФ. Противотуберкулезный диспансер – структура, принципы работы, функциональные задачи. </w:t>
      </w:r>
    </w:p>
    <w:p w:rsidR="003A7848" w:rsidRPr="00234E69" w:rsidRDefault="003A7848" w:rsidP="003A78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Принципы организации и методы осуществления раннего выявления туберкулеза в ЛПУ общей сети. Планирование и организация профилактического флюорографического обследования. </w:t>
      </w:r>
    </w:p>
    <w:p w:rsidR="003A7848" w:rsidRPr="00234E69" w:rsidRDefault="003A7848" w:rsidP="003A78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Особенности работы по раннему выявлению туберкулеза у детей и подростков. Проба Манту. План обследования при различных результатах пробы. </w:t>
      </w:r>
    </w:p>
    <w:p w:rsidR="003A7848" w:rsidRPr="00234E69" w:rsidRDefault="003A7848" w:rsidP="003A7848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>4. Форма организации лекции:</w:t>
      </w:r>
      <w:r w:rsidRPr="00234E69">
        <w:rPr>
          <w:rFonts w:ascii="Times New Roman" w:hAnsi="Times New Roman"/>
          <w:i/>
          <w:sz w:val="28"/>
          <w:szCs w:val="28"/>
        </w:rPr>
        <w:t xml:space="preserve"> традиционная, установочная.</w:t>
      </w: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34E69">
        <w:rPr>
          <w:rFonts w:ascii="Times New Roman" w:hAnsi="Times New Roman"/>
          <w:spacing w:val="-4"/>
          <w:sz w:val="28"/>
          <w:szCs w:val="28"/>
        </w:rPr>
        <w:t xml:space="preserve">5. Методы, используемые на лекции: </w:t>
      </w:r>
      <w:r w:rsidRPr="00234E69">
        <w:rPr>
          <w:rFonts w:ascii="Times New Roman" w:hAnsi="Times New Roman"/>
          <w:i/>
          <w:spacing w:val="-4"/>
          <w:sz w:val="28"/>
          <w:szCs w:val="28"/>
        </w:rPr>
        <w:t>интерактивное обсуждение, проблемное обучение, мультимедийные презентации.</w:t>
      </w: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 xml:space="preserve">6. Средства обучения: </w:t>
      </w: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4E69">
        <w:rPr>
          <w:rFonts w:ascii="Times New Roman" w:hAnsi="Times New Roman"/>
          <w:sz w:val="28"/>
          <w:szCs w:val="28"/>
        </w:rPr>
        <w:t>- дидактические (</w:t>
      </w:r>
      <w:r w:rsidR="00276E9E">
        <w:rPr>
          <w:rFonts w:ascii="Times New Roman" w:hAnsi="Times New Roman"/>
          <w:i/>
          <w:sz w:val="28"/>
          <w:szCs w:val="28"/>
        </w:rPr>
        <w:t>презентация)</w:t>
      </w:r>
    </w:p>
    <w:p w:rsidR="00276E9E" w:rsidRPr="006333DE" w:rsidRDefault="00276E9E" w:rsidP="00276E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материально-технические </w:t>
      </w:r>
      <w:r w:rsidRPr="00276E9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(мультимедийный </w:t>
      </w:r>
      <w:r w:rsidR="00CF53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проектор/ДОТ, программа </w:t>
      </w:r>
      <w:r w:rsidR="002026B4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Webinar</w:t>
      </w:r>
      <w:r w:rsidRPr="00276E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3A7848" w:rsidRPr="00234E6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848" w:rsidRDefault="003A7848" w:rsidP="004E4A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86CEC" w:rsidRPr="00321A77" w:rsidRDefault="00386CEC" w:rsidP="00321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8"/>
          <w:szCs w:val="8"/>
        </w:rPr>
      </w:pP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Методические рекомендации по проведению </w:t>
      </w:r>
      <w:r w:rsidRPr="009705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практических занятий. </w:t>
      </w:r>
    </w:p>
    <w:p w:rsidR="003A7848" w:rsidRPr="00234E69" w:rsidRDefault="003A7848" w:rsidP="00730386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3A7848" w:rsidRPr="00050DDE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Тема 1.</w:t>
      </w:r>
      <w:r w:rsidRPr="00321A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4"/>
        </w:rPr>
        <w:t>Этиология, патогенез туберкулеза.</w:t>
      </w:r>
      <w:r w:rsidRPr="00050DDE">
        <w:rPr>
          <w:rFonts w:ascii="Times New Roman" w:hAnsi="Times New Roman"/>
          <w:b/>
          <w:color w:val="000000"/>
          <w:sz w:val="28"/>
          <w:szCs w:val="24"/>
        </w:rPr>
        <w:t xml:space="preserve"> Основные клинические симптомы туберкулеза. Классификация туберкулеза.</w:t>
      </w: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 w:rsidRPr="00050DDE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050DD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50DDE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A7848" w:rsidRPr="00050DDE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050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0DDE">
        <w:rPr>
          <w:rFonts w:ascii="Times New Roman" w:hAnsi="Times New Roman"/>
          <w:color w:val="000000"/>
          <w:sz w:val="28"/>
          <w:szCs w:val="24"/>
        </w:rPr>
        <w:t xml:space="preserve">ознакомление студентов </w:t>
      </w:r>
      <w:r w:rsidRPr="00560439">
        <w:rPr>
          <w:rFonts w:ascii="Times New Roman" w:hAnsi="Times New Roman"/>
          <w:sz w:val="28"/>
          <w:szCs w:val="28"/>
        </w:rPr>
        <w:t>с современными методами обнаружения возбудителя туберкулеза</w:t>
      </w:r>
      <w:r w:rsidRPr="00050DDE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>и</w:t>
      </w:r>
      <w:r w:rsidRPr="00050DDE">
        <w:rPr>
          <w:rFonts w:ascii="Times New Roman" w:hAnsi="Times New Roman"/>
          <w:color w:val="000000"/>
          <w:sz w:val="28"/>
          <w:szCs w:val="24"/>
        </w:rPr>
        <w:t xml:space="preserve"> принципами клинического обследования больного на различных этапах оказания медицинской помощи.</w:t>
      </w:r>
    </w:p>
    <w:p w:rsidR="003A7848" w:rsidRPr="00050DDE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24"/>
        </w:rPr>
      </w:pPr>
    </w:p>
    <w:p w:rsidR="003A7848" w:rsidRPr="00050DDE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050DDE">
        <w:rPr>
          <w:rFonts w:ascii="Times New Roman" w:hAnsi="Times New Roman"/>
          <w:color w:val="000000"/>
          <w:sz w:val="28"/>
          <w:szCs w:val="24"/>
        </w:rPr>
        <w:t xml:space="preserve">Задачи: </w:t>
      </w:r>
    </w:p>
    <w:p w:rsidR="003A7848" w:rsidRPr="00050DDE" w:rsidRDefault="003A7848" w:rsidP="003A78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050DDE">
        <w:rPr>
          <w:rFonts w:ascii="Times New Roman" w:hAnsi="Times New Roman"/>
          <w:color w:val="000000"/>
          <w:sz w:val="28"/>
          <w:szCs w:val="24"/>
        </w:rPr>
        <w:t xml:space="preserve">Обучающая: сформировать у студентов правильные представления о </w:t>
      </w:r>
      <w:r>
        <w:rPr>
          <w:rFonts w:ascii="Times New Roman" w:hAnsi="Times New Roman"/>
          <w:color w:val="000000"/>
          <w:sz w:val="28"/>
          <w:szCs w:val="24"/>
        </w:rPr>
        <w:t xml:space="preserve">методах обнаружения возбудителя, </w:t>
      </w:r>
      <w:r w:rsidRPr="00050DDE">
        <w:rPr>
          <w:rFonts w:ascii="Times New Roman" w:hAnsi="Times New Roman"/>
          <w:color w:val="000000"/>
          <w:sz w:val="28"/>
          <w:szCs w:val="24"/>
        </w:rPr>
        <w:t>клиническом течении туберкулеза различной локализации, а также особенностях клинического обследования больного.</w:t>
      </w:r>
    </w:p>
    <w:p w:rsidR="003A7848" w:rsidRPr="00050DDE" w:rsidRDefault="003A7848" w:rsidP="003A78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050DDE">
        <w:rPr>
          <w:rFonts w:ascii="Times New Roman" w:hAnsi="Times New Roman"/>
          <w:color w:val="000000"/>
          <w:sz w:val="28"/>
          <w:szCs w:val="24"/>
        </w:rPr>
        <w:t>Развивающая: добиться освоения клинической классификации туберкулеза и постановки предварительного и формулировки окончательного диагноза.</w:t>
      </w:r>
    </w:p>
    <w:p w:rsidR="003A7848" w:rsidRPr="00050DDE" w:rsidRDefault="003A7848" w:rsidP="003A78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050DDE">
        <w:rPr>
          <w:rFonts w:ascii="Times New Roman" w:hAnsi="Times New Roman"/>
          <w:color w:val="000000"/>
          <w:sz w:val="28"/>
          <w:szCs w:val="24"/>
        </w:rPr>
        <w:t xml:space="preserve">Воспитывающая: </w:t>
      </w:r>
      <w:proofErr w:type="spellStart"/>
      <w:r w:rsidRPr="00050DDE">
        <w:rPr>
          <w:rFonts w:ascii="Times New Roman" w:hAnsi="Times New Roman"/>
          <w:color w:val="000000"/>
          <w:sz w:val="28"/>
          <w:szCs w:val="24"/>
        </w:rPr>
        <w:t>деонтологические</w:t>
      </w:r>
      <w:proofErr w:type="spellEnd"/>
      <w:r w:rsidRPr="00050DDE">
        <w:rPr>
          <w:rFonts w:ascii="Times New Roman" w:hAnsi="Times New Roman"/>
          <w:color w:val="000000"/>
          <w:sz w:val="28"/>
          <w:szCs w:val="24"/>
        </w:rPr>
        <w:t xml:space="preserve"> аспекты работы с больными туберкулезом.</w:t>
      </w:r>
    </w:p>
    <w:p w:rsidR="003A7848" w:rsidRPr="00050DDE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24"/>
        </w:rPr>
      </w:pPr>
    </w:p>
    <w:p w:rsidR="003A7848" w:rsidRPr="00050DDE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050DDE">
        <w:rPr>
          <w:rFonts w:ascii="Times New Roman" w:hAnsi="Times New Roman"/>
          <w:color w:val="000000"/>
          <w:sz w:val="28"/>
          <w:szCs w:val="24"/>
        </w:rPr>
        <w:t xml:space="preserve">Вопросы для рассмотрения: </w:t>
      </w:r>
    </w:p>
    <w:p w:rsidR="003A7848" w:rsidRDefault="003A7848" w:rsidP="003A7848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Характеристика и методы обнаружения возбудителя туберкулеза.</w:t>
      </w:r>
    </w:p>
    <w:p w:rsidR="003A7848" w:rsidRPr="00560439" w:rsidRDefault="003A7848" w:rsidP="003A7848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560439">
        <w:rPr>
          <w:rFonts w:ascii="Times New Roman" w:hAnsi="Times New Roman"/>
          <w:sz w:val="28"/>
          <w:szCs w:val="24"/>
        </w:rPr>
        <w:lastRenderedPageBreak/>
        <w:t xml:space="preserve">Основные клинические симптомы туберкулеза (синдром интоксикации, нарушение функции пораженного органа). </w:t>
      </w:r>
    </w:p>
    <w:p w:rsidR="003A7848" w:rsidRPr="00560439" w:rsidRDefault="003A7848" w:rsidP="003A7848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560439">
        <w:rPr>
          <w:rFonts w:ascii="Times New Roman" w:hAnsi="Times New Roman"/>
          <w:sz w:val="28"/>
          <w:szCs w:val="24"/>
        </w:rPr>
        <w:t>Клиническая классификация туберкулеза.</w:t>
      </w:r>
    </w:p>
    <w:p w:rsidR="003A7848" w:rsidRPr="006742BF" w:rsidRDefault="003A7848" w:rsidP="003A7848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4"/>
        </w:rPr>
      </w:pPr>
      <w:r w:rsidRPr="00560439">
        <w:rPr>
          <w:rFonts w:ascii="Times New Roman" w:hAnsi="Times New Roman"/>
          <w:bCs/>
          <w:sz w:val="28"/>
          <w:szCs w:val="24"/>
        </w:rPr>
        <w:t xml:space="preserve">Тактика обследования больного туберкулезом. </w:t>
      </w:r>
      <w:r w:rsidRPr="00560439">
        <w:rPr>
          <w:rFonts w:ascii="Times New Roman" w:hAnsi="Times New Roman"/>
          <w:sz w:val="28"/>
          <w:szCs w:val="24"/>
        </w:rPr>
        <w:t>Этапы диагностического процесса. Информативность и назначение различных методов для выявления, диагностики и динамического наблюдения за состоянием органов и систем в процессе лечения</w:t>
      </w:r>
      <w:r>
        <w:rPr>
          <w:rFonts w:ascii="Times New Roman" w:hAnsi="Times New Roman"/>
          <w:sz w:val="28"/>
          <w:szCs w:val="24"/>
        </w:rPr>
        <w:t>.</w:t>
      </w:r>
    </w:p>
    <w:p w:rsidR="003A7848" w:rsidRPr="00894705" w:rsidRDefault="003A7848" w:rsidP="003A7848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894705">
        <w:rPr>
          <w:rFonts w:ascii="Times New Roman" w:hAnsi="Times New Roman"/>
          <w:sz w:val="28"/>
          <w:szCs w:val="24"/>
        </w:rPr>
        <w:t>Клиническая интерпретация выявленных изменений, их значение для диагноза и последующего обследования.</w:t>
      </w:r>
    </w:p>
    <w:p w:rsidR="003A7848" w:rsidRPr="00560439" w:rsidRDefault="003A7848" w:rsidP="003A7848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4"/>
        </w:rPr>
      </w:pPr>
      <w:r w:rsidRPr="00560439">
        <w:rPr>
          <w:rFonts w:ascii="Times New Roman" w:hAnsi="Times New Roman"/>
          <w:bCs/>
          <w:sz w:val="28"/>
          <w:szCs w:val="24"/>
        </w:rPr>
        <w:t xml:space="preserve">Этические и </w:t>
      </w:r>
      <w:proofErr w:type="spellStart"/>
      <w:r w:rsidRPr="00560439">
        <w:rPr>
          <w:rFonts w:ascii="Times New Roman" w:hAnsi="Times New Roman"/>
          <w:bCs/>
          <w:sz w:val="28"/>
          <w:szCs w:val="24"/>
        </w:rPr>
        <w:t>деонтологические</w:t>
      </w:r>
      <w:proofErr w:type="spellEnd"/>
      <w:r w:rsidRPr="00560439">
        <w:rPr>
          <w:rFonts w:ascii="Times New Roman" w:hAnsi="Times New Roman"/>
          <w:bCs/>
          <w:sz w:val="28"/>
          <w:szCs w:val="24"/>
        </w:rPr>
        <w:t xml:space="preserve"> аспекты работы с пациентом.</w:t>
      </w: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опорных знаний, умений, навыков: </w:t>
            </w:r>
            <w:r w:rsidRPr="00050DD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опрос.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0F7D0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решение ситуационных задач, интерпретация лабораторных данных. </w:t>
            </w:r>
          </w:p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0F7D0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сбор данных анамнеза у больного туберкулезом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21A7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3A7848" w:rsidRPr="00321A77" w:rsidRDefault="003A7848" w:rsidP="003A78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3A7848" w:rsidRPr="00321A77" w:rsidRDefault="003A7848" w:rsidP="003A78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3A7848" w:rsidRPr="00321A77" w:rsidRDefault="003A7848" w:rsidP="003A78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обучающихся.</w:t>
            </w:r>
          </w:p>
        </w:tc>
      </w:tr>
    </w:tbl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3A7848" w:rsidRPr="000F7D0C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0F7D0C">
        <w:rPr>
          <w:rFonts w:ascii="Times New Roman" w:hAnsi="Times New Roman"/>
          <w:color w:val="000000"/>
          <w:sz w:val="28"/>
          <w:szCs w:val="28"/>
        </w:rPr>
        <w:t>(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>таблицы, схемы, плакаты, раздаточный материал</w:t>
      </w:r>
      <w:r>
        <w:rPr>
          <w:rFonts w:ascii="Times New Roman" w:hAnsi="Times New Roman"/>
          <w:i/>
          <w:color w:val="000000"/>
          <w:sz w:val="28"/>
          <w:szCs w:val="28"/>
        </w:rPr>
        <w:t>, набор рентгенограмм с различными формами туберкулеза)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7D0C">
        <w:rPr>
          <w:rFonts w:ascii="Times New Roman" w:hAnsi="Times New Roman"/>
          <w:color w:val="000000"/>
          <w:sz w:val="28"/>
          <w:szCs w:val="28"/>
        </w:rPr>
        <w:t>-материально-технические (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 xml:space="preserve">мел, доска, </w:t>
      </w:r>
      <w:r>
        <w:rPr>
          <w:rFonts w:ascii="Times New Roman" w:hAnsi="Times New Roman"/>
          <w:i/>
          <w:color w:val="000000"/>
          <w:sz w:val="28"/>
          <w:szCs w:val="28"/>
        </w:rPr>
        <w:t>оборудование компьютерного класса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негатоскоп</w:t>
      </w:r>
      <w:proofErr w:type="spellEnd"/>
      <w:r w:rsidRPr="000F7D0C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321A7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A7848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7848" w:rsidRPr="00B55B0D" w:rsidRDefault="003A7848" w:rsidP="003A7848">
      <w:pPr>
        <w:shd w:val="clear" w:color="auto" w:fill="FFFFFF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55B0D">
        <w:rPr>
          <w:rFonts w:ascii="Times New Roman" w:hAnsi="Times New Roman"/>
          <w:b/>
          <w:sz w:val="28"/>
          <w:szCs w:val="28"/>
        </w:rPr>
        <w:t xml:space="preserve">Тема 2: </w:t>
      </w:r>
      <w:r w:rsidR="00C74B20">
        <w:rPr>
          <w:rFonts w:ascii="Times New Roman" w:hAnsi="Times New Roman"/>
          <w:b/>
          <w:sz w:val="28"/>
          <w:szCs w:val="28"/>
        </w:rPr>
        <w:t>Иммунодиагностика ТВ</w:t>
      </w:r>
      <w:r w:rsidRPr="00B55B0D">
        <w:rPr>
          <w:rFonts w:ascii="Times New Roman" w:hAnsi="Times New Roman"/>
          <w:b/>
          <w:sz w:val="28"/>
          <w:szCs w:val="28"/>
        </w:rPr>
        <w:t>.</w:t>
      </w:r>
    </w:p>
    <w:p w:rsidR="003A7848" w:rsidRDefault="003A7848" w:rsidP="003A78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55B0D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B55B0D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3A7848" w:rsidRPr="00B55B0D" w:rsidRDefault="003A7848" w:rsidP="003A7848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b/>
          <w:sz w:val="28"/>
          <w:szCs w:val="28"/>
        </w:rPr>
        <w:t>Цель:</w:t>
      </w:r>
      <w:r w:rsidRPr="00B55B0D">
        <w:rPr>
          <w:rFonts w:ascii="Times New Roman" w:hAnsi="Times New Roman"/>
          <w:sz w:val="28"/>
          <w:szCs w:val="28"/>
        </w:rPr>
        <w:t xml:space="preserve"> ознакомление студентов с диагностическими методами </w:t>
      </w:r>
      <w:proofErr w:type="spellStart"/>
      <w:r w:rsidRPr="00B55B0D">
        <w:rPr>
          <w:rFonts w:ascii="Times New Roman" w:hAnsi="Times New Roman"/>
          <w:sz w:val="28"/>
          <w:szCs w:val="28"/>
        </w:rPr>
        <w:t>туберкулинодиагностики</w:t>
      </w:r>
      <w:proofErr w:type="spellEnd"/>
      <w:r w:rsidRPr="00B55B0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55B0D">
        <w:rPr>
          <w:rFonts w:ascii="Times New Roman" w:hAnsi="Times New Roman"/>
          <w:sz w:val="28"/>
          <w:szCs w:val="28"/>
        </w:rPr>
        <w:t>рентгендиагностики</w:t>
      </w:r>
      <w:proofErr w:type="spellEnd"/>
      <w:r w:rsidRPr="00B55B0D">
        <w:rPr>
          <w:rFonts w:ascii="Times New Roman" w:hAnsi="Times New Roman"/>
          <w:sz w:val="28"/>
          <w:szCs w:val="28"/>
        </w:rPr>
        <w:t>.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Задачи: </w:t>
      </w:r>
    </w:p>
    <w:p w:rsidR="003A7848" w:rsidRPr="00B55B0D" w:rsidRDefault="003A7848" w:rsidP="003A7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>Обучающая: Техника постановки и чтения туберкулиновых проб, оценка патологических синдромов на рентгенограммах.</w:t>
      </w:r>
    </w:p>
    <w:p w:rsidR="00C74B20" w:rsidRDefault="003A7848" w:rsidP="003A7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>Развивающая: Самостоятельная оценка пробы Манту с 2 ТЕ</w:t>
      </w:r>
      <w:r w:rsidR="00C74B20">
        <w:rPr>
          <w:rFonts w:ascii="Times New Roman" w:hAnsi="Times New Roman"/>
          <w:sz w:val="28"/>
          <w:szCs w:val="28"/>
        </w:rPr>
        <w:t>, ДСТ</w:t>
      </w:r>
    </w:p>
    <w:p w:rsidR="003A7848" w:rsidRPr="00B55B0D" w:rsidRDefault="003A7848" w:rsidP="003A7848">
      <w:pPr>
        <w:spacing w:after="0" w:line="240" w:lineRule="auto"/>
        <w:ind w:firstLine="1080"/>
        <w:jc w:val="both"/>
        <w:rPr>
          <w:rFonts w:ascii="Times New Roman" w:hAnsi="Times New Roman"/>
          <w:sz w:val="20"/>
          <w:szCs w:val="28"/>
        </w:rPr>
      </w:pP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Вопросы для рассмотрения: </w:t>
      </w:r>
    </w:p>
    <w:p w:rsidR="003A7848" w:rsidRPr="00B55B0D" w:rsidRDefault="003A7848" w:rsidP="003A7848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lastRenderedPageBreak/>
        <w:t xml:space="preserve">Клинико-морфологические особенности туберкулиновой реакции в зависимости от стадии заболевания и индивидуальной чувствительности к туберкулину. </w:t>
      </w:r>
    </w:p>
    <w:p w:rsidR="003A7848" w:rsidRPr="00B55B0D" w:rsidRDefault="003A7848" w:rsidP="003A7848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>Туберкулин и аллерген туберкулезный рекомбинантный.</w:t>
      </w:r>
    </w:p>
    <w:p w:rsidR="003A7848" w:rsidRPr="00B55B0D" w:rsidRDefault="003A7848" w:rsidP="003A7848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Понятие о вираже туберкулиновой чувствительности. </w:t>
      </w:r>
    </w:p>
    <w:p w:rsidR="003A7848" w:rsidRPr="00B55B0D" w:rsidRDefault="003A7848" w:rsidP="003A7848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>Цель постановки различных видов туберкулиновых проб.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8"/>
        </w:rPr>
      </w:pP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опорных знаний, умений, навыков: </w:t>
            </w:r>
            <w:r w:rsidRPr="00050DD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опрос.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3A7848" w:rsidRPr="00B55B0D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B55B0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просмотр учебного фильма «</w:t>
            </w:r>
            <w:proofErr w:type="spellStart"/>
            <w:r w:rsidRPr="00B55B0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ДиаСкинТест</w:t>
            </w:r>
            <w:proofErr w:type="spellEnd"/>
            <w:r w:rsidRPr="00B55B0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».</w:t>
            </w:r>
          </w:p>
          <w:p w:rsidR="003A7848" w:rsidRPr="00B55B0D" w:rsidRDefault="003A7848" w:rsidP="009B14B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решение ситуационных задач</w:t>
            </w:r>
            <w:r w:rsidRPr="000F7D0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. 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3A7848" w:rsidRPr="00321A77" w:rsidRDefault="003A7848" w:rsidP="003A78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3A7848" w:rsidRPr="00321A77" w:rsidRDefault="003A7848" w:rsidP="003A78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3A7848" w:rsidRPr="00321A77" w:rsidRDefault="003A7848" w:rsidP="003A78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обучающихся.</w:t>
            </w:r>
          </w:p>
        </w:tc>
      </w:tr>
    </w:tbl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3A7848" w:rsidRPr="000F7D0C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0F7D0C">
        <w:rPr>
          <w:rFonts w:ascii="Times New Roman" w:hAnsi="Times New Roman"/>
          <w:color w:val="000000"/>
          <w:sz w:val="28"/>
          <w:szCs w:val="28"/>
        </w:rPr>
        <w:t>(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>таблицы, схемы, плакаты, раздаточный материал</w:t>
      </w:r>
      <w:r>
        <w:rPr>
          <w:rFonts w:ascii="Times New Roman" w:hAnsi="Times New Roman"/>
          <w:i/>
          <w:color w:val="000000"/>
          <w:sz w:val="28"/>
          <w:szCs w:val="28"/>
        </w:rPr>
        <w:t>, набор рентгенограмм с различными формами туберкулеза)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7D0C">
        <w:rPr>
          <w:rFonts w:ascii="Times New Roman" w:hAnsi="Times New Roman"/>
          <w:color w:val="000000"/>
          <w:sz w:val="28"/>
          <w:szCs w:val="28"/>
        </w:rPr>
        <w:t>-материально-технические (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 xml:space="preserve">мел, доска, </w:t>
      </w:r>
      <w:r>
        <w:rPr>
          <w:rFonts w:ascii="Times New Roman" w:hAnsi="Times New Roman"/>
          <w:i/>
          <w:color w:val="000000"/>
          <w:sz w:val="28"/>
          <w:szCs w:val="28"/>
        </w:rPr>
        <w:t>оборудование компьютерного класса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негатоскоп</w:t>
      </w:r>
      <w:proofErr w:type="spellEnd"/>
      <w:r w:rsidRPr="000F7D0C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321A7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A7848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4BB" w:rsidRPr="009B14BB" w:rsidRDefault="009B14BB" w:rsidP="009B14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B14BB">
        <w:rPr>
          <w:rFonts w:ascii="Times New Roman" w:hAnsi="Times New Roman"/>
          <w:b/>
          <w:sz w:val="28"/>
          <w:szCs w:val="28"/>
        </w:rPr>
        <w:t>Тема 3: Рентгенологическая диагностика туберкулеза.</w:t>
      </w:r>
    </w:p>
    <w:p w:rsidR="009B14BB" w:rsidRDefault="009B14BB" w:rsidP="00C74B2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74B20" w:rsidRDefault="00C74B20" w:rsidP="00C74B2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55B0D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B55B0D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C74B20" w:rsidRPr="00B55B0D" w:rsidRDefault="00C74B20" w:rsidP="00C74B20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C74B20" w:rsidRPr="00B55B0D" w:rsidRDefault="00C74B20" w:rsidP="00C74B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b/>
          <w:sz w:val="28"/>
          <w:szCs w:val="28"/>
        </w:rPr>
        <w:t>Цель:</w:t>
      </w:r>
      <w:r w:rsidRPr="00B55B0D">
        <w:rPr>
          <w:rFonts w:ascii="Times New Roman" w:hAnsi="Times New Roman"/>
          <w:sz w:val="28"/>
          <w:szCs w:val="28"/>
        </w:rPr>
        <w:t xml:space="preserve"> ознакомление студентов с диагностическими м</w:t>
      </w:r>
      <w:r w:rsidR="009B14BB">
        <w:rPr>
          <w:rFonts w:ascii="Times New Roman" w:hAnsi="Times New Roman"/>
          <w:sz w:val="28"/>
          <w:szCs w:val="28"/>
        </w:rPr>
        <w:t>етодами</w:t>
      </w:r>
      <w:r w:rsidRPr="00B55B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5B0D">
        <w:rPr>
          <w:rFonts w:ascii="Times New Roman" w:hAnsi="Times New Roman"/>
          <w:sz w:val="28"/>
          <w:szCs w:val="28"/>
        </w:rPr>
        <w:t>рентгендиагностики</w:t>
      </w:r>
      <w:proofErr w:type="spellEnd"/>
      <w:r w:rsidRPr="00B55B0D">
        <w:rPr>
          <w:rFonts w:ascii="Times New Roman" w:hAnsi="Times New Roman"/>
          <w:sz w:val="28"/>
          <w:szCs w:val="28"/>
        </w:rPr>
        <w:t>.</w:t>
      </w:r>
    </w:p>
    <w:p w:rsidR="00C74B20" w:rsidRPr="00B55B0D" w:rsidRDefault="00C74B20" w:rsidP="00C74B2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C74B20" w:rsidRPr="00B55B0D" w:rsidRDefault="00C74B20" w:rsidP="00C74B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Задачи: </w:t>
      </w:r>
    </w:p>
    <w:p w:rsidR="00C74B20" w:rsidRPr="00B55B0D" w:rsidRDefault="00C74B20" w:rsidP="00C74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Обучающая: </w:t>
      </w:r>
      <w:r w:rsidR="009B14BB">
        <w:rPr>
          <w:rFonts w:ascii="Times New Roman" w:hAnsi="Times New Roman"/>
          <w:sz w:val="28"/>
          <w:szCs w:val="28"/>
        </w:rPr>
        <w:t>О</w:t>
      </w:r>
      <w:r w:rsidRPr="00B55B0D">
        <w:rPr>
          <w:rFonts w:ascii="Times New Roman" w:hAnsi="Times New Roman"/>
          <w:sz w:val="28"/>
          <w:szCs w:val="28"/>
        </w:rPr>
        <w:t>ценка патологических синдромов на рентгенограммах.</w:t>
      </w:r>
    </w:p>
    <w:p w:rsidR="00C74B20" w:rsidRPr="00B55B0D" w:rsidRDefault="009B14BB" w:rsidP="00C74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Развивающая: Самостоятельное</w:t>
      </w:r>
      <w:r w:rsidR="00C74B20" w:rsidRPr="00B55B0D">
        <w:rPr>
          <w:rFonts w:ascii="Times New Roman" w:hAnsi="Times New Roman"/>
          <w:sz w:val="28"/>
          <w:szCs w:val="28"/>
        </w:rPr>
        <w:t xml:space="preserve"> описание рентгенограммы.</w:t>
      </w:r>
    </w:p>
    <w:p w:rsidR="00C74B20" w:rsidRPr="00B55B0D" w:rsidRDefault="00C74B20" w:rsidP="00C74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Воспитывающая: Значение работ </w:t>
      </w:r>
      <w:proofErr w:type="spellStart"/>
      <w:r w:rsidRPr="00B55B0D">
        <w:rPr>
          <w:rFonts w:ascii="Times New Roman" w:hAnsi="Times New Roman"/>
          <w:sz w:val="28"/>
          <w:szCs w:val="28"/>
        </w:rPr>
        <w:t>Р.Коха</w:t>
      </w:r>
      <w:proofErr w:type="spellEnd"/>
      <w:r w:rsidRPr="00B55B0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55B0D">
        <w:rPr>
          <w:rFonts w:ascii="Times New Roman" w:hAnsi="Times New Roman"/>
          <w:sz w:val="28"/>
          <w:szCs w:val="28"/>
        </w:rPr>
        <w:t>В.Рентгена</w:t>
      </w:r>
      <w:proofErr w:type="spellEnd"/>
      <w:r w:rsidRPr="00B55B0D">
        <w:rPr>
          <w:rFonts w:ascii="Times New Roman" w:hAnsi="Times New Roman"/>
          <w:sz w:val="28"/>
          <w:szCs w:val="28"/>
        </w:rPr>
        <w:t xml:space="preserve"> в клинике фтизиатрии.</w:t>
      </w:r>
    </w:p>
    <w:p w:rsidR="00C74B20" w:rsidRPr="00B55B0D" w:rsidRDefault="00C74B20" w:rsidP="00C74B20">
      <w:pPr>
        <w:spacing w:after="0" w:line="240" w:lineRule="auto"/>
        <w:ind w:firstLine="1080"/>
        <w:jc w:val="both"/>
        <w:rPr>
          <w:rFonts w:ascii="Times New Roman" w:hAnsi="Times New Roman"/>
          <w:sz w:val="20"/>
          <w:szCs w:val="28"/>
        </w:rPr>
      </w:pPr>
    </w:p>
    <w:p w:rsidR="00C74B20" w:rsidRPr="00B55B0D" w:rsidRDefault="00C74B20" w:rsidP="00C74B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Вопросы для рассмотрения: 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Pr="009B14BB">
        <w:rPr>
          <w:rFonts w:ascii="Times New Roman" w:eastAsia="Calibri" w:hAnsi="Times New Roman"/>
          <w:sz w:val="28"/>
          <w:szCs w:val="28"/>
          <w:lang w:eastAsia="en-US"/>
        </w:rPr>
        <w:t>Основные методы рентгенологического обследования с целью диагностики туберкулеза, их информативность, достоинства и недостатки.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2. </w:t>
      </w:r>
      <w:r w:rsidRPr="009B14BB">
        <w:rPr>
          <w:rFonts w:ascii="Times New Roman" w:eastAsia="Calibri" w:hAnsi="Times New Roman"/>
          <w:sz w:val="28"/>
          <w:szCs w:val="28"/>
          <w:lang w:eastAsia="en-US"/>
        </w:rPr>
        <w:t>Основные рентгенологические синдромы при заболеваниях органов дыхания.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 </w:t>
      </w:r>
      <w:r w:rsidRPr="009B14BB">
        <w:rPr>
          <w:rFonts w:ascii="Times New Roman" w:eastAsia="Calibri" w:hAnsi="Times New Roman"/>
          <w:sz w:val="28"/>
          <w:szCs w:val="28"/>
          <w:lang w:eastAsia="en-US"/>
        </w:rPr>
        <w:t>Рентгенологические признаки внелегочного туберкулеза (костей и суставов, почек).</w:t>
      </w:r>
    </w:p>
    <w:p w:rsidR="00C74B20" w:rsidRPr="00B55B0D" w:rsidRDefault="00C74B20" w:rsidP="00C74B2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8"/>
        </w:rPr>
      </w:pPr>
    </w:p>
    <w:p w:rsidR="00C74B20" w:rsidRPr="00321A77" w:rsidRDefault="00C74B20" w:rsidP="00C74B2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C74B20" w:rsidRPr="00B55B0D" w:rsidRDefault="00C74B20" w:rsidP="00C74B2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C74B20" w:rsidRPr="00321A77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20" w:rsidRPr="00321A77" w:rsidRDefault="00C74B20" w:rsidP="009B1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C74B20" w:rsidRPr="00321A77" w:rsidRDefault="00C74B20" w:rsidP="009B1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20" w:rsidRPr="00321A77" w:rsidRDefault="00C74B20" w:rsidP="009B1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C74B20" w:rsidRPr="00321A77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20" w:rsidRPr="00321A77" w:rsidRDefault="00C74B20" w:rsidP="009B1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20" w:rsidRPr="00321A77" w:rsidRDefault="00C74B20" w:rsidP="009B14B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C74B20" w:rsidRPr="00321A77" w:rsidRDefault="00C74B20" w:rsidP="009B14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C74B20" w:rsidRPr="00321A77" w:rsidRDefault="00C74B20" w:rsidP="009B14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C74B20" w:rsidRPr="00321A77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20" w:rsidRPr="00321A77" w:rsidRDefault="00C74B20" w:rsidP="009B1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20" w:rsidRPr="00321A77" w:rsidRDefault="00C74B20" w:rsidP="009B14B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опорных знаний, умений, навыков: </w:t>
            </w:r>
            <w:r w:rsidRPr="00050DD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опрос.</w:t>
            </w:r>
          </w:p>
        </w:tc>
      </w:tr>
      <w:tr w:rsidR="00C74B20" w:rsidRPr="00321A77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20" w:rsidRPr="00321A77" w:rsidRDefault="00C74B20" w:rsidP="009B1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20" w:rsidRDefault="00C74B20" w:rsidP="009B14B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C74B20" w:rsidRPr="00B55B0D" w:rsidRDefault="00C74B20" w:rsidP="009B14B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0F7D0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оценка рентгенограмм с различными клиническими формами туберкулеза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решение ситуационных задач</w:t>
            </w:r>
            <w:r w:rsidRPr="000F7D0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. </w:t>
            </w:r>
          </w:p>
        </w:tc>
      </w:tr>
      <w:tr w:rsidR="00C74B20" w:rsidRPr="00321A77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20" w:rsidRPr="00321A77" w:rsidRDefault="00C74B20" w:rsidP="009B1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B20" w:rsidRPr="00321A77" w:rsidRDefault="00C74B20" w:rsidP="009B14B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C74B20" w:rsidRPr="00321A77" w:rsidRDefault="00C74B20" w:rsidP="009B14B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C74B20" w:rsidRPr="00321A77" w:rsidRDefault="00C74B20" w:rsidP="009B14B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C74B20" w:rsidRPr="00321A77" w:rsidRDefault="00C74B20" w:rsidP="009B14B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обучающихся.</w:t>
            </w:r>
          </w:p>
        </w:tc>
      </w:tr>
    </w:tbl>
    <w:p w:rsidR="00C74B20" w:rsidRPr="00321A77" w:rsidRDefault="00C74B20" w:rsidP="00C74B2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C74B20" w:rsidRPr="00321A77" w:rsidRDefault="00C74B20" w:rsidP="00C74B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C74B20" w:rsidRPr="00321A77" w:rsidRDefault="00C74B20" w:rsidP="00C74B2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C74B20" w:rsidRPr="000F7D0C" w:rsidRDefault="00C74B20" w:rsidP="00C74B2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0F7D0C">
        <w:rPr>
          <w:rFonts w:ascii="Times New Roman" w:hAnsi="Times New Roman"/>
          <w:color w:val="000000"/>
          <w:sz w:val="28"/>
          <w:szCs w:val="28"/>
        </w:rPr>
        <w:t>(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>таблицы, схемы, плакаты, раздаточный материал</w:t>
      </w:r>
      <w:r>
        <w:rPr>
          <w:rFonts w:ascii="Times New Roman" w:hAnsi="Times New Roman"/>
          <w:i/>
          <w:color w:val="000000"/>
          <w:sz w:val="28"/>
          <w:szCs w:val="28"/>
        </w:rPr>
        <w:t>, набор рентгенограмм с различными формами туберкулеза)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C74B20" w:rsidRDefault="00C74B20" w:rsidP="00C74B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7D0C">
        <w:rPr>
          <w:rFonts w:ascii="Times New Roman" w:hAnsi="Times New Roman"/>
          <w:color w:val="000000"/>
          <w:sz w:val="28"/>
          <w:szCs w:val="28"/>
        </w:rPr>
        <w:t>-материально-технические (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 xml:space="preserve">мел, доска, </w:t>
      </w:r>
      <w:r>
        <w:rPr>
          <w:rFonts w:ascii="Times New Roman" w:hAnsi="Times New Roman"/>
          <w:i/>
          <w:color w:val="000000"/>
          <w:sz w:val="28"/>
          <w:szCs w:val="28"/>
        </w:rPr>
        <w:t>оборудование компьютерного класса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негатоскоп</w:t>
      </w:r>
      <w:proofErr w:type="spellEnd"/>
      <w:r w:rsidRPr="000F7D0C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321A7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B14BB" w:rsidRDefault="009B14BB" w:rsidP="00C74B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B14BB">
        <w:rPr>
          <w:rFonts w:ascii="Times New Roman" w:hAnsi="Times New Roman"/>
          <w:b/>
          <w:color w:val="000000"/>
          <w:sz w:val="28"/>
          <w:szCs w:val="28"/>
        </w:rPr>
        <w:t xml:space="preserve">      Тема 4: Микробиологическая диагностика ТВ</w:t>
      </w:r>
    </w:p>
    <w:p w:rsidR="009B14BB" w:rsidRPr="00321A77" w:rsidRDefault="009B14BB" w:rsidP="00C74B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4BB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9B14BB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4BB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9B14BB">
        <w:rPr>
          <w:rFonts w:ascii="Times New Roman" w:hAnsi="Times New Roman"/>
          <w:color w:val="000000"/>
          <w:sz w:val="28"/>
          <w:szCs w:val="28"/>
        </w:rPr>
        <w:t xml:space="preserve"> Ознакомление студентов с </w:t>
      </w:r>
      <w:r>
        <w:rPr>
          <w:rFonts w:ascii="Times New Roman" w:hAnsi="Times New Roman"/>
          <w:color w:val="000000"/>
          <w:sz w:val="28"/>
          <w:szCs w:val="28"/>
        </w:rPr>
        <w:t>различными методами микробиологической диагностики туберкулеза.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4BB">
        <w:rPr>
          <w:rFonts w:ascii="Times New Roman" w:hAnsi="Times New Roman"/>
          <w:color w:val="000000"/>
          <w:sz w:val="28"/>
          <w:szCs w:val="28"/>
        </w:rPr>
        <w:t xml:space="preserve">Задачи: 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4BB">
        <w:rPr>
          <w:rFonts w:ascii="Times New Roman" w:hAnsi="Times New Roman"/>
          <w:color w:val="000000"/>
          <w:sz w:val="28"/>
          <w:szCs w:val="28"/>
        </w:rPr>
        <w:t xml:space="preserve">Обучающая: Методы </w:t>
      </w:r>
      <w:r>
        <w:rPr>
          <w:rFonts w:ascii="Times New Roman" w:hAnsi="Times New Roman"/>
          <w:color w:val="000000"/>
          <w:sz w:val="28"/>
          <w:szCs w:val="28"/>
        </w:rPr>
        <w:t>микробиологической диагностики туберкулеза</w:t>
      </w:r>
      <w:r w:rsidRPr="009B14BB">
        <w:rPr>
          <w:rFonts w:ascii="Times New Roman" w:hAnsi="Times New Roman"/>
          <w:color w:val="000000"/>
          <w:sz w:val="28"/>
          <w:szCs w:val="28"/>
        </w:rPr>
        <w:t>.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4BB">
        <w:rPr>
          <w:rFonts w:ascii="Times New Roman" w:hAnsi="Times New Roman"/>
          <w:color w:val="000000"/>
          <w:sz w:val="28"/>
          <w:szCs w:val="28"/>
        </w:rPr>
        <w:t>Развивающая: Самостоятельное планирование обследования больного с целью диагностики туберкулеза.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4BB">
        <w:rPr>
          <w:rFonts w:ascii="Times New Roman" w:hAnsi="Times New Roman"/>
          <w:color w:val="000000"/>
          <w:sz w:val="28"/>
          <w:szCs w:val="28"/>
        </w:rPr>
        <w:t xml:space="preserve">Вопросы для рассмотрения: 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9B14B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9B14BB">
        <w:rPr>
          <w:rFonts w:ascii="Times New Roman" w:hAnsi="Times New Roman"/>
          <w:color w:val="000000"/>
          <w:sz w:val="28"/>
          <w:szCs w:val="28"/>
        </w:rPr>
        <w:t>Бактериоскопические</w:t>
      </w:r>
      <w:proofErr w:type="spellEnd"/>
      <w:r w:rsidRPr="009B14BB">
        <w:rPr>
          <w:rFonts w:ascii="Times New Roman" w:hAnsi="Times New Roman"/>
          <w:color w:val="000000"/>
          <w:sz w:val="28"/>
          <w:szCs w:val="28"/>
        </w:rPr>
        <w:t xml:space="preserve"> методы выявления МБТ: определение, виды, информативность, достоинства и недостатки.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Pr="009B14BB">
        <w:rPr>
          <w:rFonts w:ascii="Times New Roman" w:hAnsi="Times New Roman"/>
          <w:color w:val="000000"/>
          <w:sz w:val="28"/>
          <w:szCs w:val="28"/>
        </w:rPr>
        <w:t>. Культуральные методы выявления МБТ: определение, виды, информативность, достоинства и недостатки.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Pr="009B14BB">
        <w:rPr>
          <w:rFonts w:ascii="Times New Roman" w:hAnsi="Times New Roman"/>
          <w:color w:val="000000"/>
          <w:sz w:val="28"/>
          <w:szCs w:val="28"/>
        </w:rPr>
        <w:t>. Молекулярно-генетические методы исследования при диагностике туберкулеза. Определение, виды, информативность, достоинства и недостатки.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9B14BB">
        <w:rPr>
          <w:rFonts w:ascii="Times New Roman" w:hAnsi="Times New Roman"/>
          <w:color w:val="000000"/>
          <w:sz w:val="28"/>
          <w:szCs w:val="28"/>
        </w:rPr>
        <w:t>. Виды нетуберкулезных потенциально-патогенных микобактерий, значение их в легочной и внелегочной патологии, методы диагностики.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B14BB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9B14BB" w:rsidRPr="009B14BB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B14BB" w:rsidRPr="009B14BB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9B14BB" w:rsidRPr="009B14BB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навыков: </w:t>
            </w:r>
            <w:r w:rsidRPr="009B14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опрос.</w:t>
            </w:r>
          </w:p>
        </w:tc>
      </w:tr>
      <w:tr w:rsidR="009B14BB" w:rsidRPr="009B14BB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материала: </w:t>
            </w:r>
            <w:r w:rsidRPr="009B14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изучение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клинических рекомендаций по микробиологической диагностике туберкулеза</w:t>
            </w:r>
          </w:p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навыков: </w:t>
            </w:r>
            <w:r w:rsidRPr="009B14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решение ситуационных задач. </w:t>
            </w:r>
          </w:p>
        </w:tc>
      </w:tr>
      <w:tr w:rsidR="009B14BB" w:rsidRPr="009B14BB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9B14BB" w:rsidRDefault="009B14BB" w:rsidP="009B14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B14BB" w:rsidRPr="009B14BB" w:rsidRDefault="009B14BB" w:rsidP="009B14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>подведение итогов занятия;</w:t>
            </w:r>
          </w:p>
          <w:p w:rsidR="009B14BB" w:rsidRPr="009B14BB" w:rsidRDefault="009B14BB" w:rsidP="009B14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>выставление текущих оценок в учебный журнал;</w:t>
            </w:r>
          </w:p>
          <w:p w:rsidR="009B14BB" w:rsidRPr="009B14BB" w:rsidRDefault="009B14BB" w:rsidP="009B14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14BB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B14BB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B14BB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9B14BB">
        <w:rPr>
          <w:rFonts w:ascii="Times New Roman" w:hAnsi="Times New Roman"/>
          <w:i/>
          <w:color w:val="000000"/>
          <w:sz w:val="28"/>
          <w:szCs w:val="28"/>
        </w:rPr>
        <w:t>таблицы, схемы, плакаты, раздаточный материал);</w:t>
      </w:r>
    </w:p>
    <w:p w:rsid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4BB">
        <w:rPr>
          <w:rFonts w:ascii="Times New Roman" w:hAnsi="Times New Roman"/>
          <w:color w:val="000000"/>
          <w:sz w:val="28"/>
          <w:szCs w:val="28"/>
        </w:rPr>
        <w:t>-материально-технические (</w:t>
      </w:r>
      <w:r w:rsidRPr="009B14BB">
        <w:rPr>
          <w:rFonts w:ascii="Times New Roman" w:hAnsi="Times New Roman"/>
          <w:i/>
          <w:color w:val="000000"/>
          <w:sz w:val="28"/>
          <w:szCs w:val="28"/>
        </w:rPr>
        <w:t xml:space="preserve">мел, доска, оборудование компьютерного класса, </w:t>
      </w:r>
      <w:proofErr w:type="spellStart"/>
      <w:r w:rsidRPr="009B14BB">
        <w:rPr>
          <w:rFonts w:ascii="Times New Roman" w:hAnsi="Times New Roman"/>
          <w:i/>
          <w:color w:val="000000"/>
          <w:sz w:val="28"/>
          <w:szCs w:val="28"/>
        </w:rPr>
        <w:t>негатоскоп</w:t>
      </w:r>
      <w:proofErr w:type="spellEnd"/>
      <w:r w:rsidRPr="009B14BB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9B14B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4BB">
        <w:rPr>
          <w:rFonts w:ascii="Times New Roman" w:hAnsi="Times New Roman"/>
          <w:b/>
          <w:color w:val="000000"/>
          <w:sz w:val="28"/>
          <w:szCs w:val="28"/>
        </w:rPr>
        <w:t>Тема 5: Принципы и методы лечения больных туберкулезом.</w:t>
      </w:r>
    </w:p>
    <w:p w:rsidR="009B14BB" w:rsidRPr="00B55B0D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5B0D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B55B0D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B14BB" w:rsidRPr="00B55B0D" w:rsidRDefault="009B14BB" w:rsidP="009B14B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9B14BB" w:rsidRPr="00B55B0D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b/>
          <w:sz w:val="28"/>
          <w:szCs w:val="28"/>
        </w:rPr>
        <w:t>Цель:</w:t>
      </w:r>
      <w:r w:rsidRPr="00B55B0D">
        <w:rPr>
          <w:rFonts w:ascii="Times New Roman" w:hAnsi="Times New Roman"/>
          <w:sz w:val="28"/>
          <w:szCs w:val="28"/>
        </w:rPr>
        <w:t xml:space="preserve"> Ознакомление студентов с </w:t>
      </w:r>
      <w:r>
        <w:rPr>
          <w:rFonts w:ascii="Times New Roman" w:hAnsi="Times New Roman"/>
          <w:sz w:val="28"/>
          <w:szCs w:val="28"/>
        </w:rPr>
        <w:t>принципами и методами лечения больных туберкулезом</w:t>
      </w:r>
      <w:r w:rsidRPr="00B55B0D">
        <w:rPr>
          <w:rFonts w:ascii="Times New Roman" w:hAnsi="Times New Roman"/>
          <w:sz w:val="28"/>
          <w:szCs w:val="28"/>
        </w:rPr>
        <w:t>.</w:t>
      </w:r>
    </w:p>
    <w:p w:rsidR="009B14BB" w:rsidRPr="00B55B0D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80"/>
          <w:sz w:val="28"/>
          <w:szCs w:val="28"/>
        </w:rPr>
      </w:pPr>
    </w:p>
    <w:p w:rsidR="009B14BB" w:rsidRPr="00B55B0D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Задачи: </w:t>
      </w:r>
    </w:p>
    <w:p w:rsidR="009B14BB" w:rsidRPr="00B55B0D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Обучающая: </w:t>
      </w:r>
      <w:r>
        <w:rPr>
          <w:rFonts w:ascii="Times New Roman" w:hAnsi="Times New Roman"/>
          <w:sz w:val="28"/>
          <w:szCs w:val="28"/>
        </w:rPr>
        <w:t>Принципы и методы лечения больных туберкулезом</w:t>
      </w:r>
      <w:r w:rsidRPr="00B55B0D">
        <w:rPr>
          <w:rFonts w:ascii="Times New Roman" w:hAnsi="Times New Roman"/>
          <w:sz w:val="28"/>
          <w:szCs w:val="28"/>
        </w:rPr>
        <w:t>.</w:t>
      </w:r>
    </w:p>
    <w:p w:rsidR="009B14BB" w:rsidRPr="00B55B0D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Развивающая: Самостоятельное планирование </w:t>
      </w:r>
      <w:r>
        <w:rPr>
          <w:rFonts w:ascii="Times New Roman" w:hAnsi="Times New Roman"/>
          <w:sz w:val="28"/>
          <w:szCs w:val="28"/>
        </w:rPr>
        <w:t>лечения</w:t>
      </w:r>
      <w:r w:rsidRPr="00B55B0D">
        <w:rPr>
          <w:rFonts w:ascii="Times New Roman" w:hAnsi="Times New Roman"/>
          <w:sz w:val="28"/>
          <w:szCs w:val="28"/>
        </w:rPr>
        <w:t xml:space="preserve"> больного с целью </w:t>
      </w:r>
      <w:r>
        <w:rPr>
          <w:rFonts w:ascii="Times New Roman" w:hAnsi="Times New Roman"/>
          <w:sz w:val="28"/>
          <w:szCs w:val="28"/>
        </w:rPr>
        <w:t>излечения</w:t>
      </w:r>
      <w:r w:rsidRPr="00B55B0D">
        <w:rPr>
          <w:rFonts w:ascii="Times New Roman" w:hAnsi="Times New Roman"/>
          <w:sz w:val="28"/>
          <w:szCs w:val="28"/>
        </w:rPr>
        <w:t xml:space="preserve"> туберкулеза.</w:t>
      </w:r>
    </w:p>
    <w:p w:rsidR="009B14BB" w:rsidRPr="00B55B0D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80"/>
          <w:sz w:val="28"/>
          <w:szCs w:val="28"/>
        </w:rPr>
      </w:pPr>
    </w:p>
    <w:p w:rsidR="009B14BB" w:rsidRPr="00B55B0D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Вопросы для рассмотрения: 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B14BB">
        <w:rPr>
          <w:rFonts w:ascii="Times New Roman" w:hAnsi="Times New Roman"/>
          <w:sz w:val="28"/>
          <w:szCs w:val="28"/>
        </w:rPr>
        <w:t>. Общие принципы лечения туберкулеза. Организационные формы лечения и методы контроля за эффективностью лечения.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B14BB">
        <w:rPr>
          <w:rFonts w:ascii="Times New Roman" w:hAnsi="Times New Roman"/>
          <w:sz w:val="28"/>
          <w:szCs w:val="28"/>
        </w:rPr>
        <w:t>. Основные принципы химиотерапии. Определение этапов и режима химиотерапии.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9B14BB">
        <w:rPr>
          <w:rFonts w:ascii="Times New Roman" w:hAnsi="Times New Roman"/>
          <w:sz w:val="28"/>
          <w:szCs w:val="28"/>
        </w:rPr>
        <w:t>. Клиническое значение и клинические проявления лекарственной резистентности микобактерий туберкулеза.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B14BB">
        <w:rPr>
          <w:rFonts w:ascii="Times New Roman" w:hAnsi="Times New Roman"/>
          <w:sz w:val="28"/>
          <w:szCs w:val="28"/>
        </w:rPr>
        <w:t>. Побочные реакции при химиотерапии. Методы профилактики и коррекции лекарственных осложнений.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B14BB">
        <w:rPr>
          <w:rFonts w:ascii="Times New Roman" w:hAnsi="Times New Roman"/>
          <w:sz w:val="28"/>
          <w:szCs w:val="28"/>
        </w:rPr>
        <w:t xml:space="preserve">. Методы патогенетической терапии. </w:t>
      </w:r>
    </w:p>
    <w:p w:rsidR="009B14BB" w:rsidRP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B14BB">
        <w:rPr>
          <w:rFonts w:ascii="Times New Roman" w:hAnsi="Times New Roman"/>
          <w:sz w:val="28"/>
          <w:szCs w:val="28"/>
        </w:rPr>
        <w:t xml:space="preserve">. Значение искусственного пневмоторакса и </w:t>
      </w:r>
      <w:proofErr w:type="spellStart"/>
      <w:r w:rsidRPr="009B14BB">
        <w:rPr>
          <w:rFonts w:ascii="Times New Roman" w:hAnsi="Times New Roman"/>
          <w:sz w:val="28"/>
          <w:szCs w:val="28"/>
        </w:rPr>
        <w:t>пневмоперитонеума</w:t>
      </w:r>
      <w:proofErr w:type="spellEnd"/>
      <w:r w:rsidRPr="009B14BB">
        <w:rPr>
          <w:rFonts w:ascii="Times New Roman" w:hAnsi="Times New Roman"/>
          <w:sz w:val="28"/>
          <w:szCs w:val="28"/>
        </w:rPr>
        <w:t xml:space="preserve"> в современных условиях.</w:t>
      </w:r>
    </w:p>
    <w:p w:rsidR="009B14BB" w:rsidRPr="00B55B0D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B14BB">
        <w:rPr>
          <w:rFonts w:ascii="Times New Roman" w:hAnsi="Times New Roman"/>
          <w:sz w:val="28"/>
          <w:szCs w:val="28"/>
        </w:rPr>
        <w:t>. Современные методы хирургического лечения больных различными формами туберкулеза легких.</w:t>
      </w:r>
    </w:p>
    <w:p w:rsidR="009B14BB" w:rsidRPr="00321A77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B14BB" w:rsidRPr="00B55B0D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9B14BB" w:rsidRPr="00321A77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321A77" w:rsidRDefault="009B14BB" w:rsidP="009B1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B14BB" w:rsidRPr="00321A77" w:rsidRDefault="009B14BB" w:rsidP="009B1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321A77" w:rsidRDefault="009B14BB" w:rsidP="009B1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B14BB" w:rsidRPr="00321A77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BB" w:rsidRPr="00321A77" w:rsidRDefault="009B14BB" w:rsidP="009B1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321A77" w:rsidRDefault="009B14BB" w:rsidP="009B14B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B14BB" w:rsidRPr="00321A77" w:rsidRDefault="009B14BB" w:rsidP="009B14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B14BB" w:rsidRPr="00321A77" w:rsidRDefault="009B14BB" w:rsidP="009B14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9B14BB" w:rsidRPr="00321A77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321A77" w:rsidRDefault="009B14BB" w:rsidP="009B1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321A77" w:rsidRDefault="009B14BB" w:rsidP="009B14B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опорных знаний, умений, навыков: </w:t>
            </w:r>
            <w:r w:rsidRPr="00050DD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опрос.</w:t>
            </w:r>
          </w:p>
        </w:tc>
      </w:tr>
      <w:tr w:rsidR="009B14BB" w:rsidRPr="00321A77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321A77" w:rsidRDefault="009B14BB" w:rsidP="009B1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Default="009B14BB" w:rsidP="009B14B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B14BB" w:rsidRPr="00B55B0D" w:rsidRDefault="009B14BB" w:rsidP="009B14B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изучение современных клинических рекомендаций по лечению туберкулеза</w:t>
            </w:r>
            <w:r w:rsidRPr="00B55B0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9B14BB" w:rsidRPr="00B55B0D" w:rsidRDefault="009B14BB" w:rsidP="009B14B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решение ситуационных задач</w:t>
            </w:r>
            <w:r w:rsidRPr="000F7D0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. </w:t>
            </w:r>
          </w:p>
        </w:tc>
      </w:tr>
      <w:tr w:rsidR="009B14BB" w:rsidRPr="00321A77" w:rsidTr="009B14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321A77" w:rsidRDefault="009B14BB" w:rsidP="009B1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BB" w:rsidRPr="00321A77" w:rsidRDefault="009B14BB" w:rsidP="009B14B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B14BB" w:rsidRPr="00321A77" w:rsidRDefault="009B14BB" w:rsidP="009B14B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B14BB" w:rsidRPr="00321A77" w:rsidRDefault="009B14BB" w:rsidP="009B14B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B14BB" w:rsidRPr="00321A77" w:rsidRDefault="009B14BB" w:rsidP="009B14B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обучающихся.</w:t>
            </w:r>
          </w:p>
        </w:tc>
      </w:tr>
    </w:tbl>
    <w:p w:rsidR="009B14BB" w:rsidRPr="00321A77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B14BB" w:rsidRPr="00321A77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B14BB" w:rsidRPr="00321A77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9B14BB" w:rsidRPr="000F7D0C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0F7D0C">
        <w:rPr>
          <w:rFonts w:ascii="Times New Roman" w:hAnsi="Times New Roman"/>
          <w:color w:val="000000"/>
          <w:sz w:val="28"/>
          <w:szCs w:val="28"/>
        </w:rPr>
        <w:t>(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>таблицы, схемы, плакаты, раздаточный материал</w:t>
      </w:r>
      <w:r>
        <w:rPr>
          <w:rFonts w:ascii="Times New Roman" w:hAnsi="Times New Roman"/>
          <w:i/>
          <w:color w:val="000000"/>
          <w:sz w:val="28"/>
          <w:szCs w:val="28"/>
        </w:rPr>
        <w:t>)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9B14BB" w:rsidRDefault="009B14BB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7D0C">
        <w:rPr>
          <w:rFonts w:ascii="Times New Roman" w:hAnsi="Times New Roman"/>
          <w:color w:val="000000"/>
          <w:sz w:val="28"/>
          <w:szCs w:val="28"/>
        </w:rPr>
        <w:t>-материально-технические (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 xml:space="preserve">мел, доска, </w:t>
      </w:r>
      <w:r>
        <w:rPr>
          <w:rFonts w:ascii="Times New Roman" w:hAnsi="Times New Roman"/>
          <w:i/>
          <w:color w:val="000000"/>
          <w:sz w:val="28"/>
          <w:szCs w:val="28"/>
        </w:rPr>
        <w:t>оборудование компьютерного класса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негатоскоп</w:t>
      </w:r>
      <w:proofErr w:type="spellEnd"/>
      <w:r w:rsidRPr="000F7D0C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321A7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0D7D" w:rsidRDefault="001E0D7D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0D7D" w:rsidRPr="00321A77" w:rsidRDefault="001E0D7D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4BB" w:rsidRDefault="001E0D7D" w:rsidP="009B14B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0D7D">
        <w:rPr>
          <w:rFonts w:ascii="Times New Roman" w:hAnsi="Times New Roman"/>
          <w:b/>
          <w:color w:val="000000"/>
          <w:sz w:val="28"/>
          <w:szCs w:val="28"/>
        </w:rPr>
        <w:t>Тема 6: Клинико-рентгенологические формы туберкулеза.</w:t>
      </w:r>
    </w:p>
    <w:p w:rsidR="001E0D7D" w:rsidRDefault="001E0D7D" w:rsidP="001E0D7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55B0D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B55B0D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1E0D7D" w:rsidRPr="00B55B0D" w:rsidRDefault="001E0D7D" w:rsidP="001E0D7D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1E0D7D" w:rsidRPr="00B55B0D" w:rsidRDefault="001E0D7D" w:rsidP="001E0D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b/>
          <w:sz w:val="28"/>
          <w:szCs w:val="28"/>
        </w:rPr>
        <w:t>Цель:</w:t>
      </w:r>
      <w:r w:rsidRPr="00B55B0D">
        <w:rPr>
          <w:rFonts w:ascii="Times New Roman" w:hAnsi="Times New Roman"/>
          <w:sz w:val="28"/>
          <w:szCs w:val="28"/>
        </w:rPr>
        <w:t xml:space="preserve"> ознакомление студентов с </w:t>
      </w:r>
      <w:r>
        <w:rPr>
          <w:rFonts w:ascii="Times New Roman" w:hAnsi="Times New Roman"/>
          <w:sz w:val="28"/>
          <w:szCs w:val="28"/>
        </w:rPr>
        <w:t>клинической классификацией туберкулеза, особенностями проявлений различных форм туберкулеза</w:t>
      </w:r>
      <w:r w:rsidRPr="00B55B0D">
        <w:rPr>
          <w:rFonts w:ascii="Times New Roman" w:hAnsi="Times New Roman"/>
          <w:sz w:val="28"/>
          <w:szCs w:val="28"/>
        </w:rPr>
        <w:t>.</w:t>
      </w:r>
    </w:p>
    <w:p w:rsidR="001E0D7D" w:rsidRPr="00B55B0D" w:rsidRDefault="001E0D7D" w:rsidP="001E0D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1E0D7D" w:rsidRPr="00B55B0D" w:rsidRDefault="001E0D7D" w:rsidP="001E0D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Задачи: </w:t>
      </w:r>
    </w:p>
    <w:p w:rsidR="001E0D7D" w:rsidRPr="00B55B0D" w:rsidRDefault="001E0D7D" w:rsidP="001E0D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Обучающая: </w:t>
      </w:r>
      <w:r>
        <w:rPr>
          <w:rFonts w:ascii="Times New Roman" w:hAnsi="Times New Roman"/>
          <w:sz w:val="28"/>
          <w:szCs w:val="28"/>
        </w:rPr>
        <w:t>О</w:t>
      </w:r>
      <w:r w:rsidRPr="00B55B0D">
        <w:rPr>
          <w:rFonts w:ascii="Times New Roman" w:hAnsi="Times New Roman"/>
          <w:sz w:val="28"/>
          <w:szCs w:val="28"/>
        </w:rPr>
        <w:t>ценка патологических синдромов на рентгенограммах.</w:t>
      </w:r>
    </w:p>
    <w:p w:rsidR="001E0D7D" w:rsidRPr="00B55B0D" w:rsidRDefault="001E0D7D" w:rsidP="001E0D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Развивающая: Самостоятельное</w:t>
      </w:r>
      <w:r w:rsidRPr="00B55B0D">
        <w:rPr>
          <w:rFonts w:ascii="Times New Roman" w:hAnsi="Times New Roman"/>
          <w:sz w:val="28"/>
          <w:szCs w:val="28"/>
        </w:rPr>
        <w:t xml:space="preserve"> описание рентгенограммы.</w:t>
      </w:r>
    </w:p>
    <w:p w:rsidR="001E0D7D" w:rsidRPr="00B55B0D" w:rsidRDefault="001E0D7D" w:rsidP="001E0D7D">
      <w:pPr>
        <w:spacing w:after="0" w:line="240" w:lineRule="auto"/>
        <w:ind w:firstLine="1080"/>
        <w:jc w:val="both"/>
        <w:rPr>
          <w:rFonts w:ascii="Times New Roman" w:hAnsi="Times New Roman"/>
          <w:sz w:val="20"/>
          <w:szCs w:val="28"/>
        </w:rPr>
      </w:pPr>
    </w:p>
    <w:p w:rsidR="001E0D7D" w:rsidRPr="00B55B0D" w:rsidRDefault="001E0D7D" w:rsidP="001E0D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Вопросы для рассмотрения: </w:t>
      </w:r>
    </w:p>
    <w:p w:rsidR="001E0D7D" w:rsidRPr="001E0D7D" w:rsidRDefault="001E0D7D" w:rsidP="001E0D7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1E0D7D">
        <w:rPr>
          <w:rFonts w:ascii="Times New Roman" w:eastAsia="Calibri" w:hAnsi="Times New Roman"/>
          <w:sz w:val="28"/>
          <w:szCs w:val="28"/>
          <w:lang w:eastAsia="en-US"/>
        </w:rPr>
        <w:t xml:space="preserve">. Очаговый туберкулез и </w:t>
      </w:r>
      <w:proofErr w:type="spellStart"/>
      <w:r w:rsidRPr="001E0D7D">
        <w:rPr>
          <w:rFonts w:ascii="Times New Roman" w:eastAsia="Calibri" w:hAnsi="Times New Roman"/>
          <w:sz w:val="28"/>
          <w:szCs w:val="28"/>
          <w:lang w:eastAsia="en-US"/>
        </w:rPr>
        <w:t>туберкулома</w:t>
      </w:r>
      <w:proofErr w:type="spellEnd"/>
      <w:r w:rsidRPr="001E0D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E0D7D" w:rsidRPr="001E0D7D" w:rsidRDefault="001E0D7D" w:rsidP="001E0D7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1E0D7D">
        <w:rPr>
          <w:rFonts w:ascii="Times New Roman" w:eastAsia="Calibri" w:hAnsi="Times New Roman"/>
          <w:sz w:val="28"/>
          <w:szCs w:val="28"/>
          <w:lang w:eastAsia="en-US"/>
        </w:rPr>
        <w:t>. Плеврит туберкулезной этиологии.</w:t>
      </w:r>
    </w:p>
    <w:p w:rsidR="001E0D7D" w:rsidRPr="001E0D7D" w:rsidRDefault="001E0D7D" w:rsidP="001E0D7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3</w:t>
      </w:r>
      <w:r w:rsidRPr="001E0D7D">
        <w:rPr>
          <w:rFonts w:ascii="Times New Roman" w:eastAsia="Calibri" w:hAnsi="Times New Roman"/>
          <w:sz w:val="28"/>
          <w:szCs w:val="28"/>
          <w:lang w:eastAsia="en-US"/>
        </w:rPr>
        <w:t xml:space="preserve">. Инфильтративный туберкулез и его варианты (облаковидный, круглый, </w:t>
      </w:r>
      <w:proofErr w:type="spellStart"/>
      <w:r w:rsidRPr="001E0D7D">
        <w:rPr>
          <w:rFonts w:ascii="Times New Roman" w:eastAsia="Calibri" w:hAnsi="Times New Roman"/>
          <w:sz w:val="28"/>
          <w:szCs w:val="28"/>
          <w:lang w:eastAsia="en-US"/>
        </w:rPr>
        <w:t>перициссурит</w:t>
      </w:r>
      <w:proofErr w:type="spellEnd"/>
      <w:r w:rsidRPr="001E0D7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1E0D7D">
        <w:rPr>
          <w:rFonts w:ascii="Times New Roman" w:eastAsia="Calibri" w:hAnsi="Times New Roman"/>
          <w:sz w:val="28"/>
          <w:szCs w:val="28"/>
          <w:lang w:eastAsia="en-US"/>
        </w:rPr>
        <w:t>лобит</w:t>
      </w:r>
      <w:proofErr w:type="spellEnd"/>
      <w:r w:rsidRPr="001E0D7D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:rsidR="001E0D7D" w:rsidRPr="001E0D7D" w:rsidRDefault="001E0D7D" w:rsidP="001E0D7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1E0D7D">
        <w:rPr>
          <w:rFonts w:ascii="Times New Roman" w:eastAsia="Calibri" w:hAnsi="Times New Roman"/>
          <w:sz w:val="28"/>
          <w:szCs w:val="28"/>
          <w:lang w:eastAsia="en-US"/>
        </w:rPr>
        <w:t>. Диссеминированный и милиарный туберкулез.</w:t>
      </w:r>
    </w:p>
    <w:p w:rsidR="001E0D7D" w:rsidRPr="001E0D7D" w:rsidRDefault="001E0D7D" w:rsidP="001E0D7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1E0D7D">
        <w:rPr>
          <w:rFonts w:ascii="Times New Roman" w:eastAsia="Calibri" w:hAnsi="Times New Roman"/>
          <w:sz w:val="28"/>
          <w:szCs w:val="28"/>
          <w:lang w:eastAsia="en-US"/>
        </w:rPr>
        <w:t>. Кавернозный и фиброзно-кавернозный туберкулез.</w:t>
      </w:r>
    </w:p>
    <w:p w:rsidR="001E0D7D" w:rsidRPr="00B55B0D" w:rsidRDefault="001E0D7D" w:rsidP="001E0D7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1E0D7D">
        <w:rPr>
          <w:rFonts w:ascii="Times New Roman" w:eastAsia="Calibri" w:hAnsi="Times New Roman"/>
          <w:sz w:val="28"/>
          <w:szCs w:val="28"/>
          <w:lang w:eastAsia="en-US"/>
        </w:rPr>
        <w:t>. Казеозная пневмония.</w:t>
      </w:r>
    </w:p>
    <w:p w:rsidR="001E0D7D" w:rsidRPr="00321A77" w:rsidRDefault="001E0D7D" w:rsidP="001E0D7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1E0D7D" w:rsidRPr="00B55B0D" w:rsidRDefault="001E0D7D" w:rsidP="001E0D7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1E0D7D" w:rsidRPr="00321A77" w:rsidTr="00AC3EE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D7D" w:rsidRPr="00321A77" w:rsidRDefault="001E0D7D" w:rsidP="00AC3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1E0D7D" w:rsidRPr="00321A77" w:rsidRDefault="001E0D7D" w:rsidP="00AC3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D7D" w:rsidRPr="00321A77" w:rsidRDefault="001E0D7D" w:rsidP="00AC3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1E0D7D" w:rsidRPr="00321A77" w:rsidTr="00AC3EE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7D" w:rsidRPr="00321A77" w:rsidRDefault="001E0D7D" w:rsidP="00AC3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D7D" w:rsidRPr="00321A77" w:rsidRDefault="001E0D7D" w:rsidP="00AC3EE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1E0D7D" w:rsidRPr="00321A77" w:rsidRDefault="001E0D7D" w:rsidP="00AC3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1E0D7D" w:rsidRPr="00321A77" w:rsidRDefault="001E0D7D" w:rsidP="00AC3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1E0D7D" w:rsidRPr="00321A77" w:rsidTr="00AC3EE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D7D" w:rsidRPr="00321A77" w:rsidRDefault="001E0D7D" w:rsidP="00AC3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D7D" w:rsidRPr="00321A77" w:rsidRDefault="001E0D7D" w:rsidP="00AC3EE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опорных знаний, умений, навыков: </w:t>
            </w:r>
            <w:r w:rsidRPr="00050DD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опрос.</w:t>
            </w:r>
          </w:p>
        </w:tc>
      </w:tr>
      <w:tr w:rsidR="001E0D7D" w:rsidRPr="00321A77" w:rsidTr="00AC3EE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D7D" w:rsidRPr="00321A77" w:rsidRDefault="001E0D7D" w:rsidP="00AC3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D7D" w:rsidRDefault="001E0D7D" w:rsidP="00AC3EE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1E0D7D" w:rsidRPr="00B55B0D" w:rsidRDefault="001E0D7D" w:rsidP="00AC3EE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0F7D0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оценка рентгенограмм с различными клиническими формами туберкулеза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решение ситуационных задач</w:t>
            </w:r>
            <w:r w:rsidRPr="000F7D0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. </w:t>
            </w:r>
          </w:p>
        </w:tc>
      </w:tr>
      <w:tr w:rsidR="001E0D7D" w:rsidRPr="00321A77" w:rsidTr="00AC3EE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D7D" w:rsidRPr="00321A77" w:rsidRDefault="001E0D7D" w:rsidP="00AC3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D7D" w:rsidRPr="00321A77" w:rsidRDefault="001E0D7D" w:rsidP="00AC3EE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1E0D7D" w:rsidRPr="00321A77" w:rsidRDefault="001E0D7D" w:rsidP="00AC3E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1E0D7D" w:rsidRPr="00321A77" w:rsidRDefault="001E0D7D" w:rsidP="00AC3E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1E0D7D" w:rsidRPr="00321A77" w:rsidRDefault="001E0D7D" w:rsidP="00AC3E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обучающихся.</w:t>
            </w:r>
          </w:p>
        </w:tc>
      </w:tr>
    </w:tbl>
    <w:p w:rsidR="001E0D7D" w:rsidRPr="00321A77" w:rsidRDefault="001E0D7D" w:rsidP="001E0D7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1E0D7D" w:rsidRPr="00321A77" w:rsidRDefault="001E0D7D" w:rsidP="001E0D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1E0D7D" w:rsidRPr="00321A77" w:rsidRDefault="001E0D7D" w:rsidP="001E0D7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1E0D7D" w:rsidRPr="000F7D0C" w:rsidRDefault="001E0D7D" w:rsidP="001E0D7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0F7D0C">
        <w:rPr>
          <w:rFonts w:ascii="Times New Roman" w:hAnsi="Times New Roman"/>
          <w:color w:val="000000"/>
          <w:sz w:val="28"/>
          <w:szCs w:val="28"/>
        </w:rPr>
        <w:t>(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>таблицы, схемы, плакаты, раздаточный материал</w:t>
      </w:r>
      <w:r>
        <w:rPr>
          <w:rFonts w:ascii="Times New Roman" w:hAnsi="Times New Roman"/>
          <w:i/>
          <w:color w:val="000000"/>
          <w:sz w:val="28"/>
          <w:szCs w:val="28"/>
        </w:rPr>
        <w:t>, набор рентгенограмм с различными формами туберкулеза)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1E0D7D" w:rsidRDefault="001E0D7D" w:rsidP="001E0D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7D0C">
        <w:rPr>
          <w:rFonts w:ascii="Times New Roman" w:hAnsi="Times New Roman"/>
          <w:color w:val="000000"/>
          <w:sz w:val="28"/>
          <w:szCs w:val="28"/>
        </w:rPr>
        <w:t>-материально-технические (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 xml:space="preserve">мел, доска, </w:t>
      </w:r>
      <w:r>
        <w:rPr>
          <w:rFonts w:ascii="Times New Roman" w:hAnsi="Times New Roman"/>
          <w:i/>
          <w:color w:val="000000"/>
          <w:sz w:val="28"/>
          <w:szCs w:val="28"/>
        </w:rPr>
        <w:t>оборудование компьютерного класса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негатоскоп</w:t>
      </w:r>
      <w:proofErr w:type="spellEnd"/>
      <w:r w:rsidRPr="000F7D0C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321A7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0D7D" w:rsidRDefault="001E0D7D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0D7D" w:rsidRPr="009B14BB" w:rsidRDefault="001E0D7D" w:rsidP="009B1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4B20" w:rsidRPr="00B55B0D" w:rsidRDefault="00C74B20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7848" w:rsidRPr="00B55B0D" w:rsidRDefault="001E0D7D" w:rsidP="003A784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7</w:t>
      </w:r>
      <w:r w:rsidR="003A7848" w:rsidRPr="00B55B0D">
        <w:rPr>
          <w:rFonts w:ascii="Times New Roman" w:hAnsi="Times New Roman"/>
          <w:b/>
          <w:sz w:val="28"/>
          <w:szCs w:val="28"/>
        </w:rPr>
        <w:t xml:space="preserve">: Противотуберкулезные диспансеры. Совместная работа общей лечебной сети по раннему выявлению туберкулеза. Задачи ПТД, методы организации и содержание его работы, организация и проведение диагностики туберкулеза. </w:t>
      </w:r>
    </w:p>
    <w:p w:rsidR="003A7848" w:rsidRPr="00B55B0D" w:rsidRDefault="003A7848" w:rsidP="003A784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5B0D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B55B0D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3A7848" w:rsidRPr="00B55B0D" w:rsidRDefault="003A7848" w:rsidP="003A784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b/>
          <w:sz w:val="28"/>
          <w:szCs w:val="28"/>
        </w:rPr>
        <w:t>Цель:</w:t>
      </w:r>
      <w:r w:rsidRPr="00B55B0D">
        <w:rPr>
          <w:rFonts w:ascii="Times New Roman" w:hAnsi="Times New Roman"/>
          <w:sz w:val="28"/>
          <w:szCs w:val="28"/>
        </w:rPr>
        <w:t xml:space="preserve"> Ознакомление студентов с организацией работы противотуберкулезной службы.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80"/>
          <w:sz w:val="28"/>
          <w:szCs w:val="28"/>
        </w:rPr>
      </w:pP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Задачи: 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>Обучающая: Методы организации работы противотуберкулезного диспансера.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>Развивающая: Самостоятельное планирование обследования больного с целью диагностики туберкулеза.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>Воспитывающая: Роль медицинских организация общей лечебной сети в выявлении туберкулеза.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80"/>
          <w:sz w:val="28"/>
          <w:szCs w:val="28"/>
        </w:rPr>
      </w:pP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Вопросы для рассмотрения: 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>1.</w:t>
      </w:r>
      <w:r w:rsidRPr="00B55B0D">
        <w:rPr>
          <w:rFonts w:ascii="Times New Roman" w:hAnsi="Times New Roman"/>
          <w:i/>
          <w:sz w:val="28"/>
          <w:szCs w:val="28"/>
        </w:rPr>
        <w:t xml:space="preserve"> </w:t>
      </w:r>
      <w:r w:rsidRPr="00B55B0D">
        <w:rPr>
          <w:rFonts w:ascii="Times New Roman" w:hAnsi="Times New Roman"/>
          <w:sz w:val="28"/>
          <w:szCs w:val="28"/>
        </w:rPr>
        <w:t>Противотуберкулезный диспансер, организация работы. Задачи, стоящие перед диспансерами: профилактические мероприятия, организационно-методические руководства в районе обслуживания, организация своевременного выявления больных туберкулезом, организация лечения больных, связь с лечебными учреждениями общей медицинской сети, анализ эпидемиологических показателей в районе.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>2. Основные законодательные акты, регламентирующие работу противотуберкулезной службы (ФЗ №77 от 2001 г. «О предупреждении распространения туберкулеза в РФ»</w:t>
      </w:r>
      <w:r>
        <w:rPr>
          <w:rFonts w:ascii="Times New Roman" w:hAnsi="Times New Roman"/>
          <w:sz w:val="28"/>
          <w:szCs w:val="28"/>
        </w:rPr>
        <w:t>, ФЗ №52</w:t>
      </w:r>
      <w:r w:rsidRPr="00B55B0D">
        <w:rPr>
          <w:rFonts w:ascii="Times New Roman" w:hAnsi="Times New Roman"/>
          <w:sz w:val="28"/>
          <w:szCs w:val="28"/>
        </w:rPr>
        <w:t>).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>3. Принципы взаимодействия МО ОЛС с противотуберкулезным диспансером, зоны ответственности. Содержание совместной работы терапевта и фтизиатра.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>4. Принципы и методы диагностики туберкулеза. Клинический минимум обследования.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B0D">
        <w:rPr>
          <w:rFonts w:ascii="Times New Roman" w:hAnsi="Times New Roman"/>
          <w:sz w:val="28"/>
          <w:szCs w:val="28"/>
        </w:rPr>
        <w:t xml:space="preserve">5. </w:t>
      </w:r>
      <w:r w:rsidRPr="00B55B0D">
        <w:rPr>
          <w:rFonts w:ascii="Times New Roman" w:hAnsi="Times New Roman"/>
          <w:color w:val="000000"/>
          <w:sz w:val="28"/>
          <w:szCs w:val="28"/>
        </w:rPr>
        <w:t>Выявление лиц с риском заболевания туберкулезом, методика их обследования, показания к направлению в противотуберкулезный диспансер.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8"/>
        </w:rPr>
      </w:pP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опорных знаний, умений, навыков: </w:t>
            </w:r>
            <w:r w:rsidRPr="00050DD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опрос.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3A7848" w:rsidRPr="00B55B0D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изучение ФЗ №77</w:t>
            </w:r>
            <w:r w:rsidRPr="00B55B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574F">
              <w:rPr>
                <w:rFonts w:ascii="Times New Roman" w:hAnsi="Times New Roman"/>
                <w:i/>
                <w:sz w:val="28"/>
                <w:szCs w:val="28"/>
              </w:rPr>
              <w:t>от 2001 г. «О предупреждении распространения туберкулеза в РФ»</w:t>
            </w:r>
            <w:r w:rsidRPr="00B55B0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3A7848" w:rsidRPr="00B55B0D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решение ситуационных задач</w:t>
            </w:r>
            <w:r w:rsidRPr="000F7D0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. 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3A7848" w:rsidRPr="00321A77" w:rsidRDefault="003A7848" w:rsidP="003A78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3A7848" w:rsidRPr="00321A77" w:rsidRDefault="003A7848" w:rsidP="003A78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3A7848" w:rsidRPr="00321A77" w:rsidRDefault="003A7848" w:rsidP="003A78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обучающихся.</w:t>
            </w:r>
          </w:p>
        </w:tc>
      </w:tr>
    </w:tbl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3A7848" w:rsidRPr="000F7D0C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0F7D0C">
        <w:rPr>
          <w:rFonts w:ascii="Times New Roman" w:hAnsi="Times New Roman"/>
          <w:color w:val="000000"/>
          <w:sz w:val="28"/>
          <w:szCs w:val="28"/>
        </w:rPr>
        <w:t>(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>таблицы, схемы, плакаты, раздаточный материал</w:t>
      </w:r>
      <w:r>
        <w:rPr>
          <w:rFonts w:ascii="Times New Roman" w:hAnsi="Times New Roman"/>
          <w:i/>
          <w:color w:val="000000"/>
          <w:sz w:val="28"/>
          <w:szCs w:val="28"/>
        </w:rPr>
        <w:t>)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7D0C">
        <w:rPr>
          <w:rFonts w:ascii="Times New Roman" w:hAnsi="Times New Roman"/>
          <w:color w:val="000000"/>
          <w:sz w:val="28"/>
          <w:szCs w:val="28"/>
        </w:rPr>
        <w:t>-материально-технические (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 xml:space="preserve">мел, доска, </w:t>
      </w:r>
      <w:r>
        <w:rPr>
          <w:rFonts w:ascii="Times New Roman" w:hAnsi="Times New Roman"/>
          <w:i/>
          <w:color w:val="000000"/>
          <w:sz w:val="28"/>
          <w:szCs w:val="28"/>
        </w:rPr>
        <w:t>оборудование компьютерного класса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негатоскоп</w:t>
      </w:r>
      <w:proofErr w:type="spellEnd"/>
      <w:r w:rsidRPr="000F7D0C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321A7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A7848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7848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7848" w:rsidRPr="00560439" w:rsidRDefault="003A7848" w:rsidP="003A7848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4"/>
        </w:rPr>
      </w:pPr>
      <w:r w:rsidRPr="00560439">
        <w:rPr>
          <w:rFonts w:ascii="Times New Roman" w:hAnsi="Times New Roman"/>
          <w:b/>
          <w:color w:val="000000"/>
          <w:sz w:val="28"/>
          <w:szCs w:val="24"/>
        </w:rPr>
        <w:t>Тема</w:t>
      </w:r>
      <w:r w:rsidR="001E0D7D">
        <w:rPr>
          <w:rFonts w:ascii="Times New Roman" w:hAnsi="Times New Roman"/>
          <w:b/>
          <w:color w:val="000000"/>
          <w:sz w:val="28"/>
          <w:szCs w:val="24"/>
        </w:rPr>
        <w:t xml:space="preserve"> 8</w:t>
      </w:r>
      <w:r w:rsidRPr="00560439">
        <w:rPr>
          <w:rFonts w:ascii="Times New Roman" w:hAnsi="Times New Roman"/>
          <w:b/>
          <w:color w:val="000000"/>
          <w:sz w:val="28"/>
          <w:szCs w:val="24"/>
        </w:rPr>
        <w:t>: Организация раннего и своевременного выявления туберкулеза у подростков и взрослых.</w:t>
      </w:r>
    </w:p>
    <w:p w:rsidR="003A7848" w:rsidRPr="00DE1BF3" w:rsidRDefault="003A7848" w:rsidP="003A7848">
      <w:pPr>
        <w:spacing w:after="0" w:line="240" w:lineRule="auto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3A7848" w:rsidRPr="0036574F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74F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занятия: </w:t>
      </w:r>
      <w:r w:rsidRPr="0036574F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3A7848" w:rsidRPr="0036574F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8"/>
        </w:rPr>
      </w:pPr>
    </w:p>
    <w:p w:rsidR="003A7848" w:rsidRPr="0056043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560439">
        <w:rPr>
          <w:rFonts w:ascii="Times New Roman" w:hAnsi="Times New Roman"/>
          <w:b/>
          <w:color w:val="000000"/>
          <w:sz w:val="28"/>
          <w:szCs w:val="24"/>
        </w:rPr>
        <w:lastRenderedPageBreak/>
        <w:t>Цель:</w:t>
      </w:r>
      <w:r w:rsidRPr="00560439">
        <w:rPr>
          <w:rFonts w:ascii="Times New Roman" w:hAnsi="Times New Roman"/>
          <w:color w:val="000000"/>
          <w:sz w:val="28"/>
          <w:szCs w:val="24"/>
        </w:rPr>
        <w:t xml:space="preserve"> ознакомление студентов с принципами раннего и своевременного выявления туберкулеза у подростков и взрослых.</w:t>
      </w:r>
    </w:p>
    <w:p w:rsidR="003A7848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3A7848" w:rsidRPr="0056043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60439">
        <w:rPr>
          <w:rFonts w:ascii="Times New Roman" w:hAnsi="Times New Roman"/>
          <w:color w:val="000000"/>
          <w:sz w:val="28"/>
          <w:szCs w:val="24"/>
        </w:rPr>
        <w:t xml:space="preserve">Задачи: </w:t>
      </w:r>
    </w:p>
    <w:p w:rsidR="003A7848" w:rsidRPr="0056043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560439">
        <w:rPr>
          <w:rFonts w:ascii="Times New Roman" w:hAnsi="Times New Roman"/>
          <w:color w:val="000000"/>
          <w:sz w:val="28"/>
          <w:szCs w:val="24"/>
        </w:rPr>
        <w:t>Обучающая: сформировать у студентов правильные представления об организации раннего и своевременного выявления туберкулеза у подростков и взрослых.</w:t>
      </w:r>
    </w:p>
    <w:p w:rsidR="003A7848" w:rsidRPr="0056043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60439">
        <w:rPr>
          <w:rFonts w:ascii="Times New Roman" w:hAnsi="Times New Roman"/>
          <w:color w:val="000000"/>
          <w:sz w:val="28"/>
          <w:szCs w:val="24"/>
        </w:rPr>
        <w:t>Развивающая: добиться освоения принципов первичного и периодического обследования на туберкулез подростков и взрослых.</w:t>
      </w:r>
    </w:p>
    <w:p w:rsidR="003A7848" w:rsidRPr="0056043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60439">
        <w:rPr>
          <w:rFonts w:ascii="Times New Roman" w:hAnsi="Times New Roman"/>
          <w:color w:val="000000"/>
          <w:sz w:val="28"/>
          <w:szCs w:val="24"/>
        </w:rPr>
        <w:t>Воспитывающая: значение регулярного прохождения медосмотров.</w:t>
      </w:r>
    </w:p>
    <w:p w:rsidR="003A7848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3A7848" w:rsidRPr="0056043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60439">
        <w:rPr>
          <w:rFonts w:ascii="Times New Roman" w:hAnsi="Times New Roman"/>
          <w:color w:val="000000"/>
          <w:sz w:val="28"/>
          <w:szCs w:val="24"/>
        </w:rPr>
        <w:t xml:space="preserve">Вопросы для рассмотрения: </w:t>
      </w:r>
    </w:p>
    <w:p w:rsidR="003A7848" w:rsidRPr="0056043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60439">
        <w:rPr>
          <w:rFonts w:ascii="Times New Roman" w:hAnsi="Times New Roman"/>
          <w:color w:val="000000"/>
          <w:sz w:val="28"/>
          <w:szCs w:val="24"/>
        </w:rPr>
        <w:t xml:space="preserve">1. Организация и сроки проведения массовой </w:t>
      </w:r>
      <w:proofErr w:type="spellStart"/>
      <w:r w:rsidRPr="00560439">
        <w:rPr>
          <w:rFonts w:ascii="Times New Roman" w:hAnsi="Times New Roman"/>
          <w:color w:val="000000"/>
          <w:sz w:val="28"/>
          <w:szCs w:val="24"/>
        </w:rPr>
        <w:t>туберкулинодиагностики</w:t>
      </w:r>
      <w:proofErr w:type="spellEnd"/>
      <w:r w:rsidRPr="00560439">
        <w:rPr>
          <w:rFonts w:ascii="Times New Roman" w:hAnsi="Times New Roman"/>
          <w:color w:val="000000"/>
          <w:sz w:val="28"/>
          <w:szCs w:val="24"/>
        </w:rPr>
        <w:t xml:space="preserve"> подростков и ежегодной флюорографией взрослого населения. </w:t>
      </w:r>
      <w:r w:rsidRPr="00560439">
        <w:rPr>
          <w:rFonts w:ascii="Times New Roman" w:hAnsi="Times New Roman"/>
          <w:sz w:val="28"/>
          <w:szCs w:val="24"/>
        </w:rPr>
        <w:t>Понятие о раннем, своевременном, несвоевременном или позднем выявлении туберкулеза в современных условиях.</w:t>
      </w:r>
    </w:p>
    <w:p w:rsidR="003A7848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0439">
        <w:rPr>
          <w:rFonts w:ascii="Times New Roman" w:hAnsi="Times New Roman"/>
          <w:color w:val="000000"/>
          <w:sz w:val="28"/>
          <w:szCs w:val="24"/>
        </w:rPr>
        <w:t xml:space="preserve">2. </w:t>
      </w:r>
      <w:r w:rsidRPr="00560439">
        <w:rPr>
          <w:rFonts w:ascii="Times New Roman" w:hAnsi="Times New Roman"/>
          <w:sz w:val="28"/>
          <w:szCs w:val="24"/>
        </w:rPr>
        <w:t>Контингенты населения, подлежащие обязательному и систематическому флюорографическому обследованию на туберкулез. Группы лиц с повышенным риском заболевания туберкулезом (социальные, поликлинические, фтизиатрические). Декретированные контингенты.</w:t>
      </w:r>
    </w:p>
    <w:p w:rsidR="003A7848" w:rsidRPr="00560439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</w:t>
      </w:r>
      <w:r w:rsidRPr="00560439">
        <w:rPr>
          <w:rFonts w:ascii="Times New Roman" w:hAnsi="Times New Roman"/>
          <w:sz w:val="28"/>
          <w:szCs w:val="24"/>
        </w:rPr>
        <w:t xml:space="preserve">Выявление больных туберкулезом в общей лечебной сети. Методы выявления туберкулеза в различных возрастных группах населения: лучевые методы диагностики, микробиологическое исследование мокроты, иммунодиагностика. </w:t>
      </w:r>
    </w:p>
    <w:p w:rsidR="003A7848" w:rsidRPr="00560439" w:rsidRDefault="003A7848" w:rsidP="003A784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</w:t>
      </w:r>
      <w:r w:rsidRPr="00560439">
        <w:rPr>
          <w:rFonts w:ascii="Times New Roman" w:hAnsi="Times New Roman"/>
          <w:sz w:val="28"/>
          <w:szCs w:val="24"/>
        </w:rPr>
        <w:t>. Выявление туберкулеза челюстно</w:t>
      </w:r>
      <w:r w:rsidRPr="00560439">
        <w:rPr>
          <w:rFonts w:ascii="Times New Roman" w:hAnsi="Times New Roman"/>
          <w:color w:val="000000"/>
          <w:sz w:val="28"/>
          <w:szCs w:val="24"/>
        </w:rPr>
        <w:t>-лицевой области.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8"/>
        </w:rPr>
      </w:pP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3A7848" w:rsidRPr="00B55B0D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опорных знаний, умений, навыков: </w:t>
            </w:r>
            <w:r w:rsidRPr="00050DD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опрос.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3A7848" w:rsidRPr="00B55B0D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решение ситуационных задач</w:t>
            </w:r>
            <w:r w:rsidRPr="000F7D0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. </w:t>
            </w:r>
          </w:p>
        </w:tc>
      </w:tr>
      <w:tr w:rsidR="003A7848" w:rsidRPr="00321A77" w:rsidTr="003A78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848" w:rsidRPr="00321A77" w:rsidRDefault="003A7848" w:rsidP="003A78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3A7848" w:rsidRPr="00321A77" w:rsidRDefault="003A7848" w:rsidP="003A78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3A7848" w:rsidRPr="00321A77" w:rsidRDefault="003A7848" w:rsidP="003A78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3A7848" w:rsidRPr="00321A77" w:rsidRDefault="003A7848" w:rsidP="003A78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обучающихся.</w:t>
            </w:r>
          </w:p>
        </w:tc>
      </w:tr>
    </w:tbl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3A7848" w:rsidRPr="000F7D0C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0F7D0C">
        <w:rPr>
          <w:rFonts w:ascii="Times New Roman" w:hAnsi="Times New Roman"/>
          <w:color w:val="000000"/>
          <w:sz w:val="28"/>
          <w:szCs w:val="28"/>
        </w:rPr>
        <w:t>(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>таблицы, схемы, плакаты, раздаточный материал</w:t>
      </w:r>
      <w:r>
        <w:rPr>
          <w:rFonts w:ascii="Times New Roman" w:hAnsi="Times New Roman"/>
          <w:i/>
          <w:color w:val="000000"/>
          <w:sz w:val="28"/>
          <w:szCs w:val="28"/>
        </w:rPr>
        <w:t>)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3A7848" w:rsidRPr="00321A77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7D0C">
        <w:rPr>
          <w:rFonts w:ascii="Times New Roman" w:hAnsi="Times New Roman"/>
          <w:color w:val="000000"/>
          <w:sz w:val="28"/>
          <w:szCs w:val="28"/>
        </w:rPr>
        <w:t>-материально-технические (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 xml:space="preserve">мел, доска, </w:t>
      </w:r>
      <w:r>
        <w:rPr>
          <w:rFonts w:ascii="Times New Roman" w:hAnsi="Times New Roman"/>
          <w:i/>
          <w:color w:val="000000"/>
          <w:sz w:val="28"/>
          <w:szCs w:val="28"/>
        </w:rPr>
        <w:t>оборудование компьютерного класса</w:t>
      </w:r>
      <w:r w:rsidRPr="000F7D0C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негатоскоп</w:t>
      </w:r>
      <w:proofErr w:type="spellEnd"/>
      <w:r w:rsidRPr="000F7D0C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321A7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A7848" w:rsidRDefault="003A7848" w:rsidP="003A7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7848" w:rsidRPr="000269D1" w:rsidRDefault="003A7848" w:rsidP="005167C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3A7848" w:rsidRPr="000269D1" w:rsidSect="00CF7355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D2" w:rsidRDefault="00D960D2" w:rsidP="00CF735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60D2" w:rsidRDefault="00D960D2" w:rsidP="00CF735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4BB" w:rsidRDefault="009B14BB">
    <w:pPr>
      <w:pStyle w:val="aa"/>
      <w:jc w:val="right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B73FD9">
      <w:rPr>
        <w:noProof/>
      </w:rPr>
      <w:t>2</w:t>
    </w:r>
    <w:r>
      <w:rPr>
        <w:noProof/>
      </w:rPr>
      <w:fldChar w:fldCharType="end"/>
    </w:r>
  </w:p>
  <w:p w:rsidR="009B14BB" w:rsidRDefault="009B14BB">
    <w:pPr>
      <w:pStyle w:val="a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D2" w:rsidRDefault="00D960D2" w:rsidP="00CF735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960D2" w:rsidRDefault="00D960D2" w:rsidP="00CF735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B28FD"/>
    <w:multiLevelType w:val="singleLevel"/>
    <w:tmpl w:val="777AE1A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0CF0125E"/>
    <w:multiLevelType w:val="hybridMultilevel"/>
    <w:tmpl w:val="D144D766"/>
    <w:lvl w:ilvl="0" w:tplc="935C9A08">
      <w:start w:val="1"/>
      <w:numFmt w:val="decimal"/>
      <w:lvlText w:val="%1."/>
      <w:lvlJc w:val="left"/>
      <w:pPr>
        <w:ind w:left="1804" w:hanging="10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D1608C"/>
    <w:multiLevelType w:val="hybridMultilevel"/>
    <w:tmpl w:val="4A369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7059F"/>
    <w:multiLevelType w:val="multilevel"/>
    <w:tmpl w:val="2332AF8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4B3CAF"/>
    <w:multiLevelType w:val="multilevel"/>
    <w:tmpl w:val="F8CEA02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56" w:hanging="2160"/>
      </w:pPr>
      <w:rPr>
        <w:rFonts w:hint="default"/>
      </w:rPr>
    </w:lvl>
  </w:abstractNum>
  <w:abstractNum w:abstractNumId="5">
    <w:nsid w:val="1EF96EA8"/>
    <w:multiLevelType w:val="hybridMultilevel"/>
    <w:tmpl w:val="E13EA5AA"/>
    <w:lvl w:ilvl="0" w:tplc="5B9A7D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4A3DD7"/>
    <w:multiLevelType w:val="multilevel"/>
    <w:tmpl w:val="7D801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."/>
      <w:lvlJc w:val="left"/>
      <w:pPr>
        <w:ind w:left="32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CA45DA6"/>
    <w:multiLevelType w:val="singleLevel"/>
    <w:tmpl w:val="B8401A4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2D2F2205"/>
    <w:multiLevelType w:val="multilevel"/>
    <w:tmpl w:val="6B0C0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22A29AF"/>
    <w:multiLevelType w:val="hybridMultilevel"/>
    <w:tmpl w:val="F02A3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850113D"/>
    <w:multiLevelType w:val="multilevel"/>
    <w:tmpl w:val="96F60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color w:val="000000"/>
      </w:rPr>
    </w:lvl>
  </w:abstractNum>
  <w:abstractNum w:abstractNumId="12">
    <w:nsid w:val="3DB15F35"/>
    <w:multiLevelType w:val="singleLevel"/>
    <w:tmpl w:val="9EA49DF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13">
    <w:nsid w:val="40BC386E"/>
    <w:multiLevelType w:val="hybridMultilevel"/>
    <w:tmpl w:val="0F744A26"/>
    <w:lvl w:ilvl="0" w:tplc="C0307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06779F"/>
    <w:multiLevelType w:val="hybridMultilevel"/>
    <w:tmpl w:val="43A2F01C"/>
    <w:lvl w:ilvl="0" w:tplc="D0C2269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31F4EEB"/>
    <w:multiLevelType w:val="multilevel"/>
    <w:tmpl w:val="23D272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44B3DE1"/>
    <w:multiLevelType w:val="hybridMultilevel"/>
    <w:tmpl w:val="383249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44A10EE9"/>
    <w:multiLevelType w:val="hybridMultilevel"/>
    <w:tmpl w:val="22A0A002"/>
    <w:lvl w:ilvl="0" w:tplc="2C7030D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10B6412"/>
    <w:multiLevelType w:val="hybridMultilevel"/>
    <w:tmpl w:val="08A6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2734D"/>
    <w:multiLevelType w:val="hybridMultilevel"/>
    <w:tmpl w:val="0E8683BC"/>
    <w:lvl w:ilvl="0" w:tplc="8A8463D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F587CA9"/>
    <w:multiLevelType w:val="multilevel"/>
    <w:tmpl w:val="5E4E74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21">
    <w:nsid w:val="64694EA4"/>
    <w:multiLevelType w:val="singleLevel"/>
    <w:tmpl w:val="B8401A4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2">
    <w:nsid w:val="665752E0"/>
    <w:multiLevelType w:val="singleLevel"/>
    <w:tmpl w:val="413E36F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3">
    <w:nsid w:val="69A05AAF"/>
    <w:multiLevelType w:val="hybridMultilevel"/>
    <w:tmpl w:val="5590C8B8"/>
    <w:lvl w:ilvl="0" w:tplc="9F889C58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22579"/>
    <w:multiLevelType w:val="singleLevel"/>
    <w:tmpl w:val="777AE1A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770A7B05"/>
    <w:multiLevelType w:val="multilevel"/>
    <w:tmpl w:val="641C25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774F7445"/>
    <w:multiLevelType w:val="hybridMultilevel"/>
    <w:tmpl w:val="B2FAA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6F7A98"/>
    <w:multiLevelType w:val="hybridMultilevel"/>
    <w:tmpl w:val="EE26E644"/>
    <w:lvl w:ilvl="0" w:tplc="B9E640F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B707A6"/>
    <w:multiLevelType w:val="hybridMultilevel"/>
    <w:tmpl w:val="086ED3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949F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4"/>
  </w:num>
  <w:num w:numId="6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24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18"/>
  </w:num>
  <w:num w:numId="17">
    <w:abstractNumId w:val="11"/>
  </w:num>
  <w:num w:numId="18">
    <w:abstractNumId w:val="14"/>
  </w:num>
  <w:num w:numId="19">
    <w:abstractNumId w:val="20"/>
  </w:num>
  <w:num w:numId="20">
    <w:abstractNumId w:val="25"/>
  </w:num>
  <w:num w:numId="21">
    <w:abstractNumId w:val="23"/>
  </w:num>
  <w:num w:numId="22">
    <w:abstractNumId w:val="9"/>
  </w:num>
  <w:num w:numId="23">
    <w:abstractNumId w:val="19"/>
  </w:num>
  <w:num w:numId="24">
    <w:abstractNumId w:val="17"/>
  </w:num>
  <w:num w:numId="25">
    <w:abstractNumId w:val="2"/>
  </w:num>
  <w:num w:numId="26">
    <w:abstractNumId w:val="26"/>
  </w:num>
  <w:num w:numId="27">
    <w:abstractNumId w:val="5"/>
  </w:num>
  <w:num w:numId="28">
    <w:abstractNumId w:val="27"/>
  </w:num>
  <w:num w:numId="29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55"/>
    <w:rsid w:val="0000640F"/>
    <w:rsid w:val="0002408A"/>
    <w:rsid w:val="00027614"/>
    <w:rsid w:val="000364F0"/>
    <w:rsid w:val="0005185F"/>
    <w:rsid w:val="000961BC"/>
    <w:rsid w:val="000B12DE"/>
    <w:rsid w:val="000C439C"/>
    <w:rsid w:val="00104C6C"/>
    <w:rsid w:val="001203B2"/>
    <w:rsid w:val="00125D67"/>
    <w:rsid w:val="00136B7E"/>
    <w:rsid w:val="001372AE"/>
    <w:rsid w:val="00146EA2"/>
    <w:rsid w:val="001578B5"/>
    <w:rsid w:val="00160E06"/>
    <w:rsid w:val="00165FAC"/>
    <w:rsid w:val="001A2A28"/>
    <w:rsid w:val="001C08A7"/>
    <w:rsid w:val="001C1AE8"/>
    <w:rsid w:val="001C4DFA"/>
    <w:rsid w:val="001C603C"/>
    <w:rsid w:val="001E0D7D"/>
    <w:rsid w:val="001E23B7"/>
    <w:rsid w:val="002026B4"/>
    <w:rsid w:val="0021645B"/>
    <w:rsid w:val="00231A68"/>
    <w:rsid w:val="00234065"/>
    <w:rsid w:val="0026354D"/>
    <w:rsid w:val="002648DD"/>
    <w:rsid w:val="00267C9D"/>
    <w:rsid w:val="002749B5"/>
    <w:rsid w:val="00276E9E"/>
    <w:rsid w:val="0028454F"/>
    <w:rsid w:val="002A6321"/>
    <w:rsid w:val="002B5FA7"/>
    <w:rsid w:val="002B7EA9"/>
    <w:rsid w:val="00305AED"/>
    <w:rsid w:val="00305C98"/>
    <w:rsid w:val="00321A77"/>
    <w:rsid w:val="003314E4"/>
    <w:rsid w:val="00334EED"/>
    <w:rsid w:val="003518A8"/>
    <w:rsid w:val="00364119"/>
    <w:rsid w:val="0037491E"/>
    <w:rsid w:val="0038500C"/>
    <w:rsid w:val="00386CEC"/>
    <w:rsid w:val="00392EC6"/>
    <w:rsid w:val="00394D9E"/>
    <w:rsid w:val="003A7817"/>
    <w:rsid w:val="003A7848"/>
    <w:rsid w:val="003B005F"/>
    <w:rsid w:val="003E363F"/>
    <w:rsid w:val="00400B56"/>
    <w:rsid w:val="00405EC3"/>
    <w:rsid w:val="00420126"/>
    <w:rsid w:val="004711E5"/>
    <w:rsid w:val="004773C0"/>
    <w:rsid w:val="004B68CE"/>
    <w:rsid w:val="004D3284"/>
    <w:rsid w:val="004E4A08"/>
    <w:rsid w:val="00511905"/>
    <w:rsid w:val="00512FCA"/>
    <w:rsid w:val="00514B38"/>
    <w:rsid w:val="005167CE"/>
    <w:rsid w:val="00573A18"/>
    <w:rsid w:val="00586A55"/>
    <w:rsid w:val="005913A0"/>
    <w:rsid w:val="005A15F7"/>
    <w:rsid w:val="005B1D82"/>
    <w:rsid w:val="005C560F"/>
    <w:rsid w:val="005C5A5E"/>
    <w:rsid w:val="005C60AD"/>
    <w:rsid w:val="005F0269"/>
    <w:rsid w:val="00616B40"/>
    <w:rsid w:val="00625C78"/>
    <w:rsid w:val="006333DE"/>
    <w:rsid w:val="0064272A"/>
    <w:rsid w:val="00662002"/>
    <w:rsid w:val="00665605"/>
    <w:rsid w:val="00693B6C"/>
    <w:rsid w:val="006A2618"/>
    <w:rsid w:val="006A3848"/>
    <w:rsid w:val="006A5EA1"/>
    <w:rsid w:val="006A5FA0"/>
    <w:rsid w:val="006D3539"/>
    <w:rsid w:val="007216C2"/>
    <w:rsid w:val="00727BA5"/>
    <w:rsid w:val="00730386"/>
    <w:rsid w:val="00743E2F"/>
    <w:rsid w:val="0074495E"/>
    <w:rsid w:val="0075623B"/>
    <w:rsid w:val="00774A23"/>
    <w:rsid w:val="0079716A"/>
    <w:rsid w:val="007B0B56"/>
    <w:rsid w:val="007B2B44"/>
    <w:rsid w:val="007E4220"/>
    <w:rsid w:val="00831F1B"/>
    <w:rsid w:val="0086152F"/>
    <w:rsid w:val="0088521B"/>
    <w:rsid w:val="0089438C"/>
    <w:rsid w:val="008B6BA9"/>
    <w:rsid w:val="008E3351"/>
    <w:rsid w:val="00923EBF"/>
    <w:rsid w:val="00951144"/>
    <w:rsid w:val="00955652"/>
    <w:rsid w:val="00963F0D"/>
    <w:rsid w:val="00970506"/>
    <w:rsid w:val="009B14BB"/>
    <w:rsid w:val="009B2E9A"/>
    <w:rsid w:val="009C7409"/>
    <w:rsid w:val="009E1DC4"/>
    <w:rsid w:val="009E3A3A"/>
    <w:rsid w:val="009E4B00"/>
    <w:rsid w:val="009F2706"/>
    <w:rsid w:val="00A12C36"/>
    <w:rsid w:val="00A13233"/>
    <w:rsid w:val="00A152A5"/>
    <w:rsid w:val="00A23AC6"/>
    <w:rsid w:val="00A43BF5"/>
    <w:rsid w:val="00A45FDC"/>
    <w:rsid w:val="00A60C91"/>
    <w:rsid w:val="00A8151B"/>
    <w:rsid w:val="00A83C02"/>
    <w:rsid w:val="00A93B5A"/>
    <w:rsid w:val="00A9690D"/>
    <w:rsid w:val="00AA3B8C"/>
    <w:rsid w:val="00AB108E"/>
    <w:rsid w:val="00AB7854"/>
    <w:rsid w:val="00AE75A9"/>
    <w:rsid w:val="00B25252"/>
    <w:rsid w:val="00B500DC"/>
    <w:rsid w:val="00B57D05"/>
    <w:rsid w:val="00B67B6C"/>
    <w:rsid w:val="00B73FD9"/>
    <w:rsid w:val="00B9113A"/>
    <w:rsid w:val="00B95E62"/>
    <w:rsid w:val="00BD0973"/>
    <w:rsid w:val="00BD2F11"/>
    <w:rsid w:val="00BD661B"/>
    <w:rsid w:val="00BF4DE5"/>
    <w:rsid w:val="00BF77A8"/>
    <w:rsid w:val="00C05E63"/>
    <w:rsid w:val="00C33FB9"/>
    <w:rsid w:val="00C525A6"/>
    <w:rsid w:val="00C74B20"/>
    <w:rsid w:val="00CA2CF0"/>
    <w:rsid w:val="00CD648E"/>
    <w:rsid w:val="00CF5386"/>
    <w:rsid w:val="00CF7355"/>
    <w:rsid w:val="00D04F81"/>
    <w:rsid w:val="00D26F51"/>
    <w:rsid w:val="00D46830"/>
    <w:rsid w:val="00D5683D"/>
    <w:rsid w:val="00D65821"/>
    <w:rsid w:val="00D9102D"/>
    <w:rsid w:val="00D960D2"/>
    <w:rsid w:val="00DA1FE4"/>
    <w:rsid w:val="00DB0698"/>
    <w:rsid w:val="00DE0DC5"/>
    <w:rsid w:val="00DF7551"/>
    <w:rsid w:val="00E140BD"/>
    <w:rsid w:val="00E151E8"/>
    <w:rsid w:val="00E469FB"/>
    <w:rsid w:val="00E5389D"/>
    <w:rsid w:val="00E551CF"/>
    <w:rsid w:val="00E57B8D"/>
    <w:rsid w:val="00E72595"/>
    <w:rsid w:val="00EA582A"/>
    <w:rsid w:val="00EB532D"/>
    <w:rsid w:val="00EB6AC6"/>
    <w:rsid w:val="00EC51B6"/>
    <w:rsid w:val="00EF0010"/>
    <w:rsid w:val="00F156F8"/>
    <w:rsid w:val="00F60D83"/>
    <w:rsid w:val="00F7757C"/>
    <w:rsid w:val="00F77BF0"/>
    <w:rsid w:val="00F80D02"/>
    <w:rsid w:val="00F81152"/>
    <w:rsid w:val="00F86FA6"/>
    <w:rsid w:val="00F91728"/>
    <w:rsid w:val="00FA32B0"/>
    <w:rsid w:val="00FA5D02"/>
    <w:rsid w:val="00FB3840"/>
    <w:rsid w:val="00FC33BC"/>
    <w:rsid w:val="00FD268C"/>
    <w:rsid w:val="00FE19CD"/>
    <w:rsid w:val="00FE69BB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16214D-54A2-42E2-8FDB-8404C524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E9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5167CE"/>
    <w:pPr>
      <w:keepNext/>
      <w:spacing w:before="240" w:after="60" w:line="240" w:lineRule="auto"/>
      <w:ind w:firstLine="709"/>
      <w:jc w:val="both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314E4"/>
    <w:pPr>
      <w:keepNext/>
      <w:spacing w:after="0" w:line="240" w:lineRule="auto"/>
      <w:outlineLvl w:val="1"/>
    </w:pPr>
    <w:rPr>
      <w:rFonts w:ascii="Times New Roman" w:hAnsi="Times New Roman" w:cs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5167CE"/>
    <w:pPr>
      <w:keepNext/>
      <w:spacing w:before="240" w:after="60" w:line="240" w:lineRule="auto"/>
      <w:ind w:firstLine="709"/>
      <w:jc w:val="both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5167CE"/>
    <w:pPr>
      <w:keepNext/>
      <w:spacing w:before="240" w:after="60" w:line="360" w:lineRule="auto"/>
      <w:jc w:val="center"/>
      <w:outlineLvl w:val="3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5167CE"/>
    <w:pPr>
      <w:keepNext/>
      <w:spacing w:after="0" w:line="240" w:lineRule="auto"/>
      <w:ind w:firstLine="709"/>
      <w:jc w:val="center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locked/>
    <w:rsid w:val="005167CE"/>
    <w:pPr>
      <w:keepNext/>
      <w:spacing w:after="0" w:line="240" w:lineRule="auto"/>
      <w:ind w:firstLine="709"/>
      <w:jc w:val="center"/>
      <w:outlineLvl w:val="5"/>
    </w:pPr>
    <w:rPr>
      <w:rFonts w:ascii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locked/>
    <w:rsid w:val="005167CE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5167CE"/>
    <w:pPr>
      <w:keepNext/>
      <w:spacing w:after="0" w:line="240" w:lineRule="auto"/>
      <w:ind w:firstLine="709"/>
      <w:jc w:val="center"/>
      <w:outlineLvl w:val="7"/>
    </w:pPr>
    <w:rPr>
      <w:rFonts w:ascii="Times New Roman" w:hAnsi="Times New Roman" w:cs="Times New Roman"/>
      <w:b/>
      <w:bCs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locked/>
    <w:rsid w:val="005167CE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314E4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86A55"/>
    <w:pPr>
      <w:ind w:left="720"/>
    </w:pPr>
    <w:rPr>
      <w:rFonts w:eastAsia="Calibri"/>
      <w:lang w:eastAsia="en-US"/>
    </w:rPr>
  </w:style>
  <w:style w:type="paragraph" w:styleId="a4">
    <w:name w:val="Body Text Indent"/>
    <w:basedOn w:val="a"/>
    <w:link w:val="a5"/>
    <w:uiPriority w:val="99"/>
    <w:rsid w:val="003A7817"/>
    <w:pPr>
      <w:spacing w:after="0" w:line="240" w:lineRule="auto"/>
      <w:ind w:left="1418" w:hanging="1418"/>
      <w:jc w:val="both"/>
    </w:pPr>
    <w:rPr>
      <w:rFonts w:eastAsia="Calibri" w:cs="Times New Roman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3A7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33FB9"/>
    <w:rPr>
      <w:rFonts w:ascii="Segoe U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CF7355"/>
    <w:rPr>
      <w:rFonts w:ascii="Calibri" w:hAnsi="Calibri" w:cs="Calibri"/>
      <w:lang w:eastAsia="ru-RU"/>
    </w:rPr>
  </w:style>
  <w:style w:type="paragraph" w:styleId="aa">
    <w:name w:val="footer"/>
    <w:basedOn w:val="a"/>
    <w:link w:val="ab"/>
    <w:uiPriority w:val="99"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CF7355"/>
    <w:rPr>
      <w:rFonts w:ascii="Calibri" w:hAnsi="Calibri" w:cs="Calibri"/>
      <w:lang w:eastAsia="ru-RU"/>
    </w:rPr>
  </w:style>
  <w:style w:type="paragraph" w:styleId="ac">
    <w:name w:val="Normal (Web)"/>
    <w:basedOn w:val="a"/>
    <w:uiPriority w:val="99"/>
    <w:rsid w:val="00136B7E"/>
    <w:pPr>
      <w:spacing w:after="0" w:line="240" w:lineRule="auto"/>
      <w:ind w:firstLine="386"/>
      <w:jc w:val="both"/>
    </w:pPr>
    <w:rPr>
      <w:rFonts w:ascii="Arial Unicode MS" w:eastAsia="Arial Unicode MS" w:hAnsi="Times New Roman" w:cs="Arial Unicode MS"/>
      <w:sz w:val="17"/>
      <w:szCs w:val="17"/>
    </w:rPr>
  </w:style>
  <w:style w:type="character" w:styleId="ad">
    <w:name w:val="Strong"/>
    <w:uiPriority w:val="99"/>
    <w:qFormat/>
    <w:rsid w:val="00136B7E"/>
    <w:rPr>
      <w:b/>
      <w:bCs/>
    </w:rPr>
  </w:style>
  <w:style w:type="character" w:customStyle="1" w:styleId="postbody">
    <w:name w:val="postbody"/>
    <w:uiPriority w:val="99"/>
    <w:rsid w:val="00136B7E"/>
  </w:style>
  <w:style w:type="character" w:styleId="ae">
    <w:name w:val="page number"/>
    <w:basedOn w:val="a0"/>
    <w:uiPriority w:val="99"/>
    <w:rsid w:val="00136B7E"/>
  </w:style>
  <w:style w:type="character" w:customStyle="1" w:styleId="10">
    <w:name w:val="Заголовок 1 Знак"/>
    <w:link w:val="1"/>
    <w:uiPriority w:val="99"/>
    <w:rsid w:val="005167CE"/>
    <w:rPr>
      <w:rFonts w:ascii="Arial" w:eastAsia="Times New Roman" w:hAnsi="Arial" w:cs="Arial"/>
      <w:b/>
      <w:bCs/>
      <w:kern w:val="28"/>
      <w:sz w:val="28"/>
      <w:szCs w:val="28"/>
    </w:rPr>
  </w:style>
  <w:style w:type="character" w:customStyle="1" w:styleId="30">
    <w:name w:val="Заголовок 3 Знак"/>
    <w:link w:val="3"/>
    <w:uiPriority w:val="99"/>
    <w:rsid w:val="005167C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0">
    <w:name w:val="Заголовок 4 Знак"/>
    <w:link w:val="4"/>
    <w:uiPriority w:val="99"/>
    <w:rsid w:val="005167CE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9"/>
    <w:rsid w:val="005167CE"/>
    <w:rPr>
      <w:rFonts w:ascii="Arial" w:eastAsia="Times New Roman" w:hAnsi="Arial" w:cs="Arial"/>
      <w:b/>
      <w:bCs/>
    </w:rPr>
  </w:style>
  <w:style w:type="character" w:customStyle="1" w:styleId="60">
    <w:name w:val="Заголовок 6 Знак"/>
    <w:link w:val="6"/>
    <w:uiPriority w:val="99"/>
    <w:rsid w:val="005167C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rsid w:val="005167C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80">
    <w:name w:val="Заголовок 8 Знак"/>
    <w:link w:val="8"/>
    <w:uiPriority w:val="99"/>
    <w:rsid w:val="005167CE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90">
    <w:name w:val="Заголовок 9 Знак"/>
    <w:link w:val="9"/>
    <w:uiPriority w:val="99"/>
    <w:rsid w:val="005167CE"/>
    <w:rPr>
      <w:rFonts w:ascii="Times New Roman" w:eastAsia="Times New Roman" w:hAnsi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167CE"/>
  </w:style>
  <w:style w:type="paragraph" w:styleId="af">
    <w:name w:val="Body Text"/>
    <w:basedOn w:val="a"/>
    <w:link w:val="af0"/>
    <w:uiPriority w:val="99"/>
    <w:rsid w:val="005167CE"/>
    <w:pPr>
      <w:spacing w:after="12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link w:val="af"/>
    <w:uiPriority w:val="99"/>
    <w:rsid w:val="005167CE"/>
    <w:rPr>
      <w:rFonts w:ascii="Times New Roman" w:eastAsia="Times New Roman" w:hAnsi="Times New Roman"/>
      <w:sz w:val="24"/>
      <w:szCs w:val="24"/>
      <w:lang w:eastAsia="en-US"/>
    </w:rPr>
  </w:style>
  <w:style w:type="paragraph" w:styleId="af1">
    <w:name w:val="Plain Text"/>
    <w:basedOn w:val="a"/>
    <w:link w:val="af2"/>
    <w:uiPriority w:val="99"/>
    <w:rsid w:val="005167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uiPriority w:val="99"/>
    <w:rsid w:val="005167CE"/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5167CE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167CE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5167CE"/>
    <w:pPr>
      <w:widowControl w:val="0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5167CE"/>
    <w:rPr>
      <w:rFonts w:ascii="Times New Roman" w:eastAsia="Times New Roman" w:hAnsi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5167CE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5167CE"/>
    <w:rPr>
      <w:rFonts w:ascii="Times New Roman" w:eastAsia="Times New Roman" w:hAnsi="Times New Roman"/>
      <w:sz w:val="24"/>
      <w:szCs w:val="24"/>
    </w:rPr>
  </w:style>
  <w:style w:type="paragraph" w:styleId="af3">
    <w:name w:val="Block Text"/>
    <w:basedOn w:val="a"/>
    <w:uiPriority w:val="99"/>
    <w:rsid w:val="005167CE"/>
    <w:pPr>
      <w:tabs>
        <w:tab w:val="left" w:pos="8222"/>
      </w:tabs>
      <w:spacing w:after="0" w:line="240" w:lineRule="auto"/>
      <w:ind w:left="284" w:right="84" w:hanging="284"/>
    </w:pPr>
    <w:rPr>
      <w:rFonts w:ascii="Times New Roman" w:hAnsi="Times New Roman" w:cs="Times New Roman"/>
      <w:sz w:val="28"/>
      <w:szCs w:val="28"/>
    </w:rPr>
  </w:style>
  <w:style w:type="paragraph" w:styleId="af4">
    <w:name w:val="Title"/>
    <w:basedOn w:val="a"/>
    <w:link w:val="af5"/>
    <w:uiPriority w:val="99"/>
    <w:qFormat/>
    <w:locked/>
    <w:rsid w:val="005167CE"/>
    <w:pPr>
      <w:widowControl w:val="0"/>
      <w:spacing w:after="0" w:line="260" w:lineRule="auto"/>
      <w:ind w:left="-284"/>
      <w:jc w:val="center"/>
    </w:pPr>
    <w:rPr>
      <w:rFonts w:ascii="Times New Roman" w:hAnsi="Times New Roman" w:cs="Times New Roman"/>
      <w:b/>
      <w:bCs/>
    </w:rPr>
  </w:style>
  <w:style w:type="character" w:customStyle="1" w:styleId="af5">
    <w:name w:val="Название Знак"/>
    <w:link w:val="af4"/>
    <w:uiPriority w:val="99"/>
    <w:rsid w:val="005167CE"/>
    <w:rPr>
      <w:rFonts w:ascii="Times New Roman" w:eastAsia="Times New Roman" w:hAnsi="Times New Roman"/>
      <w:b/>
      <w:bCs/>
    </w:rPr>
  </w:style>
  <w:style w:type="paragraph" w:customStyle="1" w:styleId="FR4">
    <w:name w:val="FR4"/>
    <w:uiPriority w:val="99"/>
    <w:rsid w:val="005167CE"/>
    <w:pPr>
      <w:widowControl w:val="0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FR3">
    <w:name w:val="FR3"/>
    <w:uiPriority w:val="99"/>
    <w:rsid w:val="005167CE"/>
    <w:pPr>
      <w:widowControl w:val="0"/>
      <w:spacing w:before="960" w:line="300" w:lineRule="auto"/>
      <w:ind w:left="520" w:right="40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FR2">
    <w:name w:val="FR2"/>
    <w:uiPriority w:val="99"/>
    <w:rsid w:val="005167CE"/>
    <w:pPr>
      <w:widowControl w:val="0"/>
      <w:spacing w:before="600" w:line="300" w:lineRule="auto"/>
      <w:ind w:left="1440" w:right="1400"/>
      <w:jc w:val="center"/>
    </w:pPr>
    <w:rPr>
      <w:rFonts w:ascii="Times New Roman" w:eastAsia="Times New Roman" w:hAnsi="Times New Roman"/>
      <w:sz w:val="32"/>
      <w:szCs w:val="32"/>
    </w:rPr>
  </w:style>
  <w:style w:type="paragraph" w:styleId="af6">
    <w:name w:val="Subtitle"/>
    <w:basedOn w:val="a"/>
    <w:link w:val="af7"/>
    <w:uiPriority w:val="99"/>
    <w:qFormat/>
    <w:locked/>
    <w:rsid w:val="005167CE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af7">
    <w:name w:val="Подзаголовок Знак"/>
    <w:link w:val="af6"/>
    <w:uiPriority w:val="99"/>
    <w:rsid w:val="005167CE"/>
    <w:rPr>
      <w:rFonts w:ascii="Times New Roman" w:eastAsia="Times New Roman" w:hAnsi="Times New Roman"/>
      <w:b/>
      <w:bCs/>
      <w:sz w:val="20"/>
      <w:szCs w:val="20"/>
    </w:rPr>
  </w:style>
  <w:style w:type="paragraph" w:styleId="33">
    <w:name w:val="Body Text 3"/>
    <w:basedOn w:val="a"/>
    <w:link w:val="34"/>
    <w:uiPriority w:val="99"/>
    <w:rsid w:val="005167CE"/>
    <w:pPr>
      <w:tabs>
        <w:tab w:val="left" w:pos="3828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4">
    <w:name w:val="Основной текст 3 Знак"/>
    <w:link w:val="33"/>
    <w:uiPriority w:val="99"/>
    <w:rsid w:val="005167CE"/>
    <w:rPr>
      <w:rFonts w:ascii="Times New Roman" w:eastAsia="Times New Roman" w:hAnsi="Times New Roman"/>
      <w:sz w:val="28"/>
      <w:szCs w:val="28"/>
    </w:rPr>
  </w:style>
  <w:style w:type="character" w:styleId="af8">
    <w:name w:val="Hyperlink"/>
    <w:uiPriority w:val="99"/>
    <w:rsid w:val="005167CE"/>
    <w:rPr>
      <w:color w:val="0000FF"/>
      <w:u w:val="single"/>
    </w:rPr>
  </w:style>
  <w:style w:type="paragraph" w:customStyle="1" w:styleId="FR1">
    <w:name w:val="FR1"/>
    <w:uiPriority w:val="99"/>
    <w:rsid w:val="005167CE"/>
    <w:pPr>
      <w:widowControl w:val="0"/>
      <w:spacing w:before="860"/>
      <w:ind w:left="320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styleId="af9">
    <w:name w:val="No Spacing"/>
    <w:uiPriority w:val="99"/>
    <w:qFormat/>
    <w:rsid w:val="005167CE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5167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5167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5167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a">
    <w:name w:val="FollowedHyperlink"/>
    <w:uiPriority w:val="99"/>
    <w:rsid w:val="005167CE"/>
    <w:rPr>
      <w:color w:val="800080"/>
      <w:u w:val="single"/>
    </w:rPr>
  </w:style>
  <w:style w:type="paragraph" w:customStyle="1" w:styleId="afb">
    <w:name w:val="Знак"/>
    <w:basedOn w:val="a"/>
    <w:uiPriority w:val="99"/>
    <w:rsid w:val="005167CE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table" w:styleId="afc">
    <w:name w:val="Table Grid"/>
    <w:basedOn w:val="a1"/>
    <w:uiPriority w:val="99"/>
    <w:locked/>
    <w:rsid w:val="005167C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5167CE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516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57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FE4B53-185C-4F26-85D9-08D3B15B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3803</Words>
  <Characters>21682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Витек</cp:lastModifiedBy>
  <cp:revision>12</cp:revision>
  <cp:lastPrinted>2019-02-05T10:00:00Z</cp:lastPrinted>
  <dcterms:created xsi:type="dcterms:W3CDTF">2019-06-24T12:02:00Z</dcterms:created>
  <dcterms:modified xsi:type="dcterms:W3CDTF">2023-11-08T19:17:00Z</dcterms:modified>
</cp:coreProperties>
</file>