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594" w:rsidRPr="00862951" w:rsidRDefault="00804594" w:rsidP="008045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951">
        <w:rPr>
          <w:rFonts w:ascii="Times New Roman" w:hAnsi="Times New Roman" w:cs="Times New Roman"/>
          <w:b/>
          <w:sz w:val="28"/>
          <w:szCs w:val="28"/>
        </w:rPr>
        <w:t>Рубежный контроль по модулю 2</w:t>
      </w:r>
    </w:p>
    <w:p w:rsidR="006857C9" w:rsidRPr="00862951" w:rsidRDefault="00804594" w:rsidP="008045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951">
        <w:rPr>
          <w:rFonts w:ascii="Times New Roman" w:hAnsi="Times New Roman" w:cs="Times New Roman"/>
          <w:b/>
          <w:sz w:val="28"/>
          <w:szCs w:val="28"/>
        </w:rPr>
        <w:t xml:space="preserve">Организация Школы для </w:t>
      </w:r>
      <w:proofErr w:type="spellStart"/>
      <w:r w:rsidRPr="00862951">
        <w:rPr>
          <w:rFonts w:ascii="Times New Roman" w:hAnsi="Times New Roman" w:cs="Times New Roman"/>
          <w:b/>
          <w:sz w:val="28"/>
          <w:szCs w:val="28"/>
        </w:rPr>
        <w:t>флебологических</w:t>
      </w:r>
      <w:proofErr w:type="spellEnd"/>
      <w:r w:rsidRPr="00862951">
        <w:rPr>
          <w:rFonts w:ascii="Times New Roman" w:hAnsi="Times New Roman" w:cs="Times New Roman"/>
          <w:b/>
          <w:sz w:val="28"/>
          <w:szCs w:val="28"/>
        </w:rPr>
        <w:t xml:space="preserve"> больных</w:t>
      </w:r>
    </w:p>
    <w:p w:rsidR="00804594" w:rsidRPr="00862951" w:rsidRDefault="00804594" w:rsidP="00804594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862951">
        <w:rPr>
          <w:rFonts w:ascii="Times New Roman" w:hAnsi="Times New Roman"/>
          <w:b/>
          <w:sz w:val="28"/>
          <w:szCs w:val="28"/>
        </w:rPr>
        <w:t>Вопросы для проверки теоретических знаний.</w:t>
      </w:r>
    </w:p>
    <w:p w:rsidR="00804594" w:rsidRPr="00862951" w:rsidRDefault="00804594" w:rsidP="00804594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862951">
        <w:rPr>
          <w:rFonts w:ascii="Times New Roman" w:hAnsi="Times New Roman"/>
          <w:sz w:val="28"/>
          <w:szCs w:val="28"/>
        </w:rPr>
        <w:t>Назовите цели и задачи Школы здоровья для пациентов с заболеваниями вен</w:t>
      </w:r>
    </w:p>
    <w:p w:rsidR="00804594" w:rsidRPr="00862951" w:rsidRDefault="00804594" w:rsidP="00804594">
      <w:pPr>
        <w:pStyle w:val="a3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862951">
        <w:rPr>
          <w:rFonts w:ascii="Times New Roman" w:hAnsi="Times New Roman"/>
          <w:sz w:val="28"/>
          <w:szCs w:val="28"/>
        </w:rPr>
        <w:t>Определите кадровый состав и оснащение для организации Школы здоровья для пациентов с заболеваниями вен</w:t>
      </w:r>
    </w:p>
    <w:p w:rsidR="00804594" w:rsidRPr="00862951" w:rsidRDefault="00804594" w:rsidP="00804594">
      <w:pPr>
        <w:pStyle w:val="a3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862951">
        <w:rPr>
          <w:rFonts w:ascii="Times New Roman" w:hAnsi="Times New Roman"/>
          <w:sz w:val="28"/>
          <w:szCs w:val="28"/>
        </w:rPr>
        <w:t>Составьте примерную тематику занятий в Школе здоровья для пациентов с заболеваниями вен</w:t>
      </w:r>
    </w:p>
    <w:p w:rsidR="00804594" w:rsidRPr="00862951" w:rsidRDefault="00804594" w:rsidP="00804594">
      <w:pPr>
        <w:pStyle w:val="a3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862951">
        <w:rPr>
          <w:rFonts w:ascii="Times New Roman" w:hAnsi="Times New Roman"/>
          <w:sz w:val="28"/>
          <w:szCs w:val="28"/>
        </w:rPr>
        <w:t>Определите способы мотивации пациентов для посещения Школы здоровья для пациентов с заболеваниями вен</w:t>
      </w:r>
    </w:p>
    <w:p w:rsidR="00804594" w:rsidRPr="00862951" w:rsidRDefault="00804594" w:rsidP="00804594">
      <w:pPr>
        <w:pStyle w:val="a3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862951">
        <w:rPr>
          <w:rFonts w:ascii="Times New Roman" w:hAnsi="Times New Roman"/>
          <w:sz w:val="28"/>
          <w:szCs w:val="28"/>
        </w:rPr>
        <w:t>Методы контроля усвоения знаний пациентами Школы здоровья</w:t>
      </w:r>
    </w:p>
    <w:p w:rsidR="00862951" w:rsidRPr="00862951" w:rsidRDefault="00862951" w:rsidP="00862951">
      <w:pPr>
        <w:pStyle w:val="a3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862951">
        <w:rPr>
          <w:rFonts w:ascii="Times New Roman" w:hAnsi="Times New Roman"/>
          <w:b/>
          <w:sz w:val="28"/>
          <w:szCs w:val="28"/>
        </w:rPr>
        <w:t>Ситуационные задачи</w:t>
      </w:r>
    </w:p>
    <w:p w:rsidR="00862951" w:rsidRPr="00862951" w:rsidRDefault="00862951" w:rsidP="00862951">
      <w:pPr>
        <w:pStyle w:val="a3"/>
        <w:widowControl/>
        <w:autoSpaceDE/>
        <w:autoSpaceDN/>
        <w:adjustRightInd/>
        <w:spacing w:after="200" w:line="276" w:lineRule="auto"/>
        <w:ind w:left="1080" w:firstLine="0"/>
        <w:jc w:val="left"/>
        <w:rPr>
          <w:rFonts w:ascii="Times New Roman" w:hAnsi="Times New Roman"/>
          <w:b/>
          <w:sz w:val="28"/>
          <w:szCs w:val="28"/>
        </w:rPr>
      </w:pPr>
    </w:p>
    <w:p w:rsidR="00862951" w:rsidRPr="00862951" w:rsidRDefault="00862951" w:rsidP="00862951">
      <w:pPr>
        <w:pStyle w:val="a3"/>
        <w:ind w:firstLine="0"/>
        <w:rPr>
          <w:rFonts w:ascii="Times New Roman" w:hAnsi="Times New Roman"/>
          <w:b/>
          <w:sz w:val="28"/>
          <w:szCs w:val="28"/>
        </w:rPr>
      </w:pPr>
      <w:r w:rsidRPr="00862951">
        <w:rPr>
          <w:rFonts w:ascii="Times New Roman" w:hAnsi="Times New Roman"/>
          <w:b/>
          <w:sz w:val="28"/>
          <w:szCs w:val="28"/>
        </w:rPr>
        <w:t>Задача 1</w:t>
      </w:r>
    </w:p>
    <w:p w:rsidR="00862951" w:rsidRPr="00862951" w:rsidRDefault="00862951" w:rsidP="00862951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862951">
        <w:rPr>
          <w:rFonts w:ascii="Times New Roman" w:hAnsi="Times New Roman"/>
          <w:sz w:val="28"/>
          <w:szCs w:val="28"/>
        </w:rPr>
        <w:t xml:space="preserve">Больная 60 лет поступила с жалобами на кровотечение из венозного узла правой голени. Страдает варикозным расширением вен правой нижней конечности в течение 20 лет. Особенно: в нижней трети правой голени на фоне гиперпигментации и </w:t>
      </w:r>
      <w:proofErr w:type="spellStart"/>
      <w:r w:rsidRPr="00862951">
        <w:rPr>
          <w:rFonts w:ascii="Times New Roman" w:hAnsi="Times New Roman"/>
          <w:sz w:val="28"/>
          <w:szCs w:val="28"/>
        </w:rPr>
        <w:t>индурации</w:t>
      </w:r>
      <w:proofErr w:type="spellEnd"/>
      <w:r w:rsidRPr="00862951">
        <w:rPr>
          <w:rFonts w:ascii="Times New Roman" w:hAnsi="Times New Roman"/>
          <w:sz w:val="28"/>
          <w:szCs w:val="28"/>
        </w:rPr>
        <w:t xml:space="preserve"> кожи имеется трофическая язва размерами 3 </w:t>
      </w:r>
      <w:r w:rsidRPr="00862951">
        <w:rPr>
          <w:rFonts w:ascii="Times New Roman" w:hAnsi="Times New Roman"/>
          <w:sz w:val="28"/>
          <w:szCs w:val="28"/>
        </w:rPr>
        <w:sym w:font="Symbol" w:char="F0B4"/>
      </w:r>
      <w:smartTag w:uri="urn:schemas-microsoft-com:office:smarttags" w:element="metricconverter">
        <w:smartTagPr>
          <w:attr w:name="ProductID" w:val="4 см"/>
        </w:smartTagPr>
        <w:r w:rsidRPr="00862951">
          <w:rPr>
            <w:rFonts w:ascii="Times New Roman" w:hAnsi="Times New Roman"/>
            <w:sz w:val="28"/>
            <w:szCs w:val="28"/>
          </w:rPr>
          <w:t>4 см</w:t>
        </w:r>
      </w:smartTag>
      <w:r w:rsidRPr="00862951">
        <w:rPr>
          <w:rFonts w:ascii="Times New Roman" w:hAnsi="Times New Roman"/>
          <w:sz w:val="28"/>
          <w:szCs w:val="28"/>
        </w:rPr>
        <w:t xml:space="preserve">. В зоне язвы имеется венозный узел, из которого поступает кровь. На голени и бедре выраженные варикозные изменения по ходу ствола большой подкожной вены. </w:t>
      </w:r>
    </w:p>
    <w:p w:rsidR="00862951" w:rsidRPr="00862951" w:rsidRDefault="00862951" w:rsidP="00862951">
      <w:pPr>
        <w:pStyle w:val="a3"/>
        <w:shd w:val="clear" w:color="auto" w:fill="FFFFFF"/>
        <w:tabs>
          <w:tab w:val="left" w:pos="295"/>
        </w:tabs>
        <w:spacing w:before="14"/>
        <w:ind w:firstLine="0"/>
        <w:rPr>
          <w:rFonts w:ascii="Times New Roman" w:hAnsi="Times New Roman"/>
          <w:b/>
          <w:color w:val="000000"/>
          <w:spacing w:val="4"/>
          <w:w w:val="105"/>
          <w:sz w:val="28"/>
          <w:szCs w:val="28"/>
        </w:rPr>
      </w:pPr>
      <w:r w:rsidRPr="00862951">
        <w:rPr>
          <w:rFonts w:ascii="Times New Roman" w:hAnsi="Times New Roman"/>
          <w:b/>
          <w:color w:val="000000"/>
          <w:spacing w:val="4"/>
          <w:w w:val="105"/>
          <w:sz w:val="28"/>
          <w:szCs w:val="28"/>
        </w:rPr>
        <w:t>Задания:</w:t>
      </w:r>
    </w:p>
    <w:p w:rsidR="00862951" w:rsidRPr="00862951" w:rsidRDefault="00862951" w:rsidP="00862951">
      <w:pPr>
        <w:pStyle w:val="a3"/>
        <w:ind w:firstLine="0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862951">
        <w:rPr>
          <w:rFonts w:ascii="Times New Roman" w:eastAsiaTheme="minorHAnsi" w:hAnsi="Times New Roman"/>
          <w:bCs/>
          <w:sz w:val="28"/>
          <w:szCs w:val="28"/>
          <w:lang w:eastAsia="en-US"/>
        </w:rPr>
        <w:t>1. Определите состояние пациентки.</w:t>
      </w:r>
    </w:p>
    <w:p w:rsidR="00862951" w:rsidRPr="00862951" w:rsidRDefault="00862951" w:rsidP="00862951">
      <w:pPr>
        <w:pStyle w:val="a3"/>
        <w:ind w:firstLine="0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862951">
        <w:rPr>
          <w:rFonts w:ascii="Times New Roman" w:eastAsiaTheme="minorHAnsi" w:hAnsi="Times New Roman"/>
          <w:bCs/>
          <w:sz w:val="28"/>
          <w:szCs w:val="28"/>
          <w:lang w:eastAsia="en-US"/>
        </w:rPr>
        <w:t>2. Составьте алгоритм действий медицинской сестры с мотивацией каждого этапа.</w:t>
      </w:r>
    </w:p>
    <w:p w:rsidR="00862951" w:rsidRPr="00862951" w:rsidRDefault="00862951" w:rsidP="00862951">
      <w:pPr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862951" w:rsidRPr="00862951" w:rsidRDefault="00862951" w:rsidP="00862951">
      <w:pPr>
        <w:pStyle w:val="a3"/>
        <w:ind w:firstLine="0"/>
        <w:rPr>
          <w:rFonts w:ascii="Times New Roman" w:hAnsi="Times New Roman"/>
          <w:b/>
          <w:sz w:val="28"/>
          <w:szCs w:val="28"/>
        </w:rPr>
      </w:pPr>
      <w:r w:rsidRPr="00862951">
        <w:rPr>
          <w:rFonts w:ascii="Times New Roman" w:hAnsi="Times New Roman"/>
          <w:b/>
          <w:sz w:val="28"/>
          <w:szCs w:val="28"/>
        </w:rPr>
        <w:t>Задача 2</w:t>
      </w:r>
    </w:p>
    <w:p w:rsidR="00862951" w:rsidRPr="00862951" w:rsidRDefault="00862951" w:rsidP="00862951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862951">
        <w:rPr>
          <w:rFonts w:ascii="Times New Roman" w:hAnsi="Times New Roman"/>
          <w:sz w:val="28"/>
          <w:szCs w:val="28"/>
        </w:rPr>
        <w:t>У пациента 63 лет с тромбозом глубоких вен голени появилась одышка, выраженная слабость, цианоз, кровохарканье, боль в грудной клетке, тахикардия (ЧСС — 118 уд</w:t>
      </w:r>
      <w:proofErr w:type="gramStart"/>
      <w:r w:rsidRPr="00862951">
        <w:rPr>
          <w:rFonts w:ascii="Times New Roman" w:hAnsi="Times New Roman"/>
          <w:sz w:val="28"/>
          <w:szCs w:val="28"/>
        </w:rPr>
        <w:t>.</w:t>
      </w:r>
      <w:proofErr w:type="gramEnd"/>
      <w:r w:rsidRPr="00862951">
        <w:rPr>
          <w:rFonts w:ascii="Times New Roman" w:hAnsi="Times New Roman"/>
          <w:sz w:val="28"/>
          <w:szCs w:val="28"/>
        </w:rPr>
        <w:t xml:space="preserve"> /</w:t>
      </w:r>
      <w:proofErr w:type="gramStart"/>
      <w:r w:rsidRPr="00862951">
        <w:rPr>
          <w:rFonts w:ascii="Times New Roman" w:hAnsi="Times New Roman"/>
          <w:sz w:val="28"/>
          <w:szCs w:val="28"/>
        </w:rPr>
        <w:t>м</w:t>
      </w:r>
      <w:proofErr w:type="gramEnd"/>
      <w:r w:rsidRPr="00862951">
        <w:rPr>
          <w:rFonts w:ascii="Times New Roman" w:hAnsi="Times New Roman"/>
          <w:sz w:val="28"/>
          <w:szCs w:val="28"/>
        </w:rPr>
        <w:t xml:space="preserve">ин). </w:t>
      </w:r>
    </w:p>
    <w:p w:rsidR="00862951" w:rsidRPr="00862951" w:rsidRDefault="00862951" w:rsidP="00862951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862951" w:rsidRPr="00862951" w:rsidRDefault="00862951" w:rsidP="00862951">
      <w:pPr>
        <w:pStyle w:val="a3"/>
        <w:ind w:firstLine="0"/>
        <w:rPr>
          <w:rFonts w:ascii="Times New Roman" w:hAnsi="Times New Roman"/>
          <w:b/>
          <w:sz w:val="28"/>
          <w:szCs w:val="28"/>
        </w:rPr>
      </w:pPr>
      <w:r w:rsidRPr="00862951">
        <w:rPr>
          <w:rFonts w:ascii="Times New Roman" w:hAnsi="Times New Roman"/>
          <w:b/>
          <w:sz w:val="28"/>
          <w:szCs w:val="28"/>
        </w:rPr>
        <w:t xml:space="preserve">Задания: </w:t>
      </w:r>
    </w:p>
    <w:p w:rsidR="00862951" w:rsidRPr="00862951" w:rsidRDefault="00862951" w:rsidP="00862951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862951">
        <w:rPr>
          <w:rFonts w:ascii="Times New Roman" w:hAnsi="Times New Roman"/>
          <w:sz w:val="28"/>
          <w:szCs w:val="28"/>
        </w:rPr>
        <w:t xml:space="preserve">1. Определите состояние пациента. </w:t>
      </w:r>
    </w:p>
    <w:p w:rsidR="00862951" w:rsidRPr="00862951" w:rsidRDefault="00862951" w:rsidP="00862951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862951">
        <w:rPr>
          <w:rFonts w:ascii="Times New Roman" w:hAnsi="Times New Roman"/>
          <w:sz w:val="28"/>
          <w:szCs w:val="28"/>
        </w:rPr>
        <w:t>2. Составьте алгоритм действий медицинской сестры с мотивацией каждого этапа.</w:t>
      </w:r>
    </w:p>
    <w:p w:rsidR="00862951" w:rsidRPr="00862951" w:rsidRDefault="00862951" w:rsidP="00862951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862951" w:rsidRPr="00862951" w:rsidRDefault="00862951" w:rsidP="00862951">
      <w:pPr>
        <w:pStyle w:val="a3"/>
        <w:ind w:firstLine="0"/>
        <w:rPr>
          <w:rFonts w:ascii="Times New Roman" w:hAnsi="Times New Roman"/>
          <w:b/>
          <w:sz w:val="28"/>
          <w:szCs w:val="28"/>
        </w:rPr>
      </w:pPr>
      <w:r w:rsidRPr="00862951">
        <w:rPr>
          <w:rFonts w:ascii="Times New Roman" w:hAnsi="Times New Roman"/>
          <w:b/>
          <w:sz w:val="28"/>
          <w:szCs w:val="28"/>
        </w:rPr>
        <w:t>Задача 3</w:t>
      </w:r>
    </w:p>
    <w:p w:rsidR="00862951" w:rsidRPr="00862951" w:rsidRDefault="00862951" w:rsidP="00862951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862951" w:rsidRPr="00862951" w:rsidRDefault="00862951" w:rsidP="00862951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862951">
        <w:rPr>
          <w:rFonts w:ascii="Times New Roman" w:hAnsi="Times New Roman"/>
          <w:sz w:val="28"/>
          <w:szCs w:val="28"/>
        </w:rPr>
        <w:t xml:space="preserve">Мужчина, 47 лет, жалуется на боль в левой голени и её отечность. При осмотре: левая голень отечна, напряжена, </w:t>
      </w:r>
      <w:proofErr w:type="spellStart"/>
      <w:r w:rsidRPr="00862951">
        <w:rPr>
          <w:rFonts w:ascii="Times New Roman" w:hAnsi="Times New Roman"/>
          <w:sz w:val="28"/>
          <w:szCs w:val="28"/>
        </w:rPr>
        <w:t>цианотична</w:t>
      </w:r>
      <w:proofErr w:type="spellEnd"/>
      <w:r w:rsidRPr="00862951">
        <w:rPr>
          <w:rFonts w:ascii="Times New Roman" w:hAnsi="Times New Roman"/>
          <w:sz w:val="28"/>
          <w:szCs w:val="28"/>
        </w:rPr>
        <w:t xml:space="preserve">, при пальпации </w:t>
      </w:r>
      <w:r w:rsidRPr="00862951">
        <w:rPr>
          <w:rFonts w:ascii="Times New Roman" w:hAnsi="Times New Roman"/>
          <w:sz w:val="28"/>
          <w:szCs w:val="28"/>
        </w:rPr>
        <w:lastRenderedPageBreak/>
        <w:t xml:space="preserve">резко болезненна, разница в периметре по сравнению с правой голенью +3 см, положительный симптом </w:t>
      </w:r>
      <w:proofErr w:type="spellStart"/>
      <w:r w:rsidRPr="00862951">
        <w:rPr>
          <w:rFonts w:ascii="Times New Roman" w:hAnsi="Times New Roman"/>
          <w:sz w:val="28"/>
          <w:szCs w:val="28"/>
        </w:rPr>
        <w:t>Хоманса</w:t>
      </w:r>
      <w:proofErr w:type="spellEnd"/>
      <w:r w:rsidRPr="00862951">
        <w:rPr>
          <w:rFonts w:ascii="Times New Roman" w:hAnsi="Times New Roman"/>
          <w:sz w:val="28"/>
          <w:szCs w:val="28"/>
        </w:rPr>
        <w:t xml:space="preserve">. </w:t>
      </w:r>
    </w:p>
    <w:p w:rsidR="00862951" w:rsidRPr="00862951" w:rsidRDefault="00862951" w:rsidP="00862951">
      <w:pPr>
        <w:pStyle w:val="a3"/>
        <w:ind w:firstLine="0"/>
        <w:rPr>
          <w:rFonts w:ascii="Times New Roman" w:hAnsi="Times New Roman"/>
          <w:b/>
          <w:sz w:val="28"/>
          <w:szCs w:val="28"/>
        </w:rPr>
      </w:pPr>
      <w:r w:rsidRPr="00862951">
        <w:rPr>
          <w:rFonts w:ascii="Times New Roman" w:hAnsi="Times New Roman"/>
          <w:b/>
          <w:sz w:val="28"/>
          <w:szCs w:val="28"/>
        </w:rPr>
        <w:t xml:space="preserve">Задания: </w:t>
      </w:r>
    </w:p>
    <w:p w:rsidR="00862951" w:rsidRPr="00862951" w:rsidRDefault="00862951" w:rsidP="00862951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862951">
        <w:rPr>
          <w:rFonts w:ascii="Times New Roman" w:hAnsi="Times New Roman"/>
          <w:sz w:val="28"/>
          <w:szCs w:val="28"/>
        </w:rPr>
        <w:t xml:space="preserve">1. Определите состояние пациента. </w:t>
      </w:r>
    </w:p>
    <w:p w:rsidR="00862951" w:rsidRPr="00862951" w:rsidRDefault="00862951" w:rsidP="00862951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862951">
        <w:rPr>
          <w:rFonts w:ascii="Times New Roman" w:hAnsi="Times New Roman"/>
          <w:sz w:val="28"/>
          <w:szCs w:val="28"/>
        </w:rPr>
        <w:t>2. Составьте алгоритм действий медицинской сестры с мотивацией каждого этапа.</w:t>
      </w:r>
    </w:p>
    <w:p w:rsidR="00862951" w:rsidRPr="00862951" w:rsidRDefault="00862951" w:rsidP="00862951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862951" w:rsidRPr="00862951" w:rsidRDefault="00862951" w:rsidP="00862951">
      <w:pPr>
        <w:pStyle w:val="a3"/>
        <w:ind w:firstLine="0"/>
        <w:rPr>
          <w:rFonts w:ascii="Times New Roman" w:hAnsi="Times New Roman"/>
          <w:b/>
          <w:sz w:val="28"/>
          <w:szCs w:val="28"/>
        </w:rPr>
      </w:pPr>
      <w:r w:rsidRPr="00862951">
        <w:rPr>
          <w:rFonts w:ascii="Times New Roman" w:hAnsi="Times New Roman"/>
          <w:b/>
          <w:sz w:val="28"/>
          <w:szCs w:val="28"/>
        </w:rPr>
        <w:t>Задача 4</w:t>
      </w:r>
    </w:p>
    <w:p w:rsidR="00862951" w:rsidRPr="00862951" w:rsidRDefault="00862951" w:rsidP="00862951">
      <w:pPr>
        <w:pStyle w:val="a3"/>
        <w:ind w:firstLine="0"/>
        <w:rPr>
          <w:rFonts w:ascii="Times New Roman" w:hAnsi="Times New Roman"/>
          <w:b/>
          <w:sz w:val="28"/>
          <w:szCs w:val="28"/>
        </w:rPr>
      </w:pPr>
    </w:p>
    <w:p w:rsidR="00862951" w:rsidRPr="00862951" w:rsidRDefault="00862951" w:rsidP="00862951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862951">
        <w:rPr>
          <w:rFonts w:ascii="Times New Roman" w:hAnsi="Times New Roman"/>
          <w:sz w:val="28"/>
          <w:szCs w:val="28"/>
        </w:rPr>
        <w:t xml:space="preserve">У пациентки 49 лет, длительно страдающей варикозной болезнью, появились тянущие боли в области </w:t>
      </w:r>
      <w:proofErr w:type="spellStart"/>
      <w:r w:rsidRPr="00862951">
        <w:rPr>
          <w:rFonts w:ascii="Times New Roman" w:hAnsi="Times New Roman"/>
          <w:sz w:val="28"/>
          <w:szCs w:val="28"/>
        </w:rPr>
        <w:t>варикозно</w:t>
      </w:r>
      <w:proofErr w:type="spellEnd"/>
      <w:r w:rsidRPr="00862951">
        <w:rPr>
          <w:rFonts w:ascii="Times New Roman" w:hAnsi="Times New Roman"/>
          <w:sz w:val="28"/>
          <w:szCs w:val="28"/>
        </w:rPr>
        <w:t xml:space="preserve"> изменённых вен, по ходу вен появился инфильтрат, гиперемия кожи и болезненность, повысилась температура тела до 37,4 °С.</w:t>
      </w:r>
    </w:p>
    <w:p w:rsidR="00862951" w:rsidRPr="00862951" w:rsidRDefault="00862951" w:rsidP="00862951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862951" w:rsidRPr="00862951" w:rsidRDefault="00862951" w:rsidP="00862951">
      <w:pPr>
        <w:pStyle w:val="a3"/>
        <w:ind w:firstLine="0"/>
        <w:rPr>
          <w:rFonts w:ascii="Times New Roman" w:hAnsi="Times New Roman"/>
          <w:b/>
          <w:sz w:val="28"/>
          <w:szCs w:val="28"/>
        </w:rPr>
      </w:pPr>
      <w:bookmarkStart w:id="0" w:name="_GoBack"/>
      <w:r w:rsidRPr="00862951">
        <w:rPr>
          <w:rFonts w:ascii="Times New Roman" w:hAnsi="Times New Roman"/>
          <w:b/>
          <w:sz w:val="28"/>
          <w:szCs w:val="28"/>
        </w:rPr>
        <w:t xml:space="preserve">Задания: </w:t>
      </w:r>
    </w:p>
    <w:bookmarkEnd w:id="0"/>
    <w:p w:rsidR="00862951" w:rsidRPr="00862951" w:rsidRDefault="00862951" w:rsidP="00862951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862951">
        <w:rPr>
          <w:rFonts w:ascii="Times New Roman" w:hAnsi="Times New Roman"/>
          <w:sz w:val="28"/>
          <w:szCs w:val="28"/>
        </w:rPr>
        <w:t xml:space="preserve">1. Определите состояние пациента. </w:t>
      </w:r>
    </w:p>
    <w:p w:rsidR="00862951" w:rsidRPr="00862951" w:rsidRDefault="00862951" w:rsidP="00862951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862951">
        <w:rPr>
          <w:rFonts w:ascii="Times New Roman" w:hAnsi="Times New Roman"/>
          <w:sz w:val="28"/>
          <w:szCs w:val="28"/>
        </w:rPr>
        <w:t>2. Составьте алгоритм действий медицинской сестры с мотивацией каждого этапа.</w:t>
      </w:r>
    </w:p>
    <w:p w:rsidR="00CA310F" w:rsidRPr="00862951" w:rsidRDefault="00CA310F" w:rsidP="00CA310F">
      <w:pPr>
        <w:pStyle w:val="a3"/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804594" w:rsidRPr="00862951" w:rsidRDefault="00804594" w:rsidP="00804594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862951">
        <w:rPr>
          <w:rFonts w:ascii="Times New Roman" w:hAnsi="Times New Roman"/>
          <w:b/>
          <w:sz w:val="28"/>
          <w:szCs w:val="28"/>
        </w:rPr>
        <w:t>Практические задания для проверки сформированных умений и навыков</w:t>
      </w:r>
    </w:p>
    <w:p w:rsidR="00804594" w:rsidRPr="00862951" w:rsidRDefault="00804594" w:rsidP="00804594">
      <w:pPr>
        <w:pStyle w:val="a3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 w:rsidRPr="00862951">
        <w:rPr>
          <w:rFonts w:ascii="Times New Roman" w:hAnsi="Times New Roman"/>
          <w:sz w:val="28"/>
          <w:szCs w:val="28"/>
        </w:rPr>
        <w:t>Подготовьте 3 тестовых задания для контроля усвоения знаний по функциям вен</w:t>
      </w:r>
    </w:p>
    <w:p w:rsidR="00804594" w:rsidRPr="00862951" w:rsidRDefault="00804594" w:rsidP="00804594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862951">
        <w:rPr>
          <w:rFonts w:ascii="Times New Roman" w:hAnsi="Times New Roman"/>
          <w:sz w:val="28"/>
          <w:szCs w:val="28"/>
        </w:rPr>
        <w:t>Подготовьте 3 тестовых задания для контроля усвоения знаний по причинам варикозной болезни</w:t>
      </w:r>
    </w:p>
    <w:p w:rsidR="00804594" w:rsidRPr="00862951" w:rsidRDefault="00804594" w:rsidP="00804594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862951">
        <w:rPr>
          <w:rFonts w:ascii="Times New Roman" w:hAnsi="Times New Roman"/>
          <w:sz w:val="28"/>
          <w:szCs w:val="28"/>
        </w:rPr>
        <w:t>Подготовьте 3 тестовых задания для контроля усвоения знаний по осложнениям варикозной болезни</w:t>
      </w:r>
    </w:p>
    <w:p w:rsidR="00804594" w:rsidRPr="00862951" w:rsidRDefault="00804594" w:rsidP="00804594">
      <w:pPr>
        <w:pStyle w:val="a3"/>
        <w:ind w:left="1080" w:firstLine="0"/>
        <w:rPr>
          <w:rFonts w:ascii="Times New Roman" w:hAnsi="Times New Roman"/>
          <w:b/>
          <w:sz w:val="28"/>
          <w:szCs w:val="28"/>
        </w:rPr>
      </w:pPr>
    </w:p>
    <w:p w:rsidR="00804594" w:rsidRPr="00862951" w:rsidRDefault="00804594" w:rsidP="00804594">
      <w:pPr>
        <w:rPr>
          <w:rFonts w:ascii="Times New Roman" w:hAnsi="Times New Roman" w:cs="Times New Roman"/>
          <w:sz w:val="28"/>
          <w:szCs w:val="28"/>
        </w:rPr>
      </w:pPr>
    </w:p>
    <w:sectPr w:rsidR="00804594" w:rsidRPr="00862951" w:rsidSect="00685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94876"/>
    <w:multiLevelType w:val="hybridMultilevel"/>
    <w:tmpl w:val="0558442C"/>
    <w:lvl w:ilvl="0" w:tplc="2DA804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D80715"/>
    <w:multiLevelType w:val="hybridMultilevel"/>
    <w:tmpl w:val="EB548D1E"/>
    <w:lvl w:ilvl="0" w:tplc="A1C6D9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00CA0"/>
    <w:multiLevelType w:val="hybridMultilevel"/>
    <w:tmpl w:val="46FA7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F43B6"/>
    <w:multiLevelType w:val="hybridMultilevel"/>
    <w:tmpl w:val="AAE0E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4594"/>
    <w:rsid w:val="006857C9"/>
    <w:rsid w:val="00804594"/>
    <w:rsid w:val="00862951"/>
    <w:rsid w:val="00BC7685"/>
    <w:rsid w:val="00CA310F"/>
    <w:rsid w:val="00F84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59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2021-09-08T05:04:00Z</dcterms:created>
  <dcterms:modified xsi:type="dcterms:W3CDTF">2021-09-08T05:31:00Z</dcterms:modified>
</cp:coreProperties>
</file>