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40" w:rsidRPr="00944478" w:rsidRDefault="00763240" w:rsidP="00763240">
      <w:pPr>
        <w:pStyle w:val="2"/>
        <w:outlineLvl w:val="1"/>
      </w:pPr>
      <w:bookmarkStart w:id="0" w:name="_Toc63603965"/>
      <w:bookmarkStart w:id="1" w:name="_Toc71361569"/>
      <w:r>
        <w:t>Занятие</w:t>
      </w:r>
      <w:r w:rsidRPr="00944478">
        <w:t xml:space="preserve"> 5.2 Адсорбц</w:t>
      </w:r>
      <w:r>
        <w:t>ия на подвижной границе раздела</w:t>
      </w:r>
      <w:bookmarkEnd w:id="0"/>
      <w:bookmarkEnd w:id="1"/>
    </w:p>
    <w:p w:rsidR="00763240" w:rsidRDefault="00763240" w:rsidP="00763240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763240" w:rsidRPr="003F2C9C" w:rsidRDefault="00763240" w:rsidP="00763240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занятия: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Изучить сущность мономолекулярной адсорбции Ленгмюра на границе газ - раствор; газ - твердое тело;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Изучить основные положения полимолекулярной адсорбции газов на твердых адсорбентах;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Изучить уравнения Гиббса, Шишковского, Ленгмюра, Фрейндлиха, БЕТ и знать, что они характеризуют;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строить изотерму поверхностного натяжения и определять графически поверхностную активность на основе опыта;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рассчитывать поверхностную активность по уравнению Гиббса;</w:t>
      </w:r>
    </w:p>
    <w:p w:rsidR="00763240" w:rsidRPr="003F2C9C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объяснять характер различных изотерм адсорбции;</w:t>
      </w:r>
    </w:p>
    <w:p w:rsidR="00763240" w:rsidRDefault="00763240" w:rsidP="00763240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решать графические задачи с использованием выше перечисленных уравнений.</w:t>
      </w:r>
    </w:p>
    <w:p w:rsidR="00763240" w:rsidRDefault="00763240" w:rsidP="00763240">
      <w:pPr>
        <w:pStyle w:val="a3"/>
        <w:spacing w:line="240" w:lineRule="auto"/>
        <w:ind w:left="709" w:firstLine="709"/>
        <w:contextualSpacing/>
        <w:rPr>
          <w:color w:val="000000" w:themeColor="text1"/>
          <w:sz w:val="28"/>
          <w:szCs w:val="28"/>
        </w:rPr>
      </w:pPr>
    </w:p>
    <w:p w:rsidR="00763240" w:rsidRPr="00944478" w:rsidRDefault="00763240" w:rsidP="00763240">
      <w:pPr>
        <w:pStyle w:val="a3"/>
        <w:spacing w:line="240" w:lineRule="auto"/>
        <w:ind w:left="709" w:firstLine="709"/>
        <w:contextualSpacing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944478">
        <w:rPr>
          <w:b/>
          <w:color w:val="000000" w:themeColor="text1"/>
          <w:sz w:val="28"/>
          <w:szCs w:val="28"/>
        </w:rPr>
        <w:t>:</w:t>
      </w:r>
    </w:p>
    <w:p w:rsidR="00763240" w:rsidRDefault="00763240" w:rsidP="00763240">
      <w:pPr>
        <w:pStyle w:val="a3"/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Повторить теоретические вопросы к занятию </w:t>
      </w:r>
      <w:r>
        <w:rPr>
          <w:color w:val="000000" w:themeColor="text1"/>
          <w:sz w:val="28"/>
          <w:szCs w:val="28"/>
        </w:rPr>
        <w:t>5.1</w:t>
      </w:r>
    </w:p>
    <w:p w:rsidR="00763240" w:rsidRDefault="00763240" w:rsidP="0076324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63240" w:rsidRPr="00944478" w:rsidRDefault="00763240" w:rsidP="00763240">
      <w:pPr>
        <w:ind w:firstLine="709"/>
        <w:contextualSpacing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  <w:r w:rsidRPr="00944478">
        <w:rPr>
          <w:b/>
          <w:color w:val="000000" w:themeColor="text1"/>
          <w:sz w:val="28"/>
          <w:szCs w:val="28"/>
        </w:rPr>
        <w:t>:</w:t>
      </w:r>
    </w:p>
    <w:p w:rsidR="00763240" w:rsidRPr="004A4F2D" w:rsidRDefault="00763240" w:rsidP="00763240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763240" w:rsidRPr="004A4F2D" w:rsidRDefault="00763240" w:rsidP="00763240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763240" w:rsidRPr="004A4F2D" w:rsidRDefault="00763240" w:rsidP="00763240">
      <w:pPr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III.</w:t>
      </w:r>
      <w:r>
        <w:rPr>
          <w:color w:val="000000" w:themeColor="text1"/>
          <w:sz w:val="28"/>
          <w:szCs w:val="28"/>
        </w:rPr>
        <w:t xml:space="preserve"> </w:t>
      </w:r>
      <w:r w:rsidRPr="004A4F2D">
        <w:rPr>
          <w:color w:val="000000" w:themeColor="text1"/>
          <w:sz w:val="28"/>
          <w:szCs w:val="28"/>
        </w:rPr>
        <w:t>Выполнение лабораторной работы</w:t>
      </w:r>
    </w:p>
    <w:p w:rsidR="00763240" w:rsidRDefault="00763240" w:rsidP="00763240">
      <w:pPr>
        <w:ind w:left="709" w:firstLine="709"/>
        <w:contextualSpacing/>
        <w:jc w:val="both"/>
        <w:rPr>
          <w:color w:val="000000" w:themeColor="text1"/>
          <w:sz w:val="28"/>
          <w:szCs w:val="28"/>
        </w:rPr>
      </w:pPr>
    </w:p>
    <w:p w:rsidR="00763240" w:rsidRPr="00944478" w:rsidRDefault="00763240" w:rsidP="00763240">
      <w:pPr>
        <w:ind w:left="709" w:firstLine="709"/>
        <w:contextualSpacing/>
        <w:jc w:val="both"/>
        <w:rPr>
          <w:b/>
          <w:color w:val="000000" w:themeColor="text1"/>
          <w:sz w:val="32"/>
          <w:szCs w:val="28"/>
        </w:rPr>
      </w:pPr>
      <w:r w:rsidRPr="00944478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Сущность адсорбции на границе «жидкий раствор-газ»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Уравнение адсорбции Гиббса. Анализ уравнения и построение изотермы адсорбции.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Поверхностная активность. Правило Дюкло-Траубе.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Ориентация молекул ПАВ в поверхностном слое. Уравнение Шишковского Б.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Теория мономолекулярной адсорбции Ленгмюра. Использование уравнения  Ленгмюра для решения графических задач.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Ориентация молекул ПАВ в поверхностном слое. Методы расчета поперечного размера молекулы и длины молекулы.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Особенности адсорбции газа и пара на твердом адсорбенте.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Зависимость адсорбции газа от его концентрации или давления при постоянной температуре. Уравнение Фрейндлиха.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Теория мономолекулярной адсорбции газа на твердом адсорбенте.</w:t>
      </w:r>
    </w:p>
    <w:p w:rsidR="00763240" w:rsidRPr="003F2C9C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Теория полимолекулярной адсорбции Поляни и БЕТ. Их сущность и отличие.</w:t>
      </w:r>
    </w:p>
    <w:p w:rsidR="00763240" w:rsidRDefault="00763240" w:rsidP="00763240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 Капиллярная конденсация.</w:t>
      </w:r>
    </w:p>
    <w:p w:rsidR="00763240" w:rsidRDefault="00763240" w:rsidP="00763240">
      <w:pPr>
        <w:ind w:left="709"/>
        <w:contextualSpacing/>
        <w:jc w:val="both"/>
        <w:rPr>
          <w:color w:val="000000" w:themeColor="text1"/>
          <w:sz w:val="28"/>
          <w:szCs w:val="28"/>
        </w:rPr>
      </w:pPr>
    </w:p>
    <w:p w:rsidR="00763240" w:rsidRDefault="00763240" w:rsidP="00763240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944478">
        <w:rPr>
          <w:b/>
          <w:color w:val="000000" w:themeColor="text1"/>
          <w:sz w:val="28"/>
          <w:szCs w:val="28"/>
        </w:rPr>
        <w:t>абота</w:t>
      </w:r>
      <w:r>
        <w:rPr>
          <w:b/>
          <w:color w:val="000000" w:themeColor="text1"/>
          <w:sz w:val="28"/>
          <w:szCs w:val="28"/>
        </w:rPr>
        <w:t xml:space="preserve">. </w:t>
      </w:r>
      <w:r w:rsidRPr="003F2C9C">
        <w:rPr>
          <w:b/>
          <w:color w:val="000000" w:themeColor="text1"/>
          <w:sz w:val="28"/>
          <w:szCs w:val="28"/>
        </w:rPr>
        <w:t>Изучение адсорбции ПАВ на границ</w:t>
      </w:r>
      <w:r>
        <w:rPr>
          <w:b/>
          <w:color w:val="000000" w:themeColor="text1"/>
          <w:sz w:val="28"/>
          <w:szCs w:val="28"/>
        </w:rPr>
        <w:t>е раздела жидкий раствор-воздух</w:t>
      </w:r>
    </w:p>
    <w:p w:rsidR="00763240" w:rsidRPr="003F2C9C" w:rsidRDefault="00763240" w:rsidP="0076324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A0E7A">
        <w:rPr>
          <w:color w:val="000000" w:themeColor="text1"/>
          <w:sz w:val="28"/>
          <w:szCs w:val="28"/>
        </w:rPr>
        <w:lastRenderedPageBreak/>
        <w:t>Ход работы</w:t>
      </w:r>
    </w:p>
    <w:p w:rsidR="00763240" w:rsidRPr="003F2C9C" w:rsidRDefault="00763240" w:rsidP="00763240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 2м раствора ПАВ путем последовательного разбавления дистиллированной водой готовят семь растворов ПАВ, следующих концентраций: 1,5м, 1м, 0,75м, 0,5м, 0,25м, 0,1м.</w:t>
      </w:r>
    </w:p>
    <w:p w:rsidR="00763240" w:rsidRPr="003F2C9C" w:rsidRDefault="00763240" w:rsidP="00763240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Сталагмометрическим методом, измеряют поверхностное натяжение приготовленных растворов ПАВ. Результаты эксперимента заносят в таблицу и строят изотерму поверхностного натяжения σ = </w:t>
      </w:r>
      <w:r w:rsidRPr="002120D3">
        <w:rPr>
          <w:color w:val="000000" w:themeColor="text1"/>
          <w:sz w:val="28"/>
          <w:szCs w:val="28"/>
        </w:rPr>
        <w:t>f</w:t>
      </w:r>
      <w:r w:rsidRPr="003F2C9C">
        <w:rPr>
          <w:color w:val="000000" w:themeColor="text1"/>
          <w:sz w:val="28"/>
          <w:szCs w:val="28"/>
        </w:rPr>
        <w:t xml:space="preserve"> (</w:t>
      </w:r>
      <w:r w:rsidRPr="002120D3">
        <w:rPr>
          <w:color w:val="000000" w:themeColor="text1"/>
          <w:sz w:val="28"/>
          <w:szCs w:val="28"/>
        </w:rPr>
        <w:t>c</w:t>
      </w:r>
      <w:r w:rsidRPr="003F2C9C">
        <w:rPr>
          <w:color w:val="000000" w:themeColor="text1"/>
          <w:sz w:val="28"/>
          <w:szCs w:val="28"/>
        </w:rPr>
        <w:t>) при температуре опыта.</w:t>
      </w:r>
    </w:p>
    <w:p w:rsidR="00763240" w:rsidRPr="002120D3" w:rsidRDefault="00763240" w:rsidP="00763240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По изотерме поверхностного натяжения на ходят величину поверхностной активности: </w:t>
      </w:r>
      <w:r w:rsidRPr="002120D3">
        <w:rPr>
          <w:color w:val="000000" w:themeColor="text1"/>
          <w:sz w:val="28"/>
          <w:szCs w:val="28"/>
        </w:rPr>
        <w:t>g</w:t>
      </w:r>
      <w:r w:rsidRPr="003F2C9C">
        <w:rPr>
          <w:color w:val="000000" w:themeColor="text1"/>
          <w:sz w:val="28"/>
          <w:szCs w:val="28"/>
        </w:rPr>
        <w:t xml:space="preserve"> = - ( </w:t>
      </w:r>
      <w:r w:rsidRPr="002120D3">
        <w:rPr>
          <w:color w:val="000000" w:themeColor="text1"/>
          <w:sz w:val="28"/>
          <w:szCs w:val="28"/>
        </w:rPr>
        <w:t>dσ</w:t>
      </w:r>
      <w:r w:rsidRPr="003F2C9C">
        <w:rPr>
          <w:color w:val="000000" w:themeColor="text1"/>
          <w:sz w:val="28"/>
          <w:szCs w:val="28"/>
        </w:rPr>
        <w:t>/</w:t>
      </w:r>
      <w:r w:rsidRPr="002120D3">
        <w:rPr>
          <w:color w:val="000000" w:themeColor="text1"/>
          <w:sz w:val="28"/>
          <w:szCs w:val="28"/>
        </w:rPr>
        <w:t>dc</w:t>
      </w:r>
      <w:r w:rsidRPr="003F2C9C">
        <w:rPr>
          <w:color w:val="000000" w:themeColor="text1"/>
          <w:sz w:val="28"/>
          <w:szCs w:val="28"/>
        </w:rPr>
        <w:t xml:space="preserve">) </w:t>
      </w:r>
      <w:r w:rsidRPr="002120D3">
        <w:rPr>
          <w:color w:val="000000" w:themeColor="text1"/>
          <w:sz w:val="28"/>
          <w:szCs w:val="28"/>
        </w:rPr>
        <w:t>с→0</w:t>
      </w:r>
    </w:p>
    <w:p w:rsidR="00763240" w:rsidRPr="003F2C9C" w:rsidRDefault="00763240" w:rsidP="00763240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Графически находят значение (</w:t>
      </w:r>
      <w:r w:rsidRPr="002120D3">
        <w:rPr>
          <w:color w:val="000000" w:themeColor="text1"/>
          <w:sz w:val="28"/>
          <w:szCs w:val="28"/>
        </w:rPr>
        <w:t>dσi</w:t>
      </w:r>
      <w:r w:rsidRPr="003F2C9C">
        <w:rPr>
          <w:color w:val="000000" w:themeColor="text1"/>
          <w:sz w:val="28"/>
          <w:szCs w:val="28"/>
        </w:rPr>
        <w:t>/</w:t>
      </w:r>
      <w:r w:rsidRPr="002120D3">
        <w:rPr>
          <w:color w:val="000000" w:themeColor="text1"/>
          <w:sz w:val="28"/>
          <w:szCs w:val="28"/>
        </w:rPr>
        <w:t>dci</w:t>
      </w:r>
      <w:r w:rsidRPr="003F2C9C">
        <w:rPr>
          <w:color w:val="000000" w:themeColor="text1"/>
          <w:sz w:val="28"/>
          <w:szCs w:val="28"/>
        </w:rPr>
        <w:t>) и вычисляют величину избыточной адсорбции для каждой концентрации ПАВ. Значение Г</w:t>
      </w:r>
      <w:r w:rsidRPr="002120D3">
        <w:rPr>
          <w:color w:val="000000" w:themeColor="text1"/>
          <w:sz w:val="28"/>
          <w:szCs w:val="28"/>
        </w:rPr>
        <w:t>i</w:t>
      </w:r>
      <w:r w:rsidRPr="003F2C9C">
        <w:rPr>
          <w:color w:val="000000" w:themeColor="text1"/>
          <w:sz w:val="28"/>
          <w:szCs w:val="28"/>
        </w:rPr>
        <w:t>помещают в таблицу.</w:t>
      </w:r>
    </w:p>
    <w:p w:rsidR="00763240" w:rsidRDefault="00763240" w:rsidP="00763240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Строят изотерму адсорбции Г</w:t>
      </w:r>
      <w:r w:rsidRPr="002120D3">
        <w:rPr>
          <w:color w:val="000000" w:themeColor="text1"/>
          <w:sz w:val="28"/>
          <w:szCs w:val="28"/>
        </w:rPr>
        <w:t>i</w:t>
      </w:r>
      <w:r w:rsidRPr="003F2C9C">
        <w:rPr>
          <w:color w:val="000000" w:themeColor="text1"/>
          <w:sz w:val="28"/>
          <w:szCs w:val="28"/>
        </w:rPr>
        <w:t xml:space="preserve"> = </w:t>
      </w:r>
      <w:r w:rsidRPr="002120D3">
        <w:rPr>
          <w:color w:val="000000" w:themeColor="text1"/>
          <w:sz w:val="28"/>
          <w:szCs w:val="28"/>
        </w:rPr>
        <w:t>f</w:t>
      </w:r>
      <w:r w:rsidRPr="003F2C9C">
        <w:rPr>
          <w:color w:val="000000" w:themeColor="text1"/>
          <w:sz w:val="28"/>
          <w:szCs w:val="28"/>
        </w:rPr>
        <w:t xml:space="preserve"> (</w:t>
      </w:r>
      <w:r w:rsidRPr="002120D3">
        <w:rPr>
          <w:color w:val="000000" w:themeColor="text1"/>
          <w:sz w:val="28"/>
          <w:szCs w:val="28"/>
        </w:rPr>
        <w:t>ci</w:t>
      </w:r>
      <w:r w:rsidRPr="003F2C9C">
        <w:rPr>
          <w:color w:val="000000" w:themeColor="text1"/>
          <w:sz w:val="28"/>
          <w:szCs w:val="28"/>
        </w:rPr>
        <w:t>).</w:t>
      </w:r>
    </w:p>
    <w:p w:rsidR="00763240" w:rsidRDefault="00763240" w:rsidP="00763240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Поверхностное натяжение и избыточная адсорбция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24"/>
        <w:gridCol w:w="3103"/>
      </w:tblGrid>
      <w:tr w:rsidR="00763240" w:rsidRPr="003067C2" w:rsidTr="000E3A24">
        <w:trPr>
          <w:jc w:val="center"/>
        </w:trPr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067C2">
              <w:rPr>
                <w:color w:val="000000" w:themeColor="text1"/>
                <w:sz w:val="28"/>
                <w:szCs w:val="28"/>
              </w:rPr>
              <w:t>Концентрация раствора, моль/л</w:t>
            </w:r>
          </w:p>
        </w:tc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067C2">
              <w:rPr>
                <w:color w:val="000000" w:themeColor="text1"/>
                <w:sz w:val="28"/>
                <w:szCs w:val="28"/>
              </w:rPr>
              <w:t>Поверхностное натяжение, Дж/м</w:t>
            </w:r>
            <w:r w:rsidRPr="003067C2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91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067C2">
              <w:rPr>
                <w:color w:val="000000" w:themeColor="text1"/>
                <w:sz w:val="28"/>
                <w:szCs w:val="28"/>
              </w:rPr>
              <w:t>Избыточная адсорбция, моль/м</w:t>
            </w:r>
            <w:r w:rsidRPr="003067C2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763240" w:rsidRPr="003067C2" w:rsidTr="000E3A24">
        <w:trPr>
          <w:jc w:val="center"/>
        </w:trPr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63240" w:rsidRPr="003067C2" w:rsidTr="000E3A24">
        <w:trPr>
          <w:jc w:val="center"/>
        </w:trPr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63240" w:rsidRPr="003067C2" w:rsidTr="000E3A24">
        <w:trPr>
          <w:jc w:val="center"/>
        </w:trPr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63240" w:rsidRPr="003067C2" w:rsidTr="000E3A24">
        <w:trPr>
          <w:jc w:val="center"/>
        </w:trPr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240" w:rsidRPr="003067C2" w:rsidRDefault="00763240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63240" w:rsidRPr="003F2C9C" w:rsidRDefault="00763240" w:rsidP="0076324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 xml:space="preserve">Форма отчета: </w:t>
      </w:r>
      <w:r w:rsidRPr="003F2C9C">
        <w:rPr>
          <w:color w:val="000000" w:themeColor="text1"/>
          <w:sz w:val="28"/>
          <w:szCs w:val="28"/>
        </w:rPr>
        <w:t>необходимо построить изотерму поверхностного натяжения и изотерму адсорбции на миллиметровой бумаге и сделать вывод.</w:t>
      </w:r>
    </w:p>
    <w:p w:rsidR="00763240" w:rsidRDefault="00763240" w:rsidP="00763240">
      <w:pPr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584CAD3" wp14:editId="3265EC8D">
            <wp:extent cx="457200" cy="476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>Задания для самоконтроля к занятию</w:t>
      </w:r>
    </w:p>
    <w:p w:rsidR="00763240" w:rsidRPr="003470C4" w:rsidRDefault="00763240" w:rsidP="00763240">
      <w:pPr>
        <w:ind w:firstLine="709"/>
        <w:contextualSpacing/>
        <w:rPr>
          <w:color w:val="000000" w:themeColor="text1"/>
          <w:sz w:val="28"/>
          <w:szCs w:val="28"/>
        </w:rPr>
      </w:pPr>
      <w:r w:rsidRPr="003470C4">
        <w:rPr>
          <w:color w:val="000000" w:themeColor="text1"/>
          <w:sz w:val="28"/>
          <w:szCs w:val="28"/>
        </w:rPr>
        <w:t>Ответить на вопросы:</w:t>
      </w:r>
    </w:p>
    <w:p w:rsidR="00763240" w:rsidRPr="003F2C9C" w:rsidRDefault="00763240" w:rsidP="00763240">
      <w:pPr>
        <w:pStyle w:val="a3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Что такое капиллярная конденсация. Ее физико-химическая сущность.</w:t>
      </w:r>
    </w:p>
    <w:p w:rsidR="00763240" w:rsidRPr="003F2C9C" w:rsidRDefault="00763240" w:rsidP="00763240">
      <w:pPr>
        <w:pStyle w:val="a3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Приведите примеры ПАВ. Как схематически обозначают эти молекулы?</w:t>
      </w:r>
    </w:p>
    <w:p w:rsidR="00763240" w:rsidRPr="003F2C9C" w:rsidRDefault="00763240" w:rsidP="0076324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Решите задачи:</w:t>
      </w:r>
    </w:p>
    <w:p w:rsidR="00763240" w:rsidRPr="003F2C9C" w:rsidRDefault="00763240" w:rsidP="00763240">
      <w:pPr>
        <w:pStyle w:val="a3"/>
        <w:numPr>
          <w:ilvl w:val="0"/>
          <w:numId w:val="6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Число капель раствора, вытекающего из сталагмометра при данной температуре, равно 111. Число капель воды в тех же условиях 57. Поверхностное натяжение воды равно 0,0733 </w:t>
      </w:r>
      <w:r>
        <w:rPr>
          <w:color w:val="000000" w:themeColor="text1"/>
          <w:sz w:val="28"/>
          <w:szCs w:val="28"/>
        </w:rPr>
        <w:t>Н</w:t>
      </w:r>
      <w:r w:rsidRPr="003F2C9C">
        <w:rPr>
          <w:color w:val="000000" w:themeColor="text1"/>
          <w:sz w:val="28"/>
          <w:szCs w:val="28"/>
        </w:rPr>
        <w:t>/м. Вычислить поверхностное натяжение раствора, если его плотность равна 888 кг/м</w:t>
      </w:r>
      <w:r w:rsidRPr="003067C2">
        <w:rPr>
          <w:color w:val="000000" w:themeColor="text1"/>
          <w:sz w:val="28"/>
          <w:szCs w:val="28"/>
          <w:vertAlign w:val="superscript"/>
        </w:rPr>
        <w:t>3</w:t>
      </w:r>
      <w:r w:rsidRPr="003F2C9C">
        <w:rPr>
          <w:color w:val="000000" w:themeColor="text1"/>
          <w:sz w:val="28"/>
          <w:szCs w:val="28"/>
        </w:rPr>
        <w:t>, плотность воды 1000 кг/м</w:t>
      </w:r>
      <w:r w:rsidRPr="003067C2">
        <w:rPr>
          <w:color w:val="000000" w:themeColor="text1"/>
          <w:sz w:val="28"/>
          <w:szCs w:val="28"/>
          <w:vertAlign w:val="superscript"/>
        </w:rPr>
        <w:t>3</w:t>
      </w:r>
      <w:r w:rsidRPr="003F2C9C">
        <w:rPr>
          <w:color w:val="000000" w:themeColor="text1"/>
          <w:sz w:val="28"/>
          <w:szCs w:val="28"/>
        </w:rPr>
        <w:t>.</w:t>
      </w:r>
    </w:p>
    <w:p w:rsidR="00763240" w:rsidRPr="00944478" w:rsidRDefault="00763240" w:rsidP="00763240">
      <w:pPr>
        <w:pStyle w:val="a3"/>
        <w:numPr>
          <w:ilvl w:val="0"/>
          <w:numId w:val="6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Вычислите длину и площадь молекулы изоамилового спирта в насыщенном адсорбционном слое, если Г</w:t>
      </w:r>
      <w:r w:rsidRPr="002120D3">
        <w:rPr>
          <w:color w:val="000000" w:themeColor="text1"/>
          <w:sz w:val="28"/>
          <w:szCs w:val="28"/>
        </w:rPr>
        <w:sym w:font="Symbol" w:char="F0A5"/>
      </w:r>
      <w:r w:rsidRPr="003F2C9C">
        <w:rPr>
          <w:color w:val="000000" w:themeColor="text1"/>
          <w:sz w:val="28"/>
          <w:szCs w:val="28"/>
        </w:rPr>
        <w:t>=7·10</w:t>
      </w:r>
      <w:r w:rsidRPr="003067C2">
        <w:rPr>
          <w:color w:val="000000" w:themeColor="text1"/>
          <w:sz w:val="28"/>
          <w:szCs w:val="28"/>
          <w:vertAlign w:val="superscript"/>
        </w:rPr>
        <w:t>-10</w:t>
      </w:r>
      <w:r w:rsidRPr="003F2C9C">
        <w:rPr>
          <w:color w:val="000000" w:themeColor="text1"/>
          <w:sz w:val="28"/>
          <w:szCs w:val="28"/>
        </w:rPr>
        <w:t xml:space="preserve"> моль/см</w:t>
      </w:r>
      <w:r w:rsidRPr="003067C2">
        <w:rPr>
          <w:color w:val="000000" w:themeColor="text1"/>
          <w:sz w:val="28"/>
          <w:szCs w:val="28"/>
          <w:vertAlign w:val="superscript"/>
        </w:rPr>
        <w:t>2</w:t>
      </w:r>
      <w:r w:rsidRPr="003F2C9C">
        <w:rPr>
          <w:color w:val="000000" w:themeColor="text1"/>
          <w:sz w:val="28"/>
          <w:szCs w:val="28"/>
        </w:rPr>
        <w:t xml:space="preserve">, М=63 г/моль, </w:t>
      </w:r>
      <w:r w:rsidRPr="003F2C9C">
        <w:rPr>
          <w:color w:val="000000" w:themeColor="text1"/>
          <w:sz w:val="28"/>
          <w:szCs w:val="28"/>
        </w:rPr>
        <w:sym w:font="Symbol" w:char="F072"/>
      </w:r>
      <w:r w:rsidRPr="003F2C9C">
        <w:rPr>
          <w:color w:val="000000" w:themeColor="text1"/>
          <w:sz w:val="28"/>
          <w:szCs w:val="28"/>
        </w:rPr>
        <w:t xml:space="preserve"> = 0,81 г/м</w:t>
      </w:r>
      <w:r w:rsidRPr="003067C2">
        <w:rPr>
          <w:color w:val="000000" w:themeColor="text1"/>
          <w:sz w:val="28"/>
          <w:szCs w:val="28"/>
          <w:vertAlign w:val="superscript"/>
        </w:rPr>
        <w:t>3</w:t>
      </w:r>
    </w:p>
    <w:p w:rsidR="00763240" w:rsidRPr="003F2C9C" w:rsidRDefault="00763240" w:rsidP="00763240">
      <w:pPr>
        <w:pStyle w:val="a3"/>
        <w:numPr>
          <w:ilvl w:val="0"/>
          <w:numId w:val="6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При изменении поверхностного натяжения 0,1М раствора капроновой кислоты сталогмометром, число капель было 75, для воды – 25 капель, ρ=1; </w:t>
      </w:r>
      <w:r w:rsidRPr="002120D3">
        <w:rPr>
          <w:color w:val="000000" w:themeColor="text1"/>
          <w:sz w:val="28"/>
          <w:szCs w:val="28"/>
        </w:rPr>
        <w:object w:dxaOrig="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0.25pt" o:ole="">
            <v:imagedata r:id="rId6" o:title=""/>
          </v:shape>
          <o:OLEObject Type="Embed" ProgID="Equation.3" ShapeID="_x0000_i1025" DrawAspect="Content" ObjectID="_1705302035" r:id="rId7"/>
        </w:object>
      </w:r>
      <w:r w:rsidRPr="003F2C9C">
        <w:rPr>
          <w:color w:val="000000" w:themeColor="text1"/>
          <w:sz w:val="28"/>
          <w:szCs w:val="28"/>
        </w:rPr>
        <w:t xml:space="preserve"> = 72,5·10</w:t>
      </w:r>
      <w:r w:rsidRPr="003067C2">
        <w:rPr>
          <w:color w:val="000000" w:themeColor="text1"/>
          <w:sz w:val="28"/>
          <w:szCs w:val="28"/>
          <w:vertAlign w:val="superscript"/>
        </w:rPr>
        <w:t>-3</w:t>
      </w:r>
      <w:r w:rsidRPr="003F2C9C">
        <w:rPr>
          <w:color w:val="000000" w:themeColor="text1"/>
          <w:sz w:val="28"/>
          <w:szCs w:val="28"/>
        </w:rPr>
        <w:t>дж/м</w:t>
      </w:r>
      <w:r w:rsidRPr="003067C2">
        <w:rPr>
          <w:color w:val="000000" w:themeColor="text1"/>
          <w:sz w:val="28"/>
          <w:szCs w:val="28"/>
          <w:vertAlign w:val="superscript"/>
        </w:rPr>
        <w:t>2</w:t>
      </w:r>
      <w:r w:rsidRPr="003F2C9C">
        <w:rPr>
          <w:color w:val="000000" w:themeColor="text1"/>
          <w:sz w:val="28"/>
          <w:szCs w:val="28"/>
        </w:rPr>
        <w:t>. Рассчитать адсорбцию капроновой кислоты (моль/см</w:t>
      </w:r>
      <w:r w:rsidRPr="003067C2">
        <w:rPr>
          <w:color w:val="000000" w:themeColor="text1"/>
          <w:sz w:val="28"/>
          <w:szCs w:val="28"/>
          <w:vertAlign w:val="superscript"/>
        </w:rPr>
        <w:t>2</w:t>
      </w:r>
      <w:r w:rsidRPr="003F2C9C">
        <w:rPr>
          <w:color w:val="000000" w:themeColor="text1"/>
          <w:sz w:val="28"/>
          <w:szCs w:val="28"/>
        </w:rPr>
        <w:t>), (Г = 9,9·10</w:t>
      </w:r>
      <w:r w:rsidRPr="003067C2">
        <w:rPr>
          <w:color w:val="000000" w:themeColor="text1"/>
          <w:sz w:val="28"/>
          <w:szCs w:val="28"/>
          <w:vertAlign w:val="superscript"/>
        </w:rPr>
        <w:t>-12</w:t>
      </w:r>
      <w:r w:rsidRPr="003F2C9C">
        <w:rPr>
          <w:color w:val="000000" w:themeColor="text1"/>
          <w:sz w:val="28"/>
          <w:szCs w:val="28"/>
        </w:rPr>
        <w:t>)</w:t>
      </w:r>
    </w:p>
    <w:p w:rsidR="00763240" w:rsidRDefault="00763240" w:rsidP="00763240">
      <w:pPr>
        <w:pStyle w:val="a3"/>
        <w:numPr>
          <w:ilvl w:val="0"/>
          <w:numId w:val="6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Бутанамин-1 в водном растворе имеет поверхностную активность                                                    </w:t>
      </w:r>
      <w:r w:rsidRPr="002120D3">
        <w:rPr>
          <w:color w:val="000000" w:themeColor="text1"/>
          <w:sz w:val="28"/>
          <w:szCs w:val="28"/>
        </w:rPr>
        <w:t>g</w:t>
      </w:r>
      <w:r w:rsidRPr="003F2C9C">
        <w:rPr>
          <w:color w:val="000000" w:themeColor="text1"/>
          <w:sz w:val="28"/>
          <w:szCs w:val="28"/>
        </w:rPr>
        <w:t xml:space="preserve"> = -99•10</w:t>
      </w:r>
      <w:r w:rsidRPr="003067C2">
        <w:rPr>
          <w:color w:val="000000" w:themeColor="text1"/>
          <w:sz w:val="28"/>
          <w:szCs w:val="28"/>
          <w:vertAlign w:val="superscript"/>
        </w:rPr>
        <w:t>-5</w:t>
      </w:r>
      <w:r w:rsidRPr="003F2C9C">
        <w:rPr>
          <w:color w:val="000000" w:themeColor="text1"/>
          <w:sz w:val="28"/>
          <w:szCs w:val="28"/>
        </w:rPr>
        <w:t>Дж•м•моль</w:t>
      </w:r>
      <w:r w:rsidRPr="003067C2">
        <w:rPr>
          <w:color w:val="000000" w:themeColor="text1"/>
          <w:sz w:val="28"/>
          <w:szCs w:val="28"/>
          <w:vertAlign w:val="superscript"/>
        </w:rPr>
        <w:t>-1</w:t>
      </w:r>
      <w:r w:rsidRPr="003F2C9C">
        <w:rPr>
          <w:color w:val="000000" w:themeColor="text1"/>
          <w:sz w:val="28"/>
          <w:szCs w:val="28"/>
        </w:rPr>
        <w:t>. Какова структурная формула его гомолога, если его поверхностная активность составляет -327•10</w:t>
      </w:r>
      <w:r w:rsidRPr="003067C2">
        <w:rPr>
          <w:color w:val="000000" w:themeColor="text1"/>
          <w:sz w:val="28"/>
          <w:szCs w:val="28"/>
          <w:vertAlign w:val="superscript"/>
        </w:rPr>
        <w:t>-5</w:t>
      </w:r>
      <w:r w:rsidRPr="003F2C9C">
        <w:rPr>
          <w:color w:val="000000" w:themeColor="text1"/>
          <w:sz w:val="28"/>
          <w:szCs w:val="28"/>
        </w:rPr>
        <w:t>Дж•м•моль</w:t>
      </w:r>
      <w:r w:rsidRPr="003067C2">
        <w:rPr>
          <w:color w:val="000000" w:themeColor="text1"/>
          <w:sz w:val="28"/>
          <w:szCs w:val="28"/>
          <w:vertAlign w:val="superscript"/>
        </w:rPr>
        <w:t>-1</w:t>
      </w:r>
      <w:r w:rsidRPr="003F2C9C">
        <w:rPr>
          <w:color w:val="000000" w:themeColor="text1"/>
          <w:sz w:val="28"/>
          <w:szCs w:val="28"/>
        </w:rPr>
        <w:t>?</w:t>
      </w:r>
    </w:p>
    <w:p w:rsidR="00763240" w:rsidRDefault="00763240" w:rsidP="00763240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</w:p>
    <w:p w:rsidR="00763240" w:rsidRDefault="00763240" w:rsidP="00763240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763240" w:rsidRPr="003470C4" w:rsidRDefault="00763240" w:rsidP="00763240">
      <w:pPr>
        <w:ind w:firstLine="709"/>
        <w:contextualSpacing/>
        <w:jc w:val="both"/>
        <w:rPr>
          <w:sz w:val="28"/>
          <w:szCs w:val="28"/>
        </w:rPr>
      </w:pPr>
      <w:r w:rsidRPr="003470C4">
        <w:rPr>
          <w:sz w:val="28"/>
          <w:szCs w:val="28"/>
        </w:rPr>
        <w:lastRenderedPageBreak/>
        <w:t>Определите величину гиббсовской адсорбции (моль/м</w:t>
      </w:r>
      <w:r w:rsidRPr="003470C4">
        <w:rPr>
          <w:sz w:val="28"/>
          <w:szCs w:val="28"/>
          <w:vertAlign w:val="superscript"/>
        </w:rPr>
        <w:t>2</w:t>
      </w:r>
      <w:r w:rsidRPr="003470C4">
        <w:rPr>
          <w:sz w:val="28"/>
          <w:szCs w:val="28"/>
        </w:rPr>
        <w:t>) валериановой кислоты для ее раствора с концентрацией 0,02 моль/л, если для интервала концентраций 0,018 – 0,022 моль/л снижение поверхностного натяжения раствора составляет 2</w:t>
      </w:r>
      <w:r>
        <w:rPr>
          <w:sz w:val="28"/>
          <w:szCs w:val="28"/>
        </w:rPr>
        <w:t>,</w:t>
      </w:r>
      <w:r w:rsidRPr="003470C4">
        <w:rPr>
          <w:sz w:val="28"/>
          <w:szCs w:val="28"/>
        </w:rPr>
        <w:t>10</w:t>
      </w:r>
      <w:r w:rsidRPr="003470C4">
        <w:rPr>
          <w:sz w:val="28"/>
          <w:szCs w:val="28"/>
          <w:vertAlign w:val="superscript"/>
        </w:rPr>
        <w:t>–3</w:t>
      </w:r>
      <w:r w:rsidRPr="003470C4">
        <w:rPr>
          <w:sz w:val="28"/>
          <w:szCs w:val="28"/>
        </w:rPr>
        <w:t xml:space="preserve"> Дж/м</w:t>
      </w:r>
      <w:r w:rsidRPr="003470C4">
        <w:rPr>
          <w:sz w:val="28"/>
          <w:szCs w:val="28"/>
          <w:vertAlign w:val="superscript"/>
        </w:rPr>
        <w:t>2</w:t>
      </w:r>
      <w:r w:rsidRPr="003470C4">
        <w:rPr>
          <w:sz w:val="28"/>
          <w:szCs w:val="28"/>
        </w:rPr>
        <w:t>,Т = 298К.</w:t>
      </w:r>
    </w:p>
    <w:p w:rsidR="00763240" w:rsidRDefault="00763240" w:rsidP="00763240">
      <w:pPr>
        <w:contextualSpacing/>
        <w:jc w:val="both"/>
        <w:rPr>
          <w:b/>
          <w:sz w:val="28"/>
          <w:szCs w:val="28"/>
        </w:rPr>
      </w:pPr>
      <w:r w:rsidRPr="003470C4">
        <w:rPr>
          <w:b/>
          <w:sz w:val="28"/>
          <w:szCs w:val="28"/>
        </w:rPr>
        <w:t>Дано:</w:t>
      </w:r>
    </w:p>
    <w:p w:rsidR="00763240" w:rsidRDefault="00763240" w:rsidP="00763240">
      <w:pPr>
        <w:contextualSpacing/>
        <w:jc w:val="both"/>
        <w:rPr>
          <w:sz w:val="28"/>
          <w:szCs w:val="28"/>
        </w:rPr>
      </w:pPr>
      <w:r w:rsidRPr="00CF4CCB">
        <w:rPr>
          <w:sz w:val="28"/>
          <w:szCs w:val="28"/>
        </w:rPr>
        <w:t>С</w:t>
      </w:r>
      <w:r>
        <w:rPr>
          <w:b/>
          <w:sz w:val="28"/>
          <w:szCs w:val="28"/>
        </w:rPr>
        <w:t>=</w:t>
      </w:r>
      <w:r w:rsidRPr="003470C4">
        <w:rPr>
          <w:sz w:val="28"/>
          <w:szCs w:val="28"/>
        </w:rPr>
        <w:t>0,02 моль/л</w:t>
      </w:r>
    </w:p>
    <w:p w:rsidR="00763240" w:rsidRDefault="00763240" w:rsidP="0076324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Δσ=</w:t>
      </w:r>
      <w:r w:rsidRPr="003470C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3470C4">
        <w:rPr>
          <w:sz w:val="28"/>
          <w:szCs w:val="28"/>
        </w:rPr>
        <w:t>10</w:t>
      </w:r>
      <w:r w:rsidRPr="003470C4">
        <w:rPr>
          <w:sz w:val="28"/>
          <w:szCs w:val="28"/>
          <w:vertAlign w:val="superscript"/>
        </w:rPr>
        <w:t>–3</w:t>
      </w:r>
      <w:r w:rsidRPr="003470C4">
        <w:rPr>
          <w:sz w:val="28"/>
          <w:szCs w:val="28"/>
        </w:rPr>
        <w:t xml:space="preserve"> Дж/м</w:t>
      </w:r>
      <w:r w:rsidRPr="003470C4">
        <w:rPr>
          <w:sz w:val="28"/>
          <w:szCs w:val="28"/>
          <w:vertAlign w:val="superscript"/>
        </w:rPr>
        <w:t>2</w:t>
      </w:r>
    </w:p>
    <w:p w:rsidR="00763240" w:rsidRPr="003470C4" w:rsidRDefault="00763240" w:rsidP="00763240">
      <w:pPr>
        <w:contextualSpacing/>
        <w:jc w:val="both"/>
        <w:rPr>
          <w:b/>
          <w:sz w:val="28"/>
          <w:szCs w:val="28"/>
        </w:rPr>
      </w:pPr>
      <w:r w:rsidRPr="003470C4">
        <w:rPr>
          <w:sz w:val="28"/>
          <w:szCs w:val="28"/>
        </w:rPr>
        <w:t>Т = 298К</w:t>
      </w:r>
    </w:p>
    <w:p w:rsidR="00763240" w:rsidRPr="000C1CA8" w:rsidRDefault="00763240" w:rsidP="00763240">
      <w:pPr>
        <w:contextualSpacing/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Найти:</w:t>
      </w:r>
      <w:r w:rsidRPr="003470C4">
        <w:rPr>
          <w:sz w:val="28"/>
          <w:szCs w:val="28"/>
        </w:rPr>
        <w:t xml:space="preserve"> Г</w:t>
      </w:r>
      <w:r w:rsidRPr="003470C4">
        <w:rPr>
          <w:sz w:val="28"/>
          <w:szCs w:val="28"/>
          <w:vertAlign w:val="subscript"/>
          <w:lang w:val="en-US"/>
        </w:rPr>
        <w:t>i</w:t>
      </w:r>
      <w:r w:rsidRPr="00391EF7">
        <w:rPr>
          <w:sz w:val="28"/>
          <w:szCs w:val="20"/>
        </w:rPr>
        <w:t xml:space="preserve"> </w:t>
      </w:r>
      <w:r>
        <w:rPr>
          <w:rFonts w:eastAsia="TimesNewRoman"/>
          <w:sz w:val="28"/>
          <w:szCs w:val="28"/>
        </w:rPr>
        <w:t>=?</w:t>
      </w:r>
    </w:p>
    <w:p w:rsidR="00763240" w:rsidRDefault="00763240" w:rsidP="00763240">
      <w:pPr>
        <w:contextualSpacing/>
        <w:rPr>
          <w:sz w:val="28"/>
          <w:szCs w:val="28"/>
        </w:rPr>
      </w:pPr>
      <w:r w:rsidRPr="00391EF7">
        <w:rPr>
          <w:b/>
          <w:sz w:val="28"/>
          <w:szCs w:val="28"/>
        </w:rPr>
        <w:t>Решение:</w:t>
      </w:r>
      <w:r w:rsidRPr="003470C4">
        <w:rPr>
          <w:sz w:val="28"/>
          <w:szCs w:val="28"/>
        </w:rPr>
        <w:t xml:space="preserve"> Эта задача решается подстановкой данных в уравнение Гиббса </w:t>
      </w:r>
    </w:p>
    <w:p w:rsidR="00763240" w:rsidRPr="000C1CA8" w:rsidRDefault="00763240" w:rsidP="00763240">
      <w:pPr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Г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>=</m:t>
          </m:r>
          <m:r>
            <w:rPr>
              <w:rFonts w:ascii="Cambria Math"/>
              <w:color w:val="000000"/>
              <w:sz w:val="28"/>
              <w:szCs w:val="28"/>
            </w:rPr>
            <m:t>-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∙Δσ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RT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Δc</m:t>
              </m:r>
            </m:den>
          </m:f>
        </m:oMath>
      </m:oMathPara>
    </w:p>
    <w:p w:rsidR="00763240" w:rsidRPr="003470C4" w:rsidRDefault="00763240" w:rsidP="00763240">
      <w:pPr>
        <w:contextualSpacing/>
        <w:rPr>
          <w:sz w:val="28"/>
          <w:szCs w:val="28"/>
        </w:rPr>
      </w:pPr>
      <w:r w:rsidRPr="003470C4">
        <w:rPr>
          <w:sz w:val="28"/>
          <w:szCs w:val="28"/>
        </w:rPr>
        <w:t>Г</w:t>
      </w:r>
      <w:r w:rsidRPr="003470C4">
        <w:rPr>
          <w:sz w:val="28"/>
          <w:szCs w:val="28"/>
          <w:vertAlign w:val="subscript"/>
          <w:lang w:val="en-US"/>
        </w:rPr>
        <w:t>i</w:t>
      </w:r>
      <w:r w:rsidRPr="003470C4">
        <w:rPr>
          <w:sz w:val="28"/>
          <w:szCs w:val="28"/>
        </w:rPr>
        <w:t>= 2.6 10</w:t>
      </w:r>
      <w:r w:rsidRPr="003470C4">
        <w:rPr>
          <w:sz w:val="28"/>
          <w:szCs w:val="28"/>
          <w:vertAlign w:val="superscript"/>
        </w:rPr>
        <w:t>–3</w:t>
      </w:r>
      <w:r w:rsidRPr="003470C4">
        <w:rPr>
          <w:sz w:val="28"/>
          <w:szCs w:val="28"/>
        </w:rPr>
        <w:t xml:space="preserve"> Дж/м</w:t>
      </w:r>
      <w:r w:rsidRPr="003470C4">
        <w:rPr>
          <w:sz w:val="28"/>
          <w:szCs w:val="28"/>
          <w:vertAlign w:val="superscript"/>
        </w:rPr>
        <w:t>2</w:t>
      </w:r>
      <w:r w:rsidRPr="003470C4">
        <w:rPr>
          <w:sz w:val="28"/>
          <w:szCs w:val="28"/>
        </w:rPr>
        <w:t>* 0,02 моль/л   /    (0,018 – 0,022 моль/л) *8,31 Дж/моль * 298 К = 5,25*10</w:t>
      </w:r>
      <w:r w:rsidRPr="003470C4">
        <w:rPr>
          <w:sz w:val="28"/>
          <w:szCs w:val="28"/>
          <w:vertAlign w:val="superscript"/>
        </w:rPr>
        <w:t>–6</w:t>
      </w:r>
      <w:r w:rsidRPr="003470C4">
        <w:rPr>
          <w:sz w:val="28"/>
          <w:szCs w:val="28"/>
        </w:rPr>
        <w:t xml:space="preserve"> моль/м</w:t>
      </w:r>
      <w:r w:rsidRPr="003470C4">
        <w:rPr>
          <w:sz w:val="28"/>
          <w:szCs w:val="28"/>
          <w:vertAlign w:val="superscript"/>
        </w:rPr>
        <w:t>2</w:t>
      </w:r>
      <w:r w:rsidRPr="003470C4">
        <w:rPr>
          <w:sz w:val="28"/>
          <w:szCs w:val="28"/>
        </w:rPr>
        <w:t>.</w:t>
      </w:r>
    </w:p>
    <w:p w:rsidR="00751DBC" w:rsidRDefault="00763240" w:rsidP="00763240">
      <w:r w:rsidRPr="00B53197">
        <w:rPr>
          <w:b/>
          <w:color w:val="000000" w:themeColor="text1"/>
          <w:sz w:val="28"/>
          <w:szCs w:val="28"/>
        </w:rPr>
        <w:t>Ответ</w:t>
      </w:r>
      <w:r w:rsidRPr="003470C4">
        <w:rPr>
          <w:b/>
          <w:i/>
          <w:color w:val="000000" w:themeColor="text1"/>
          <w:sz w:val="28"/>
          <w:szCs w:val="28"/>
        </w:rPr>
        <w:t xml:space="preserve">: </w:t>
      </w:r>
      <w:r w:rsidRPr="003470C4">
        <w:rPr>
          <w:sz w:val="28"/>
          <w:szCs w:val="28"/>
        </w:rPr>
        <w:t>5,25*10</w:t>
      </w:r>
      <w:r w:rsidRPr="003470C4">
        <w:rPr>
          <w:sz w:val="28"/>
          <w:szCs w:val="28"/>
          <w:vertAlign w:val="superscript"/>
        </w:rPr>
        <w:t>–6</w:t>
      </w:r>
      <w:r w:rsidRPr="003470C4">
        <w:rPr>
          <w:sz w:val="28"/>
          <w:szCs w:val="28"/>
        </w:rPr>
        <w:t xml:space="preserve"> моль/м</w:t>
      </w:r>
      <w:r w:rsidRPr="003470C4">
        <w:rPr>
          <w:sz w:val="28"/>
          <w:szCs w:val="28"/>
          <w:vertAlign w:val="superscript"/>
        </w:rPr>
        <w:t>2</w:t>
      </w:r>
      <w:r w:rsidRPr="003470C4">
        <w:rPr>
          <w:sz w:val="28"/>
          <w:szCs w:val="28"/>
        </w:rPr>
        <w:t>.</w:t>
      </w:r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03DD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DA40282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0EE2E60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0943B8E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4CD38D0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7FE671CE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FE"/>
    <w:rsid w:val="004D52FE"/>
    <w:rsid w:val="00751DBC"/>
    <w:rsid w:val="0076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7584-CADE-43BB-924E-E016D78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240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7632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63240"/>
    <w:pPr>
      <w:ind w:left="720"/>
      <w:contextualSpacing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763240"/>
    <w:pPr>
      <w:keepNext/>
      <w:jc w:val="center"/>
    </w:pPr>
    <w:rPr>
      <w:rFonts w:eastAsia="LCD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2022-02-02T05:14:00Z</dcterms:created>
  <dcterms:modified xsi:type="dcterms:W3CDTF">2022-02-02T05:14:00Z</dcterms:modified>
</cp:coreProperties>
</file>