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29" w:rsidRPr="00AB76AB" w:rsidRDefault="00CC0029" w:rsidP="00CC0029">
      <w:pPr>
        <w:pStyle w:val="2"/>
      </w:pPr>
      <w:bookmarkStart w:id="0" w:name="_Toc63603978"/>
      <w:bookmarkStart w:id="1" w:name="_Toc71361582"/>
      <w:r>
        <w:t>Занятие</w:t>
      </w:r>
      <w:r w:rsidRPr="00AB76AB">
        <w:t xml:space="preserve"> 7.2 Высокомолекулярные соединения (ВМС)</w:t>
      </w:r>
      <w:bookmarkEnd w:id="0"/>
      <w:bookmarkEnd w:id="1"/>
    </w:p>
    <w:p w:rsidR="00CC0029" w:rsidRDefault="00CC0029" w:rsidP="00CC0029">
      <w:pPr>
        <w:ind w:left="60"/>
        <w:jc w:val="both"/>
        <w:rPr>
          <w:b/>
          <w:color w:val="000000" w:themeColor="text1"/>
          <w:sz w:val="28"/>
          <w:szCs w:val="28"/>
        </w:rPr>
      </w:pPr>
    </w:p>
    <w:p w:rsidR="00CC0029" w:rsidRPr="003F2C9C" w:rsidRDefault="00CC0029" w:rsidP="00CC0029">
      <w:pPr>
        <w:ind w:left="60" w:firstLine="709"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Цели занятия:</w:t>
      </w:r>
    </w:p>
    <w:p w:rsidR="00CC0029" w:rsidRPr="003F2C9C" w:rsidRDefault="00CC0029" w:rsidP="00CC0029">
      <w:pPr>
        <w:pStyle w:val="a3"/>
        <w:numPr>
          <w:ilvl w:val="0"/>
          <w:numId w:val="2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Научиться получать растворы ВМС.</w:t>
      </w:r>
    </w:p>
    <w:p w:rsidR="00CC0029" w:rsidRPr="003F2C9C" w:rsidRDefault="00CC0029" w:rsidP="00CC0029">
      <w:pPr>
        <w:pStyle w:val="a3"/>
        <w:numPr>
          <w:ilvl w:val="0"/>
          <w:numId w:val="2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На примере растворов желатина и казеина изучить свойства ВМС.</w:t>
      </w:r>
    </w:p>
    <w:p w:rsidR="00CC0029" w:rsidRPr="003F2C9C" w:rsidRDefault="00CC0029" w:rsidP="00CC0029">
      <w:pPr>
        <w:pStyle w:val="a3"/>
        <w:numPr>
          <w:ilvl w:val="0"/>
          <w:numId w:val="2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Познакомиться с методами определения ИЭТ.</w:t>
      </w:r>
    </w:p>
    <w:p w:rsidR="00CC0029" w:rsidRDefault="00CC0029" w:rsidP="00CC0029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C0029" w:rsidRPr="003F2C9C" w:rsidRDefault="00CC0029" w:rsidP="00CC0029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Основные понятия, необходимые для изучения темы</w:t>
      </w:r>
      <w:r w:rsidRPr="003F2C9C">
        <w:rPr>
          <w:b/>
          <w:color w:val="000000" w:themeColor="text1"/>
          <w:sz w:val="28"/>
          <w:szCs w:val="28"/>
        </w:rPr>
        <w:t>:</w:t>
      </w:r>
    </w:p>
    <w:p w:rsidR="00CC0029" w:rsidRPr="003F2C9C" w:rsidRDefault="00CC0029" w:rsidP="00CC0029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Закон Вант-Гоффа и его применение для растворов электролитов.</w:t>
      </w:r>
    </w:p>
    <w:p w:rsidR="00CC0029" w:rsidRPr="003F2C9C" w:rsidRDefault="00CC0029" w:rsidP="00CC0029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Понятие электрофореза и его применение</w:t>
      </w:r>
    </w:p>
    <w:p w:rsidR="00CC0029" w:rsidRDefault="00CC0029" w:rsidP="00CC0029">
      <w:pPr>
        <w:pStyle w:val="a3"/>
        <w:numPr>
          <w:ilvl w:val="0"/>
          <w:numId w:val="3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Осмотическое давление.</w:t>
      </w:r>
    </w:p>
    <w:p w:rsidR="00CC0029" w:rsidRDefault="00CC0029" w:rsidP="00CC0029">
      <w:pPr>
        <w:ind w:firstLine="709"/>
        <w:jc w:val="both"/>
        <w:rPr>
          <w:color w:val="000000" w:themeColor="text1"/>
          <w:sz w:val="28"/>
          <w:szCs w:val="28"/>
        </w:rPr>
      </w:pPr>
    </w:p>
    <w:p w:rsidR="00CC0029" w:rsidRPr="00AB76AB" w:rsidRDefault="00CC0029" w:rsidP="00CC0029">
      <w:pPr>
        <w:ind w:firstLine="709"/>
        <w:jc w:val="both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28"/>
          <w:szCs w:val="28"/>
        </w:rPr>
        <w:t>Структура занятия</w:t>
      </w:r>
      <w:r w:rsidRPr="00AB76AB">
        <w:rPr>
          <w:b/>
          <w:color w:val="000000" w:themeColor="text1"/>
          <w:sz w:val="28"/>
          <w:szCs w:val="28"/>
        </w:rPr>
        <w:t>:</w:t>
      </w:r>
    </w:p>
    <w:p w:rsidR="00CC0029" w:rsidRPr="004A4F2D" w:rsidRDefault="00CC0029" w:rsidP="00CC0029">
      <w:pPr>
        <w:jc w:val="both"/>
        <w:rPr>
          <w:color w:val="000000" w:themeColor="text1"/>
          <w:sz w:val="28"/>
          <w:szCs w:val="28"/>
        </w:rPr>
      </w:pPr>
      <w:r w:rsidRPr="004A4F2D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Входной контроль (оценка исходного уровня знаний – письменный опрос)</w:t>
      </w:r>
    </w:p>
    <w:p w:rsidR="00CC0029" w:rsidRPr="004A4F2D" w:rsidRDefault="00CC0029" w:rsidP="00CC0029">
      <w:pPr>
        <w:jc w:val="both"/>
        <w:rPr>
          <w:color w:val="000000" w:themeColor="text1"/>
          <w:sz w:val="28"/>
          <w:szCs w:val="28"/>
        </w:rPr>
      </w:pPr>
      <w:r w:rsidRPr="004A4F2D">
        <w:rPr>
          <w:color w:val="000000" w:themeColor="text1"/>
          <w:sz w:val="28"/>
          <w:szCs w:val="28"/>
        </w:rPr>
        <w:t>II. Основная часть (изучение нового материала)</w:t>
      </w:r>
    </w:p>
    <w:p w:rsidR="00CC0029" w:rsidRPr="004A4F2D" w:rsidRDefault="00CC0029" w:rsidP="00CC0029">
      <w:pPr>
        <w:rPr>
          <w:color w:val="000000" w:themeColor="text1"/>
          <w:sz w:val="28"/>
          <w:szCs w:val="28"/>
        </w:rPr>
      </w:pPr>
      <w:r w:rsidRPr="004A4F2D">
        <w:rPr>
          <w:color w:val="000000" w:themeColor="text1"/>
          <w:sz w:val="28"/>
          <w:szCs w:val="28"/>
        </w:rPr>
        <w:t>III.</w:t>
      </w:r>
      <w:r>
        <w:rPr>
          <w:color w:val="000000" w:themeColor="text1"/>
          <w:sz w:val="28"/>
          <w:szCs w:val="28"/>
        </w:rPr>
        <w:t xml:space="preserve"> </w:t>
      </w:r>
      <w:r w:rsidRPr="004A4F2D">
        <w:rPr>
          <w:color w:val="000000" w:themeColor="text1"/>
          <w:sz w:val="28"/>
          <w:szCs w:val="28"/>
        </w:rPr>
        <w:t>Выполнение лабораторной работы</w:t>
      </w:r>
    </w:p>
    <w:p w:rsidR="00CC0029" w:rsidRDefault="00CC0029" w:rsidP="00CC0029">
      <w:pPr>
        <w:ind w:left="60" w:firstLine="709"/>
        <w:jc w:val="both"/>
        <w:rPr>
          <w:b/>
          <w:color w:val="000000" w:themeColor="text1"/>
          <w:sz w:val="28"/>
          <w:szCs w:val="28"/>
        </w:rPr>
      </w:pPr>
    </w:p>
    <w:p w:rsidR="00CC0029" w:rsidRPr="003F2C9C" w:rsidRDefault="00CC0029" w:rsidP="00CC0029">
      <w:pPr>
        <w:ind w:left="6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Вопросы для самоподготовки к занятию</w:t>
      </w:r>
    </w:p>
    <w:p w:rsidR="00CC0029" w:rsidRPr="003F2C9C" w:rsidRDefault="00CC0029" w:rsidP="00CC0029">
      <w:pPr>
        <w:pStyle w:val="a3"/>
        <w:numPr>
          <w:ilvl w:val="0"/>
          <w:numId w:val="4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ВМС и их отличия от низкомолекулярных веществ.</w:t>
      </w:r>
    </w:p>
    <w:p w:rsidR="00CC0029" w:rsidRPr="003F2C9C" w:rsidRDefault="00CC0029" w:rsidP="00CC0029">
      <w:pPr>
        <w:pStyle w:val="a3"/>
        <w:numPr>
          <w:ilvl w:val="0"/>
          <w:numId w:val="4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Набухание полимеров: механизм, степень набухания, экспериментальное определение. Ограниченное и неограниченное набухание. </w:t>
      </w:r>
    </w:p>
    <w:p w:rsidR="00CC0029" w:rsidRPr="003F2C9C" w:rsidRDefault="00CC0029" w:rsidP="00CC0029">
      <w:pPr>
        <w:pStyle w:val="a3"/>
        <w:numPr>
          <w:ilvl w:val="0"/>
          <w:numId w:val="4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Влияние различных факторов (рН, соли, </w:t>
      </w:r>
      <w:r w:rsidRPr="007E5F53">
        <w:rPr>
          <w:color w:val="000000" w:themeColor="text1"/>
          <w:sz w:val="28"/>
          <w:szCs w:val="28"/>
        </w:rPr>
        <w:t>t0</w:t>
      </w:r>
      <w:r w:rsidRPr="003F2C9C">
        <w:rPr>
          <w:color w:val="000000" w:themeColor="text1"/>
          <w:sz w:val="28"/>
          <w:szCs w:val="28"/>
        </w:rPr>
        <w:t>) на скорость и степень набухания.</w:t>
      </w:r>
    </w:p>
    <w:p w:rsidR="00CC0029" w:rsidRPr="003F2C9C" w:rsidRDefault="00CC0029" w:rsidP="00CC0029">
      <w:pPr>
        <w:pStyle w:val="a3"/>
        <w:numPr>
          <w:ilvl w:val="0"/>
          <w:numId w:val="4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Термодинамика набухания и растворения ВМС</w:t>
      </w:r>
    </w:p>
    <w:p w:rsidR="00CC0029" w:rsidRPr="003F2C9C" w:rsidRDefault="00CC0029" w:rsidP="00CC0029">
      <w:pPr>
        <w:pStyle w:val="a3"/>
        <w:numPr>
          <w:ilvl w:val="0"/>
          <w:numId w:val="4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Общая характеристика растворов ВМС (общие и отличающиеся свойства с истинными растворами и лиофобными золями). Межмолекулярные связи в растворах ВМС.</w:t>
      </w:r>
    </w:p>
    <w:p w:rsidR="00CC0029" w:rsidRPr="003F2C9C" w:rsidRDefault="00CC0029" w:rsidP="00CC0029">
      <w:pPr>
        <w:pStyle w:val="a3"/>
        <w:numPr>
          <w:ilvl w:val="0"/>
          <w:numId w:val="4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Устойчивость растворов ВМС; факторы устойчивости. Высаливание биополимеров из растворов; пороги высаливания; условия, способствующие высаливанию. Коацервация и ее роль в биологических системах.</w:t>
      </w:r>
    </w:p>
    <w:p w:rsidR="00CC0029" w:rsidRPr="003F2C9C" w:rsidRDefault="00CC0029" w:rsidP="00CC0029">
      <w:pPr>
        <w:pStyle w:val="a3"/>
        <w:numPr>
          <w:ilvl w:val="0"/>
          <w:numId w:val="4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Осмотическое давление растворов полимерных неэлектролитов. Отклонение от закона Вант-Гоффа. Уравнение Галлера.</w:t>
      </w:r>
    </w:p>
    <w:p w:rsidR="00CC0029" w:rsidRPr="003F2C9C" w:rsidRDefault="00CC0029" w:rsidP="00CC0029">
      <w:pPr>
        <w:pStyle w:val="a3"/>
        <w:numPr>
          <w:ilvl w:val="0"/>
          <w:numId w:val="4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Полиэлектролиты, примеры. Их состояние в растворах. Осмотическое давление их растворов. Мембранное равновесие Доннана, основные выводы. Потенциал мембраны Доннана. Онкотическое давление, методы его определения и биологическая роль.</w:t>
      </w:r>
    </w:p>
    <w:p w:rsidR="00CC0029" w:rsidRPr="003F2C9C" w:rsidRDefault="00CC0029" w:rsidP="00CC0029">
      <w:pPr>
        <w:pStyle w:val="a3"/>
        <w:numPr>
          <w:ilvl w:val="0"/>
          <w:numId w:val="4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ИЭТ – изоэлектрическая точка и изоэлектрическое состояние белков (характеристика). Прямые и косвенные методы определения ИЭТ белков.</w:t>
      </w:r>
    </w:p>
    <w:p w:rsidR="00CC0029" w:rsidRDefault="00CC0029" w:rsidP="00CC0029">
      <w:pPr>
        <w:ind w:left="60" w:firstLine="709"/>
        <w:jc w:val="both"/>
        <w:rPr>
          <w:b/>
          <w:color w:val="000000" w:themeColor="text1"/>
          <w:sz w:val="28"/>
          <w:szCs w:val="28"/>
        </w:rPr>
      </w:pPr>
    </w:p>
    <w:p w:rsidR="00CC0029" w:rsidRPr="003F2C9C" w:rsidRDefault="00CC0029" w:rsidP="00CC0029">
      <w:pPr>
        <w:pStyle w:val="a3"/>
        <w:spacing w:line="240" w:lineRule="auto"/>
        <w:ind w:left="360"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Лабораторная р</w:t>
      </w:r>
      <w:r w:rsidRPr="003F2C9C">
        <w:rPr>
          <w:b/>
          <w:color w:val="000000" w:themeColor="text1"/>
          <w:sz w:val="28"/>
          <w:szCs w:val="28"/>
        </w:rPr>
        <w:t xml:space="preserve">абота </w:t>
      </w:r>
      <w:r>
        <w:rPr>
          <w:b/>
          <w:color w:val="000000" w:themeColor="text1"/>
          <w:sz w:val="28"/>
          <w:szCs w:val="28"/>
        </w:rPr>
        <w:t xml:space="preserve">1. </w:t>
      </w:r>
      <w:r w:rsidRPr="003F2C9C">
        <w:rPr>
          <w:b/>
          <w:color w:val="000000" w:themeColor="text1"/>
          <w:sz w:val="28"/>
          <w:szCs w:val="28"/>
        </w:rPr>
        <w:t xml:space="preserve">Влияние </w:t>
      </w:r>
      <w:r w:rsidRPr="003F2C9C">
        <w:rPr>
          <w:b/>
          <w:color w:val="000000" w:themeColor="text1"/>
          <w:sz w:val="28"/>
          <w:szCs w:val="28"/>
          <w:lang w:val="en-US"/>
        </w:rPr>
        <w:t>pH</w:t>
      </w:r>
      <w:r>
        <w:rPr>
          <w:b/>
          <w:color w:val="000000" w:themeColor="text1"/>
          <w:sz w:val="28"/>
          <w:szCs w:val="28"/>
        </w:rPr>
        <w:t xml:space="preserve"> на набухание ВМС</w:t>
      </w:r>
    </w:p>
    <w:p w:rsidR="00CC0029" w:rsidRDefault="00CC0029" w:rsidP="00CC0029">
      <w:pPr>
        <w:pStyle w:val="a3"/>
        <w:spacing w:line="240" w:lineRule="auto"/>
        <w:ind w:left="36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Ход работы</w:t>
      </w:r>
    </w:p>
    <w:p w:rsidR="00CC0029" w:rsidRPr="003F2C9C" w:rsidRDefault="00CC0029" w:rsidP="00CC0029">
      <w:pPr>
        <w:pStyle w:val="a3"/>
        <w:spacing w:line="240" w:lineRule="auto"/>
        <w:ind w:left="360" w:firstLine="709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В три мерные пробирки вносят по 0,5г порошка желатина (высота осадка 1см). В одну пробирку наливают 8мл 0,1н соляной кислоты, в другую – такое же количество 0,1н раствора щелочи, а в третью – 4мл 0,5н </w:t>
      </w:r>
      <w:r w:rsidRPr="003F2C9C">
        <w:rPr>
          <w:color w:val="000000" w:themeColor="text1"/>
          <w:sz w:val="28"/>
          <w:szCs w:val="28"/>
        </w:rPr>
        <w:lastRenderedPageBreak/>
        <w:t>раствора ацетата натрия. Содержимое пробирок перемешивают и оставляют на 1 час (в течение этого времени растворы периодически перемешивают). По истечении часа замеряют высоту набухшего геля.</w:t>
      </w:r>
    </w:p>
    <w:p w:rsidR="00CC0029" w:rsidRPr="003F2C9C" w:rsidRDefault="00CC0029" w:rsidP="00CC0029">
      <w:pPr>
        <w:pStyle w:val="a3"/>
        <w:spacing w:line="240" w:lineRule="auto"/>
        <w:ind w:left="360" w:firstLine="709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Объясните наблюдаемую зависимость степени набухания желатина от рН среды</w:t>
      </w:r>
    </w:p>
    <w:p w:rsidR="00CC0029" w:rsidRDefault="00CC0029" w:rsidP="00CC0029">
      <w:pPr>
        <w:pStyle w:val="a3"/>
        <w:spacing w:line="240" w:lineRule="auto"/>
        <w:ind w:left="360"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Наблюдаемый эффект:</w:t>
      </w:r>
    </w:p>
    <w:p w:rsidR="00CC0029" w:rsidRDefault="00CC0029" w:rsidP="00CC0029">
      <w:pPr>
        <w:pStyle w:val="a3"/>
        <w:spacing w:line="240" w:lineRule="auto"/>
        <w:ind w:left="360" w:firstLine="709"/>
        <w:rPr>
          <w:b/>
          <w:color w:val="000000" w:themeColor="text1"/>
          <w:sz w:val="28"/>
          <w:szCs w:val="28"/>
        </w:rPr>
      </w:pPr>
    </w:p>
    <w:p w:rsidR="00CC0029" w:rsidRPr="003F2C9C" w:rsidRDefault="00CC0029" w:rsidP="00CC0029">
      <w:pPr>
        <w:pStyle w:val="a3"/>
        <w:spacing w:line="240" w:lineRule="auto"/>
        <w:ind w:left="360" w:firstLine="709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Вывод:</w:t>
      </w:r>
    </w:p>
    <w:p w:rsidR="00CC0029" w:rsidRDefault="00CC0029" w:rsidP="00CC0029">
      <w:pPr>
        <w:pStyle w:val="a3"/>
        <w:spacing w:line="240" w:lineRule="auto"/>
        <w:ind w:left="360" w:firstLine="709"/>
        <w:rPr>
          <w:b/>
          <w:color w:val="000000" w:themeColor="text1"/>
          <w:sz w:val="28"/>
          <w:szCs w:val="28"/>
        </w:rPr>
      </w:pPr>
    </w:p>
    <w:p w:rsidR="00CC0029" w:rsidRDefault="00CC0029" w:rsidP="00CC0029">
      <w:pPr>
        <w:pStyle w:val="a3"/>
        <w:spacing w:line="240" w:lineRule="auto"/>
        <w:ind w:left="360" w:firstLine="709"/>
        <w:rPr>
          <w:b/>
          <w:color w:val="000000" w:themeColor="text1"/>
          <w:sz w:val="28"/>
          <w:szCs w:val="28"/>
        </w:rPr>
      </w:pPr>
    </w:p>
    <w:p w:rsidR="00CC0029" w:rsidRPr="003F2C9C" w:rsidRDefault="00CC0029" w:rsidP="00CC0029">
      <w:pPr>
        <w:pStyle w:val="a3"/>
        <w:spacing w:line="240" w:lineRule="auto"/>
        <w:ind w:left="360" w:firstLine="709"/>
        <w:rPr>
          <w:b/>
          <w:color w:val="000000" w:themeColor="text1"/>
          <w:sz w:val="28"/>
          <w:szCs w:val="28"/>
        </w:rPr>
      </w:pPr>
    </w:p>
    <w:p w:rsidR="00CC0029" w:rsidRPr="003F2C9C" w:rsidRDefault="00CC0029" w:rsidP="00CC0029">
      <w:pPr>
        <w:ind w:left="36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Лабораторная р</w:t>
      </w:r>
      <w:r w:rsidRPr="003F2C9C">
        <w:rPr>
          <w:b/>
          <w:color w:val="000000" w:themeColor="text1"/>
          <w:sz w:val="28"/>
          <w:szCs w:val="28"/>
        </w:rPr>
        <w:t>абота</w:t>
      </w:r>
      <w:r>
        <w:rPr>
          <w:b/>
          <w:color w:val="000000" w:themeColor="text1"/>
          <w:sz w:val="28"/>
          <w:szCs w:val="28"/>
        </w:rPr>
        <w:t xml:space="preserve"> 2. </w:t>
      </w:r>
      <w:r w:rsidRPr="003F2C9C">
        <w:rPr>
          <w:b/>
          <w:color w:val="000000" w:themeColor="text1"/>
          <w:sz w:val="28"/>
          <w:szCs w:val="28"/>
        </w:rPr>
        <w:t>Устойчивост</w:t>
      </w:r>
      <w:r>
        <w:rPr>
          <w:b/>
          <w:color w:val="000000" w:themeColor="text1"/>
          <w:sz w:val="28"/>
          <w:szCs w:val="28"/>
        </w:rPr>
        <w:t>ь растворов ВМС к электролитам</w:t>
      </w:r>
    </w:p>
    <w:p w:rsidR="00CC0029" w:rsidRDefault="00CC0029" w:rsidP="00CC0029">
      <w:pPr>
        <w:pStyle w:val="a3"/>
        <w:spacing w:line="240" w:lineRule="auto"/>
        <w:ind w:left="36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Ход работы</w:t>
      </w:r>
    </w:p>
    <w:p w:rsidR="00CC0029" w:rsidRPr="003F2C9C" w:rsidRDefault="00CC0029" w:rsidP="00CC0029">
      <w:pPr>
        <w:ind w:left="360" w:firstLine="709"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В четыре пробирки насыпают по 0,5 г порошка желатина (высота осадка 1см). В пробирки соответственно наливают по 8 мл 0,5М растворов: сульфата калия, бромида калия, хлорида калия, роданида калия. Содержимое пробирок оставляют на 1 час, в течение которого проводят периодическое помешивание. Через час измеряют высоту набухшего желатина.</w:t>
      </w:r>
    </w:p>
    <w:p w:rsidR="00CC0029" w:rsidRPr="003F2C9C" w:rsidRDefault="00CC0029" w:rsidP="00CC0029">
      <w:pPr>
        <w:ind w:left="360" w:firstLine="709"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Объясните различное влияние анионов на процесс набухания.</w:t>
      </w:r>
    </w:p>
    <w:p w:rsidR="00CC0029" w:rsidRDefault="00CC0029" w:rsidP="00CC0029">
      <w:pPr>
        <w:ind w:left="36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Наблюдаемый эффект:</w:t>
      </w:r>
    </w:p>
    <w:p w:rsidR="00CC0029" w:rsidRDefault="00CC0029" w:rsidP="00CC0029">
      <w:pPr>
        <w:ind w:left="360" w:firstLine="709"/>
        <w:jc w:val="both"/>
        <w:rPr>
          <w:b/>
          <w:color w:val="000000" w:themeColor="text1"/>
          <w:sz w:val="28"/>
          <w:szCs w:val="28"/>
        </w:rPr>
      </w:pPr>
    </w:p>
    <w:p w:rsidR="00CC0029" w:rsidRPr="003F2C9C" w:rsidRDefault="00CC0029" w:rsidP="00CC0029">
      <w:pPr>
        <w:ind w:left="360" w:firstLine="709"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Вывод:</w:t>
      </w:r>
    </w:p>
    <w:p w:rsidR="00CC0029" w:rsidRPr="003F2C9C" w:rsidRDefault="00CC0029" w:rsidP="00CC0029">
      <w:pPr>
        <w:pStyle w:val="a3"/>
        <w:spacing w:line="240" w:lineRule="auto"/>
        <w:ind w:left="360" w:firstLine="709"/>
        <w:rPr>
          <w:color w:val="000000" w:themeColor="text1"/>
          <w:sz w:val="28"/>
          <w:szCs w:val="28"/>
        </w:rPr>
      </w:pPr>
    </w:p>
    <w:p w:rsidR="00CC0029" w:rsidRPr="003F2C9C" w:rsidRDefault="00CC0029" w:rsidP="00CC0029">
      <w:pPr>
        <w:pStyle w:val="a3"/>
        <w:spacing w:line="240" w:lineRule="auto"/>
        <w:ind w:left="360"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Лабораторная р</w:t>
      </w:r>
      <w:r w:rsidRPr="003F2C9C">
        <w:rPr>
          <w:b/>
          <w:color w:val="000000" w:themeColor="text1"/>
          <w:sz w:val="28"/>
          <w:szCs w:val="28"/>
        </w:rPr>
        <w:t xml:space="preserve">абота </w:t>
      </w:r>
      <w:r>
        <w:rPr>
          <w:b/>
          <w:color w:val="000000" w:themeColor="text1"/>
          <w:sz w:val="28"/>
          <w:szCs w:val="28"/>
        </w:rPr>
        <w:t xml:space="preserve">3. </w:t>
      </w:r>
      <w:r w:rsidRPr="003F2C9C">
        <w:rPr>
          <w:b/>
          <w:color w:val="000000" w:themeColor="text1"/>
          <w:sz w:val="28"/>
          <w:szCs w:val="28"/>
        </w:rPr>
        <w:t>Определение ИЭТ же</w:t>
      </w:r>
      <w:r>
        <w:rPr>
          <w:b/>
          <w:color w:val="000000" w:themeColor="text1"/>
          <w:sz w:val="28"/>
          <w:szCs w:val="28"/>
        </w:rPr>
        <w:t>латина по максимуму помутнения</w:t>
      </w:r>
    </w:p>
    <w:p w:rsidR="00CC0029" w:rsidRDefault="00CC0029" w:rsidP="00CC0029">
      <w:pPr>
        <w:pStyle w:val="a3"/>
        <w:spacing w:line="240" w:lineRule="auto"/>
        <w:ind w:left="360" w:firstLine="709"/>
        <w:rPr>
          <w:color w:val="000000" w:themeColor="text1"/>
          <w:sz w:val="28"/>
          <w:szCs w:val="28"/>
        </w:rPr>
      </w:pPr>
      <w:r w:rsidRPr="00D228B0">
        <w:rPr>
          <w:color w:val="000000" w:themeColor="text1"/>
          <w:sz w:val="28"/>
          <w:szCs w:val="28"/>
        </w:rPr>
        <w:t>Ход работы</w:t>
      </w:r>
    </w:p>
    <w:p w:rsidR="00CC0029" w:rsidRPr="003F2C9C" w:rsidRDefault="00CC0029" w:rsidP="00CC0029">
      <w:pPr>
        <w:pStyle w:val="a3"/>
        <w:spacing w:line="240" w:lineRule="auto"/>
        <w:ind w:left="360" w:firstLine="709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В пяти пробирках готовят буферные смеси (по таблице), в каждую прибавляют по 1мл 0,5% раствора желатина и перемешивают. Затем прибавляют по 4мл этилового спирта и немедленно вновь перемешивают.</w:t>
      </w:r>
    </w:p>
    <w:p w:rsidR="00CC0029" w:rsidRPr="003F2C9C" w:rsidRDefault="00CC0029" w:rsidP="00CC0029">
      <w:pPr>
        <w:pStyle w:val="a3"/>
        <w:spacing w:line="240" w:lineRule="auto"/>
        <w:ind w:left="360" w:firstLine="709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Через 5 минут оценивают по пятибалльной системе степень мутности каждой системы, записывают результаты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1647"/>
        <w:gridCol w:w="1663"/>
        <w:gridCol w:w="933"/>
        <w:gridCol w:w="1498"/>
        <w:gridCol w:w="1515"/>
        <w:gridCol w:w="1342"/>
      </w:tblGrid>
      <w:tr w:rsidR="00CC0029" w:rsidRPr="003067C2" w:rsidTr="000E3A24">
        <w:trPr>
          <w:cantSplit/>
        </w:trPr>
        <w:tc>
          <w:tcPr>
            <w:tcW w:w="973" w:type="dxa"/>
            <w:vMerge w:val="restart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067C2">
              <w:rPr>
                <w:color w:val="000000" w:themeColor="text1"/>
                <w:sz w:val="24"/>
                <w:szCs w:val="24"/>
              </w:rPr>
              <w:t>№</w:t>
            </w:r>
          </w:p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gridSpan w:val="2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067C2">
              <w:rPr>
                <w:color w:val="000000" w:themeColor="text1"/>
                <w:sz w:val="24"/>
                <w:szCs w:val="24"/>
              </w:rPr>
              <w:t>Состав буферной смеси, мл</w:t>
            </w:r>
          </w:p>
        </w:tc>
        <w:tc>
          <w:tcPr>
            <w:tcW w:w="933" w:type="dxa"/>
            <w:vMerge w:val="restart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067C2">
              <w:rPr>
                <w:color w:val="000000" w:themeColor="text1"/>
                <w:sz w:val="24"/>
                <w:szCs w:val="24"/>
              </w:rPr>
              <w:t>рН</w:t>
            </w:r>
          </w:p>
        </w:tc>
        <w:tc>
          <w:tcPr>
            <w:tcW w:w="1498" w:type="dxa"/>
            <w:vMerge w:val="restart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067C2">
              <w:rPr>
                <w:color w:val="000000" w:themeColor="text1"/>
                <w:sz w:val="24"/>
                <w:szCs w:val="24"/>
              </w:rPr>
              <w:t>0,5% р-р желатина</w:t>
            </w:r>
          </w:p>
        </w:tc>
        <w:tc>
          <w:tcPr>
            <w:tcW w:w="1515" w:type="dxa"/>
            <w:vMerge w:val="restart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067C2">
              <w:rPr>
                <w:color w:val="000000" w:themeColor="text1"/>
                <w:sz w:val="24"/>
                <w:szCs w:val="24"/>
              </w:rPr>
              <w:t>Этиловый спирт, мл</w:t>
            </w:r>
          </w:p>
        </w:tc>
        <w:tc>
          <w:tcPr>
            <w:tcW w:w="1342" w:type="dxa"/>
            <w:vMerge w:val="restart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067C2">
              <w:rPr>
                <w:color w:val="000000" w:themeColor="text1"/>
                <w:sz w:val="24"/>
                <w:szCs w:val="24"/>
              </w:rPr>
              <w:t>Степень мутности</w:t>
            </w:r>
          </w:p>
        </w:tc>
      </w:tr>
      <w:tr w:rsidR="00CC0029" w:rsidRPr="003067C2" w:rsidTr="000E3A24">
        <w:trPr>
          <w:cantSplit/>
        </w:trPr>
        <w:tc>
          <w:tcPr>
            <w:tcW w:w="973" w:type="dxa"/>
            <w:vMerge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7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</w:rPr>
              <w:t xml:space="preserve">0,1н </w:t>
            </w: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CH</w:t>
            </w:r>
            <w:r w:rsidRPr="003067C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COOH</w:t>
            </w:r>
          </w:p>
        </w:tc>
        <w:tc>
          <w:tcPr>
            <w:tcW w:w="1663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</w:rPr>
              <w:t xml:space="preserve">0,1н </w:t>
            </w: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CH</w:t>
            </w:r>
            <w:r w:rsidRPr="003067C2">
              <w:rPr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COONa</w:t>
            </w:r>
          </w:p>
        </w:tc>
        <w:tc>
          <w:tcPr>
            <w:tcW w:w="933" w:type="dxa"/>
            <w:vMerge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C0029" w:rsidRPr="003067C2" w:rsidTr="000E3A24">
        <w:tc>
          <w:tcPr>
            <w:tcW w:w="973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647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</w:rPr>
              <w:t>1</w:t>
            </w: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Pr="003067C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63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0,2</w:t>
            </w:r>
          </w:p>
        </w:tc>
        <w:tc>
          <w:tcPr>
            <w:tcW w:w="933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3,8</w:t>
            </w:r>
          </w:p>
        </w:tc>
        <w:tc>
          <w:tcPr>
            <w:tcW w:w="1498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515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342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C0029" w:rsidRPr="003067C2" w:rsidTr="000E3A24">
        <w:tc>
          <w:tcPr>
            <w:tcW w:w="973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067C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1,4</w:t>
            </w:r>
          </w:p>
        </w:tc>
        <w:tc>
          <w:tcPr>
            <w:tcW w:w="1663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0,6</w:t>
            </w:r>
          </w:p>
        </w:tc>
        <w:tc>
          <w:tcPr>
            <w:tcW w:w="933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4,4</w:t>
            </w:r>
          </w:p>
        </w:tc>
        <w:tc>
          <w:tcPr>
            <w:tcW w:w="1498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515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342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C0029" w:rsidRPr="003067C2" w:rsidTr="000E3A24">
        <w:tc>
          <w:tcPr>
            <w:tcW w:w="973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067C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1,0</w:t>
            </w:r>
          </w:p>
        </w:tc>
        <w:tc>
          <w:tcPr>
            <w:tcW w:w="1663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1,0</w:t>
            </w:r>
          </w:p>
        </w:tc>
        <w:tc>
          <w:tcPr>
            <w:tcW w:w="933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4,7</w:t>
            </w:r>
          </w:p>
        </w:tc>
        <w:tc>
          <w:tcPr>
            <w:tcW w:w="1498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515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342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C0029" w:rsidRPr="003067C2" w:rsidTr="000E3A24">
        <w:tc>
          <w:tcPr>
            <w:tcW w:w="973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067C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0,6</w:t>
            </w:r>
          </w:p>
        </w:tc>
        <w:tc>
          <w:tcPr>
            <w:tcW w:w="1663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1,4</w:t>
            </w:r>
          </w:p>
        </w:tc>
        <w:tc>
          <w:tcPr>
            <w:tcW w:w="933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5,1</w:t>
            </w:r>
          </w:p>
        </w:tc>
        <w:tc>
          <w:tcPr>
            <w:tcW w:w="1498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515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342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C0029" w:rsidRPr="003067C2" w:rsidTr="000E3A24">
        <w:tc>
          <w:tcPr>
            <w:tcW w:w="973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3067C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0,2</w:t>
            </w:r>
          </w:p>
        </w:tc>
        <w:tc>
          <w:tcPr>
            <w:tcW w:w="1663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1,8</w:t>
            </w:r>
          </w:p>
        </w:tc>
        <w:tc>
          <w:tcPr>
            <w:tcW w:w="933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5,7</w:t>
            </w:r>
          </w:p>
        </w:tc>
        <w:tc>
          <w:tcPr>
            <w:tcW w:w="1498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515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067C2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342" w:type="dxa"/>
          </w:tcPr>
          <w:p w:rsidR="00CC0029" w:rsidRPr="003067C2" w:rsidRDefault="00CC0029" w:rsidP="000E3A24">
            <w:pPr>
              <w:pStyle w:val="a3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C0029" w:rsidRDefault="00CC0029" w:rsidP="00CC0029">
      <w:pPr>
        <w:pStyle w:val="a3"/>
        <w:spacing w:line="240" w:lineRule="auto"/>
        <w:ind w:left="360" w:firstLine="709"/>
        <w:rPr>
          <w:b/>
          <w:color w:val="000000" w:themeColor="text1"/>
          <w:sz w:val="28"/>
          <w:szCs w:val="28"/>
        </w:rPr>
      </w:pPr>
    </w:p>
    <w:p w:rsidR="00CC0029" w:rsidRDefault="00CC0029" w:rsidP="00CC0029">
      <w:pPr>
        <w:pStyle w:val="a3"/>
        <w:spacing w:line="240" w:lineRule="auto"/>
        <w:ind w:left="360"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Наблюдаемый эффект:</w:t>
      </w:r>
    </w:p>
    <w:p w:rsidR="00CC0029" w:rsidRDefault="00CC0029" w:rsidP="00CC0029">
      <w:pPr>
        <w:pStyle w:val="a3"/>
        <w:spacing w:line="240" w:lineRule="auto"/>
        <w:ind w:left="360" w:firstLine="709"/>
        <w:rPr>
          <w:b/>
          <w:color w:val="000000" w:themeColor="text1"/>
          <w:sz w:val="28"/>
          <w:szCs w:val="28"/>
        </w:rPr>
      </w:pPr>
    </w:p>
    <w:p w:rsidR="00CC0029" w:rsidRPr="003F2C9C" w:rsidRDefault="00CC0029" w:rsidP="00CC0029">
      <w:pPr>
        <w:pStyle w:val="a3"/>
        <w:spacing w:line="240" w:lineRule="auto"/>
        <w:ind w:left="360" w:firstLine="709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Вывод:</w:t>
      </w:r>
    </w:p>
    <w:p w:rsidR="00CC0029" w:rsidRPr="003F2C9C" w:rsidRDefault="00CC0029" w:rsidP="00CC0029">
      <w:pPr>
        <w:jc w:val="both"/>
        <w:rPr>
          <w:b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9A55F1A" wp14:editId="783E1C11">
            <wp:extent cx="457200" cy="4762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8"/>
          <w:szCs w:val="28"/>
        </w:rPr>
        <w:t>Задачи</w:t>
      </w:r>
      <w:r w:rsidRPr="003F2C9C">
        <w:rPr>
          <w:b/>
          <w:color w:val="000000" w:themeColor="text1"/>
          <w:sz w:val="28"/>
          <w:szCs w:val="28"/>
        </w:rPr>
        <w:t xml:space="preserve"> для самоконтроля</w:t>
      </w:r>
      <w:r>
        <w:rPr>
          <w:b/>
          <w:color w:val="000000" w:themeColor="text1"/>
          <w:sz w:val="28"/>
          <w:szCs w:val="28"/>
        </w:rPr>
        <w:t xml:space="preserve"> к занятию</w:t>
      </w:r>
    </w:p>
    <w:p w:rsidR="00CC0029" w:rsidRPr="003F2C9C" w:rsidRDefault="00CC0029" w:rsidP="00CC0029">
      <w:pPr>
        <w:pStyle w:val="a3"/>
        <w:numPr>
          <w:ilvl w:val="0"/>
          <w:numId w:val="5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ИЭТ казеина 4,7. Каков заряд молекул казеина, растворенного в буферном растворе, приготовленном из 550 мл 0,1М раствора СН</w:t>
      </w:r>
      <w:r w:rsidRPr="007056BF">
        <w:rPr>
          <w:color w:val="000000" w:themeColor="text1"/>
          <w:sz w:val="28"/>
          <w:szCs w:val="28"/>
          <w:vertAlign w:val="subscript"/>
        </w:rPr>
        <w:t>3</w:t>
      </w:r>
      <w:r w:rsidRPr="003F2C9C">
        <w:rPr>
          <w:color w:val="000000" w:themeColor="text1"/>
          <w:sz w:val="28"/>
          <w:szCs w:val="28"/>
        </w:rPr>
        <w:t>СООН и 250 мл  0,1 М раствора СН</w:t>
      </w:r>
      <w:r w:rsidRPr="007056BF">
        <w:rPr>
          <w:color w:val="000000" w:themeColor="text1"/>
          <w:sz w:val="28"/>
          <w:szCs w:val="28"/>
          <w:vertAlign w:val="subscript"/>
        </w:rPr>
        <w:t>3</w:t>
      </w:r>
      <w:r w:rsidRPr="003F2C9C">
        <w:rPr>
          <w:color w:val="000000" w:themeColor="text1"/>
          <w:sz w:val="28"/>
          <w:szCs w:val="28"/>
        </w:rPr>
        <w:t xml:space="preserve">СООН? </w:t>
      </w:r>
      <w:r>
        <w:rPr>
          <w:color w:val="000000" w:themeColor="text1"/>
          <w:sz w:val="28"/>
          <w:szCs w:val="28"/>
        </w:rPr>
        <w:t>К(СН</w:t>
      </w:r>
      <w:r w:rsidRPr="007056BF">
        <w:rPr>
          <w:color w:val="000000" w:themeColor="text1"/>
          <w:sz w:val="28"/>
          <w:szCs w:val="28"/>
          <w:vertAlign w:val="subscript"/>
        </w:rPr>
        <w:t>3</w:t>
      </w:r>
      <w:r>
        <w:rPr>
          <w:color w:val="000000" w:themeColor="text1"/>
          <w:sz w:val="28"/>
          <w:szCs w:val="28"/>
        </w:rPr>
        <w:t>СООН)</w:t>
      </w:r>
      <w:r w:rsidRPr="003F2C9C">
        <w:rPr>
          <w:color w:val="000000" w:themeColor="text1"/>
          <w:sz w:val="28"/>
          <w:szCs w:val="28"/>
        </w:rPr>
        <w:t>=1,8·10</w:t>
      </w:r>
      <w:r w:rsidRPr="007E5F53">
        <w:rPr>
          <w:color w:val="000000" w:themeColor="text1"/>
          <w:sz w:val="28"/>
          <w:szCs w:val="28"/>
        </w:rPr>
        <w:t>-5</w:t>
      </w:r>
      <w:r w:rsidRPr="003F2C9C">
        <w:rPr>
          <w:color w:val="000000" w:themeColor="text1"/>
          <w:sz w:val="28"/>
          <w:szCs w:val="28"/>
        </w:rPr>
        <w:t>.</w:t>
      </w:r>
    </w:p>
    <w:p w:rsidR="00CC0029" w:rsidRDefault="00CC0029" w:rsidP="00CC0029">
      <w:pPr>
        <w:pStyle w:val="a3"/>
        <w:numPr>
          <w:ilvl w:val="0"/>
          <w:numId w:val="5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В случае электрофореза молекула белка перемещается к аноду. В какой среде, в отличие от ИЭТ, находится белок? Ответ поясните.</w:t>
      </w:r>
    </w:p>
    <w:p w:rsidR="00CC0029" w:rsidRPr="007056BF" w:rsidRDefault="00CC0029" w:rsidP="00CC0029">
      <w:pPr>
        <w:pStyle w:val="a3"/>
        <w:numPr>
          <w:ilvl w:val="0"/>
          <w:numId w:val="5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7056BF">
        <w:rPr>
          <w:color w:val="000000" w:themeColor="text1"/>
          <w:sz w:val="28"/>
          <w:szCs w:val="28"/>
        </w:rPr>
        <w:t>Константы диссоциации белка равны Ка = 1,8·10</w:t>
      </w:r>
      <w:r w:rsidRPr="007056BF">
        <w:rPr>
          <w:color w:val="000000" w:themeColor="text1"/>
          <w:sz w:val="28"/>
          <w:szCs w:val="28"/>
          <w:vertAlign w:val="superscript"/>
        </w:rPr>
        <w:t>-10</w:t>
      </w:r>
      <w:r w:rsidRPr="007056BF">
        <w:rPr>
          <w:color w:val="000000" w:themeColor="text1"/>
          <w:sz w:val="28"/>
          <w:szCs w:val="28"/>
        </w:rPr>
        <w:t>, Кв = 2·10</w:t>
      </w:r>
      <w:r w:rsidRPr="007056BF">
        <w:rPr>
          <w:color w:val="000000" w:themeColor="text1"/>
          <w:sz w:val="28"/>
          <w:szCs w:val="28"/>
          <w:vertAlign w:val="superscript"/>
        </w:rPr>
        <w:t>-6</w:t>
      </w:r>
      <w:r w:rsidRPr="007056BF">
        <w:rPr>
          <w:color w:val="000000" w:themeColor="text1"/>
          <w:sz w:val="28"/>
          <w:szCs w:val="28"/>
        </w:rPr>
        <w:t>.Определить направление движения молекул белка в случае электрофореза при их нахождении в смеси из 20 мл 0,1н раствора дигидрофосфата натрия. Константа диссоциации К-(Н2РО4) = 6,2·10-8</w:t>
      </w:r>
    </w:p>
    <w:p w:rsidR="00CC0029" w:rsidRDefault="00CC0029" w:rsidP="00CC0029">
      <w:pPr>
        <w:pStyle w:val="a5"/>
        <w:ind w:left="0" w:firstLine="709"/>
        <w:rPr>
          <w:b/>
          <w:color w:val="000000" w:themeColor="text1"/>
          <w:szCs w:val="28"/>
          <w:shd w:val="clear" w:color="auto" w:fill="FFFFFF"/>
        </w:rPr>
      </w:pPr>
      <w:r w:rsidRPr="00DE6487">
        <w:rPr>
          <w:b/>
          <w:color w:val="000000" w:themeColor="text1"/>
          <w:szCs w:val="28"/>
          <w:shd w:val="clear" w:color="auto" w:fill="FFFFFF"/>
        </w:rPr>
        <w:t>При решении проблемно-ситуационной задачи воспользуйтесь предложенным алгоритмом решения:</w:t>
      </w:r>
    </w:p>
    <w:p w:rsidR="00CC0029" w:rsidRDefault="00CC0029" w:rsidP="00CC0029">
      <w:pPr>
        <w:spacing w:after="36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357556">
        <w:rPr>
          <w:sz w:val="28"/>
          <w:szCs w:val="28"/>
          <w:lang w:eastAsia="en-US"/>
        </w:rPr>
        <w:t>Раствор, содержащий белки: альбумин (p</w:t>
      </w:r>
      <w:r w:rsidRPr="00357556">
        <w:rPr>
          <w:i/>
          <w:iCs/>
          <w:sz w:val="28"/>
          <w:szCs w:val="28"/>
          <w:lang w:eastAsia="en-US"/>
        </w:rPr>
        <w:t>I</w:t>
      </w:r>
      <w:r w:rsidRPr="00357556">
        <w:rPr>
          <w:sz w:val="28"/>
          <w:szCs w:val="28"/>
          <w:lang w:eastAsia="en-US"/>
        </w:rPr>
        <w:t>= 4,7), и глобулин (p</w:t>
      </w:r>
      <w:r w:rsidRPr="00357556">
        <w:rPr>
          <w:i/>
          <w:iCs/>
          <w:sz w:val="28"/>
          <w:szCs w:val="28"/>
          <w:lang w:eastAsia="en-US"/>
        </w:rPr>
        <w:t>I</w:t>
      </w:r>
      <w:r w:rsidRPr="00357556">
        <w:rPr>
          <w:sz w:val="28"/>
          <w:szCs w:val="28"/>
          <w:lang w:eastAsia="en-US"/>
        </w:rPr>
        <w:t>= 6,4) имеет pH = 8,0. Какие по знаку заряды имеют данные белки в этом растворе и к какому электроду (катоду или аноду) они будут перемещаться при электрофорезе? Какой белок будет перемещаться быстрее (считать, что радиусы сольватированных белков одинаковы)?</w:t>
      </w:r>
    </w:p>
    <w:p w:rsidR="00CC0029" w:rsidRPr="00357556" w:rsidRDefault="00CC0029" w:rsidP="00CC0029">
      <w:pPr>
        <w:spacing w:after="360"/>
        <w:contextualSpacing/>
        <w:jc w:val="both"/>
        <w:rPr>
          <w:b/>
          <w:sz w:val="28"/>
          <w:szCs w:val="28"/>
          <w:lang w:eastAsia="en-US"/>
        </w:rPr>
      </w:pPr>
      <w:r w:rsidRPr="006C255F">
        <w:rPr>
          <w:b/>
          <w:sz w:val="28"/>
          <w:szCs w:val="28"/>
          <w:lang w:eastAsia="en-US"/>
        </w:rPr>
        <w:t>Решение:</w:t>
      </w:r>
    </w:p>
    <w:p w:rsidR="00CC0029" w:rsidRPr="004C3438" w:rsidRDefault="00CC0029" w:rsidP="00CC0029">
      <w:pPr>
        <w:tabs>
          <w:tab w:val="left" w:pos="708"/>
          <w:tab w:val="left" w:pos="3330"/>
        </w:tabs>
        <w:contextualSpacing/>
        <w:jc w:val="both"/>
        <w:rPr>
          <w:lang w:eastAsia="en-US"/>
        </w:rPr>
      </w:pPr>
      <w:r w:rsidRPr="00357556">
        <w:rPr>
          <w:lang w:val="en-US" w:eastAsia="en-US"/>
        </w:rPr>
        <w:t>R</w:t>
      </w:r>
      <w:r w:rsidRPr="004C3438">
        <w:rPr>
          <w:lang w:eastAsia="en-US"/>
        </w:rPr>
        <w:tab/>
      </w:r>
      <w:r w:rsidRPr="004C3438">
        <w:rPr>
          <w:lang w:eastAsia="en-US"/>
        </w:rPr>
        <w:tab/>
      </w:r>
      <w:r w:rsidRPr="00357556">
        <w:rPr>
          <w:lang w:val="en-US" w:eastAsia="en-US"/>
        </w:rPr>
        <w:t>R</w:t>
      </w:r>
    </w:p>
    <w:p w:rsidR="00CC0029" w:rsidRPr="004C3438" w:rsidRDefault="00CC0029" w:rsidP="00CC0029">
      <w:pPr>
        <w:tabs>
          <w:tab w:val="left" w:pos="1875"/>
          <w:tab w:val="left" w:pos="3330"/>
        </w:tabs>
        <w:contextualSpacing/>
        <w:jc w:val="both"/>
        <w:rPr>
          <w:lang w:eastAsia="en-US"/>
        </w:rPr>
      </w:pPr>
      <w:r w:rsidRPr="004C3438">
        <w:rPr>
          <w:lang w:eastAsia="en-US"/>
        </w:rPr>
        <w:t xml:space="preserve">|                                </w:t>
      </w:r>
      <w:r w:rsidRPr="00357556">
        <w:rPr>
          <w:lang w:val="en-US" w:eastAsia="en-US"/>
        </w:rPr>
        <w:t>pH</w:t>
      </w:r>
      <w:r w:rsidRPr="004C3438">
        <w:rPr>
          <w:lang w:eastAsia="en-US"/>
        </w:rPr>
        <w:t>&gt;7</w:t>
      </w:r>
      <w:r w:rsidRPr="004C3438">
        <w:rPr>
          <w:lang w:eastAsia="en-US"/>
        </w:rPr>
        <w:tab/>
        <w:t xml:space="preserve"> |</w:t>
      </w:r>
    </w:p>
    <w:p w:rsidR="00CC0029" w:rsidRPr="004C3438" w:rsidRDefault="00CC0029" w:rsidP="00CC0029">
      <w:pPr>
        <w:tabs>
          <w:tab w:val="left" w:pos="3330"/>
        </w:tabs>
        <w:contextualSpacing/>
        <w:jc w:val="both"/>
        <w:rPr>
          <w:lang w:eastAsia="en-US"/>
        </w:rPr>
      </w:pPr>
      <w:r w:rsidRPr="00357556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1C7BE27" wp14:editId="66D688F3">
                <wp:simplePos x="0" y="0"/>
                <wp:positionH relativeFrom="column">
                  <wp:posOffset>939165</wp:posOffset>
                </wp:positionH>
                <wp:positionV relativeFrom="paragraph">
                  <wp:posOffset>109219</wp:posOffset>
                </wp:positionV>
                <wp:extent cx="781050" cy="0"/>
                <wp:effectExtent l="0" t="76200" r="19050" b="152400"/>
                <wp:wrapNone/>
                <wp:docPr id="155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D78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5" o:spid="_x0000_s1026" type="#_x0000_t32" style="position:absolute;margin-left:73.95pt;margin-top:8.6pt;width:61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357556">
        <w:rPr>
          <w:lang w:val="en-US" w:eastAsia="en-US"/>
        </w:rPr>
        <w:t>CH</w:t>
      </w:r>
      <w:r w:rsidRPr="004C3438">
        <w:rPr>
          <w:lang w:eastAsia="en-US"/>
        </w:rPr>
        <w:t xml:space="preserve"> –</w:t>
      </w:r>
      <w:r w:rsidRPr="00357556">
        <w:rPr>
          <w:lang w:val="en-US" w:eastAsia="en-US"/>
        </w:rPr>
        <w:t>NH</w:t>
      </w:r>
      <w:r w:rsidRPr="004C3438">
        <w:rPr>
          <w:vertAlign w:val="subscript"/>
          <w:lang w:eastAsia="en-US"/>
        </w:rPr>
        <w:t>2</w:t>
      </w:r>
      <w:r w:rsidRPr="004C3438">
        <w:rPr>
          <w:lang w:eastAsia="en-US"/>
        </w:rPr>
        <w:tab/>
      </w:r>
      <w:r w:rsidRPr="00357556">
        <w:rPr>
          <w:lang w:val="en-US" w:eastAsia="en-US"/>
        </w:rPr>
        <w:t>CH</w:t>
      </w:r>
      <w:r w:rsidRPr="004C3438">
        <w:rPr>
          <w:lang w:eastAsia="en-US"/>
        </w:rPr>
        <w:t>−</w:t>
      </w:r>
      <w:r w:rsidRPr="00357556">
        <w:rPr>
          <w:lang w:val="en-US" w:eastAsia="en-US"/>
        </w:rPr>
        <w:t>NH</w:t>
      </w:r>
      <w:r w:rsidRPr="004C3438">
        <w:rPr>
          <w:vertAlign w:val="subscript"/>
          <w:lang w:eastAsia="en-US"/>
        </w:rPr>
        <w:t>2</w:t>
      </w:r>
    </w:p>
    <w:p w:rsidR="00CC0029" w:rsidRPr="00357556" w:rsidRDefault="00CC0029" w:rsidP="00CC0029">
      <w:pPr>
        <w:tabs>
          <w:tab w:val="left" w:pos="3330"/>
        </w:tabs>
        <w:contextualSpacing/>
        <w:jc w:val="both"/>
        <w:rPr>
          <w:lang w:eastAsia="en-US"/>
        </w:rPr>
      </w:pPr>
      <w:r w:rsidRPr="00357556">
        <w:rPr>
          <w:lang w:eastAsia="en-US"/>
        </w:rPr>
        <w:t>|</w:t>
      </w:r>
      <w:r w:rsidRPr="00357556">
        <w:rPr>
          <w:lang w:eastAsia="en-US"/>
        </w:rPr>
        <w:tab/>
        <w:t xml:space="preserve"> |</w:t>
      </w:r>
    </w:p>
    <w:p w:rsidR="00CC0029" w:rsidRPr="00357556" w:rsidRDefault="00CC0029" w:rsidP="00CC0029">
      <w:pPr>
        <w:tabs>
          <w:tab w:val="left" w:pos="3330"/>
        </w:tabs>
        <w:contextualSpacing/>
        <w:jc w:val="both"/>
        <w:rPr>
          <w:lang w:eastAsia="en-US"/>
        </w:rPr>
      </w:pPr>
      <w:r w:rsidRPr="00357556">
        <w:rPr>
          <w:lang w:val="en-US" w:eastAsia="en-US"/>
        </w:rPr>
        <w:t>COOH</w:t>
      </w:r>
      <w:r w:rsidRPr="00357556">
        <w:rPr>
          <w:lang w:eastAsia="en-US"/>
        </w:rPr>
        <w:tab/>
      </w:r>
      <w:r w:rsidRPr="00357556">
        <w:rPr>
          <w:lang w:val="en-US" w:eastAsia="en-US"/>
        </w:rPr>
        <w:t>COO</w:t>
      </w:r>
      <w:r w:rsidRPr="00357556">
        <w:rPr>
          <w:lang w:eastAsia="en-US"/>
        </w:rPr>
        <w:t>¯</w:t>
      </w:r>
    </w:p>
    <w:p w:rsidR="00CC0029" w:rsidRPr="00357556" w:rsidRDefault="00CC0029" w:rsidP="00CC0029">
      <w:pPr>
        <w:tabs>
          <w:tab w:val="left" w:pos="3330"/>
        </w:tabs>
        <w:contextualSpacing/>
        <w:jc w:val="both"/>
        <w:rPr>
          <w:sz w:val="28"/>
          <w:szCs w:val="28"/>
          <w:lang w:eastAsia="en-US"/>
        </w:rPr>
      </w:pPr>
      <w:r w:rsidRPr="00357556">
        <w:rPr>
          <w:sz w:val="28"/>
          <w:szCs w:val="28"/>
          <w:lang w:eastAsia="en-US"/>
        </w:rPr>
        <w:t>В щелочной среде (рН&gt;7) протонов Н+ очень мало, и их не хватает для протонирования аминогруппы.</w:t>
      </w:r>
    </w:p>
    <w:p w:rsidR="00CC0029" w:rsidRPr="00357556" w:rsidRDefault="00CC0029" w:rsidP="00CC0029">
      <w:pPr>
        <w:tabs>
          <w:tab w:val="left" w:pos="708"/>
          <w:tab w:val="left" w:pos="3330"/>
        </w:tabs>
        <w:contextualSpacing/>
        <w:jc w:val="both"/>
        <w:rPr>
          <w:lang w:val="en-US" w:eastAsia="en-US"/>
        </w:rPr>
      </w:pPr>
      <w:r w:rsidRPr="00357556">
        <w:rPr>
          <w:lang w:val="en-US" w:eastAsia="en-US"/>
        </w:rPr>
        <w:t>R</w:t>
      </w:r>
      <w:r w:rsidRPr="00357556">
        <w:rPr>
          <w:lang w:val="en-US" w:eastAsia="en-US"/>
        </w:rPr>
        <w:tab/>
      </w:r>
      <w:r w:rsidRPr="00357556">
        <w:rPr>
          <w:lang w:val="en-US" w:eastAsia="en-US"/>
        </w:rPr>
        <w:tab/>
        <w:t>R</w:t>
      </w:r>
    </w:p>
    <w:p w:rsidR="00CC0029" w:rsidRPr="00357556" w:rsidRDefault="00CC0029" w:rsidP="00CC0029">
      <w:pPr>
        <w:tabs>
          <w:tab w:val="left" w:pos="1875"/>
          <w:tab w:val="left" w:pos="3330"/>
        </w:tabs>
        <w:contextualSpacing/>
        <w:jc w:val="both"/>
        <w:rPr>
          <w:lang w:val="en-US" w:eastAsia="en-US"/>
        </w:rPr>
      </w:pPr>
      <w:r w:rsidRPr="00357556">
        <w:rPr>
          <w:lang w:val="en-US" w:eastAsia="en-US"/>
        </w:rPr>
        <w:t xml:space="preserve"> |                            pH=7</w:t>
      </w:r>
      <w:r w:rsidRPr="00357556">
        <w:rPr>
          <w:lang w:val="en-US" w:eastAsia="en-US"/>
        </w:rPr>
        <w:tab/>
        <w:t xml:space="preserve"> |</w:t>
      </w:r>
    </w:p>
    <w:p w:rsidR="00CC0029" w:rsidRPr="00357556" w:rsidRDefault="00CC0029" w:rsidP="00CC0029">
      <w:pPr>
        <w:tabs>
          <w:tab w:val="left" w:pos="3330"/>
        </w:tabs>
        <w:contextualSpacing/>
        <w:jc w:val="both"/>
        <w:rPr>
          <w:lang w:val="en-US" w:eastAsia="en-US"/>
        </w:rPr>
      </w:pPr>
      <w:r w:rsidRPr="00357556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F50C79E" wp14:editId="6906D41C">
                <wp:simplePos x="0" y="0"/>
                <wp:positionH relativeFrom="column">
                  <wp:posOffset>939165</wp:posOffset>
                </wp:positionH>
                <wp:positionV relativeFrom="paragraph">
                  <wp:posOffset>109219</wp:posOffset>
                </wp:positionV>
                <wp:extent cx="781050" cy="0"/>
                <wp:effectExtent l="0" t="76200" r="19050" b="152400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EE25" id="Прямая со стрелкой 154" o:spid="_x0000_s1026" type="#_x0000_t32" style="position:absolute;margin-left:73.95pt;margin-top:8.6pt;width:61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357556">
        <w:rPr>
          <w:lang w:val="en-US" w:eastAsia="en-US"/>
        </w:rPr>
        <w:t>CH –NH</w:t>
      </w:r>
      <w:r w:rsidRPr="00357556">
        <w:rPr>
          <w:vertAlign w:val="subscript"/>
          <w:lang w:val="en-US" w:eastAsia="en-US"/>
        </w:rPr>
        <w:t>2</w:t>
      </w:r>
      <w:r w:rsidRPr="00357556">
        <w:rPr>
          <w:lang w:val="en-US" w:eastAsia="en-US"/>
        </w:rPr>
        <w:tab/>
        <w:t>CH−NH</w:t>
      </w:r>
      <w:r w:rsidRPr="00357556">
        <w:rPr>
          <w:vertAlign w:val="subscript"/>
          <w:lang w:val="en-US" w:eastAsia="en-US"/>
        </w:rPr>
        <w:t>3</w:t>
      </w:r>
      <w:r w:rsidRPr="00357556">
        <w:rPr>
          <w:vertAlign w:val="superscript"/>
          <w:lang w:val="en-US" w:eastAsia="en-US"/>
        </w:rPr>
        <w:t>+</w:t>
      </w:r>
    </w:p>
    <w:p w:rsidR="00CC0029" w:rsidRPr="00357556" w:rsidRDefault="00CC0029" w:rsidP="00CC0029">
      <w:pPr>
        <w:tabs>
          <w:tab w:val="left" w:pos="3330"/>
        </w:tabs>
        <w:contextualSpacing/>
        <w:jc w:val="both"/>
        <w:rPr>
          <w:lang w:eastAsia="en-US"/>
        </w:rPr>
      </w:pPr>
      <w:r w:rsidRPr="00357556">
        <w:rPr>
          <w:lang w:eastAsia="en-US"/>
        </w:rPr>
        <w:t>|</w:t>
      </w:r>
      <w:r w:rsidRPr="00357556">
        <w:rPr>
          <w:lang w:eastAsia="en-US"/>
        </w:rPr>
        <w:tab/>
        <w:t xml:space="preserve"> |</w:t>
      </w:r>
    </w:p>
    <w:p w:rsidR="00CC0029" w:rsidRPr="00357556" w:rsidRDefault="00CC0029" w:rsidP="00CC0029">
      <w:pPr>
        <w:tabs>
          <w:tab w:val="left" w:pos="3330"/>
        </w:tabs>
        <w:contextualSpacing/>
        <w:jc w:val="both"/>
        <w:rPr>
          <w:lang w:eastAsia="en-US"/>
        </w:rPr>
      </w:pPr>
      <w:r w:rsidRPr="00357556">
        <w:rPr>
          <w:lang w:val="en-US" w:eastAsia="en-US"/>
        </w:rPr>
        <w:t>COOH</w:t>
      </w:r>
      <w:r w:rsidRPr="00357556">
        <w:rPr>
          <w:lang w:eastAsia="en-US"/>
        </w:rPr>
        <w:tab/>
      </w:r>
      <w:r w:rsidRPr="00357556">
        <w:rPr>
          <w:lang w:val="en-US" w:eastAsia="en-US"/>
        </w:rPr>
        <w:t>COO</w:t>
      </w:r>
      <w:r w:rsidRPr="00357556">
        <w:rPr>
          <w:lang w:eastAsia="en-US"/>
        </w:rPr>
        <w:t>¯</w:t>
      </w:r>
    </w:p>
    <w:p w:rsidR="00CC0029" w:rsidRPr="00357556" w:rsidRDefault="00CC0029" w:rsidP="00CC0029">
      <w:pPr>
        <w:tabs>
          <w:tab w:val="left" w:pos="3330"/>
        </w:tabs>
        <w:contextualSpacing/>
        <w:jc w:val="both"/>
        <w:rPr>
          <w:sz w:val="28"/>
          <w:szCs w:val="28"/>
          <w:lang w:eastAsia="en-US"/>
        </w:rPr>
      </w:pPr>
      <w:r w:rsidRPr="00357556">
        <w:rPr>
          <w:sz w:val="28"/>
          <w:szCs w:val="28"/>
          <w:lang w:eastAsia="en-US"/>
        </w:rPr>
        <w:t>В физиологических условиях (</w:t>
      </w:r>
      <w:r w:rsidRPr="00357556">
        <w:rPr>
          <w:sz w:val="28"/>
          <w:szCs w:val="28"/>
          <w:lang w:val="en-US" w:eastAsia="en-US"/>
        </w:rPr>
        <w:t>pH</w:t>
      </w:r>
      <w:r w:rsidRPr="00357556">
        <w:rPr>
          <w:sz w:val="28"/>
          <w:szCs w:val="28"/>
          <w:lang w:eastAsia="en-US"/>
        </w:rPr>
        <w:t>=7) и аминогруппа, и карбоксильная группа находятся в диссоциированном состоянии.</w:t>
      </w:r>
    </w:p>
    <w:p w:rsidR="00CC0029" w:rsidRPr="00357556" w:rsidRDefault="00CC0029" w:rsidP="00CC0029">
      <w:pPr>
        <w:tabs>
          <w:tab w:val="left" w:pos="708"/>
          <w:tab w:val="left" w:pos="3330"/>
        </w:tabs>
        <w:contextualSpacing/>
        <w:jc w:val="both"/>
        <w:rPr>
          <w:lang w:eastAsia="en-US"/>
        </w:rPr>
      </w:pPr>
    </w:p>
    <w:p w:rsidR="00CC0029" w:rsidRPr="00357556" w:rsidRDefault="00CC0029" w:rsidP="00CC0029">
      <w:pPr>
        <w:tabs>
          <w:tab w:val="left" w:pos="708"/>
          <w:tab w:val="left" w:pos="3330"/>
        </w:tabs>
        <w:contextualSpacing/>
        <w:jc w:val="both"/>
        <w:rPr>
          <w:lang w:val="en-US" w:eastAsia="en-US"/>
        </w:rPr>
      </w:pPr>
      <w:r w:rsidRPr="00357556">
        <w:rPr>
          <w:lang w:val="en-US" w:eastAsia="en-US"/>
        </w:rPr>
        <w:t>R</w:t>
      </w:r>
      <w:r w:rsidRPr="00357556">
        <w:rPr>
          <w:lang w:val="en-US" w:eastAsia="en-US"/>
        </w:rPr>
        <w:tab/>
      </w:r>
      <w:r w:rsidRPr="00357556">
        <w:rPr>
          <w:lang w:val="en-US" w:eastAsia="en-US"/>
        </w:rPr>
        <w:tab/>
        <w:t>R</w:t>
      </w:r>
    </w:p>
    <w:p w:rsidR="00CC0029" w:rsidRPr="00357556" w:rsidRDefault="00CC0029" w:rsidP="00CC0029">
      <w:pPr>
        <w:tabs>
          <w:tab w:val="left" w:pos="1875"/>
          <w:tab w:val="left" w:pos="3330"/>
        </w:tabs>
        <w:contextualSpacing/>
        <w:jc w:val="both"/>
        <w:rPr>
          <w:lang w:val="en-US" w:eastAsia="en-US"/>
        </w:rPr>
      </w:pPr>
      <w:r w:rsidRPr="00357556">
        <w:rPr>
          <w:lang w:val="en-US" w:eastAsia="en-US"/>
        </w:rPr>
        <w:t xml:space="preserve"> |                              pH&lt;7</w:t>
      </w:r>
      <w:r w:rsidRPr="00357556">
        <w:rPr>
          <w:lang w:val="en-US" w:eastAsia="en-US"/>
        </w:rPr>
        <w:tab/>
        <w:t xml:space="preserve"> |</w:t>
      </w:r>
    </w:p>
    <w:p w:rsidR="00CC0029" w:rsidRPr="00357556" w:rsidRDefault="00CC0029" w:rsidP="00CC0029">
      <w:pPr>
        <w:tabs>
          <w:tab w:val="left" w:pos="3330"/>
        </w:tabs>
        <w:contextualSpacing/>
        <w:jc w:val="both"/>
        <w:rPr>
          <w:lang w:val="en-US" w:eastAsia="en-US"/>
        </w:rPr>
      </w:pPr>
      <w:r w:rsidRPr="00357556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6041C99" wp14:editId="26C9FF09">
                <wp:simplePos x="0" y="0"/>
                <wp:positionH relativeFrom="column">
                  <wp:posOffset>939165</wp:posOffset>
                </wp:positionH>
                <wp:positionV relativeFrom="paragraph">
                  <wp:posOffset>109219</wp:posOffset>
                </wp:positionV>
                <wp:extent cx="781050" cy="0"/>
                <wp:effectExtent l="0" t="76200" r="19050" b="152400"/>
                <wp:wrapNone/>
                <wp:docPr id="153" name="Прямая со стрелко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FB0C9" id="Прямая со стрелкой 153" o:spid="_x0000_s1026" type="#_x0000_t32" style="position:absolute;margin-left:73.95pt;margin-top:8.6pt;width:61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357556">
        <w:rPr>
          <w:lang w:val="en-US" w:eastAsia="en-US"/>
        </w:rPr>
        <w:t>CH –NH</w:t>
      </w:r>
      <w:r w:rsidRPr="00357556">
        <w:rPr>
          <w:vertAlign w:val="subscript"/>
          <w:lang w:val="en-US" w:eastAsia="en-US"/>
        </w:rPr>
        <w:t>2</w:t>
      </w:r>
      <w:r w:rsidRPr="00357556">
        <w:rPr>
          <w:lang w:val="en-US" w:eastAsia="en-US"/>
        </w:rPr>
        <w:tab/>
        <w:t>CH−NH</w:t>
      </w:r>
      <w:r w:rsidRPr="00357556">
        <w:rPr>
          <w:vertAlign w:val="subscript"/>
          <w:lang w:val="en-US" w:eastAsia="en-US"/>
        </w:rPr>
        <w:t>3</w:t>
      </w:r>
      <w:r w:rsidRPr="00357556">
        <w:rPr>
          <w:vertAlign w:val="superscript"/>
          <w:lang w:val="en-US" w:eastAsia="en-US"/>
        </w:rPr>
        <w:t>+</w:t>
      </w:r>
    </w:p>
    <w:p w:rsidR="00CC0029" w:rsidRPr="00357556" w:rsidRDefault="00CC0029" w:rsidP="00CC0029">
      <w:pPr>
        <w:tabs>
          <w:tab w:val="left" w:pos="3330"/>
        </w:tabs>
        <w:contextualSpacing/>
        <w:jc w:val="both"/>
        <w:rPr>
          <w:lang w:eastAsia="en-US"/>
        </w:rPr>
      </w:pPr>
      <w:r w:rsidRPr="00357556">
        <w:rPr>
          <w:lang w:eastAsia="en-US"/>
        </w:rPr>
        <w:t>|</w:t>
      </w:r>
      <w:r w:rsidRPr="00357556">
        <w:rPr>
          <w:lang w:eastAsia="en-US"/>
        </w:rPr>
        <w:tab/>
        <w:t xml:space="preserve"> |</w:t>
      </w:r>
    </w:p>
    <w:p w:rsidR="00CC0029" w:rsidRPr="00357556" w:rsidRDefault="00CC0029" w:rsidP="00CC0029">
      <w:pPr>
        <w:tabs>
          <w:tab w:val="left" w:pos="3330"/>
        </w:tabs>
        <w:contextualSpacing/>
        <w:jc w:val="both"/>
        <w:rPr>
          <w:lang w:eastAsia="en-US"/>
        </w:rPr>
      </w:pPr>
      <w:r w:rsidRPr="00357556">
        <w:rPr>
          <w:lang w:val="en-US" w:eastAsia="en-US"/>
        </w:rPr>
        <w:t>COOH</w:t>
      </w:r>
      <w:r w:rsidRPr="00357556">
        <w:rPr>
          <w:lang w:eastAsia="en-US"/>
        </w:rPr>
        <w:tab/>
      </w:r>
      <w:r w:rsidRPr="00357556">
        <w:rPr>
          <w:lang w:val="en-US" w:eastAsia="en-US"/>
        </w:rPr>
        <w:t>COO</w:t>
      </w:r>
      <w:r w:rsidRPr="00357556">
        <w:rPr>
          <w:lang w:eastAsia="en-US"/>
        </w:rPr>
        <w:t>Н</w:t>
      </w:r>
    </w:p>
    <w:p w:rsidR="00CC0029" w:rsidRPr="00357556" w:rsidRDefault="00CC0029" w:rsidP="00CC0029">
      <w:pPr>
        <w:tabs>
          <w:tab w:val="num" w:pos="-567"/>
        </w:tabs>
        <w:contextualSpacing/>
        <w:jc w:val="both"/>
        <w:rPr>
          <w:sz w:val="28"/>
          <w:szCs w:val="28"/>
          <w:lang w:eastAsia="en-US"/>
        </w:rPr>
      </w:pPr>
      <w:r w:rsidRPr="00357556">
        <w:rPr>
          <w:sz w:val="28"/>
          <w:szCs w:val="28"/>
          <w:lang w:eastAsia="en-US"/>
        </w:rPr>
        <w:t>альбумин (</w:t>
      </w:r>
      <w:r w:rsidRPr="00357556">
        <w:rPr>
          <w:sz w:val="28"/>
          <w:szCs w:val="28"/>
          <w:lang w:val="en-US" w:eastAsia="en-US"/>
        </w:rPr>
        <w:t>p</w:t>
      </w:r>
      <w:r w:rsidRPr="00357556">
        <w:rPr>
          <w:i/>
          <w:iCs/>
          <w:sz w:val="28"/>
          <w:szCs w:val="28"/>
          <w:lang w:val="en-US" w:eastAsia="en-US"/>
        </w:rPr>
        <w:t>I</w:t>
      </w:r>
      <w:r w:rsidRPr="00357556">
        <w:rPr>
          <w:sz w:val="28"/>
          <w:szCs w:val="28"/>
          <w:lang w:eastAsia="en-US"/>
        </w:rPr>
        <w:t xml:space="preserve">= 4,7) при </w:t>
      </w:r>
      <w:r w:rsidRPr="00357556">
        <w:rPr>
          <w:sz w:val="28"/>
          <w:szCs w:val="28"/>
          <w:lang w:val="en-US" w:eastAsia="en-US"/>
        </w:rPr>
        <w:t>pH</w:t>
      </w:r>
      <w:r w:rsidRPr="00357556">
        <w:rPr>
          <w:sz w:val="28"/>
          <w:szCs w:val="28"/>
          <w:lang w:eastAsia="en-US"/>
        </w:rPr>
        <w:t xml:space="preserve"> = 8,0 будут заряжены отрицательно, глобулин (</w:t>
      </w:r>
      <w:r w:rsidRPr="00357556">
        <w:rPr>
          <w:sz w:val="28"/>
          <w:szCs w:val="28"/>
          <w:lang w:val="en-US" w:eastAsia="en-US"/>
        </w:rPr>
        <w:t>p</w:t>
      </w:r>
      <w:r w:rsidRPr="00357556">
        <w:rPr>
          <w:i/>
          <w:iCs/>
          <w:sz w:val="28"/>
          <w:szCs w:val="28"/>
          <w:lang w:val="en-US" w:eastAsia="en-US"/>
        </w:rPr>
        <w:t>I</w:t>
      </w:r>
      <w:r w:rsidRPr="00357556">
        <w:rPr>
          <w:sz w:val="28"/>
          <w:szCs w:val="28"/>
          <w:lang w:eastAsia="en-US"/>
        </w:rPr>
        <w:t xml:space="preserve">= 6,4) тоже отрицательно, при </w:t>
      </w:r>
      <w:r w:rsidRPr="00357556">
        <w:rPr>
          <w:sz w:val="28"/>
          <w:szCs w:val="28"/>
          <w:lang w:val="en-US" w:eastAsia="en-US"/>
        </w:rPr>
        <w:t>pH</w:t>
      </w:r>
      <w:r w:rsidRPr="00357556">
        <w:rPr>
          <w:sz w:val="28"/>
          <w:szCs w:val="28"/>
          <w:lang w:eastAsia="en-US"/>
        </w:rPr>
        <w:t xml:space="preserve"> = 8,0при электрофорезе будут перемещаться к аноду, альбумины будет перемещаться быстрее, так меньше молекулярная масса и больше заряд</w:t>
      </w:r>
    </w:p>
    <w:p w:rsidR="00CC0029" w:rsidRPr="00357556" w:rsidRDefault="00CC0029" w:rsidP="00CC0029">
      <w:pPr>
        <w:pStyle w:val="a5"/>
        <w:numPr>
          <w:ilvl w:val="0"/>
          <w:numId w:val="1"/>
        </w:numPr>
        <w:rPr>
          <w:szCs w:val="28"/>
          <w:lang w:eastAsia="en-US"/>
        </w:rPr>
      </w:pPr>
      <w:r w:rsidRPr="00357556">
        <w:rPr>
          <w:szCs w:val="28"/>
          <w:lang w:eastAsia="en-US"/>
        </w:rPr>
        <w:t>При каком из указанных значений pH раствора белка миоглобина (p</w:t>
      </w:r>
      <w:r w:rsidRPr="00357556">
        <w:rPr>
          <w:i/>
          <w:iCs/>
          <w:szCs w:val="28"/>
          <w:lang w:eastAsia="en-US"/>
        </w:rPr>
        <w:t>I=</w:t>
      </w:r>
      <w:r w:rsidRPr="00357556">
        <w:rPr>
          <w:szCs w:val="28"/>
          <w:lang w:eastAsia="en-US"/>
        </w:rPr>
        <w:t xml:space="preserve">8,2) он будет обладать максимальной электрофоретической подвижностью: </w:t>
      </w:r>
    </w:p>
    <w:p w:rsidR="00CC0029" w:rsidRPr="00357556" w:rsidRDefault="00CC0029" w:rsidP="00CC0029">
      <w:pPr>
        <w:tabs>
          <w:tab w:val="num" w:pos="-567"/>
        </w:tabs>
        <w:contextualSpacing/>
        <w:jc w:val="both"/>
        <w:rPr>
          <w:sz w:val="28"/>
          <w:szCs w:val="28"/>
          <w:lang w:eastAsia="en-US"/>
        </w:rPr>
      </w:pPr>
      <w:r w:rsidRPr="00357556">
        <w:rPr>
          <w:sz w:val="28"/>
          <w:szCs w:val="28"/>
          <w:lang w:eastAsia="en-US"/>
        </w:rPr>
        <w:t>а) 5,3; б) 7,1; в) 8,3?</w:t>
      </w:r>
    </w:p>
    <w:p w:rsidR="00CC0029" w:rsidRPr="00357556" w:rsidRDefault="00CC0029" w:rsidP="00CC0029">
      <w:pPr>
        <w:spacing w:after="360"/>
        <w:contextualSpacing/>
        <w:jc w:val="both"/>
        <w:rPr>
          <w:b/>
          <w:sz w:val="28"/>
          <w:szCs w:val="28"/>
          <w:lang w:eastAsia="en-US"/>
        </w:rPr>
      </w:pPr>
      <w:r w:rsidRPr="006C255F">
        <w:rPr>
          <w:b/>
          <w:sz w:val="28"/>
          <w:szCs w:val="28"/>
          <w:lang w:eastAsia="en-US"/>
        </w:rPr>
        <w:t>Решение:</w:t>
      </w:r>
    </w:p>
    <w:p w:rsidR="00CC0029" w:rsidRPr="00357556" w:rsidRDefault="00CC0029" w:rsidP="00CC0029">
      <w:pPr>
        <w:tabs>
          <w:tab w:val="left" w:pos="708"/>
          <w:tab w:val="left" w:pos="3330"/>
        </w:tabs>
        <w:contextualSpacing/>
        <w:jc w:val="both"/>
        <w:rPr>
          <w:sz w:val="28"/>
          <w:szCs w:val="28"/>
          <w:lang w:eastAsia="en-US"/>
        </w:rPr>
      </w:pPr>
      <w:r w:rsidRPr="00357556">
        <w:rPr>
          <w:sz w:val="28"/>
          <w:szCs w:val="28"/>
          <w:lang w:val="en-US" w:eastAsia="en-US"/>
        </w:rPr>
        <w:lastRenderedPageBreak/>
        <w:t>R</w:t>
      </w:r>
      <w:r w:rsidRPr="00357556">
        <w:rPr>
          <w:sz w:val="28"/>
          <w:szCs w:val="28"/>
          <w:lang w:eastAsia="en-US"/>
        </w:rPr>
        <w:tab/>
      </w:r>
      <w:r w:rsidRPr="00357556">
        <w:rPr>
          <w:sz w:val="28"/>
          <w:szCs w:val="28"/>
          <w:lang w:eastAsia="en-US"/>
        </w:rPr>
        <w:tab/>
      </w:r>
      <w:r w:rsidRPr="00357556">
        <w:rPr>
          <w:sz w:val="28"/>
          <w:szCs w:val="28"/>
          <w:lang w:val="en-US" w:eastAsia="en-US"/>
        </w:rPr>
        <w:t>R</w:t>
      </w:r>
    </w:p>
    <w:p w:rsidR="00CC0029" w:rsidRPr="004C3438" w:rsidRDefault="00CC0029" w:rsidP="00CC0029">
      <w:pPr>
        <w:tabs>
          <w:tab w:val="left" w:pos="1875"/>
          <w:tab w:val="left" w:pos="3330"/>
        </w:tabs>
        <w:contextualSpacing/>
        <w:jc w:val="both"/>
        <w:rPr>
          <w:sz w:val="28"/>
          <w:szCs w:val="28"/>
          <w:lang w:val="en-US" w:eastAsia="en-US"/>
        </w:rPr>
      </w:pPr>
      <w:r w:rsidRPr="00357556">
        <w:rPr>
          <w:sz w:val="28"/>
          <w:szCs w:val="28"/>
          <w:lang w:eastAsia="en-US"/>
        </w:rPr>
        <w:t xml:space="preserve"> </w:t>
      </w:r>
      <w:r w:rsidRPr="004C3438">
        <w:rPr>
          <w:sz w:val="28"/>
          <w:szCs w:val="28"/>
          <w:lang w:val="en-US" w:eastAsia="en-US"/>
        </w:rPr>
        <w:t xml:space="preserve">|                      </w:t>
      </w:r>
      <w:r w:rsidRPr="00357556">
        <w:rPr>
          <w:sz w:val="28"/>
          <w:szCs w:val="28"/>
          <w:lang w:val="en-US" w:eastAsia="en-US"/>
        </w:rPr>
        <w:t>pH</w:t>
      </w:r>
      <w:r w:rsidRPr="004C3438">
        <w:rPr>
          <w:sz w:val="28"/>
          <w:szCs w:val="28"/>
          <w:lang w:val="en-US" w:eastAsia="en-US"/>
        </w:rPr>
        <w:t>=8,2</w:t>
      </w:r>
      <w:r w:rsidRPr="004C3438">
        <w:rPr>
          <w:sz w:val="28"/>
          <w:szCs w:val="28"/>
          <w:lang w:val="en-US" w:eastAsia="en-US"/>
        </w:rPr>
        <w:tab/>
        <w:t xml:space="preserve"> |</w:t>
      </w:r>
    </w:p>
    <w:p w:rsidR="00CC0029" w:rsidRPr="004C3438" w:rsidRDefault="00CC0029" w:rsidP="00CC0029">
      <w:pPr>
        <w:tabs>
          <w:tab w:val="left" w:pos="3330"/>
        </w:tabs>
        <w:contextualSpacing/>
        <w:jc w:val="both"/>
        <w:rPr>
          <w:sz w:val="28"/>
          <w:szCs w:val="28"/>
          <w:lang w:val="en-US" w:eastAsia="en-US"/>
        </w:rPr>
      </w:pPr>
      <w:r w:rsidRPr="00357556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E49D3DD" wp14:editId="615185B9">
                <wp:simplePos x="0" y="0"/>
                <wp:positionH relativeFrom="column">
                  <wp:posOffset>939165</wp:posOffset>
                </wp:positionH>
                <wp:positionV relativeFrom="paragraph">
                  <wp:posOffset>109219</wp:posOffset>
                </wp:positionV>
                <wp:extent cx="781050" cy="0"/>
                <wp:effectExtent l="0" t="76200" r="19050" b="152400"/>
                <wp:wrapNone/>
                <wp:docPr id="152" name="Прямая со стрелкой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A2FA2" id="Прямая со стрелкой 152" o:spid="_x0000_s1026" type="#_x0000_t32" style="position:absolute;margin-left:73.95pt;margin-top:8.6pt;width:61.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357556">
        <w:rPr>
          <w:sz w:val="28"/>
          <w:szCs w:val="28"/>
          <w:lang w:val="en-US" w:eastAsia="en-US"/>
        </w:rPr>
        <w:t>CH</w:t>
      </w:r>
      <w:r w:rsidRPr="004C3438">
        <w:rPr>
          <w:sz w:val="28"/>
          <w:szCs w:val="28"/>
          <w:lang w:val="en-US" w:eastAsia="en-US"/>
        </w:rPr>
        <w:t xml:space="preserve"> –</w:t>
      </w:r>
      <w:r w:rsidRPr="00357556">
        <w:rPr>
          <w:sz w:val="28"/>
          <w:szCs w:val="28"/>
          <w:lang w:val="en-US" w:eastAsia="en-US"/>
        </w:rPr>
        <w:t>NH</w:t>
      </w:r>
      <w:r w:rsidRPr="004C3438">
        <w:rPr>
          <w:sz w:val="28"/>
          <w:szCs w:val="28"/>
          <w:vertAlign w:val="subscript"/>
          <w:lang w:val="en-US" w:eastAsia="en-US"/>
        </w:rPr>
        <w:t>2</w:t>
      </w:r>
      <w:r w:rsidRPr="004C3438">
        <w:rPr>
          <w:sz w:val="28"/>
          <w:szCs w:val="28"/>
          <w:lang w:val="en-US" w:eastAsia="en-US"/>
        </w:rPr>
        <w:tab/>
      </w:r>
      <w:r w:rsidRPr="00357556">
        <w:rPr>
          <w:sz w:val="28"/>
          <w:szCs w:val="28"/>
          <w:lang w:val="en-US" w:eastAsia="en-US"/>
        </w:rPr>
        <w:t>CH</w:t>
      </w:r>
      <w:r w:rsidRPr="004C3438">
        <w:rPr>
          <w:sz w:val="28"/>
          <w:szCs w:val="28"/>
          <w:lang w:val="en-US" w:eastAsia="en-US"/>
        </w:rPr>
        <w:t>−</w:t>
      </w:r>
      <w:r w:rsidRPr="00357556">
        <w:rPr>
          <w:sz w:val="28"/>
          <w:szCs w:val="28"/>
          <w:lang w:val="en-US" w:eastAsia="en-US"/>
        </w:rPr>
        <w:t>NH</w:t>
      </w:r>
      <w:r w:rsidRPr="004C3438">
        <w:rPr>
          <w:sz w:val="28"/>
          <w:szCs w:val="28"/>
          <w:vertAlign w:val="subscript"/>
          <w:lang w:val="en-US" w:eastAsia="en-US"/>
        </w:rPr>
        <w:t>3</w:t>
      </w:r>
      <w:r w:rsidRPr="004C3438">
        <w:rPr>
          <w:sz w:val="28"/>
          <w:szCs w:val="28"/>
          <w:vertAlign w:val="superscript"/>
          <w:lang w:val="en-US" w:eastAsia="en-US"/>
        </w:rPr>
        <w:t>+</w:t>
      </w:r>
    </w:p>
    <w:p w:rsidR="00CC0029" w:rsidRPr="00357556" w:rsidRDefault="00CC0029" w:rsidP="00CC0029">
      <w:pPr>
        <w:tabs>
          <w:tab w:val="left" w:pos="3330"/>
        </w:tabs>
        <w:contextualSpacing/>
        <w:jc w:val="both"/>
        <w:rPr>
          <w:sz w:val="28"/>
          <w:szCs w:val="28"/>
          <w:lang w:val="en-US" w:eastAsia="en-US"/>
        </w:rPr>
      </w:pPr>
      <w:r w:rsidRPr="00357556">
        <w:rPr>
          <w:sz w:val="28"/>
          <w:szCs w:val="28"/>
          <w:lang w:val="en-US" w:eastAsia="en-US"/>
        </w:rPr>
        <w:t>|</w:t>
      </w:r>
      <w:r w:rsidRPr="00357556">
        <w:rPr>
          <w:sz w:val="28"/>
          <w:szCs w:val="28"/>
          <w:lang w:val="en-US" w:eastAsia="en-US"/>
        </w:rPr>
        <w:tab/>
        <w:t xml:space="preserve"> |</w:t>
      </w:r>
    </w:p>
    <w:p w:rsidR="00CC0029" w:rsidRPr="00357556" w:rsidRDefault="00CC0029" w:rsidP="00CC0029">
      <w:pPr>
        <w:tabs>
          <w:tab w:val="left" w:pos="3330"/>
        </w:tabs>
        <w:contextualSpacing/>
        <w:jc w:val="both"/>
        <w:rPr>
          <w:sz w:val="28"/>
          <w:szCs w:val="28"/>
          <w:lang w:val="en-US" w:eastAsia="en-US"/>
        </w:rPr>
      </w:pPr>
      <w:r w:rsidRPr="00357556">
        <w:rPr>
          <w:sz w:val="28"/>
          <w:szCs w:val="28"/>
          <w:lang w:val="en-US" w:eastAsia="en-US"/>
        </w:rPr>
        <w:t>COOH</w:t>
      </w:r>
      <w:r w:rsidRPr="00357556">
        <w:rPr>
          <w:sz w:val="28"/>
          <w:szCs w:val="28"/>
          <w:lang w:val="en-US" w:eastAsia="en-US"/>
        </w:rPr>
        <w:tab/>
        <w:t>COO¯</w:t>
      </w:r>
    </w:p>
    <w:p w:rsidR="00CC0029" w:rsidRPr="00357556" w:rsidRDefault="00CC0029" w:rsidP="00CC0029">
      <w:pPr>
        <w:tabs>
          <w:tab w:val="left" w:pos="708"/>
          <w:tab w:val="left" w:pos="3330"/>
        </w:tabs>
        <w:contextualSpacing/>
        <w:jc w:val="both"/>
        <w:rPr>
          <w:rFonts w:ascii="Arial" w:hAnsi="Arial"/>
          <w:lang w:val="en-US" w:eastAsia="en-US"/>
        </w:rPr>
      </w:pPr>
    </w:p>
    <w:p w:rsidR="00CC0029" w:rsidRPr="00357556" w:rsidRDefault="00CC0029" w:rsidP="00CC0029">
      <w:pPr>
        <w:tabs>
          <w:tab w:val="left" w:pos="708"/>
          <w:tab w:val="left" w:pos="3330"/>
        </w:tabs>
        <w:contextualSpacing/>
        <w:jc w:val="both"/>
        <w:rPr>
          <w:rFonts w:ascii="Arial" w:hAnsi="Arial"/>
          <w:lang w:val="en-US" w:eastAsia="en-US"/>
        </w:rPr>
      </w:pPr>
      <w:r w:rsidRPr="00357556">
        <w:rPr>
          <w:rFonts w:ascii="Arial" w:hAnsi="Arial"/>
          <w:lang w:val="en-US" w:eastAsia="en-US"/>
        </w:rPr>
        <w:t>R</w:t>
      </w:r>
      <w:r w:rsidRPr="00357556">
        <w:rPr>
          <w:rFonts w:ascii="Arial" w:hAnsi="Arial"/>
          <w:lang w:val="en-US" w:eastAsia="en-US"/>
        </w:rPr>
        <w:tab/>
      </w:r>
      <w:r w:rsidRPr="00357556">
        <w:rPr>
          <w:rFonts w:ascii="Arial" w:hAnsi="Arial"/>
          <w:lang w:val="en-US" w:eastAsia="en-US"/>
        </w:rPr>
        <w:tab/>
        <w:t>R</w:t>
      </w:r>
    </w:p>
    <w:p w:rsidR="00CC0029" w:rsidRPr="00357556" w:rsidRDefault="00CC0029" w:rsidP="00CC0029">
      <w:pPr>
        <w:tabs>
          <w:tab w:val="left" w:pos="1875"/>
          <w:tab w:val="left" w:pos="3330"/>
        </w:tabs>
        <w:contextualSpacing/>
        <w:jc w:val="both"/>
        <w:rPr>
          <w:rFonts w:ascii="Arial" w:hAnsi="Arial"/>
          <w:lang w:val="en-US" w:eastAsia="en-US"/>
        </w:rPr>
      </w:pPr>
      <w:r w:rsidRPr="00357556">
        <w:rPr>
          <w:rFonts w:ascii="Arial" w:hAnsi="Arial"/>
          <w:lang w:val="en-US" w:eastAsia="en-US"/>
        </w:rPr>
        <w:t>|                      pH&gt;8,2</w:t>
      </w:r>
      <w:r w:rsidRPr="00357556">
        <w:rPr>
          <w:rFonts w:ascii="Arial" w:hAnsi="Arial"/>
          <w:lang w:val="en-US" w:eastAsia="en-US"/>
        </w:rPr>
        <w:tab/>
        <w:t xml:space="preserve"> |</w:t>
      </w:r>
    </w:p>
    <w:p w:rsidR="00CC0029" w:rsidRPr="00357556" w:rsidRDefault="00CC0029" w:rsidP="00CC0029">
      <w:pPr>
        <w:tabs>
          <w:tab w:val="left" w:pos="3330"/>
        </w:tabs>
        <w:contextualSpacing/>
        <w:jc w:val="both"/>
        <w:rPr>
          <w:rFonts w:ascii="Arial" w:hAnsi="Arial"/>
          <w:lang w:val="en-US" w:eastAsia="en-US"/>
        </w:rPr>
      </w:pPr>
      <w:r w:rsidRPr="00357556">
        <w:rPr>
          <w:rFonts w:ascii="Arial" w:hAnsi="Arial"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F83EC24" wp14:editId="5306E410">
                <wp:simplePos x="0" y="0"/>
                <wp:positionH relativeFrom="column">
                  <wp:posOffset>939165</wp:posOffset>
                </wp:positionH>
                <wp:positionV relativeFrom="paragraph">
                  <wp:posOffset>109219</wp:posOffset>
                </wp:positionV>
                <wp:extent cx="781050" cy="0"/>
                <wp:effectExtent l="0" t="76200" r="19050" b="152400"/>
                <wp:wrapNone/>
                <wp:docPr id="151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62ADA" id="Прямая со стрелкой 151" o:spid="_x0000_s1026" type="#_x0000_t32" style="position:absolute;margin-left:73.95pt;margin-top:8.6pt;width:61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357556">
        <w:rPr>
          <w:rFonts w:ascii="Arial" w:hAnsi="Arial"/>
          <w:lang w:val="en-US" w:eastAsia="en-US"/>
        </w:rPr>
        <w:t>CH –NH</w:t>
      </w:r>
      <w:r w:rsidRPr="00357556">
        <w:rPr>
          <w:rFonts w:ascii="Arial" w:hAnsi="Arial"/>
          <w:vertAlign w:val="subscript"/>
          <w:lang w:val="en-US" w:eastAsia="en-US"/>
        </w:rPr>
        <w:t>2</w:t>
      </w:r>
      <w:r w:rsidRPr="00357556">
        <w:rPr>
          <w:rFonts w:ascii="Arial" w:hAnsi="Arial"/>
          <w:lang w:val="en-US" w:eastAsia="en-US"/>
        </w:rPr>
        <w:tab/>
        <w:t>CH−NH</w:t>
      </w:r>
      <w:r w:rsidRPr="00357556">
        <w:rPr>
          <w:rFonts w:ascii="Arial" w:hAnsi="Arial"/>
          <w:vertAlign w:val="subscript"/>
          <w:lang w:val="en-US" w:eastAsia="en-US"/>
        </w:rPr>
        <w:t>2</w:t>
      </w:r>
    </w:p>
    <w:p w:rsidR="00CC0029" w:rsidRPr="00357556" w:rsidRDefault="00CC0029" w:rsidP="00CC0029">
      <w:pPr>
        <w:tabs>
          <w:tab w:val="left" w:pos="3330"/>
        </w:tabs>
        <w:contextualSpacing/>
        <w:jc w:val="both"/>
        <w:rPr>
          <w:rFonts w:ascii="Arial" w:hAnsi="Arial"/>
          <w:lang w:val="en-US" w:eastAsia="en-US"/>
        </w:rPr>
      </w:pPr>
      <w:r w:rsidRPr="00357556">
        <w:rPr>
          <w:rFonts w:ascii="Arial" w:hAnsi="Arial"/>
          <w:lang w:val="en-US" w:eastAsia="en-US"/>
        </w:rPr>
        <w:t>|</w:t>
      </w:r>
      <w:r w:rsidRPr="00357556">
        <w:rPr>
          <w:rFonts w:ascii="Arial" w:hAnsi="Arial"/>
          <w:lang w:val="en-US" w:eastAsia="en-US"/>
        </w:rPr>
        <w:tab/>
        <w:t xml:space="preserve"> |</w:t>
      </w:r>
    </w:p>
    <w:p w:rsidR="00CC0029" w:rsidRPr="00357556" w:rsidRDefault="00CC0029" w:rsidP="00CC0029">
      <w:pPr>
        <w:tabs>
          <w:tab w:val="left" w:pos="3330"/>
        </w:tabs>
        <w:contextualSpacing/>
        <w:jc w:val="both"/>
        <w:rPr>
          <w:rFonts w:ascii="Arial" w:hAnsi="Arial"/>
          <w:lang w:val="en-US" w:eastAsia="en-US"/>
        </w:rPr>
      </w:pPr>
      <w:r w:rsidRPr="00357556">
        <w:rPr>
          <w:rFonts w:ascii="Arial" w:hAnsi="Arial"/>
          <w:lang w:val="en-US" w:eastAsia="en-US"/>
        </w:rPr>
        <w:t>COOH</w:t>
      </w:r>
      <w:r w:rsidRPr="00357556">
        <w:rPr>
          <w:rFonts w:ascii="Arial" w:hAnsi="Arial"/>
          <w:lang w:val="en-US" w:eastAsia="en-US"/>
        </w:rPr>
        <w:tab/>
        <w:t>COO¯</w:t>
      </w:r>
    </w:p>
    <w:p w:rsidR="00CC0029" w:rsidRPr="00357556" w:rsidRDefault="00CC0029" w:rsidP="00CC0029">
      <w:pPr>
        <w:tabs>
          <w:tab w:val="left" w:pos="708"/>
          <w:tab w:val="left" w:pos="3330"/>
        </w:tabs>
        <w:contextualSpacing/>
        <w:jc w:val="both"/>
        <w:rPr>
          <w:lang w:val="en-US" w:eastAsia="en-US"/>
        </w:rPr>
      </w:pPr>
    </w:p>
    <w:p w:rsidR="00CC0029" w:rsidRPr="00357556" w:rsidRDefault="00CC0029" w:rsidP="00CC0029">
      <w:pPr>
        <w:tabs>
          <w:tab w:val="left" w:pos="708"/>
          <w:tab w:val="left" w:pos="3330"/>
        </w:tabs>
        <w:contextualSpacing/>
        <w:jc w:val="both"/>
        <w:rPr>
          <w:lang w:val="en-US" w:eastAsia="en-US"/>
        </w:rPr>
      </w:pPr>
      <w:r w:rsidRPr="00357556">
        <w:rPr>
          <w:lang w:val="en-US" w:eastAsia="en-US"/>
        </w:rPr>
        <w:t>R</w:t>
      </w:r>
      <w:r w:rsidRPr="00357556">
        <w:rPr>
          <w:lang w:val="en-US" w:eastAsia="en-US"/>
        </w:rPr>
        <w:tab/>
      </w:r>
      <w:r w:rsidRPr="00357556">
        <w:rPr>
          <w:lang w:val="en-US" w:eastAsia="en-US"/>
        </w:rPr>
        <w:tab/>
        <w:t>R</w:t>
      </w:r>
    </w:p>
    <w:p w:rsidR="00CC0029" w:rsidRPr="00357556" w:rsidRDefault="00CC0029" w:rsidP="00CC0029">
      <w:pPr>
        <w:tabs>
          <w:tab w:val="left" w:pos="1875"/>
          <w:tab w:val="left" w:pos="3330"/>
        </w:tabs>
        <w:contextualSpacing/>
        <w:jc w:val="both"/>
        <w:rPr>
          <w:lang w:val="en-US" w:eastAsia="en-US"/>
        </w:rPr>
      </w:pPr>
      <w:r w:rsidRPr="00357556">
        <w:rPr>
          <w:lang w:val="en-US" w:eastAsia="en-US"/>
        </w:rPr>
        <w:t xml:space="preserve"> |                      pH&lt;8,2</w:t>
      </w:r>
      <w:r w:rsidRPr="00357556">
        <w:rPr>
          <w:lang w:val="en-US" w:eastAsia="en-US"/>
        </w:rPr>
        <w:tab/>
        <w:t xml:space="preserve"> |</w:t>
      </w:r>
    </w:p>
    <w:p w:rsidR="00CC0029" w:rsidRPr="00357556" w:rsidRDefault="00CC0029" w:rsidP="00CC0029">
      <w:pPr>
        <w:tabs>
          <w:tab w:val="left" w:pos="3330"/>
        </w:tabs>
        <w:contextualSpacing/>
        <w:jc w:val="both"/>
        <w:rPr>
          <w:lang w:val="en-US" w:eastAsia="en-US"/>
        </w:rPr>
      </w:pPr>
      <w:r w:rsidRPr="00357556"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A68227D" wp14:editId="17FFE5BC">
                <wp:simplePos x="0" y="0"/>
                <wp:positionH relativeFrom="column">
                  <wp:posOffset>939165</wp:posOffset>
                </wp:positionH>
                <wp:positionV relativeFrom="paragraph">
                  <wp:posOffset>109219</wp:posOffset>
                </wp:positionV>
                <wp:extent cx="781050" cy="0"/>
                <wp:effectExtent l="0" t="76200" r="19050" b="152400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68E81" id="Прямая со стрелкой 150" o:spid="_x0000_s1026" type="#_x0000_t32" style="position:absolute;margin-left:73.95pt;margin-top:8.6pt;width:61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357556">
        <w:rPr>
          <w:lang w:val="en-US" w:eastAsia="en-US"/>
        </w:rPr>
        <w:t>CH –NH</w:t>
      </w:r>
      <w:r w:rsidRPr="00357556">
        <w:rPr>
          <w:vertAlign w:val="subscript"/>
          <w:lang w:val="en-US" w:eastAsia="en-US"/>
        </w:rPr>
        <w:t>2</w:t>
      </w:r>
      <w:r w:rsidRPr="00357556">
        <w:rPr>
          <w:lang w:val="en-US" w:eastAsia="en-US"/>
        </w:rPr>
        <w:tab/>
        <w:t>CH−NH</w:t>
      </w:r>
      <w:r w:rsidRPr="00357556">
        <w:rPr>
          <w:vertAlign w:val="subscript"/>
          <w:lang w:val="en-US" w:eastAsia="en-US"/>
        </w:rPr>
        <w:t>3</w:t>
      </w:r>
      <w:r w:rsidRPr="00357556">
        <w:rPr>
          <w:vertAlign w:val="superscript"/>
          <w:lang w:val="en-US" w:eastAsia="en-US"/>
        </w:rPr>
        <w:t>+</w:t>
      </w:r>
    </w:p>
    <w:p w:rsidR="00CC0029" w:rsidRPr="004C3438" w:rsidRDefault="00CC0029" w:rsidP="00CC0029">
      <w:pPr>
        <w:tabs>
          <w:tab w:val="left" w:pos="3330"/>
        </w:tabs>
        <w:contextualSpacing/>
        <w:jc w:val="both"/>
        <w:rPr>
          <w:lang w:eastAsia="en-US"/>
        </w:rPr>
      </w:pPr>
      <w:r w:rsidRPr="004C3438">
        <w:rPr>
          <w:lang w:eastAsia="en-US"/>
        </w:rPr>
        <w:t>|</w:t>
      </w:r>
      <w:r w:rsidRPr="004C3438">
        <w:rPr>
          <w:lang w:eastAsia="en-US"/>
        </w:rPr>
        <w:tab/>
        <w:t xml:space="preserve"> |</w:t>
      </w:r>
    </w:p>
    <w:p w:rsidR="00CC0029" w:rsidRPr="004C3438" w:rsidRDefault="00CC0029" w:rsidP="00CC0029">
      <w:pPr>
        <w:tabs>
          <w:tab w:val="left" w:pos="3330"/>
        </w:tabs>
        <w:contextualSpacing/>
        <w:jc w:val="both"/>
        <w:rPr>
          <w:lang w:eastAsia="en-US"/>
        </w:rPr>
      </w:pPr>
      <w:r w:rsidRPr="00357556">
        <w:rPr>
          <w:lang w:val="en-US" w:eastAsia="en-US"/>
        </w:rPr>
        <w:t>COOH</w:t>
      </w:r>
      <w:r w:rsidRPr="004C3438">
        <w:rPr>
          <w:lang w:eastAsia="en-US"/>
        </w:rPr>
        <w:tab/>
      </w:r>
      <w:r w:rsidRPr="00357556">
        <w:rPr>
          <w:lang w:val="en-US" w:eastAsia="en-US"/>
        </w:rPr>
        <w:t>COO</w:t>
      </w:r>
      <w:r w:rsidRPr="00357556">
        <w:rPr>
          <w:lang w:eastAsia="en-US"/>
        </w:rPr>
        <w:t>Н</w:t>
      </w:r>
    </w:p>
    <w:p w:rsidR="00CC0029" w:rsidRPr="004C3438" w:rsidRDefault="00CC0029" w:rsidP="00CC0029">
      <w:pPr>
        <w:tabs>
          <w:tab w:val="num" w:pos="-567"/>
        </w:tabs>
        <w:spacing w:line="360" w:lineRule="auto"/>
        <w:contextualSpacing/>
        <w:jc w:val="both"/>
        <w:rPr>
          <w:sz w:val="28"/>
          <w:szCs w:val="28"/>
          <w:lang w:eastAsia="en-US"/>
        </w:rPr>
      </w:pPr>
    </w:p>
    <w:p w:rsidR="00CC0029" w:rsidRPr="00357556" w:rsidRDefault="00CC0029" w:rsidP="00CC0029">
      <w:pPr>
        <w:tabs>
          <w:tab w:val="num" w:pos="-567"/>
        </w:tabs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357556">
        <w:rPr>
          <w:sz w:val="28"/>
          <w:szCs w:val="28"/>
          <w:lang w:eastAsia="en-US"/>
        </w:rPr>
        <w:t>Раствора белка миоглобина при рН= 5,3 – заряжен положительно; при рН= 7,1– заряжен положительно; при рН=  8,3 – отрицательно. При рН= 5,2 будет обладать максимальной электрофоретической подвижностью.</w:t>
      </w:r>
    </w:p>
    <w:p w:rsidR="00751DBC" w:rsidRDefault="00751DBC">
      <w:bookmarkStart w:id="2" w:name="_GoBack"/>
      <w:bookmarkEnd w:id="2"/>
    </w:p>
    <w:sectPr w:rsidR="0075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CAE"/>
    <w:multiLevelType w:val="hybridMultilevel"/>
    <w:tmpl w:val="0512C6FA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FA1549A"/>
    <w:multiLevelType w:val="hybridMultilevel"/>
    <w:tmpl w:val="0512C6FA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642424B"/>
    <w:multiLevelType w:val="hybridMultilevel"/>
    <w:tmpl w:val="0512C6FA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1B5785E"/>
    <w:multiLevelType w:val="hybridMultilevel"/>
    <w:tmpl w:val="0512C6FA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F0A2D3E"/>
    <w:multiLevelType w:val="hybridMultilevel"/>
    <w:tmpl w:val="0512C6FA"/>
    <w:lvl w:ilvl="0" w:tplc="AA9000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50"/>
    <w:rsid w:val="00751DBC"/>
    <w:rsid w:val="007B6450"/>
    <w:rsid w:val="00C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3AB71-BCD5-4CFA-984C-8A8F87E0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C0029"/>
    <w:pPr>
      <w:keepNext/>
      <w:spacing w:before="240"/>
      <w:ind w:right="-625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0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C0029"/>
    <w:pPr>
      <w:spacing w:line="360" w:lineRule="auto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CC00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CC0029"/>
    <w:pPr>
      <w:ind w:left="720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2022-02-02T05:25:00Z</dcterms:created>
  <dcterms:modified xsi:type="dcterms:W3CDTF">2022-02-02T05:25:00Z</dcterms:modified>
</cp:coreProperties>
</file>