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высшего образования</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«Оренбургский государственный медицинский университет»</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Министерства здравоохранения Российской Федерации</w:t>
      </w: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ФОНД ОЦЕНОЧНЫХ СРЕДСТВ </w:t>
      </w:r>
    </w:p>
    <w:p w:rsidR="006A2491" w:rsidRPr="006A2491" w:rsidRDefault="006A2491" w:rsidP="006A2491">
      <w:pPr>
        <w:spacing w:after="0" w:line="240" w:lineRule="auto"/>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ДЛЯ ПРОВЕДЕНИЯ ТЕКУЩЕГО </w:t>
      </w:r>
    </w:p>
    <w:p w:rsidR="006A2491" w:rsidRPr="006A2491" w:rsidRDefault="006A2491" w:rsidP="006A2491">
      <w:pPr>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6A2491" w:rsidRPr="006A2491" w:rsidRDefault="006A2491" w:rsidP="006A2491">
      <w:pPr>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ОБУЧАЮЩИХСЯ ПО ДИСЦИПЛИНЕ</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Фармакология </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Calibri" w:hAnsi="Times New Roman" w:cs="Times New Roman"/>
          <w:i/>
          <w:color w:val="000000"/>
          <w:sz w:val="28"/>
          <w:szCs w:val="28"/>
          <w:shd w:val="clear" w:color="auto" w:fill="FFFFFF"/>
        </w:rPr>
      </w:pPr>
      <w:r w:rsidRPr="006A2491">
        <w:rPr>
          <w:rFonts w:ascii="Times New Roman" w:eastAsia="Calibri" w:hAnsi="Times New Roman" w:cs="Times New Roman"/>
          <w:i/>
          <w:color w:val="000000"/>
          <w:sz w:val="28"/>
          <w:szCs w:val="28"/>
          <w:shd w:val="clear" w:color="auto" w:fill="FFFFFF"/>
        </w:rPr>
        <w:t>По специальности</w:t>
      </w:r>
    </w:p>
    <w:p w:rsidR="006A2491" w:rsidRPr="006A2491" w:rsidRDefault="006A2491" w:rsidP="006A2491">
      <w:pPr>
        <w:spacing w:after="0" w:line="240" w:lineRule="auto"/>
        <w:jc w:val="center"/>
        <w:rPr>
          <w:rFonts w:ascii="Times New Roman" w:eastAsia="Calibri" w:hAnsi="Times New Roman" w:cs="Times New Roman"/>
          <w:i/>
          <w:color w:val="000000"/>
          <w:sz w:val="28"/>
          <w:szCs w:val="28"/>
          <w:shd w:val="clear" w:color="auto" w:fill="FFFFFF"/>
        </w:rPr>
      </w:pPr>
    </w:p>
    <w:p w:rsidR="006A2491" w:rsidRPr="006A2491" w:rsidRDefault="006A2491" w:rsidP="006A2491">
      <w:pPr>
        <w:spacing w:after="0" w:line="240" w:lineRule="auto"/>
        <w:jc w:val="center"/>
        <w:rPr>
          <w:rFonts w:ascii="Times New Roman" w:eastAsia="Calibri" w:hAnsi="Times New Roman" w:cs="Times New Roman"/>
          <w:i/>
          <w:color w:val="000000"/>
          <w:sz w:val="28"/>
          <w:szCs w:val="28"/>
          <w:shd w:val="clear" w:color="auto" w:fill="FFFFFF"/>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i/>
          <w:sz w:val="28"/>
          <w:szCs w:val="28"/>
          <w:lang w:eastAsia="ru-RU"/>
        </w:rPr>
        <w:t>33.05.01 Фармация</w:t>
      </w:r>
      <w:r w:rsidRPr="006A2491">
        <w:rPr>
          <w:rFonts w:ascii="Times New Roman" w:eastAsia="Calibri" w:hAnsi="Times New Roman" w:cs="Times New Roman"/>
          <w:i/>
          <w:color w:val="000000"/>
          <w:sz w:val="28"/>
          <w:szCs w:val="28"/>
          <w:shd w:val="clear" w:color="auto" w:fill="FFFFFF"/>
        </w:rPr>
        <w:t xml:space="preserve"> </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spacing w:after="0" w:line="240" w:lineRule="auto"/>
        <w:jc w:val="right"/>
        <w:rPr>
          <w:rFonts w:ascii="Times New Roman" w:eastAsia="Times New Roman" w:hAnsi="Times New Roman" w:cs="Times New Roman"/>
          <w:color w:val="000000"/>
          <w:sz w:val="28"/>
          <w:szCs w:val="28"/>
          <w:highlight w:val="yellow"/>
          <w:lang w:eastAsia="ru-RU"/>
        </w:rPr>
      </w:pPr>
    </w:p>
    <w:p w:rsidR="006A2491" w:rsidRPr="006A2491" w:rsidRDefault="006A2491" w:rsidP="006A2491">
      <w:pPr>
        <w:spacing w:after="0" w:line="240" w:lineRule="auto"/>
        <w:jc w:val="center"/>
        <w:rPr>
          <w:rFonts w:ascii="Times New Roman" w:eastAsia="Times New Roman" w:hAnsi="Times New Roman" w:cs="Times New Roman"/>
          <w:sz w:val="24"/>
          <w:szCs w:val="24"/>
          <w:lang w:eastAsia="ru-RU"/>
        </w:rPr>
      </w:pPr>
      <w:r w:rsidRPr="006A2491">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специальности </w:t>
      </w:r>
      <w:r w:rsidRPr="006A2491">
        <w:rPr>
          <w:rFonts w:ascii="Times New Roman" w:eastAsia="Times New Roman" w:hAnsi="Times New Roman" w:cs="Times New Roman"/>
          <w:i/>
          <w:sz w:val="24"/>
          <w:szCs w:val="24"/>
          <w:lang w:eastAsia="ru-RU"/>
        </w:rPr>
        <w:t>33.05.01 Фармация</w:t>
      </w:r>
      <w:r w:rsidRPr="006A2491">
        <w:rPr>
          <w:rFonts w:ascii="Times New Roman" w:eastAsia="Calibri" w:hAnsi="Times New Roman" w:cs="Times New Roman"/>
          <w:i/>
          <w:color w:val="000000"/>
          <w:sz w:val="24"/>
          <w:szCs w:val="24"/>
          <w:shd w:val="clear" w:color="auto" w:fill="FFFFFF"/>
        </w:rPr>
        <w:t xml:space="preserve"> </w:t>
      </w:r>
    </w:p>
    <w:p w:rsidR="006A2491" w:rsidRPr="006A2491" w:rsidRDefault="006A2491" w:rsidP="006A2491">
      <w:pPr>
        <w:spacing w:after="0" w:line="240" w:lineRule="auto"/>
        <w:jc w:val="center"/>
        <w:rPr>
          <w:rFonts w:ascii="Times New Roman" w:eastAsia="Times New Roman" w:hAnsi="Times New Roman" w:cs="Times New Roman"/>
          <w:color w:val="000000"/>
          <w:sz w:val="24"/>
          <w:szCs w:val="24"/>
          <w:lang w:eastAsia="ru-RU"/>
        </w:rPr>
      </w:pPr>
      <w:r w:rsidRPr="006A2491">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Протокол № 11 от 22.06.2018</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Оренбург</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p>
    <w:p w:rsidR="006A2491" w:rsidRPr="006A2491" w:rsidRDefault="006A2491" w:rsidP="006A2491">
      <w:pPr>
        <w:widowControl w:val="0"/>
        <w:numPr>
          <w:ilvl w:val="0"/>
          <w:numId w:val="1"/>
        </w:numPr>
        <w:autoSpaceDE w:val="0"/>
        <w:autoSpaceDN w:val="0"/>
        <w:adjustRightInd w:val="0"/>
        <w:spacing w:after="160" w:line="259" w:lineRule="auto"/>
        <w:ind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6A2491">
        <w:rPr>
          <w:rFonts w:ascii="Times New Roman" w:eastAsia="Times New Roman" w:hAnsi="Times New Roman" w:cs="Times New Roman"/>
          <w:b/>
          <w:color w:val="000000"/>
          <w:sz w:val="28"/>
          <w:szCs w:val="28"/>
          <w:lang w:eastAsia="ru-RU"/>
        </w:rPr>
        <w:t>Паспорт фонда оценочных средств</w:t>
      </w:r>
      <w:bookmarkEnd w:id="0"/>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6A2491">
        <w:rPr>
          <w:rFonts w:ascii="Times New Roman" w:eastAsia="Times New Roman" w:hAnsi="Times New Roman" w:cs="Times New Roman"/>
          <w:b/>
          <w:color w:val="000000"/>
          <w:sz w:val="28"/>
          <w:szCs w:val="28"/>
          <w:lang w:eastAsia="ru-RU"/>
        </w:rPr>
        <w:t>следующие компетенции:</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0"/>
        <w:gridCol w:w="81"/>
      </w:tblGrid>
      <w:tr w:rsidR="006A2491" w:rsidRPr="006A2491" w:rsidTr="00B42B88">
        <w:trPr>
          <w:trHeight w:val="1610"/>
          <w:tblCellSpacing w:w="15" w:type="dxa"/>
        </w:trPr>
        <w:tc>
          <w:tcPr>
            <w:tcW w:w="10065" w:type="dxa"/>
            <w:vAlign w:val="center"/>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УК-8  способен создавать и поддерживать безопасные условия жизнедеятельности, в том числе при возникновении чрезвычайных ситуаций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ОПК-5</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8"/>
                <w:szCs w:val="28"/>
                <w:lang w:eastAsia="ru-RU"/>
              </w:rPr>
              <w:t xml:space="preserve">Способен оказывать первую помощь на территории фармацевтической организации при неотложных состояниях у посетителей до приезда бригады скорой помощи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ПК-3</w:t>
            </w:r>
            <w:r w:rsidRPr="006A2491">
              <w:rPr>
                <w:rFonts w:ascii="Arial" w:eastAsia="Times New Roman" w:hAnsi="Arial" w:cs="Times New Roman"/>
                <w:sz w:val="20"/>
                <w:szCs w:val="20"/>
                <w:lang w:eastAsia="ru-RU"/>
              </w:rPr>
              <w:t xml:space="preserve"> </w:t>
            </w:r>
            <w:r w:rsidRPr="006A2491">
              <w:rPr>
                <w:rFonts w:ascii="Times New Roman" w:eastAsia="Times New Roman" w:hAnsi="Times New Roman" w:cs="Times New Roman"/>
                <w:sz w:val="28"/>
                <w:szCs w:val="28"/>
                <w:lang w:eastAsia="ru-RU"/>
              </w:rPr>
              <w:t>Способен организовывать осуществление информационной и консультационной помощи для населения и медицинских работников</w:t>
            </w:r>
          </w:p>
          <w:p w:rsidR="006A2491" w:rsidRPr="006A2491" w:rsidRDefault="006A2491" w:rsidP="006A2491">
            <w:pPr>
              <w:widowControl w:val="0"/>
              <w:autoSpaceDE w:val="0"/>
              <w:autoSpaceDN w:val="0"/>
              <w:adjustRightInd w:val="0"/>
              <w:spacing w:after="0" w:line="240" w:lineRule="auto"/>
              <w:ind w:firstLine="709"/>
              <w:contextualSpacing/>
              <w:jc w:val="both"/>
              <w:rPr>
                <w:rFonts w:ascii="Arial" w:eastAsia="Times New Roman" w:hAnsi="Arial" w:cs="Times New Roman"/>
                <w:sz w:val="28"/>
                <w:szCs w:val="28"/>
                <w:lang w:eastAsia="ru-RU"/>
              </w:rPr>
            </w:pPr>
            <w:r w:rsidRPr="006A2491">
              <w:rPr>
                <w:rFonts w:ascii="Times New Roman" w:eastAsia="Times New Roman" w:hAnsi="Times New Roman" w:cs="Times New Roman"/>
                <w:sz w:val="28"/>
                <w:szCs w:val="28"/>
                <w:lang w:eastAsia="ru-RU"/>
              </w:rPr>
              <w:t xml:space="preserve"> ПК-5 Способен осуществлять оптовую, розничную торговлю, отпуск лекарственных препаратов и других товаров аптечного ассортимента</w:t>
            </w:r>
          </w:p>
        </w:tc>
        <w:tc>
          <w:tcPr>
            <w:tcW w:w="0" w:type="auto"/>
            <w:vAlign w:val="center"/>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tc>
      </w:tr>
      <w:tr w:rsidR="006A2491" w:rsidRPr="006A2491" w:rsidTr="00B42B88">
        <w:trPr>
          <w:trHeight w:val="1610"/>
          <w:tblCellSpacing w:w="15" w:type="dxa"/>
        </w:trPr>
        <w:tc>
          <w:tcPr>
            <w:tcW w:w="10065" w:type="dxa"/>
            <w:vAlign w:val="center"/>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0" w:type="auto"/>
            <w:vAlign w:val="center"/>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bl>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numPr>
          <w:ilvl w:val="0"/>
          <w:numId w:val="1"/>
        </w:num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z w:val="28"/>
          <w:szCs w:val="28"/>
          <w:lang w:eastAsia="ru-RU"/>
        </w:rPr>
      </w:pPr>
      <w:bookmarkStart w:id="1" w:name="_Toc535164690"/>
      <w:r w:rsidRPr="006A2491">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1"/>
      <w:r w:rsidRPr="006A2491">
        <w:rPr>
          <w:rFonts w:ascii="Times New Roman" w:eastAsia="Times New Roman" w:hAnsi="Times New Roman" w:cs="Times New Roman"/>
          <w:b/>
          <w:color w:val="000000"/>
          <w:sz w:val="28"/>
          <w:szCs w:val="28"/>
          <w:lang w:eastAsia="ru-RU"/>
        </w:rPr>
        <w:t xml:space="preserve">.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Модуль 1 </w:t>
      </w:r>
      <w:r w:rsidRPr="006A2491">
        <w:rPr>
          <w:rFonts w:ascii="Times New Roman" w:eastAsia="Times New Roman" w:hAnsi="Times New Roman" w:cs="Times New Roman"/>
          <w:b/>
          <w:sz w:val="28"/>
          <w:szCs w:val="28"/>
          <w:lang w:eastAsia="ru-RU"/>
        </w:rPr>
        <w:t>Общая фармакология.Врачебная рецептура.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1</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Общая фармакология. Введение в рецептуру.</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lastRenderedPageBreak/>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i/>
          <w:iCs/>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keepNext/>
        <w:spacing w:after="0" w:line="240" w:lineRule="auto"/>
        <w:jc w:val="center"/>
        <w:outlineLvl w:val="2"/>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ОБЩАЯ ФАРМАКОЛОГИЯ</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Фармакокинетика лекарственных веществ.</w:t>
      </w:r>
    </w:p>
    <w:p w:rsidR="006A2491" w:rsidRPr="006A2491" w:rsidRDefault="006A2491" w:rsidP="006A2491">
      <w:pPr>
        <w:spacing w:after="0" w:line="240" w:lineRule="auto"/>
        <w:ind w:left="360"/>
        <w:jc w:val="both"/>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1.Всасывание лекарственных веществ.</w:t>
      </w:r>
    </w:p>
    <w:p w:rsidR="006A2491" w:rsidRPr="006A2491" w:rsidRDefault="006A2491" w:rsidP="006A2491">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Основные механизмы всасывания.</w:t>
      </w:r>
    </w:p>
    <w:p w:rsidR="006A2491" w:rsidRPr="006A2491" w:rsidRDefault="006A2491" w:rsidP="006A2491">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.Факторы, влияющие на всасывание лекарственных веществ</w:t>
      </w:r>
    </w:p>
    <w:p w:rsidR="006A2491" w:rsidRPr="006A2491" w:rsidRDefault="006A2491" w:rsidP="006A2491">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Особенности всасывания препаратов из ЖКТ.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4.Пути введения лекарственных веществ и их сравнительная характеристика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5.Значение пути введения для скорости достижения терапевтической концентрации вещества в крови (в спинномозговой жидкости).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6.Значение пути введения для достижения определенного фармакологического эффекта.           </w:t>
      </w:r>
    </w:p>
    <w:p w:rsidR="006A2491" w:rsidRPr="006A2491" w:rsidRDefault="006A2491" w:rsidP="006A2491">
      <w:pPr>
        <w:spacing w:after="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7.Распределение и превращение лекарственных веществ   организме.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8.Проницаемость препаратов через ГЭБ, плаценту  беременной женщины. Тератогенность.</w:t>
      </w:r>
    </w:p>
    <w:p w:rsidR="006A2491" w:rsidRPr="006A2491" w:rsidRDefault="006A2491" w:rsidP="006A2491">
      <w:pPr>
        <w:spacing w:after="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9.Биотрансформация и конъюгация.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10.Выведение лекарственных веществ.</w:t>
      </w:r>
    </w:p>
    <w:p w:rsidR="006A2491" w:rsidRPr="006A2491" w:rsidRDefault="006A2491" w:rsidP="006A2491">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Основные пути выведения лекарств из организма..</w:t>
      </w:r>
    </w:p>
    <w:p w:rsidR="006A2491" w:rsidRPr="006A2491" w:rsidRDefault="006A2491" w:rsidP="006A2491">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Использование путей выведения  лекарств для терапии.</w:t>
      </w:r>
    </w:p>
    <w:p w:rsidR="006A2491" w:rsidRPr="006A2491" w:rsidRDefault="006A2491" w:rsidP="006A2491">
      <w:pPr>
        <w:spacing w:after="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bCs/>
          <w:sz w:val="28"/>
          <w:szCs w:val="28"/>
          <w:lang w:eastAsia="ru-RU"/>
        </w:rPr>
        <w:t>Фармакодинамика лекарственных веществ.</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0" w:line="24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 xml:space="preserve">    </w:t>
      </w:r>
      <w:r w:rsidRPr="006A2491">
        <w:rPr>
          <w:rFonts w:ascii="Times New Roman" w:eastAsia="Times New Roman" w:hAnsi="Times New Roman" w:cs="Times New Roman"/>
          <w:bCs/>
          <w:sz w:val="28"/>
          <w:szCs w:val="28"/>
          <w:lang w:eastAsia="ru-RU"/>
        </w:rPr>
        <w:t>1</w:t>
      </w:r>
      <w:r w:rsidRPr="006A2491">
        <w:rPr>
          <w:rFonts w:ascii="Times New Roman" w:eastAsia="Times New Roman" w:hAnsi="Times New Roman" w:cs="Times New Roman"/>
          <w:b/>
          <w:bCs/>
          <w:sz w:val="28"/>
          <w:szCs w:val="28"/>
          <w:lang w:eastAsia="ru-RU"/>
        </w:rPr>
        <w:t>.</w:t>
      </w:r>
      <w:r w:rsidRPr="006A2491">
        <w:rPr>
          <w:rFonts w:ascii="Times New Roman" w:eastAsia="Times New Roman" w:hAnsi="Times New Roman" w:cs="Times New Roman"/>
          <w:bCs/>
          <w:sz w:val="28"/>
          <w:szCs w:val="28"/>
          <w:lang w:eastAsia="ru-RU"/>
        </w:rPr>
        <w:t xml:space="preserve">Локализация, характер и способ </w:t>
      </w:r>
      <w:r w:rsidRPr="006A2491">
        <w:rPr>
          <w:rFonts w:ascii="Times New Roman" w:eastAsia="Times New Roman" w:hAnsi="Times New Roman" w:cs="Times New Roman"/>
          <w:sz w:val="28"/>
          <w:szCs w:val="28"/>
          <w:lang w:eastAsia="ru-RU"/>
        </w:rPr>
        <w:t xml:space="preserve"> действия лекарственного вещества.         Взаимодействие с рецепторами.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2.Виды действия лекарственных веществ.</w:t>
      </w:r>
    </w:p>
    <w:p w:rsidR="006A2491" w:rsidRPr="006A2491" w:rsidRDefault="006A2491" w:rsidP="006A24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2491">
        <w:rPr>
          <w:rFonts w:ascii="Times New Roman" w:eastAsia="Times New Roman" w:hAnsi="Times New Roman" w:cs="Times New Roman"/>
          <w:sz w:val="28"/>
          <w:szCs w:val="28"/>
          <w:lang w:eastAsia="ru-RU"/>
        </w:rPr>
        <w:t>Понятие о местном, рефлекторном и резорбтивном действии.</w:t>
      </w:r>
    </w:p>
    <w:p w:rsidR="006A2491" w:rsidRPr="006A2491" w:rsidRDefault="006A2491" w:rsidP="006A24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2491">
        <w:rPr>
          <w:rFonts w:ascii="Times New Roman" w:eastAsia="Times New Roman" w:hAnsi="Times New Roman" w:cs="Times New Roman"/>
          <w:sz w:val="28"/>
          <w:szCs w:val="28"/>
          <w:lang w:eastAsia="ru-RU"/>
        </w:rPr>
        <w:t>Понятие о лечебном, побочном и токсическом действии.</w:t>
      </w:r>
    </w:p>
    <w:p w:rsidR="006A2491" w:rsidRPr="006A2491" w:rsidRDefault="006A2491" w:rsidP="006A24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6A2491">
        <w:rPr>
          <w:rFonts w:ascii="Times New Roman" w:eastAsia="Times New Roman" w:hAnsi="Times New Roman" w:cs="Times New Roman"/>
          <w:sz w:val="28"/>
          <w:szCs w:val="28"/>
          <w:lang w:eastAsia="ru-RU"/>
        </w:rPr>
        <w:t>Понятие об этиотропной, патогенетической и симптоматической терапии.</w:t>
      </w:r>
    </w:p>
    <w:p w:rsidR="006A2491" w:rsidRPr="006A2491" w:rsidRDefault="006A2491" w:rsidP="006A2491">
      <w:pPr>
        <w:spacing w:after="0" w:line="240" w:lineRule="auto"/>
        <w:jc w:val="both"/>
        <w:rPr>
          <w:rFonts w:ascii="Times New Roman" w:eastAsia="Times New Roman" w:hAnsi="Times New Roman" w:cs="Times New Roman"/>
          <w:bCs/>
          <w:sz w:val="28"/>
          <w:szCs w:val="28"/>
          <w:lang w:eastAsia="ru-RU"/>
        </w:rPr>
      </w:pPr>
      <w:r w:rsidRPr="006A2491">
        <w:rPr>
          <w:rFonts w:ascii="Times New Roman" w:eastAsia="Times New Roman" w:hAnsi="Times New Roman" w:cs="Times New Roman"/>
          <w:bCs/>
          <w:sz w:val="28"/>
          <w:szCs w:val="28"/>
          <w:lang w:eastAsia="ru-RU"/>
        </w:rPr>
        <w:t xml:space="preserve">    3.Факторы, влияющие на действие лекарственных веществ.</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Зависимость эффекта от дозы (концентрации) лекарственного вещества. Виды доз. Понятие о широте терапевтического действия лекарств.</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Значение химической структуры и физико-химических свойств лекарств для их действия.</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Значение возраста, пола и функционального  состояния организма.</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Индивидуальная чувствительность к лекарственным веществам (роль генетических факторов). Идиосинкразия. Митридатизм.</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Явления, развивающиеся при повторном введении лекарств (привыкание, тахифилаксия, кумуляция, сенсибилизация, лекарственная зависимость).</w:t>
      </w:r>
    </w:p>
    <w:p w:rsidR="006A2491" w:rsidRPr="006A2491" w:rsidRDefault="006A2491" w:rsidP="006A2491">
      <w:pPr>
        <w:numPr>
          <w:ilvl w:val="0"/>
          <w:numId w:val="2"/>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Комбинированое действие лекарств.</w:t>
      </w: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Понятие об антагонизме, синергизме и их видах.</w:t>
      </w: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Клиническое значение явлений антагонизма и синергизма.</w:t>
      </w: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72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ВВЕДЕНИЕ В РЕЦЕПТУРУ</w:t>
      </w:r>
    </w:p>
    <w:p w:rsidR="006A2491" w:rsidRPr="006A2491" w:rsidRDefault="006A2491" w:rsidP="006A2491">
      <w:pPr>
        <w:spacing w:after="0" w:line="240" w:lineRule="auto"/>
        <w:ind w:left="720"/>
        <w:jc w:val="center"/>
        <w:rPr>
          <w:rFonts w:ascii="Times New Roman" w:eastAsia="Times New Roman" w:hAnsi="Times New Roman" w:cs="Times New Roman"/>
          <w:b/>
          <w:bCs/>
          <w:i/>
          <w:iCs/>
          <w:sz w:val="28"/>
          <w:szCs w:val="28"/>
          <w:u w:val="single"/>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Рецепт.</w:t>
      </w:r>
    </w:p>
    <w:p w:rsidR="006A2491" w:rsidRPr="006A2491" w:rsidRDefault="006A2491" w:rsidP="006A2491">
      <w:pPr>
        <w:numPr>
          <w:ilvl w:val="0"/>
          <w:numId w:val="3"/>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Понятие о рецепте. Требования, предъявляемые к рецепту. Приказ МЗ РФ  № 110 от 12февраля 2007 года.</w:t>
      </w:r>
    </w:p>
    <w:p w:rsidR="006A2491" w:rsidRPr="006A2491" w:rsidRDefault="006A2491" w:rsidP="006A2491">
      <w:pPr>
        <w:numPr>
          <w:ilvl w:val="0"/>
          <w:numId w:val="3"/>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Составные части рецепта.</w:t>
      </w:r>
    </w:p>
    <w:p w:rsidR="006A2491" w:rsidRPr="006A2491" w:rsidRDefault="006A2491" w:rsidP="006A2491">
      <w:pPr>
        <w:numPr>
          <w:ilvl w:val="0"/>
          <w:numId w:val="3"/>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Номенклатура лекарственных веществ. Окончание латинских склонений.</w:t>
      </w:r>
    </w:p>
    <w:p w:rsidR="006A2491" w:rsidRPr="006A2491" w:rsidRDefault="006A2491" w:rsidP="006A2491">
      <w:pPr>
        <w:numPr>
          <w:ilvl w:val="0"/>
          <w:numId w:val="3"/>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Условные обозначения и сокращения в рецепте.</w:t>
      </w:r>
    </w:p>
    <w:p w:rsidR="006A2491" w:rsidRPr="006A2491" w:rsidRDefault="006A2491" w:rsidP="006A2491">
      <w:pPr>
        <w:numPr>
          <w:ilvl w:val="0"/>
          <w:numId w:val="3"/>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Система мер для количественного обозначения лекарственных веществ в рецепте.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ОБЩАЯ ФАРМАКОЛОГИЯ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Задание: выберите в каждом из предложенных вопросов один или несколько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правильных ответов.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Что является предметом изучения фармакологии?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Свойства лекарственного сырья животного и растительного происхождения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Эффекты, локализация и механизм действия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Технология изготовления лекарственных форм</w:t>
      </w:r>
    </w:p>
    <w:p w:rsidR="006A2491" w:rsidRPr="006A2491" w:rsidRDefault="006A2491" w:rsidP="006A2491">
      <w:pPr>
        <w:spacing w:after="0" w:line="240" w:lineRule="auto"/>
        <w:ind w:left="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Всасывание, распределение, биотрансформация и выделение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Химическая структура лекарственных средств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Влияние химической структуры на действие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2.Что включает понятие «фармакокинетика»?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Всасывание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Эффекты, возникающие при действии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Локализация и механизм действия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Распределение вещества в организме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Биотрансформация вещества в организме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Выделение вещества из организма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Что включает понятие «фармакодинамика»?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Всасывание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Эффекты, возникающие при действии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Локализация и механизм действия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Распределение вещества в организме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Биотрансформация вещества в организме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Выделение вещества из организма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4.Что такое биодоступность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Скорость всасывания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Концентрация свободного вещества в плазме крови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Концентрация вещества, связанного с белками плазмы крови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Соотношение концентраций свободного вещества и вещества, связанного</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С белками плазмы крови</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Содержание неизмененного вещества в плазме крови относительно   введенной дозы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Что такое период полужизни (1/2t)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Всасывание из места введения 50% дозы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Связывание с белками плазмы крови 50% дозы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Время выведения из организма 50%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Время снижения содержания в организме введенного и всосавшегося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на 50%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Что такое общий клиренс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Выведение вещества из плазмы крови почками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Выведение вещества из плазмы крови печенью за счет метаболизма и выделения с желчью</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Выведение вещества из плазмы крови почками и печенью</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выведение вещества из плазмы крови всеми органами, участвующими в процессе элминации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Какое действие лекарственного вещества называют резорбтивным?</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Действие на рецепторы кожи и слизистых</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 Действие на организм после всасывания в кровь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Действие на путях введения в организм</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Действие на путях выделения из организма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Перечислите энтеральные пути введения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Ректальный                              5. Ингаляционный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Подкожный                              6. Внутривенный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Сублигвальный                       7. Эндолюмбальный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Пероральный                           8. В 12-перстную кишку</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9.Укажите парантеральные пути введения лекарств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Ректальный                              5. Ингаляционный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Подкожный                              6. Внутривенный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Сублигвальный                       7. Эндолюмбальный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Пероральный                           8. В 12-перстную кишку</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Какие пути введения обеспечивают попадание лекарства в кровь, минуя печень?</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Внутривенный                         4. Ректальный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Сублингвальный                     5. Пероральный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Ингаляционный                      6. . В 12-перстную кишку</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11.При увеличении степени полярности лекарственного вещества его всасывание в ЖКТ</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Возрастает</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Снижается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Не изменяется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12.Перечислите виды доз в зависимости от периодичности назначения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1.Средняя терапевтическая доза         5. Минимальная терапевтическая доза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Разовая доза                                      6. Курсовая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Высшая разовая доза                       7. Суточная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Летальная доза                                 8. Минимальная токсическая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13.Укажите виды доз по выраженности наблюдаемого эффекта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1.Средняя терапевтическая доза         5. Минимальная терапевтическая доза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Разовая доза                                      6. Курсовая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Высшая разовая доза                       7. Суточная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Летальная доза                                 8. Минимальная токсическая доза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14.Что такое широта терапевтического действия лекарственного средства?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Диапазон доз между минимальной терапевтической и высшей терапевтической дозами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Диапазон доз между средней терапевтической и летальной дозами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Диапазон доз между минимальной терапевтической и минимальной токсической дозами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Диапазон доз между минимальной терапевтической и смертельной дозами</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15. Какие явления могут возникать при повторных введениях лекарственных препаратов?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Сенсибилизация                        4. Идиосинкразия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Кумуляция                                 5. Тахифилаксия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Потенцирование                       6. Привыкание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16. Что означает термин «привыкание»?</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Пристрастие к лекарственному веществу</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Ослабление эффекта при повторном введении лекарственного препарата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3. Психическая зависимость от лекарственного вещества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Физическая зависимость от лекарственного вещества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17.Что означает термин «тахифилаксия»?</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Усиление действия препарата при повторном введении в течение нескольких дней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Ослабление действия препарата при повторном введении в течение нескольких дней</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Усиление действия препарата при повторном введении через коротки промежутки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времени (10-15 мин)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Ослабление действия препарата при повторном введении через коротки промежутки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времени (10-15 мин)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18.Отметьте смысл термина «суммирование» при взаимодействии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Конечный эффект равен сумме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19.Что включает понятие «антагонизм» при взаимодействии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Конечный эффект равен сумме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20. Что означает термин «потенцирование» при взаимодействии лекарственных веществ?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Конечный эффект меньше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Конечный эффект больше суммы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Конечный эффект равен сумме эффектов каждого в отдельности</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,4,6;            11. 2</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1,4,5,6          12.2,6,7</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2,3                13.1,3,4,5,8</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5                   14.1</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4                   15.1,2,5,6</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4                   16.2</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2                   17.4 </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1,3,4             18,3 </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2,4,7             19.1 </w:t>
      </w:r>
    </w:p>
    <w:p w:rsidR="006A2491" w:rsidRPr="006A2491" w:rsidRDefault="006A2491" w:rsidP="006A2491">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2,4                20.2</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lastRenderedPageBreak/>
        <w:br/>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2</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Жидкие лекарственные формы</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Контрольная работа по оформлению врачебных рецептов на жидкие лекарственные формы; Собеседование;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Контрольные вопросы</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Растворы для наружного применения</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Дозированной или недозированной лекарственной формой являются растворы для наружного применения?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Какие исходные данные необходимы для выписывания раствора для наружного применения?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Каков принцип оформления сокращенной формы прописи?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Каков принцип оформления развернутой формы прописи?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В каких случаях при выписывании растворов яля наружного применения употребляется сокращенная форма прописи, в каких -развернутая?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Какие растворители используются в растворах для наружного применения. Где об этом делается указание при составлении сокращенной формы прописи. В каких случаях растворитель не указывается?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Напишите на латинском языке выражения, раствор спиртовый. раствор масляный, раствор глицериновый.</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Какие количества раствора принято выписывать в зависимости от цели его использования?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Как подсчитать при составлении развернутой прописи раствора количество препарата в заданном объеме растворителя, если концентрация его известна?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bCs/>
          <w:color w:val="000000"/>
          <w:sz w:val="28"/>
          <w:szCs w:val="28"/>
          <w:lang w:eastAsia="ru-RU"/>
        </w:rPr>
        <w:t>Растворы для энтерального применения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Какие исходные данные необходимы для выписывания растворов для приема внутрь?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Как дозируются растворы для приема внутрь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Каковы объемы чайной, десертной и столовой ложки?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Сколько капель содержится, в 1 мл дистиллированной воды?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Как решить вопрос о способе дозирования раствора ложками или каплями?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В   каком   количестве   капель   принято   назначать   разовую   дозу препарата?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7. Как определить концентрацию раствора при выписывании его сокращенным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способом, если известна доза препарата и объем раствора на одно введение?</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8. Как сосчитать при составлении развернутой прописи раствора для приема внутрь необходимое количество препарата и воды?</w:t>
      </w:r>
    </w:p>
    <w:p w:rsidR="006A2491" w:rsidRPr="006A2491" w:rsidRDefault="006A2491" w:rsidP="006A2491">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9.  На  сколько приемов  принято  выписывать  растворы,  дозируемые ложками ?</w:t>
      </w:r>
    </w:p>
    <w:p w:rsidR="006A2491" w:rsidRPr="006A2491" w:rsidRDefault="006A2491" w:rsidP="006A2491">
      <w:pPr>
        <w:shd w:val="clear" w:color="auto" w:fill="FFFFFF"/>
        <w:autoSpaceDE w:val="0"/>
        <w:autoSpaceDN w:val="0"/>
        <w:adjustRightInd w:val="0"/>
        <w:spacing w:after="0" w:line="240" w:lineRule="auto"/>
        <w:ind w:left="-142" w:hanging="4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10. На сколько приемов принято выписывать растворы, дозируемыс каплями Каково может   </w:t>
      </w:r>
    </w:p>
    <w:p w:rsidR="006A2491" w:rsidRPr="006A2491" w:rsidRDefault="006A2491" w:rsidP="006A2491">
      <w:pPr>
        <w:shd w:val="clear" w:color="auto" w:fill="FFFFFF"/>
        <w:autoSpaceDE w:val="0"/>
        <w:autoSpaceDN w:val="0"/>
        <w:adjustRightInd w:val="0"/>
        <w:spacing w:after="0" w:line="240" w:lineRule="auto"/>
        <w:ind w:left="-142" w:hanging="4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быть общее   количество такого раствора ?</w:t>
      </w:r>
    </w:p>
    <w:p w:rsidR="006A2491" w:rsidRPr="006A2491" w:rsidRDefault="006A2491" w:rsidP="006A2491">
      <w:pPr>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11. В каких случаях при оформлении развернутой формы прописи перед объемом раствори</w:t>
      </w:r>
    </w:p>
    <w:p w:rsidR="006A2491" w:rsidRPr="006A2491" w:rsidRDefault="006A2491" w:rsidP="006A2491">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теля проставляется предлог "</w:t>
      </w:r>
      <w:r w:rsidRPr="006A2491">
        <w:rPr>
          <w:rFonts w:ascii="Times New Roman" w:eastAsia="Times New Roman" w:hAnsi="Times New Roman" w:cs="Times New Roman"/>
          <w:color w:val="000000"/>
          <w:sz w:val="28"/>
          <w:szCs w:val="28"/>
          <w:lang w:val="en-US" w:eastAsia="ru-RU"/>
        </w:rPr>
        <w:t>ad</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pacing w:after="0" w:line="240" w:lineRule="auto"/>
        <w:ind w:left="-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12. Каков объем лекарственной клизмы у детей?</w:t>
      </w:r>
    </w:p>
    <w:p w:rsidR="006A2491" w:rsidRPr="006A2491" w:rsidRDefault="006A2491" w:rsidP="006A2491">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13. Решите задачи.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а) Какое количество препарата  нужно</w:t>
      </w:r>
      <w:r w:rsidRPr="006A2491">
        <w:rPr>
          <w:rFonts w:ascii="Times New Roman" w:eastAsia="Times New Roman" w:hAnsi="Times New Roman" w:cs="Times New Roman"/>
          <w:smallCap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растворить  в</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10  мл   чтобы приготовить 3% рас-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твор?</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б) Какова доза препарата, если больному  введен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мл 5% раствора?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 В каком объеме нужно</w:t>
      </w:r>
      <w:r w:rsidRPr="006A2491">
        <w:rPr>
          <w:rFonts w:ascii="Times New Roman" w:eastAsia="Times New Roman" w:hAnsi="Times New Roman" w:cs="Times New Roman"/>
          <w:smallCap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ввести раствор, если его концентрация равна 0,5%. а доза пре-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парата 0,025?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г)  Какова концентрация раствора, если в столовой ложке содержится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5 препарата?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д) Какая доза препарата содержится в 10 каплях 0.1% раствора?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Растворы для парентерального введения</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В какой упаковке могут отпускаться из аптеки растворы для инъекций? В каком случае в рецепте необходимо делать указание о стерильности раствора?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В каких случаях растворы для инъекций готовятся в аптеке.? В чем заключаются особенности оформления прописей для приготовления таких  растворов?</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Что общего и в чем различия в прописывании растворов для инъекций в обшей склянке (готовятся в аптеке) с растворами для приема внутрь?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В каких объемах принято растворять разовую дозу препарата при парентеральном введении. От чего зависит выбор объема?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На сколько инъекций принято выписывать в общей склянке растворы для подкожного, внутримышечного и внутривенного введения?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Напишите на латинском языке название изотонического раствора натрия хлорида. Какова концентрация этого раствора?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Напишите на латинском языке название изотонического раствора глюкозы. Какова концентрация этого раствора?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Какую форму прописи следует выбрать при оформлении рецептов на ампулированные растворы?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9.Что означает при прописывании ампулированных растворов цифра, проставляющаяся после концентрации раствора - объем ампулы или объем на одно введение?</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lastRenderedPageBreak/>
        <w:t>10. Как подсчитать при оформлении прописи ампулированных растворов количество его на одно введение?</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11. Каковы особенности прописывания в ампулах официнальных растворов?</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12. Каковы достоинства оригинальных флаконов по сравнению с ампулами?</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13. Каковы особенносги прописывания препаратов во флаконах?</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14. Как прописываются суспензии?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ЗАДАНИЯ ДЛЯ ВЫПИСЫВАНИЯ</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ЛЕКАРСТВЕННЫХ ФОРМ</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ЖИДКИЕ ЛЕКАРСТВЕННЫЕ ФОРМЫ</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Растворы для наружного применения</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Глазные капли, содержащие 1% атропина сульфата (</w:t>
      </w:r>
      <w:r w:rsidRPr="006A2491">
        <w:rPr>
          <w:rFonts w:ascii="Times New Roman" w:eastAsia="Times New Roman" w:hAnsi="Times New Roman" w:cs="Times New Roman"/>
          <w:color w:val="000000"/>
          <w:sz w:val="28"/>
          <w:szCs w:val="28"/>
          <w:lang w:val="en-US" w:eastAsia="ru-RU"/>
        </w:rPr>
        <w:t>Atropini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Закапывать 2 раза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0,5% раствор ментола (</w:t>
      </w:r>
      <w:r w:rsidRPr="006A2491">
        <w:rPr>
          <w:rFonts w:ascii="Times New Roman" w:eastAsia="Times New Roman" w:hAnsi="Times New Roman" w:cs="Times New Roman"/>
          <w:color w:val="000000"/>
          <w:sz w:val="28"/>
          <w:szCs w:val="28"/>
          <w:lang w:val="en-US" w:eastAsia="ru-RU"/>
        </w:rPr>
        <w:t>Mentholum</w:t>
      </w:r>
      <w:r w:rsidRPr="006A2491">
        <w:rPr>
          <w:rFonts w:ascii="Times New Roman" w:eastAsia="Times New Roman" w:hAnsi="Times New Roman" w:cs="Times New Roman"/>
          <w:color w:val="000000"/>
          <w:sz w:val="28"/>
          <w:szCs w:val="28"/>
          <w:lang w:eastAsia="ru-RU"/>
        </w:rPr>
        <w:t>) в вазелиновом масле. Закапывать 3 раза в день в нос.</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500 мл 0,02% раствора фурацилина (</w:t>
      </w:r>
      <w:r w:rsidRPr="006A2491">
        <w:rPr>
          <w:rFonts w:ascii="Times New Roman" w:eastAsia="Times New Roman" w:hAnsi="Times New Roman" w:cs="Times New Roman"/>
          <w:color w:val="000000"/>
          <w:sz w:val="28"/>
          <w:szCs w:val="28"/>
          <w:lang w:val="en-US" w:eastAsia="ru-RU"/>
        </w:rPr>
        <w:t>Furacilinum</w:t>
      </w:r>
      <w:r w:rsidRPr="006A2491">
        <w:rPr>
          <w:rFonts w:ascii="Times New Roman" w:eastAsia="Times New Roman" w:hAnsi="Times New Roman" w:cs="Times New Roman"/>
          <w:color w:val="000000"/>
          <w:sz w:val="28"/>
          <w:szCs w:val="28"/>
          <w:lang w:eastAsia="ru-RU"/>
        </w:rPr>
        <w:t>) Для промывания ран. Выпишите рецепт всеми возможными способами.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Глазные капли, содержащие 0.25% меди сульфата (</w:t>
      </w:r>
      <w:r w:rsidRPr="006A2491">
        <w:rPr>
          <w:rFonts w:ascii="Times New Roman" w:eastAsia="Times New Roman" w:hAnsi="Times New Roman" w:cs="Times New Roman"/>
          <w:color w:val="000000"/>
          <w:sz w:val="28"/>
          <w:szCs w:val="28"/>
          <w:lang w:val="en-US" w:eastAsia="ru-RU"/>
        </w:rPr>
        <w:t>Cupri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и 1% борной кислоты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boricum</w:t>
      </w:r>
      <w:r w:rsidRPr="006A2491">
        <w:rPr>
          <w:rFonts w:ascii="Times New Roman" w:eastAsia="Times New Roman" w:hAnsi="Times New Roman" w:cs="Times New Roman"/>
          <w:color w:val="000000"/>
          <w:sz w:val="28"/>
          <w:szCs w:val="28"/>
          <w:lang w:eastAsia="ru-RU"/>
        </w:rPr>
        <w:t>). Закапывать  в оба глаза 3 раза в день. Выписать развернутым и полусокращенным способами.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50 мл 5% глицеринового раствора танина (</w:t>
      </w:r>
      <w:r w:rsidRPr="006A2491">
        <w:rPr>
          <w:rFonts w:ascii="Times New Roman" w:eastAsia="Times New Roman" w:hAnsi="Times New Roman" w:cs="Times New Roman"/>
          <w:color w:val="000000"/>
          <w:sz w:val="28"/>
          <w:szCs w:val="28"/>
          <w:lang w:val="en-US" w:eastAsia="ru-RU"/>
        </w:rPr>
        <w:t>Tanninum</w:t>
      </w:r>
      <w:r w:rsidRPr="006A2491">
        <w:rPr>
          <w:rFonts w:ascii="Times New Roman" w:eastAsia="Times New Roman" w:hAnsi="Times New Roman" w:cs="Times New Roman"/>
          <w:color w:val="000000"/>
          <w:sz w:val="28"/>
          <w:szCs w:val="28"/>
          <w:lang w:eastAsia="ru-RU"/>
        </w:rPr>
        <w:t>). Для смазывания слизистой зева.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30 мл 2% спиртового раствора брилиантового зеленого (</w:t>
      </w:r>
      <w:r w:rsidRPr="006A2491">
        <w:rPr>
          <w:rFonts w:ascii="Times New Roman" w:eastAsia="Times New Roman" w:hAnsi="Times New Roman" w:cs="Times New Roman"/>
          <w:color w:val="000000"/>
          <w:sz w:val="28"/>
          <w:szCs w:val="28"/>
          <w:lang w:val="en-US" w:eastAsia="ru-RU"/>
        </w:rPr>
        <w:t>Viride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nitens</w:t>
      </w:r>
      <w:r w:rsidRPr="006A2491">
        <w:rPr>
          <w:rFonts w:ascii="Times New Roman" w:eastAsia="Times New Roman" w:hAnsi="Times New Roman" w:cs="Times New Roman"/>
          <w:color w:val="000000"/>
          <w:sz w:val="28"/>
          <w:szCs w:val="28"/>
          <w:lang w:eastAsia="ru-RU"/>
        </w:rPr>
        <w:t>). Для обработки гнойничков.</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500 мл раствора этакридина лактата (</w:t>
      </w:r>
      <w:r w:rsidRPr="006A2491">
        <w:rPr>
          <w:rFonts w:ascii="Times New Roman" w:eastAsia="Times New Roman" w:hAnsi="Times New Roman" w:cs="Times New Roman"/>
          <w:color w:val="000000"/>
          <w:sz w:val="28"/>
          <w:szCs w:val="28"/>
          <w:lang w:val="en-US" w:eastAsia="ru-RU"/>
        </w:rPr>
        <w:t>Aethacridini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lactas</w:t>
      </w:r>
      <w:r w:rsidRPr="006A2491">
        <w:rPr>
          <w:rFonts w:ascii="Times New Roman" w:eastAsia="Times New Roman" w:hAnsi="Times New Roman" w:cs="Times New Roman"/>
          <w:color w:val="000000"/>
          <w:sz w:val="28"/>
          <w:szCs w:val="28"/>
          <w:lang w:eastAsia="ru-RU"/>
        </w:rPr>
        <w:t>) концентрация 1:2000. Для обработки ран.</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50 мл 2% спиртового раствора салициловой кислоты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salicylicum</w:t>
      </w:r>
      <w:r w:rsidRPr="006A2491">
        <w:rPr>
          <w:rFonts w:ascii="Times New Roman" w:eastAsia="Times New Roman" w:hAnsi="Times New Roman" w:cs="Times New Roman"/>
          <w:color w:val="000000"/>
          <w:sz w:val="28"/>
          <w:szCs w:val="28"/>
          <w:lang w:eastAsia="ru-RU"/>
        </w:rPr>
        <w:t>). Для протирания кожи лица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2% раствор эфедрина гидрохлорида (</w:t>
      </w:r>
      <w:r w:rsidRPr="006A2491">
        <w:rPr>
          <w:rFonts w:ascii="Times New Roman" w:eastAsia="Times New Roman" w:hAnsi="Times New Roman" w:cs="Times New Roman"/>
          <w:color w:val="000000"/>
          <w:sz w:val="28"/>
          <w:szCs w:val="28"/>
          <w:lang w:val="en-US" w:eastAsia="ru-RU"/>
        </w:rPr>
        <w:t>Ephedrini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с добавлением 3 капель масла мяты перечной (</w:t>
      </w:r>
      <w:r w:rsidRPr="006A2491">
        <w:rPr>
          <w:rFonts w:ascii="Times New Roman" w:eastAsia="Times New Roman" w:hAnsi="Times New Roman" w:cs="Times New Roman"/>
          <w:color w:val="000000"/>
          <w:sz w:val="28"/>
          <w:szCs w:val="28"/>
          <w:lang w:val="en-US" w:eastAsia="ru-RU"/>
        </w:rPr>
        <w:t>Oleum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Menthae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piperitae</w:t>
      </w:r>
      <w:r w:rsidRPr="006A2491">
        <w:rPr>
          <w:rFonts w:ascii="Times New Roman" w:eastAsia="Times New Roman" w:hAnsi="Times New Roman" w:cs="Times New Roman"/>
          <w:color w:val="000000"/>
          <w:sz w:val="28"/>
          <w:szCs w:val="28"/>
          <w:lang w:eastAsia="ru-RU"/>
        </w:rPr>
        <w:t>). Закапывать в нос 3 раза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10. 300 мл 2% раствора квасцов (</w:t>
      </w:r>
      <w:r w:rsidRPr="006A2491">
        <w:rPr>
          <w:rFonts w:ascii="Times New Roman" w:eastAsia="Times New Roman" w:hAnsi="Times New Roman" w:cs="Times New Roman"/>
          <w:color w:val="000000"/>
          <w:sz w:val="28"/>
          <w:szCs w:val="28"/>
          <w:lang w:val="en-US" w:eastAsia="ru-RU"/>
        </w:rPr>
        <w:t>Alumen</w:t>
      </w:r>
      <w:r w:rsidRPr="006A2491">
        <w:rPr>
          <w:rFonts w:ascii="Times New Roman" w:eastAsia="Times New Roman" w:hAnsi="Times New Roman" w:cs="Times New Roman"/>
          <w:color w:val="000000"/>
          <w:sz w:val="28"/>
          <w:szCs w:val="28"/>
          <w:lang w:eastAsia="ru-RU"/>
        </w:rPr>
        <w:t>) для полоскания горла.</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11. 5,0 калия перманганата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permanganas</w:t>
      </w:r>
      <w:r w:rsidRPr="006A2491">
        <w:rPr>
          <w:rFonts w:ascii="Times New Roman" w:eastAsia="Times New Roman" w:hAnsi="Times New Roman" w:cs="Times New Roman"/>
          <w:color w:val="000000"/>
          <w:sz w:val="28"/>
          <w:szCs w:val="28"/>
          <w:lang w:eastAsia="ru-RU"/>
        </w:rPr>
        <w:t>). Растворить несколько кристаллов в теплой воде, использовать для полоскания горла.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Растворы для энтерального введения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Кальция глюконат (</w:t>
      </w:r>
      <w:r w:rsidRPr="006A2491">
        <w:rPr>
          <w:rFonts w:ascii="Times New Roman" w:eastAsia="Times New Roman" w:hAnsi="Times New Roman" w:cs="Times New Roman"/>
          <w:color w:val="000000"/>
          <w:sz w:val="28"/>
          <w:szCs w:val="28"/>
          <w:lang w:val="en-US" w:eastAsia="ru-RU"/>
        </w:rPr>
        <w:t>Calcii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gluconas</w:t>
      </w:r>
      <w:r w:rsidRPr="006A2491">
        <w:rPr>
          <w:rFonts w:ascii="Times New Roman" w:eastAsia="Times New Roman" w:hAnsi="Times New Roman" w:cs="Times New Roman"/>
          <w:color w:val="000000"/>
          <w:sz w:val="28"/>
          <w:szCs w:val="28"/>
          <w:lang w:eastAsia="ru-RU"/>
        </w:rPr>
        <w:t>, р.д. 0,З) в растворе внутрь.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lastRenderedPageBreak/>
        <w:t>2. Атропина сульфат (</w:t>
      </w:r>
      <w:r w:rsidRPr="006A2491">
        <w:rPr>
          <w:rFonts w:ascii="Times New Roman" w:eastAsia="Times New Roman" w:hAnsi="Times New Roman" w:cs="Times New Roman"/>
          <w:color w:val="000000"/>
          <w:sz w:val="28"/>
          <w:szCs w:val="28"/>
          <w:lang w:val="en-US" w:eastAsia="ru-RU"/>
        </w:rPr>
        <w:t>Atropini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р.д. 0,0004) в растворе внутрь.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Эфедрина гидрохлорид (</w:t>
      </w:r>
      <w:r w:rsidRPr="006A2491">
        <w:rPr>
          <w:rFonts w:ascii="Times New Roman" w:eastAsia="Times New Roman" w:hAnsi="Times New Roman" w:cs="Times New Roman"/>
          <w:color w:val="000000"/>
          <w:sz w:val="28"/>
          <w:szCs w:val="28"/>
          <w:lang w:val="en-US" w:eastAsia="ru-RU"/>
        </w:rPr>
        <w:t>Ephedrini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р.д. 0,005) в растворе внутрь.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Раствор димедрола (</w:t>
      </w:r>
      <w:r w:rsidRPr="006A2491">
        <w:rPr>
          <w:rFonts w:ascii="Times New Roman" w:eastAsia="Times New Roman" w:hAnsi="Times New Roman" w:cs="Times New Roman"/>
          <w:color w:val="000000"/>
          <w:sz w:val="28"/>
          <w:szCs w:val="28"/>
          <w:lang w:val="en-US" w:eastAsia="ru-RU"/>
        </w:rPr>
        <w:t>Dimedrolum</w:t>
      </w:r>
      <w:r w:rsidRPr="006A2491">
        <w:rPr>
          <w:rFonts w:ascii="Times New Roman" w:eastAsia="Times New Roman" w:hAnsi="Times New Roman" w:cs="Times New Roman"/>
          <w:color w:val="000000"/>
          <w:sz w:val="28"/>
          <w:szCs w:val="28"/>
          <w:lang w:eastAsia="ru-RU"/>
        </w:rPr>
        <w:t xml:space="preserve">, р.д. 0,02) для клизмы.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50 мл раствора никотиновой кислоты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nicotinicum</w:t>
      </w:r>
      <w:r w:rsidRPr="006A2491">
        <w:rPr>
          <w:rFonts w:ascii="Times New Roman" w:eastAsia="Times New Roman" w:hAnsi="Times New Roman" w:cs="Times New Roman"/>
          <w:color w:val="000000"/>
          <w:sz w:val="28"/>
          <w:szCs w:val="28"/>
          <w:lang w:eastAsia="ru-RU"/>
        </w:rPr>
        <w:t>) такой концентрации, чтобы в одном чайной ложке содержалось 0,02. Принимать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Калия хлорид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chloridum</w:t>
      </w:r>
      <w:r w:rsidRPr="006A2491">
        <w:rPr>
          <w:rFonts w:ascii="Times New Roman" w:eastAsia="Times New Roman" w:hAnsi="Times New Roman" w:cs="Times New Roman"/>
          <w:color w:val="000000"/>
          <w:sz w:val="28"/>
          <w:szCs w:val="28"/>
          <w:lang w:eastAsia="ru-RU"/>
        </w:rPr>
        <w:t>, р.д. 1,5) в растворе внутрь.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Анальгин (</w:t>
      </w:r>
      <w:r w:rsidRPr="006A2491">
        <w:rPr>
          <w:rFonts w:ascii="Times New Roman" w:eastAsia="Times New Roman" w:hAnsi="Times New Roman" w:cs="Times New Roman"/>
          <w:color w:val="000000"/>
          <w:sz w:val="28"/>
          <w:szCs w:val="28"/>
          <w:lang w:val="en-US" w:eastAsia="ru-RU"/>
        </w:rPr>
        <w:t>Analginum</w:t>
      </w:r>
      <w:r w:rsidRPr="006A2491">
        <w:rPr>
          <w:rFonts w:ascii="Times New Roman" w:eastAsia="Times New Roman" w:hAnsi="Times New Roman" w:cs="Times New Roman"/>
          <w:color w:val="000000"/>
          <w:sz w:val="28"/>
          <w:szCs w:val="28"/>
          <w:lang w:eastAsia="ru-RU"/>
        </w:rPr>
        <w:t>, р.д. 0,3) с кофеина-натрия бензоатом (</w:t>
      </w:r>
      <w:r w:rsidRPr="006A2491">
        <w:rPr>
          <w:rFonts w:ascii="Times New Roman" w:eastAsia="Times New Roman" w:hAnsi="Times New Roman" w:cs="Times New Roman"/>
          <w:color w:val="000000"/>
          <w:sz w:val="28"/>
          <w:szCs w:val="28"/>
          <w:lang w:val="en-US" w:eastAsia="ru-RU"/>
        </w:rPr>
        <w:t>Coffeinum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benzoas</w:t>
      </w:r>
      <w:r w:rsidRPr="006A2491">
        <w:rPr>
          <w:rFonts w:ascii="Times New Roman" w:eastAsia="Times New Roman" w:hAnsi="Times New Roman" w:cs="Times New Roman"/>
          <w:color w:val="000000"/>
          <w:sz w:val="28"/>
          <w:szCs w:val="28"/>
          <w:lang w:eastAsia="ru-RU"/>
        </w:rPr>
        <w:t xml:space="preserve"> р.д. 0,2) в растворе внутрь.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Раствор калия йодида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iodidum</w:t>
      </w:r>
      <w:r w:rsidRPr="006A2491">
        <w:rPr>
          <w:rFonts w:ascii="Times New Roman" w:eastAsia="Times New Roman" w:hAnsi="Times New Roman" w:cs="Times New Roman"/>
          <w:color w:val="000000"/>
          <w:sz w:val="28"/>
          <w:szCs w:val="28"/>
          <w:lang w:eastAsia="ru-RU"/>
        </w:rPr>
        <w:t>, р.д. 0,3). Принимать 3 раза вдень после еды.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Дибазол  (</w:t>
      </w:r>
      <w:r w:rsidRPr="006A2491">
        <w:rPr>
          <w:rFonts w:ascii="Times New Roman" w:eastAsia="Times New Roman" w:hAnsi="Times New Roman" w:cs="Times New Roman"/>
          <w:color w:val="000000"/>
          <w:sz w:val="28"/>
          <w:szCs w:val="28"/>
          <w:lang w:val="en-US" w:eastAsia="ru-RU"/>
        </w:rPr>
        <w:t>Dibazolum</w:t>
      </w:r>
      <w:r w:rsidRPr="006A2491">
        <w:rPr>
          <w:rFonts w:ascii="Times New Roman" w:eastAsia="Times New Roman" w:hAnsi="Times New Roman" w:cs="Times New Roman"/>
          <w:color w:val="000000"/>
          <w:sz w:val="28"/>
          <w:szCs w:val="28"/>
          <w:lang w:eastAsia="ru-RU"/>
        </w:rPr>
        <w:t>, р.д. 0,01) с папаверина гидрохлоридом (Рара</w:t>
      </w:r>
      <w:r w:rsidRPr="006A2491">
        <w:rPr>
          <w:rFonts w:ascii="Times New Roman" w:eastAsia="Times New Roman" w:hAnsi="Times New Roman" w:cs="Times New Roman"/>
          <w:color w:val="000000"/>
          <w:sz w:val="28"/>
          <w:szCs w:val="28"/>
          <w:lang w:val="en-US" w:eastAsia="ru-RU"/>
        </w:rPr>
        <w:t>verini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xml:space="preserve"> р.д. 0,01) в растворе внутрь. Принимать 3 раза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10. Раствор сульфата магния (</w:t>
      </w:r>
      <w:r w:rsidRPr="006A2491">
        <w:rPr>
          <w:rFonts w:ascii="Times New Roman" w:eastAsia="Times New Roman" w:hAnsi="Times New Roman" w:cs="Times New Roman"/>
          <w:color w:val="000000"/>
          <w:sz w:val="28"/>
          <w:szCs w:val="28"/>
          <w:lang w:val="en-US" w:eastAsia="ru-RU"/>
        </w:rPr>
        <w:t>Magnii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р.д. 2,5) для приема внутрь 1 раз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11. Кислоту</w:t>
      </w:r>
      <w:r w:rsidRPr="006A2491">
        <w:rPr>
          <w:rFonts w:ascii="Times New Roman" w:eastAsia="Times New Roman" w:hAnsi="Times New Roman" w:cs="Times New Roman"/>
          <w:smallCap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хлористоводородную разведеную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hydrochloricum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dilutum</w:t>
      </w:r>
      <w:r w:rsidRPr="006A2491">
        <w:rPr>
          <w:rFonts w:ascii="Times New Roman" w:eastAsia="Times New Roman" w:hAnsi="Times New Roman" w:cs="Times New Roman"/>
          <w:color w:val="000000"/>
          <w:sz w:val="28"/>
          <w:szCs w:val="28"/>
          <w:lang w:eastAsia="ru-RU"/>
        </w:rPr>
        <w:t>, р.д. 10 капель) в растворе внутрь. Принимать перед едой по 1 столовой ложке.</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ind w:left="284" w:hanging="284"/>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Эмульсии</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Эмульсию из 20 мл из масла касторового (</w:t>
      </w:r>
      <w:r w:rsidRPr="006A2491">
        <w:rPr>
          <w:rFonts w:ascii="Times New Roman" w:eastAsia="Times New Roman" w:hAnsi="Times New Roman" w:cs="Times New Roman"/>
          <w:color w:val="000000"/>
          <w:sz w:val="28"/>
          <w:szCs w:val="28"/>
          <w:lang w:val="en-US" w:eastAsia="ru-RU"/>
        </w:rPr>
        <w:t>Oleum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Ricini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w:t>
      </w:r>
      <w:r w:rsidRPr="006A2491">
        <w:rPr>
          <w:rFonts w:ascii="Times New Roman" w:eastAsia="Times New Roman" w:hAnsi="Times New Roman" w:cs="Times New Roman"/>
          <w:color w:val="000000"/>
          <w:sz w:val="28"/>
          <w:szCs w:val="28"/>
          <w:lang w:eastAsia="ru-RU"/>
        </w:rPr>
        <w:t xml:space="preserve"> добавлением  салола (</w:t>
      </w:r>
      <w:r w:rsidRPr="006A2491">
        <w:rPr>
          <w:rFonts w:ascii="Times New Roman" w:eastAsia="Times New Roman" w:hAnsi="Times New Roman" w:cs="Times New Roman"/>
          <w:color w:val="000000"/>
          <w:sz w:val="28"/>
          <w:szCs w:val="28"/>
          <w:lang w:val="en-US" w:eastAsia="ru-RU"/>
        </w:rPr>
        <w:t>Salolum</w:t>
      </w:r>
      <w:r w:rsidRPr="006A2491">
        <w:rPr>
          <w:rFonts w:ascii="Times New Roman" w:eastAsia="Times New Roman" w:hAnsi="Times New Roman" w:cs="Times New Roman"/>
          <w:color w:val="000000"/>
          <w:sz w:val="28"/>
          <w:szCs w:val="28"/>
          <w:lang w:eastAsia="ru-RU"/>
        </w:rPr>
        <w:t xml:space="preserve"> р.д. 2,0). Принимать по 1 столовой ложке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Эмульсию из 10 мл масла миндального (</w:t>
      </w:r>
      <w:r w:rsidRPr="006A2491">
        <w:rPr>
          <w:rFonts w:ascii="Times New Roman" w:eastAsia="Times New Roman" w:hAnsi="Times New Roman" w:cs="Times New Roman"/>
          <w:color w:val="000000"/>
          <w:sz w:val="28"/>
          <w:szCs w:val="28"/>
          <w:lang w:val="en-US" w:eastAsia="ru-RU"/>
        </w:rPr>
        <w:t>Oleum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Amygdalarum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w:t>
      </w:r>
      <w:r w:rsidRPr="006A2491">
        <w:rPr>
          <w:rFonts w:ascii="Times New Roman" w:eastAsia="Times New Roman" w:hAnsi="Times New Roman" w:cs="Times New Roman"/>
          <w:color w:val="000000"/>
          <w:sz w:val="28"/>
          <w:szCs w:val="28"/>
          <w:lang w:eastAsia="ru-RU"/>
        </w:rPr>
        <w:t xml:space="preserve"> добавлением кодеина (</w:t>
      </w:r>
      <w:r w:rsidRPr="006A2491">
        <w:rPr>
          <w:rFonts w:ascii="Times New Roman" w:eastAsia="Times New Roman" w:hAnsi="Times New Roman" w:cs="Times New Roman"/>
          <w:color w:val="000000"/>
          <w:sz w:val="28"/>
          <w:szCs w:val="28"/>
          <w:lang w:val="en-US" w:eastAsia="ru-RU"/>
        </w:rPr>
        <w:t>Codeini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phosphas</w:t>
      </w:r>
      <w:r w:rsidRPr="006A2491">
        <w:rPr>
          <w:rFonts w:ascii="Times New Roman" w:eastAsia="Times New Roman" w:hAnsi="Times New Roman" w:cs="Times New Roman"/>
          <w:color w:val="000000"/>
          <w:sz w:val="28"/>
          <w:szCs w:val="28"/>
          <w:lang w:eastAsia="ru-RU"/>
        </w:rPr>
        <w:t>, р.д. 0,2). Принимать по 1 десертной ложке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Эмульсию из 15,0 семян льна (</w:t>
      </w:r>
      <w:r w:rsidRPr="006A2491">
        <w:rPr>
          <w:rFonts w:ascii="Times New Roman" w:eastAsia="Times New Roman" w:hAnsi="Times New Roman" w:cs="Times New Roman"/>
          <w:color w:val="000000"/>
          <w:sz w:val="28"/>
          <w:szCs w:val="28"/>
          <w:lang w:val="en-US" w:eastAsia="ru-RU"/>
        </w:rPr>
        <w:t>Semen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w:t>
      </w:r>
      <w:r w:rsidRPr="006A2491">
        <w:rPr>
          <w:rFonts w:ascii="Times New Roman" w:eastAsia="Times New Roman" w:hAnsi="Times New Roman" w:cs="Times New Roman"/>
          <w:color w:val="000000"/>
          <w:sz w:val="28"/>
          <w:szCs w:val="28"/>
          <w:lang w:eastAsia="ru-RU"/>
        </w:rPr>
        <w:t xml:space="preserve">). Для приема внутрь по 1 столовой ложке 2 раза в день. </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Растворы для иньекций</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0"/>
          <w:sz w:val="28"/>
          <w:szCs w:val="28"/>
          <w:lang w:eastAsia="ru-RU"/>
        </w:rPr>
      </w:pPr>
      <w:r w:rsidRPr="006A2491">
        <w:rPr>
          <w:rFonts w:ascii="Times New Roman" w:eastAsia="Times New Roman" w:hAnsi="Times New Roman" w:cs="Times New Roman"/>
          <w:color w:val="000000"/>
          <w:spacing w:val="20"/>
          <w:sz w:val="28"/>
          <w:szCs w:val="28"/>
          <w:lang w:eastAsia="ru-RU"/>
        </w:rPr>
        <w:t>Неампулированные растворы</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Раствор папаверина гидрохлорида (Рара</w:t>
      </w:r>
      <w:r w:rsidRPr="006A2491">
        <w:rPr>
          <w:rFonts w:ascii="Times New Roman" w:eastAsia="Times New Roman" w:hAnsi="Times New Roman" w:cs="Times New Roman"/>
          <w:color w:val="000000"/>
          <w:sz w:val="28"/>
          <w:szCs w:val="28"/>
          <w:lang w:val="en-US" w:eastAsia="ru-RU"/>
        </w:rPr>
        <w:t>verini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р.д. 0,01) для подкожного введения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Раствор анальгина (</w:t>
      </w:r>
      <w:r w:rsidRPr="006A2491">
        <w:rPr>
          <w:rFonts w:ascii="Times New Roman" w:eastAsia="Times New Roman" w:hAnsi="Times New Roman" w:cs="Times New Roman"/>
          <w:color w:val="000000"/>
          <w:sz w:val="28"/>
          <w:szCs w:val="28"/>
          <w:lang w:val="en-US" w:eastAsia="ru-RU"/>
        </w:rPr>
        <w:t>Analginum</w:t>
      </w:r>
      <w:r w:rsidRPr="006A2491">
        <w:rPr>
          <w:rFonts w:ascii="Times New Roman" w:eastAsia="Times New Roman" w:hAnsi="Times New Roman" w:cs="Times New Roman"/>
          <w:color w:val="000000"/>
          <w:sz w:val="28"/>
          <w:szCs w:val="28"/>
          <w:lang w:eastAsia="ru-RU"/>
        </w:rPr>
        <w:t>,  р.д. 0,1). Для внутримышечного введения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0.5% раствор калия хлорида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chloridum</w:t>
      </w:r>
      <w:r w:rsidRPr="006A2491">
        <w:rPr>
          <w:rFonts w:ascii="Times New Roman" w:eastAsia="Times New Roman" w:hAnsi="Times New Roman" w:cs="Times New Roman"/>
          <w:color w:val="000000"/>
          <w:sz w:val="28"/>
          <w:szCs w:val="28"/>
          <w:lang w:eastAsia="ru-RU"/>
        </w:rPr>
        <w:t>, р.д. 1,0) на изотоническом растворе глюкозы для внутривенного капельного введения.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lastRenderedPageBreak/>
        <w:t>4. Раствор эфедрина гидрохлорида (</w:t>
      </w:r>
      <w:r w:rsidRPr="006A2491">
        <w:rPr>
          <w:rFonts w:ascii="Times New Roman" w:eastAsia="Times New Roman" w:hAnsi="Times New Roman" w:cs="Times New Roman"/>
          <w:color w:val="000000"/>
          <w:sz w:val="28"/>
          <w:szCs w:val="28"/>
          <w:lang w:val="en-US" w:eastAsia="ru-RU"/>
        </w:rPr>
        <w:t>Ephedrini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р.д. 0,01) для подкожного введения при приступе бронхиальной астмы.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25% раствор магния сульфата (</w:t>
      </w:r>
      <w:r w:rsidRPr="006A2491">
        <w:rPr>
          <w:rFonts w:ascii="Times New Roman" w:eastAsia="Times New Roman" w:hAnsi="Times New Roman" w:cs="Times New Roman"/>
          <w:color w:val="000000"/>
          <w:sz w:val="28"/>
          <w:szCs w:val="28"/>
          <w:lang w:val="en-US" w:eastAsia="ru-RU"/>
        </w:rPr>
        <w:t>Magnii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р.д. 1,0) для внутримышечного введения 1 раз в день. Приготовить раствор на 5 иньекций.</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10% раствор маннитола (</w:t>
      </w:r>
      <w:r w:rsidRPr="006A2491">
        <w:rPr>
          <w:rFonts w:ascii="Times New Roman" w:eastAsia="Times New Roman" w:hAnsi="Times New Roman" w:cs="Times New Roman"/>
          <w:color w:val="000000"/>
          <w:sz w:val="28"/>
          <w:szCs w:val="28"/>
          <w:lang w:val="en-US" w:eastAsia="ru-RU"/>
        </w:rPr>
        <w:t>Mannitolum</w:t>
      </w:r>
      <w:r w:rsidRPr="006A2491">
        <w:rPr>
          <w:rFonts w:ascii="Times New Roman" w:eastAsia="Times New Roman" w:hAnsi="Times New Roman" w:cs="Times New Roman"/>
          <w:color w:val="000000"/>
          <w:sz w:val="28"/>
          <w:szCs w:val="28"/>
          <w:lang w:eastAsia="ru-RU"/>
        </w:rPr>
        <w:t>, р.д. 1,0 на 1 кг массы ребенка) на изотоническом растворе глюкозы для внутривенного капельного введения. Выписать на 1 введение.</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10% раствор кальция глюконата (</w:t>
      </w:r>
      <w:r w:rsidRPr="006A2491">
        <w:rPr>
          <w:rFonts w:ascii="Times New Roman" w:eastAsia="Times New Roman" w:hAnsi="Times New Roman" w:cs="Times New Roman"/>
          <w:color w:val="000000"/>
          <w:sz w:val="28"/>
          <w:szCs w:val="28"/>
          <w:lang w:val="en-US" w:eastAsia="ru-RU"/>
        </w:rPr>
        <w:t>Calcii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gluconas</w:t>
      </w:r>
      <w:r w:rsidRPr="006A2491">
        <w:rPr>
          <w:rFonts w:ascii="Times New Roman" w:eastAsia="Times New Roman" w:hAnsi="Times New Roman" w:cs="Times New Roman"/>
          <w:color w:val="000000"/>
          <w:sz w:val="28"/>
          <w:szCs w:val="28"/>
          <w:lang w:eastAsia="ru-RU"/>
        </w:rPr>
        <w:t xml:space="preserve">, р.д. 0,25) для внутримышечного введения 3 раза в день.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200 мл 0.25% раствора новокаина (</w:t>
      </w:r>
      <w:r w:rsidRPr="006A2491">
        <w:rPr>
          <w:rFonts w:ascii="Times New Roman" w:eastAsia="Times New Roman" w:hAnsi="Times New Roman" w:cs="Times New Roman"/>
          <w:color w:val="000000"/>
          <w:sz w:val="28"/>
          <w:szCs w:val="28"/>
          <w:lang w:val="en-US" w:eastAsia="ru-RU"/>
        </w:rPr>
        <w:t>Novocainum</w:t>
      </w:r>
      <w:r w:rsidRPr="006A2491">
        <w:rPr>
          <w:rFonts w:ascii="Times New Roman" w:eastAsia="Times New Roman" w:hAnsi="Times New Roman" w:cs="Times New Roman"/>
          <w:color w:val="000000"/>
          <w:sz w:val="28"/>
          <w:szCs w:val="28"/>
          <w:lang w:eastAsia="ru-RU"/>
        </w:rPr>
        <w:t>) на изотоническом растворе хлорида натрия для ннфильтрационной анестезии.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500 мл изотонического раствора глюкозы (</w:t>
      </w:r>
      <w:r w:rsidRPr="006A2491">
        <w:rPr>
          <w:rFonts w:ascii="Times New Roman" w:eastAsia="Times New Roman" w:hAnsi="Times New Roman" w:cs="Times New Roman"/>
          <w:color w:val="000000"/>
          <w:sz w:val="28"/>
          <w:szCs w:val="28"/>
          <w:lang w:val="en-US" w:eastAsia="ru-RU"/>
        </w:rPr>
        <w:t>Glucosum</w:t>
      </w:r>
      <w:r w:rsidRPr="006A2491">
        <w:rPr>
          <w:rFonts w:ascii="Times New Roman" w:eastAsia="Times New Roman" w:hAnsi="Times New Roman" w:cs="Times New Roman"/>
          <w:color w:val="000000"/>
          <w:sz w:val="28"/>
          <w:szCs w:val="28"/>
          <w:lang w:eastAsia="ru-RU"/>
        </w:rPr>
        <w:t>) лля внутривенного капельного введения.</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0"/>
          <w:sz w:val="28"/>
          <w:szCs w:val="28"/>
          <w:lang w:eastAsia="ru-RU"/>
        </w:rPr>
      </w:pPr>
      <w:r w:rsidRPr="006A2491">
        <w:rPr>
          <w:rFonts w:ascii="Times New Roman" w:eastAsia="Times New Roman" w:hAnsi="Times New Roman" w:cs="Times New Roman"/>
          <w:color w:val="000000"/>
          <w:spacing w:val="20"/>
          <w:sz w:val="28"/>
          <w:szCs w:val="28"/>
          <w:lang w:eastAsia="ru-RU"/>
        </w:rPr>
        <w:t>Ампулированные растворы</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2% раствор промедола (</w:t>
      </w:r>
      <w:r w:rsidRPr="006A2491">
        <w:rPr>
          <w:rFonts w:ascii="Times New Roman" w:eastAsia="Times New Roman" w:hAnsi="Times New Roman" w:cs="Times New Roman"/>
          <w:color w:val="000000"/>
          <w:sz w:val="28"/>
          <w:szCs w:val="28"/>
          <w:lang w:val="en-US" w:eastAsia="ru-RU"/>
        </w:rPr>
        <w:t>Promedolum</w:t>
      </w:r>
      <w:r w:rsidRPr="006A2491">
        <w:rPr>
          <w:rFonts w:ascii="Times New Roman" w:eastAsia="Times New Roman" w:hAnsi="Times New Roman" w:cs="Times New Roman"/>
          <w:color w:val="000000"/>
          <w:sz w:val="28"/>
          <w:szCs w:val="28"/>
          <w:lang w:eastAsia="ru-RU"/>
        </w:rPr>
        <w:t>, р.д. 0,003) в ампулах по 1 мл. Вводить подкожно при болях.</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0.05% раствор прозерина (</w:t>
      </w:r>
      <w:r w:rsidRPr="006A2491">
        <w:rPr>
          <w:rFonts w:ascii="Times New Roman" w:eastAsia="Times New Roman" w:hAnsi="Times New Roman" w:cs="Times New Roman"/>
          <w:color w:val="000000"/>
          <w:sz w:val="28"/>
          <w:szCs w:val="28"/>
          <w:lang w:val="en-US" w:eastAsia="ru-RU"/>
        </w:rPr>
        <w:t>Proserinum</w:t>
      </w:r>
      <w:r w:rsidRPr="006A2491">
        <w:rPr>
          <w:rFonts w:ascii="Times New Roman" w:eastAsia="Times New Roman" w:hAnsi="Times New Roman" w:cs="Times New Roman"/>
          <w:color w:val="000000"/>
          <w:sz w:val="28"/>
          <w:szCs w:val="28"/>
          <w:lang w:eastAsia="ru-RU"/>
        </w:rPr>
        <w:t>, р.д. 0,00015) в ампулах по 1 мл. Вводить подкожно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10% раствор кальция хлорида (</w:t>
      </w:r>
      <w:r w:rsidRPr="006A2491">
        <w:rPr>
          <w:rFonts w:ascii="Times New Roman" w:eastAsia="Times New Roman" w:hAnsi="Times New Roman" w:cs="Times New Roman"/>
          <w:color w:val="000000"/>
          <w:sz w:val="28"/>
          <w:szCs w:val="28"/>
          <w:lang w:val="en-US" w:eastAsia="ru-RU"/>
        </w:rPr>
        <w:t>Calcii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chloridum</w:t>
      </w:r>
      <w:r w:rsidRPr="006A2491">
        <w:rPr>
          <w:rFonts w:ascii="Times New Roman" w:eastAsia="Times New Roman" w:hAnsi="Times New Roman" w:cs="Times New Roman"/>
          <w:color w:val="000000"/>
          <w:sz w:val="28"/>
          <w:szCs w:val="28"/>
          <w:lang w:eastAsia="ru-RU"/>
        </w:rPr>
        <w:t>, р.д. 0,75) в ампулах по 10 мл. Вводить внутривенно 2 раза в сутки.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0.05% раствор строфантина (</w:t>
      </w:r>
      <w:r w:rsidRPr="006A2491">
        <w:rPr>
          <w:rFonts w:ascii="Times New Roman" w:eastAsia="Times New Roman" w:hAnsi="Times New Roman" w:cs="Times New Roman"/>
          <w:color w:val="000000"/>
          <w:sz w:val="28"/>
          <w:szCs w:val="28"/>
          <w:lang w:val="en-US" w:eastAsia="ru-RU"/>
        </w:rPr>
        <w:t>Strophanthinum</w:t>
      </w:r>
      <w:r w:rsidRPr="006A2491">
        <w:rPr>
          <w:rFonts w:ascii="Times New Roman" w:eastAsia="Times New Roman" w:hAnsi="Times New Roman" w:cs="Times New Roman"/>
          <w:color w:val="000000"/>
          <w:sz w:val="28"/>
          <w:szCs w:val="28"/>
          <w:lang w:eastAsia="ru-RU"/>
        </w:rPr>
        <w:t>, р.д. 0.1 мл раствора на 1 год жизни, но не более 0,5 мл) в ампулах по 1 мл. Вводить внутривенно. Перед  употреблением дозу   развести в 5 мл изотонического раствора глюкозы.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10%  раствор сульфокамфокаина  (</w:t>
      </w:r>
      <w:r w:rsidRPr="006A2491">
        <w:rPr>
          <w:rFonts w:ascii="Times New Roman" w:eastAsia="Times New Roman" w:hAnsi="Times New Roman" w:cs="Times New Roman"/>
          <w:color w:val="000000"/>
          <w:sz w:val="28"/>
          <w:szCs w:val="28"/>
          <w:lang w:val="en-US" w:eastAsia="ru-RU"/>
        </w:rPr>
        <w:t>Sulfocamphocainum</w:t>
      </w:r>
      <w:r w:rsidRPr="006A2491">
        <w:rPr>
          <w:rFonts w:ascii="Times New Roman" w:eastAsia="Times New Roman" w:hAnsi="Times New Roman" w:cs="Times New Roman"/>
          <w:color w:val="000000"/>
          <w:sz w:val="28"/>
          <w:szCs w:val="28"/>
          <w:lang w:eastAsia="ru-RU"/>
        </w:rPr>
        <w:t>, р. д. 0,2) в ампулах по 2</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мл. Вводить подкожно на ночь.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Выпишите ребенку 10 лет</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5% раствор унитиола (</w:t>
      </w:r>
      <w:r w:rsidRPr="006A2491">
        <w:rPr>
          <w:rFonts w:ascii="Times New Roman" w:eastAsia="Times New Roman" w:hAnsi="Times New Roman" w:cs="Times New Roman"/>
          <w:color w:val="000000"/>
          <w:sz w:val="28"/>
          <w:szCs w:val="28"/>
          <w:lang w:val="en-US" w:eastAsia="ru-RU"/>
        </w:rPr>
        <w:t>Unithiolum</w:t>
      </w:r>
      <w:r w:rsidRPr="006A2491">
        <w:rPr>
          <w:rFonts w:ascii="Times New Roman" w:eastAsia="Times New Roman" w:hAnsi="Times New Roman" w:cs="Times New Roman"/>
          <w:color w:val="000000"/>
          <w:sz w:val="28"/>
          <w:szCs w:val="28"/>
          <w:lang w:eastAsia="ru-RU"/>
        </w:rPr>
        <w:t xml:space="preserve">, р.д. 0,1 мл раствора на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кг массы) в ампулах по 5 мл. Вводить внутривенно 4 раза в сутки.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5% раствор эфедрина гидрохлорида (</w:t>
      </w:r>
      <w:r w:rsidRPr="006A2491">
        <w:rPr>
          <w:rFonts w:ascii="Times New Roman" w:eastAsia="Times New Roman" w:hAnsi="Times New Roman" w:cs="Times New Roman"/>
          <w:color w:val="000000"/>
          <w:sz w:val="28"/>
          <w:szCs w:val="28"/>
          <w:lang w:val="en-US" w:eastAsia="ru-RU"/>
        </w:rPr>
        <w:t>Ephedrini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р.д. 0,01) в ампулах по 1 мл. Вводить подкожно при приступе бронхиальной астмы.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0,01% раствор цианкобаламина (</w:t>
      </w:r>
      <w:r w:rsidRPr="006A2491">
        <w:rPr>
          <w:rFonts w:ascii="Times New Roman" w:eastAsia="Times New Roman" w:hAnsi="Times New Roman" w:cs="Times New Roman"/>
          <w:color w:val="000000"/>
          <w:sz w:val="28"/>
          <w:szCs w:val="28"/>
          <w:lang w:val="en-US" w:eastAsia="ru-RU"/>
        </w:rPr>
        <w:t>Cyanocobalaminum</w:t>
      </w:r>
      <w:r w:rsidRPr="006A2491">
        <w:rPr>
          <w:rFonts w:ascii="Times New Roman" w:eastAsia="Times New Roman" w:hAnsi="Times New Roman" w:cs="Times New Roman"/>
          <w:color w:val="000000"/>
          <w:sz w:val="28"/>
          <w:szCs w:val="28"/>
          <w:lang w:eastAsia="ru-RU"/>
        </w:rPr>
        <w:t xml:space="preserve">, р.д. 50 мкг) в ампулах по 1 мл. Вводить внутримышечно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раз в 2 дня.</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2.5% раствор аминазина (</w:t>
      </w:r>
      <w:r w:rsidRPr="006A2491">
        <w:rPr>
          <w:rFonts w:ascii="Times New Roman" w:eastAsia="Times New Roman" w:hAnsi="Times New Roman" w:cs="Times New Roman"/>
          <w:color w:val="000000"/>
          <w:sz w:val="28"/>
          <w:szCs w:val="28"/>
          <w:lang w:val="en-US" w:eastAsia="ru-RU"/>
        </w:rPr>
        <w:t>Aminasinum</w:t>
      </w:r>
      <w:r w:rsidRPr="006A2491">
        <w:rPr>
          <w:rFonts w:ascii="Times New Roman" w:eastAsia="Times New Roman" w:hAnsi="Times New Roman" w:cs="Times New Roman"/>
          <w:color w:val="000000"/>
          <w:sz w:val="28"/>
          <w:szCs w:val="28"/>
          <w:lang w:eastAsia="ru-RU"/>
        </w:rPr>
        <w:t>, р.д. 0,001 на 1 кг массы) в ампулах по 2 мл. Вводить внутривенно 2 раза в день. Дозу предварительно развести в 10 мл изотонического раствора натрия хлорида.</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25% раствор магния сульфата (</w:t>
      </w:r>
      <w:r w:rsidRPr="006A2491">
        <w:rPr>
          <w:rFonts w:ascii="Times New Roman" w:eastAsia="Times New Roman" w:hAnsi="Times New Roman" w:cs="Times New Roman"/>
          <w:color w:val="000000"/>
          <w:sz w:val="28"/>
          <w:szCs w:val="28"/>
          <w:lang w:val="en-US" w:eastAsia="ru-RU"/>
        </w:rPr>
        <w:t>Magnii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р. д. 0,2 мл раствора на 1 кг массы) в ампулах по 10 мл. Вводить внутривенно 1 раз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11.10% раствор кофеина - натрия бензоата (</w:t>
      </w:r>
      <w:r w:rsidRPr="006A2491">
        <w:rPr>
          <w:rFonts w:ascii="Times New Roman" w:eastAsia="Times New Roman" w:hAnsi="Times New Roman" w:cs="Times New Roman"/>
          <w:color w:val="000000"/>
          <w:sz w:val="28"/>
          <w:szCs w:val="28"/>
          <w:lang w:val="en-US" w:eastAsia="ru-RU"/>
        </w:rPr>
        <w:t>Coffeinum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benzoas</w:t>
      </w:r>
      <w:r w:rsidRPr="006A2491">
        <w:rPr>
          <w:rFonts w:ascii="Times New Roman" w:eastAsia="Times New Roman" w:hAnsi="Times New Roman" w:cs="Times New Roman"/>
          <w:color w:val="000000"/>
          <w:sz w:val="28"/>
          <w:szCs w:val="28"/>
          <w:lang w:eastAsia="ru-RU"/>
        </w:rPr>
        <w:t>, р.д. 0,05) в ампулах по 1 мл. Вводить подкожно 2 раза в сутки.</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12. Официнальный препарат полиглюкин (</w:t>
      </w:r>
      <w:r w:rsidRPr="006A2491">
        <w:rPr>
          <w:rFonts w:ascii="Times New Roman" w:eastAsia="Times New Roman" w:hAnsi="Times New Roman" w:cs="Times New Roman"/>
          <w:color w:val="000000"/>
          <w:sz w:val="28"/>
          <w:szCs w:val="28"/>
          <w:lang w:val="en-US" w:eastAsia="ru-RU"/>
        </w:rPr>
        <w:t>Polyglucinum</w:t>
      </w:r>
      <w:r w:rsidRPr="006A2491">
        <w:rPr>
          <w:rFonts w:ascii="Times New Roman" w:eastAsia="Times New Roman" w:hAnsi="Times New Roman" w:cs="Times New Roman"/>
          <w:color w:val="000000"/>
          <w:sz w:val="28"/>
          <w:szCs w:val="28"/>
          <w:lang w:eastAsia="ru-RU"/>
        </w:rPr>
        <w:t>) во флаконах по 400 мл. Вводить внутривенно капельно.</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r w:rsidRPr="006A2491">
        <w:rPr>
          <w:rFonts w:ascii="Times New Roman" w:eastAsia="Times New Roman" w:hAnsi="Times New Roman" w:cs="Times New Roman"/>
          <w:spacing w:val="20"/>
          <w:sz w:val="28"/>
          <w:szCs w:val="28"/>
          <w:lang w:eastAsia="ru-RU"/>
        </w:rPr>
        <w:t>Стерильные порошки в ампулах и флаконах</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spacing w:val="2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10 флаконов, содержащих стрептомицина сульфат (</w:t>
      </w:r>
      <w:r w:rsidRPr="006A2491">
        <w:rPr>
          <w:rFonts w:ascii="Times New Roman" w:eastAsia="Times New Roman" w:hAnsi="Times New Roman" w:cs="Times New Roman"/>
          <w:color w:val="000000"/>
          <w:sz w:val="28"/>
          <w:szCs w:val="28"/>
          <w:lang w:val="en-US" w:eastAsia="ru-RU"/>
        </w:rPr>
        <w:t>Streptomycini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по 0,5 сухого препарата. Вводить внутримышечно 2 раза в день в суточной дозе 0,4. Перед употреблением содержимое флакона растворить в 5 мл 0 5% раствора новокаина.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15 флаконов, содержащих   бензилпенициллина натриевую соль (</w:t>
      </w:r>
      <w:r w:rsidRPr="006A2491">
        <w:rPr>
          <w:rFonts w:ascii="Times New Roman" w:eastAsia="Times New Roman" w:hAnsi="Times New Roman" w:cs="Times New Roman"/>
          <w:color w:val="000000"/>
          <w:sz w:val="28"/>
          <w:szCs w:val="28"/>
          <w:lang w:val="en-US" w:eastAsia="ru-RU"/>
        </w:rPr>
        <w:t>Benzilpenicillinum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natrium</w:t>
      </w:r>
      <w:r w:rsidRPr="006A2491">
        <w:rPr>
          <w:rFonts w:ascii="Times New Roman" w:eastAsia="Times New Roman" w:hAnsi="Times New Roman" w:cs="Times New Roman"/>
          <w:color w:val="000000"/>
          <w:sz w:val="28"/>
          <w:szCs w:val="28"/>
          <w:lang w:eastAsia="ru-RU"/>
        </w:rPr>
        <w:t>) по 500000 ЕД сухого препарата. Назначить для внутримышечного введения  по 300000 ЕД 4 раза в сутки.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10 флаконов, содержащих кортикотропин (</w:t>
      </w:r>
      <w:r w:rsidRPr="006A2491">
        <w:rPr>
          <w:rFonts w:ascii="Times New Roman" w:eastAsia="Times New Roman" w:hAnsi="Times New Roman" w:cs="Times New Roman"/>
          <w:color w:val="000000"/>
          <w:sz w:val="28"/>
          <w:szCs w:val="28"/>
          <w:lang w:val="en-US" w:eastAsia="ru-RU"/>
        </w:rPr>
        <w:t>Corticotropinum</w:t>
      </w:r>
      <w:r w:rsidRPr="006A2491">
        <w:rPr>
          <w:rFonts w:ascii="Times New Roman" w:eastAsia="Times New Roman" w:hAnsi="Times New Roman" w:cs="Times New Roman"/>
          <w:color w:val="000000"/>
          <w:sz w:val="28"/>
          <w:szCs w:val="28"/>
          <w:lang w:eastAsia="ru-RU"/>
        </w:rPr>
        <w:t>) по 20 ЕД сухого препарата. Вводить  10 ЕД внутримышечно 1 раз в сутки утром.</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5 ампул, содержащих преднизолона гемисукцинат (</w:t>
      </w:r>
      <w:r w:rsidRPr="006A2491">
        <w:rPr>
          <w:rFonts w:ascii="Times New Roman" w:eastAsia="Times New Roman" w:hAnsi="Times New Roman" w:cs="Times New Roman"/>
          <w:color w:val="000000"/>
          <w:sz w:val="28"/>
          <w:szCs w:val="28"/>
          <w:lang w:val="en-US" w:eastAsia="ru-RU"/>
        </w:rPr>
        <w:t>Prednisoloni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hemisuccinas</w:t>
      </w:r>
      <w:r w:rsidRPr="006A2491">
        <w:rPr>
          <w:rFonts w:ascii="Times New Roman" w:eastAsia="Times New Roman" w:hAnsi="Times New Roman" w:cs="Times New Roman"/>
          <w:color w:val="000000"/>
          <w:sz w:val="28"/>
          <w:szCs w:val="28"/>
          <w:lang w:eastAsia="ru-RU"/>
        </w:rPr>
        <w:t xml:space="preserve">) по 0,025 сухого препарата. Назначить внутримышечно 2 раза в день в суточной дозе по 0,02. </w:t>
      </w:r>
    </w:p>
    <w:p w:rsidR="006A2491" w:rsidRPr="006A2491" w:rsidRDefault="006A2491" w:rsidP="006A2491">
      <w:pPr>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Суспензии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2,5% суспензию гидрокортизона ацетата (</w:t>
      </w:r>
      <w:r w:rsidRPr="006A2491">
        <w:rPr>
          <w:rFonts w:ascii="Times New Roman" w:eastAsia="Times New Roman" w:hAnsi="Times New Roman" w:cs="Times New Roman"/>
          <w:color w:val="000000"/>
          <w:sz w:val="28"/>
          <w:szCs w:val="28"/>
          <w:lang w:val="en-US" w:eastAsia="ru-RU"/>
        </w:rPr>
        <w:t>Hydrocortisoni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acetas</w:t>
      </w:r>
      <w:r w:rsidRPr="006A2491">
        <w:rPr>
          <w:rFonts w:ascii="Times New Roman" w:eastAsia="Times New Roman" w:hAnsi="Times New Roman" w:cs="Times New Roman"/>
          <w:color w:val="000000"/>
          <w:sz w:val="28"/>
          <w:szCs w:val="28"/>
          <w:lang w:eastAsia="ru-RU"/>
        </w:rPr>
        <w:t>, р.д. 3 мг на 1 кг массы) во флаконах по 5 мл. Вводить внутримышечно 1 раз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Суспензию цинк-инсулина (</w:t>
      </w:r>
      <w:r w:rsidRPr="006A2491">
        <w:rPr>
          <w:rFonts w:ascii="Times New Roman" w:eastAsia="Times New Roman" w:hAnsi="Times New Roman" w:cs="Times New Roman"/>
          <w:color w:val="000000"/>
          <w:sz w:val="28"/>
          <w:szCs w:val="28"/>
          <w:lang w:val="en-US" w:eastAsia="ru-RU"/>
        </w:rPr>
        <w:t>Zinc</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insulinum</w:t>
      </w:r>
      <w:r w:rsidRPr="006A2491">
        <w:rPr>
          <w:rFonts w:ascii="Times New Roman" w:eastAsia="Times New Roman" w:hAnsi="Times New Roman" w:cs="Times New Roman"/>
          <w:color w:val="000000"/>
          <w:sz w:val="28"/>
          <w:szCs w:val="28"/>
          <w:lang w:eastAsia="ru-RU"/>
        </w:rPr>
        <w:t>) во флаконах по 5 мл с содержанием в 1 мл суспензии 40 ЕД инсулина Вводить по 10 ЕД подкожно 1 раз в сутки.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3</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Жидкие лекарственные формы. Твердые лекарственные формы.</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Собеседование; Контрольная работа по оформлению врачебных рецептов на галеновы препараты и твердые лекарственные формы </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Контрольные вопросы</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bCs/>
          <w:color w:val="000000"/>
          <w:sz w:val="28"/>
          <w:szCs w:val="28"/>
          <w:lang w:eastAsia="ru-RU"/>
        </w:rPr>
        <w:t>Галеновые препараты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 чем сходства и различия (сырье. извлекатель. способ дозирования, стойкость, место приготовления) между настоями и отварами с одной стороны и настойками и жидкими экстрактами с другой?</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Какова разница в приготовлении настоев и отваров?</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Какая форма прописи используется при выписывании настоев и отваров? Как она оформляется? Чем отличается от прописи растворов?</w:t>
      </w:r>
    </w:p>
    <w:p w:rsidR="006A2491" w:rsidRPr="006A2491" w:rsidRDefault="006A2491" w:rsidP="006A2491">
      <w:pPr>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4. Может ли настой (отвар) выполнять роль растворителя в микстурах? Если любая из этих лекарственных форм входит в микстуру, необходимо ли добавление к ней в качестве растворителя воды?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Каковы особенности прописывания настоек и жидких экстрактов?</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При выписывании комбинации двух настоек (жидких экстрактов) в каких соотношениях они должны смешиваться? Как дозируется такая смесь?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В каком количестве (Из какого расчета) настойка добавляется в микстуру?</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Могут ли настойка или жидкий экстракт выпонять роль растворителя в микстурах? Если любая из этих лекарственных форм входит в микстуру необходимо ли добавление к ней в качестве растворителя воды? Как должна дозироваться такая микстура?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Каково назначение сиропов и ароматических вод в микстуре? В каких количествах они дoбaвляютcя? Назовите наиболее употребимые сиропы и ароматические воды.</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Каково предназначение слизей? В каких количествах они добавляются к микстурам? Назовите наиболее употребимые слизи</w:t>
      </w:r>
    </w:p>
    <w:p w:rsidR="006A2491" w:rsidRPr="006A2491" w:rsidRDefault="006A2491" w:rsidP="006A2491">
      <w:pPr>
        <w:shd w:val="clear" w:color="auto" w:fill="FFFFFF"/>
        <w:autoSpaceDE w:val="0"/>
        <w:autoSpaceDN w:val="0"/>
        <w:adjustRightInd w:val="0"/>
        <w:spacing w:after="0" w:line="240" w:lineRule="auto"/>
        <w:ind w:left="284" w:hanging="426"/>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Твердые лекарственные формы</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В каком случае и для какой цели в дозированный порошок для приема внутрь добавля- ют индифферентное вещество?</w:t>
      </w:r>
    </w:p>
    <w:p w:rsidR="006A2491" w:rsidRPr="006A2491" w:rsidRDefault="006A2491" w:rsidP="006A2491">
      <w:pPr>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Какие индифферентные вещества добавляют в порошок для приема внутрь?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3. Нужно ли при выписывании простого порошка указывать в рецепте, чтобы его выдали в порошке -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N.10 </w:t>
      </w:r>
      <w:r w:rsidRPr="006A2491">
        <w:rPr>
          <w:rFonts w:ascii="Times New Roman" w:eastAsia="Times New Roman" w:hAnsi="Times New Roman" w:cs="Times New Roman"/>
          <w:color w:val="000000"/>
          <w:sz w:val="28"/>
          <w:szCs w:val="28"/>
          <w:lang w:val="en-US" w:eastAsia="ru-RU"/>
        </w:rPr>
        <w:t>in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pulvis</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4. Нужно ли при выписывании сложного порошка делать указание в рецепте -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pulvis</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Каковы особенности упаковки гигроскопичных, летучих и масляных порошков? Какие указания об этом необходимо делать в рецепте?</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Каково назначение капсул?</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Что означает при выписывании капсул цифра, стоящая после названия лекарственного вещества дозу на прием или количество препарата, помещенное в капсулу?</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Нужно ли при выписывании препарата с малой дозой в таблетках делать указание фармацевту о добавлении индифферентного вещества?</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Что означает при выписывании таблеток количество</w:t>
      </w:r>
      <w:r w:rsidRPr="006A2491">
        <w:rPr>
          <w:rFonts w:ascii="Times New Roman" w:eastAsia="Times New Roman" w:hAnsi="Times New Roman" w:cs="Times New Roman"/>
          <w:smallCap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вещества проставляемое после его названия, разовую дозу или дозу в </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одной таблетке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10. Чем отличается прописывание сложных таблеток от сложных порошков?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11. Чем отличается прописывание простых таблеток от простых порошков?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12. Каковы особенности прописывания официнальных таблеток? В каком падеже пишется название лекарственной формы?</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13. Как назначить препарат, если его разовая доза меньше той. в которой он таблетируется?</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14. Какие вещества выполняют роль наполнителей в присыпках?</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15. В каких случаях наполнитель в присыпки не добавляется?</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16. Какова должна быть степень измельчения порошка в присыпках?</w:t>
      </w:r>
      <w:r w:rsidRPr="006A2491">
        <w:rPr>
          <w:rFonts w:ascii="Times New Roman" w:eastAsia="Times New Roman" w:hAnsi="Times New Roman" w:cs="Times New Roman"/>
          <w:color w:val="000000"/>
          <w:sz w:val="28"/>
          <w:szCs w:val="28"/>
          <w:vertAlign w:val="superscript"/>
          <w:lang w:eastAsia="ru-RU"/>
        </w:rPr>
        <w:t xml:space="preserve"> </w:t>
      </w:r>
      <w:r w:rsidRPr="006A2491">
        <w:rPr>
          <w:rFonts w:ascii="Times New Roman" w:eastAsia="Times New Roman" w:hAnsi="Times New Roman" w:cs="Times New Roman"/>
          <w:color w:val="000000"/>
          <w:sz w:val="28"/>
          <w:szCs w:val="28"/>
          <w:lang w:eastAsia="ru-RU"/>
        </w:rPr>
        <w:t>Нужно ли об этом делать указание в рецепте?</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ЗАДАНИЯ ДЛЯ ВЫПИСЫВАНИЯ</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ЛЕКАРСТВЕННЫХ ФОРМ</w:t>
      </w: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Настои и отвары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Настой травы горицвета весеннего (</w:t>
      </w:r>
      <w:r w:rsidRPr="006A2491">
        <w:rPr>
          <w:rFonts w:ascii="Times New Roman" w:eastAsia="Times New Roman" w:hAnsi="Times New Roman" w:cs="Times New Roman"/>
          <w:color w:val="000000"/>
          <w:sz w:val="28"/>
          <w:szCs w:val="28"/>
          <w:lang w:val="en-US" w:eastAsia="ru-RU"/>
        </w:rPr>
        <w:t>Adonis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vemalis</w:t>
      </w:r>
      <w:r w:rsidRPr="006A2491">
        <w:rPr>
          <w:rFonts w:ascii="Times New Roman" w:eastAsia="Times New Roman" w:hAnsi="Times New Roman" w:cs="Times New Roman"/>
          <w:color w:val="000000"/>
          <w:sz w:val="28"/>
          <w:szCs w:val="28"/>
          <w:lang w:eastAsia="ru-RU"/>
        </w:rPr>
        <w:t>, р.д. травы 0,3)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Настой травы мышатника (</w:t>
      </w:r>
      <w:r w:rsidRPr="006A2491">
        <w:rPr>
          <w:rFonts w:ascii="Times New Roman" w:eastAsia="Times New Roman" w:hAnsi="Times New Roman" w:cs="Times New Roman"/>
          <w:color w:val="000000"/>
          <w:sz w:val="28"/>
          <w:szCs w:val="28"/>
          <w:lang w:val="en-US" w:eastAsia="ru-RU"/>
        </w:rPr>
        <w:t>Thermopsis</w:t>
      </w:r>
      <w:r w:rsidRPr="006A2491">
        <w:rPr>
          <w:rFonts w:ascii="Times New Roman" w:eastAsia="Times New Roman" w:hAnsi="Times New Roman" w:cs="Times New Roman"/>
          <w:color w:val="000000"/>
          <w:sz w:val="28"/>
          <w:szCs w:val="28"/>
          <w:lang w:eastAsia="ru-RU"/>
        </w:rPr>
        <w:t>, р.д. травы 0,03) для приема внутрь 6 раз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Настой корневиша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р.д. корневища 0,5)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Настой листьев мяты перечной (</w:t>
      </w:r>
      <w:r w:rsidRPr="006A2491">
        <w:rPr>
          <w:rFonts w:ascii="Times New Roman" w:eastAsia="Times New Roman" w:hAnsi="Times New Roman" w:cs="Times New Roman"/>
          <w:color w:val="000000"/>
          <w:sz w:val="28"/>
          <w:szCs w:val="28"/>
          <w:lang w:val="en-US" w:eastAsia="ru-RU"/>
        </w:rPr>
        <w:t>Menthae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piperitae</w:t>
      </w:r>
      <w:r w:rsidRPr="006A2491">
        <w:rPr>
          <w:rFonts w:ascii="Times New Roman" w:eastAsia="Times New Roman" w:hAnsi="Times New Roman" w:cs="Times New Roman"/>
          <w:color w:val="000000"/>
          <w:sz w:val="28"/>
          <w:szCs w:val="28"/>
          <w:lang w:eastAsia="ru-RU"/>
        </w:rPr>
        <w:t>, р.д. листьев 4,0). По 1 столовой ложке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Отвар корня ипекакуаны (</w:t>
      </w:r>
      <w:r w:rsidRPr="006A2491">
        <w:rPr>
          <w:rFonts w:ascii="Times New Roman" w:eastAsia="Times New Roman" w:hAnsi="Times New Roman" w:cs="Times New Roman"/>
          <w:color w:val="000000"/>
          <w:sz w:val="28"/>
          <w:szCs w:val="28"/>
          <w:lang w:val="en-US" w:eastAsia="ru-RU"/>
        </w:rPr>
        <w:t>Ipecacuanha</w:t>
      </w:r>
      <w:r w:rsidRPr="006A2491">
        <w:rPr>
          <w:rFonts w:ascii="Times New Roman" w:eastAsia="Times New Roman" w:hAnsi="Times New Roman" w:cs="Times New Roman"/>
          <w:color w:val="000000"/>
          <w:sz w:val="28"/>
          <w:szCs w:val="28"/>
          <w:lang w:eastAsia="ru-RU"/>
        </w:rPr>
        <w:t>, р.д. корня 0,03) для прием внутрь 6 раз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Отвар листьев толокнянки (</w:t>
      </w:r>
      <w:r w:rsidRPr="006A2491">
        <w:rPr>
          <w:rFonts w:ascii="Times New Roman" w:eastAsia="Times New Roman" w:hAnsi="Times New Roman" w:cs="Times New Roman"/>
          <w:color w:val="000000"/>
          <w:sz w:val="28"/>
          <w:szCs w:val="28"/>
          <w:lang w:val="en-US" w:eastAsia="ru-RU"/>
        </w:rPr>
        <w:t>Uva</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Ursi</w:t>
      </w:r>
      <w:r w:rsidRPr="006A2491">
        <w:rPr>
          <w:rFonts w:ascii="Times New Roman" w:eastAsia="Times New Roman" w:hAnsi="Times New Roman" w:cs="Times New Roman"/>
          <w:color w:val="000000"/>
          <w:sz w:val="28"/>
          <w:szCs w:val="28"/>
          <w:lang w:eastAsia="ru-RU"/>
        </w:rPr>
        <w:t xml:space="preserve">, р.д. листьев 1,0) для приеиа внутрь 3 раза в день.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Отвар корня алтея (</w:t>
      </w:r>
      <w:r w:rsidRPr="006A2491">
        <w:rPr>
          <w:rFonts w:ascii="Times New Roman" w:eastAsia="Times New Roman" w:hAnsi="Times New Roman" w:cs="Times New Roman"/>
          <w:color w:val="000000"/>
          <w:sz w:val="28"/>
          <w:szCs w:val="28"/>
          <w:lang w:val="en-US" w:eastAsia="ru-RU"/>
        </w:rPr>
        <w:t>Altaea</w:t>
      </w:r>
      <w:r w:rsidRPr="006A2491">
        <w:rPr>
          <w:rFonts w:ascii="Times New Roman" w:eastAsia="Times New Roman" w:hAnsi="Times New Roman" w:cs="Times New Roman"/>
          <w:color w:val="000000"/>
          <w:sz w:val="28"/>
          <w:szCs w:val="28"/>
          <w:lang w:eastAsia="ru-RU"/>
        </w:rPr>
        <w:t>, р.д. корня  0,5). Принимать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Настойки и жидкие экстракты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Жидкий экстракт крушины (</w:t>
      </w:r>
      <w:r w:rsidRPr="006A2491">
        <w:rPr>
          <w:rFonts w:ascii="Times New Roman" w:eastAsia="Times New Roman" w:hAnsi="Times New Roman" w:cs="Times New Roman"/>
          <w:color w:val="000000"/>
          <w:sz w:val="28"/>
          <w:szCs w:val="28"/>
          <w:lang w:val="en-US" w:eastAsia="ru-RU"/>
        </w:rPr>
        <w:t>Frangula</w:t>
      </w:r>
      <w:r w:rsidRPr="006A2491">
        <w:rPr>
          <w:rFonts w:ascii="Times New Roman" w:eastAsia="Times New Roman" w:hAnsi="Times New Roman" w:cs="Times New Roman"/>
          <w:color w:val="000000"/>
          <w:sz w:val="28"/>
          <w:szCs w:val="28"/>
          <w:lang w:eastAsia="ru-RU"/>
        </w:rPr>
        <w:t>. р.д. 20 капель) для приема внутрь на ночь.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Настойку пустырника (</w:t>
      </w:r>
      <w:r w:rsidRPr="006A2491">
        <w:rPr>
          <w:rFonts w:ascii="Times New Roman" w:eastAsia="Times New Roman" w:hAnsi="Times New Roman" w:cs="Times New Roman"/>
          <w:color w:val="000000"/>
          <w:sz w:val="28"/>
          <w:szCs w:val="28"/>
          <w:lang w:val="en-US" w:eastAsia="ru-RU"/>
        </w:rPr>
        <w:t>Leonurus</w:t>
      </w:r>
      <w:r w:rsidRPr="006A2491">
        <w:rPr>
          <w:rFonts w:ascii="Times New Roman" w:eastAsia="Times New Roman" w:hAnsi="Times New Roman" w:cs="Times New Roman"/>
          <w:color w:val="000000"/>
          <w:sz w:val="28"/>
          <w:szCs w:val="28"/>
          <w:lang w:eastAsia="ru-RU"/>
        </w:rPr>
        <w:t>, р.д. 15 капель)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Настойка календулы (</w:t>
      </w:r>
      <w:r w:rsidRPr="006A2491">
        <w:rPr>
          <w:rFonts w:ascii="Times New Roman" w:eastAsia="Times New Roman" w:hAnsi="Times New Roman" w:cs="Times New Roman"/>
          <w:color w:val="000000"/>
          <w:sz w:val="28"/>
          <w:szCs w:val="28"/>
          <w:lang w:val="en-US" w:eastAsia="ru-RU"/>
        </w:rPr>
        <w:t>Calendula</w:t>
      </w:r>
      <w:r w:rsidRPr="006A2491">
        <w:rPr>
          <w:rFonts w:ascii="Times New Roman" w:eastAsia="Times New Roman" w:hAnsi="Times New Roman" w:cs="Times New Roman"/>
          <w:color w:val="000000"/>
          <w:sz w:val="28"/>
          <w:szCs w:val="28"/>
          <w:lang w:eastAsia="ru-RU"/>
        </w:rPr>
        <w:t xml:space="preserve">  р.д. 20 капель) Для полоскания горла. Дозу развести в ½ стакана воды.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Жидкий  экстракт  водяного  перца  (</w:t>
      </w:r>
      <w:r w:rsidRPr="006A2491">
        <w:rPr>
          <w:rFonts w:ascii="Times New Roman" w:eastAsia="Times New Roman" w:hAnsi="Times New Roman" w:cs="Times New Roman"/>
          <w:color w:val="000000"/>
          <w:sz w:val="28"/>
          <w:szCs w:val="28"/>
          <w:lang w:val="en-US" w:eastAsia="ru-RU"/>
        </w:rPr>
        <w:t>Polygonum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hydropiper</w:t>
      </w:r>
      <w:r w:rsidRPr="006A2491">
        <w:rPr>
          <w:rFonts w:ascii="Times New Roman" w:eastAsia="Times New Roman" w:hAnsi="Times New Roman" w:cs="Times New Roman"/>
          <w:color w:val="000000"/>
          <w:sz w:val="28"/>
          <w:szCs w:val="28"/>
          <w:lang w:eastAsia="ru-RU"/>
        </w:rPr>
        <w:t>, р.д. 10 капель)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Настойку полыни (</w:t>
      </w:r>
      <w:r w:rsidRPr="006A2491">
        <w:rPr>
          <w:rFonts w:ascii="Times New Roman" w:eastAsia="Times New Roman" w:hAnsi="Times New Roman" w:cs="Times New Roman"/>
          <w:color w:val="000000"/>
          <w:sz w:val="28"/>
          <w:szCs w:val="28"/>
          <w:lang w:val="en-US" w:eastAsia="ru-RU"/>
        </w:rPr>
        <w:t>Absinthium</w:t>
      </w:r>
      <w:r w:rsidRPr="006A2491">
        <w:rPr>
          <w:rFonts w:ascii="Times New Roman" w:eastAsia="Times New Roman" w:hAnsi="Times New Roman" w:cs="Times New Roman"/>
          <w:color w:val="000000"/>
          <w:sz w:val="28"/>
          <w:szCs w:val="28"/>
          <w:lang w:eastAsia="ru-RU"/>
        </w:rPr>
        <w:t>, р.д. 10 капель) для приема внутрь перед едой.</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Жидкий экстракт пастушьей сумки (</w:t>
      </w:r>
      <w:r w:rsidRPr="006A2491">
        <w:rPr>
          <w:rFonts w:ascii="Times New Roman" w:eastAsia="Times New Roman" w:hAnsi="Times New Roman" w:cs="Times New Roman"/>
          <w:color w:val="000000"/>
          <w:sz w:val="28"/>
          <w:szCs w:val="28"/>
          <w:lang w:val="en-US" w:eastAsia="ru-RU"/>
        </w:rPr>
        <w:t>Bursa</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pastoris</w:t>
      </w:r>
      <w:r w:rsidRPr="006A2491">
        <w:rPr>
          <w:rFonts w:ascii="Times New Roman" w:eastAsia="Times New Roman" w:hAnsi="Times New Roman" w:cs="Times New Roman"/>
          <w:color w:val="000000"/>
          <w:sz w:val="28"/>
          <w:szCs w:val="28"/>
          <w:lang w:eastAsia="ru-RU"/>
        </w:rPr>
        <w:t>, р.д. 10 капель) с жидким экстрактом водяного перца (</w:t>
      </w:r>
      <w:r w:rsidRPr="006A2491">
        <w:rPr>
          <w:rFonts w:ascii="Times New Roman" w:eastAsia="Times New Roman" w:hAnsi="Times New Roman" w:cs="Times New Roman"/>
          <w:color w:val="000000"/>
          <w:sz w:val="28"/>
          <w:szCs w:val="28"/>
          <w:lang w:val="en-US" w:eastAsia="ru-RU"/>
        </w:rPr>
        <w:t>Polygonum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hydropiper</w:t>
      </w:r>
      <w:r w:rsidRPr="006A2491">
        <w:rPr>
          <w:rFonts w:ascii="Times New Roman" w:eastAsia="Times New Roman" w:hAnsi="Times New Roman" w:cs="Times New Roman"/>
          <w:color w:val="000000"/>
          <w:sz w:val="28"/>
          <w:szCs w:val="28"/>
          <w:lang w:eastAsia="ru-RU"/>
        </w:rPr>
        <w:t>, р.д. 15 капель)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Смесь  настоек красавки  (</w:t>
      </w:r>
      <w:r w:rsidRPr="006A2491">
        <w:rPr>
          <w:rFonts w:ascii="Times New Roman" w:eastAsia="Times New Roman" w:hAnsi="Times New Roman" w:cs="Times New Roman"/>
          <w:color w:val="000000"/>
          <w:sz w:val="28"/>
          <w:szCs w:val="28"/>
          <w:lang w:val="en-US" w:eastAsia="ru-RU"/>
        </w:rPr>
        <w:t>Belladonna</w:t>
      </w:r>
      <w:r w:rsidRPr="006A2491">
        <w:rPr>
          <w:rFonts w:ascii="Times New Roman" w:eastAsia="Times New Roman" w:hAnsi="Times New Roman" w:cs="Times New Roman"/>
          <w:color w:val="000000"/>
          <w:sz w:val="28"/>
          <w:szCs w:val="28"/>
          <w:lang w:eastAsia="ru-RU"/>
        </w:rPr>
        <w:t>,  р. д. 5 капель),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р.д. 10 капель) и ландыша (</w:t>
      </w:r>
      <w:r w:rsidRPr="006A2491">
        <w:rPr>
          <w:rFonts w:ascii="Times New Roman" w:eastAsia="Times New Roman" w:hAnsi="Times New Roman" w:cs="Times New Roman"/>
          <w:color w:val="000000"/>
          <w:sz w:val="28"/>
          <w:szCs w:val="28"/>
          <w:lang w:val="en-US" w:eastAsia="ru-RU"/>
        </w:rPr>
        <w:t>Convallaria</w:t>
      </w:r>
      <w:r w:rsidRPr="006A2491">
        <w:rPr>
          <w:rFonts w:ascii="Times New Roman" w:eastAsia="Times New Roman" w:hAnsi="Times New Roman" w:cs="Times New Roman"/>
          <w:color w:val="000000"/>
          <w:sz w:val="28"/>
          <w:szCs w:val="28"/>
          <w:lang w:eastAsia="ru-RU"/>
        </w:rPr>
        <w:t>, р.д.10 капель) для приема внутрь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Адонизид (</w:t>
      </w:r>
      <w:r w:rsidRPr="006A2491">
        <w:rPr>
          <w:rFonts w:ascii="Times New Roman" w:eastAsia="Times New Roman" w:hAnsi="Times New Roman" w:cs="Times New Roman"/>
          <w:sz w:val="28"/>
          <w:szCs w:val="28"/>
          <w:lang w:val="en-US" w:eastAsia="ru-RU"/>
        </w:rPr>
        <w:t>Adonisidum</w:t>
      </w:r>
      <w:r w:rsidRPr="006A2491">
        <w:rPr>
          <w:rFonts w:ascii="Times New Roman" w:eastAsia="Times New Roman" w:hAnsi="Times New Roman" w:cs="Times New Roman"/>
          <w:sz w:val="28"/>
          <w:szCs w:val="28"/>
          <w:lang w:eastAsia="ru-RU"/>
        </w:rPr>
        <w:t>) во флаконе по15 мл. Принимать по 15 капель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lastRenderedPageBreak/>
        <w:t>Микстуры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Настой листьев наперстянки (</w:t>
      </w:r>
      <w:r w:rsidRPr="006A2491">
        <w:rPr>
          <w:rFonts w:ascii="Times New Roman" w:eastAsia="Times New Roman" w:hAnsi="Times New Roman" w:cs="Times New Roman"/>
          <w:color w:val="000000"/>
          <w:sz w:val="28"/>
          <w:szCs w:val="28"/>
          <w:lang w:val="en-US" w:eastAsia="ru-RU"/>
        </w:rPr>
        <w:t>Digitalis</w:t>
      </w:r>
      <w:r w:rsidRPr="006A2491">
        <w:rPr>
          <w:rFonts w:ascii="Times New Roman" w:eastAsia="Times New Roman" w:hAnsi="Times New Roman" w:cs="Times New Roman"/>
          <w:color w:val="000000"/>
          <w:sz w:val="28"/>
          <w:szCs w:val="28"/>
          <w:lang w:eastAsia="ru-RU"/>
        </w:rPr>
        <w:t>, р.д. листьев 0,02) с настойкой ландыша (</w:t>
      </w:r>
      <w:r w:rsidRPr="006A2491">
        <w:rPr>
          <w:rFonts w:ascii="Times New Roman" w:eastAsia="Times New Roman" w:hAnsi="Times New Roman" w:cs="Times New Roman"/>
          <w:color w:val="000000"/>
          <w:sz w:val="28"/>
          <w:szCs w:val="28"/>
          <w:lang w:val="en-US" w:eastAsia="ru-RU"/>
        </w:rPr>
        <w:t>Convallaria</w:t>
      </w:r>
      <w:r w:rsidRPr="006A2491">
        <w:rPr>
          <w:rFonts w:ascii="Times New Roman" w:eastAsia="Times New Roman" w:hAnsi="Times New Roman" w:cs="Times New Roman"/>
          <w:color w:val="000000"/>
          <w:sz w:val="28"/>
          <w:szCs w:val="28"/>
          <w:lang w:eastAsia="ru-RU"/>
        </w:rPr>
        <w:t xml:space="preserve">, р.д.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капля на год жизни).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Натрия бромид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bromidum</w:t>
      </w:r>
      <w:r w:rsidRPr="006A2491">
        <w:rPr>
          <w:rFonts w:ascii="Times New Roman" w:eastAsia="Times New Roman" w:hAnsi="Times New Roman" w:cs="Times New Roman"/>
          <w:color w:val="000000"/>
          <w:sz w:val="28"/>
          <w:szCs w:val="28"/>
          <w:lang w:eastAsia="ru-RU"/>
        </w:rPr>
        <w:t>, р.д. 0,2) с настойкой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р. д. 5 капель).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Настой травы горицвета весеннего (</w:t>
      </w:r>
      <w:r w:rsidRPr="006A2491">
        <w:rPr>
          <w:rFonts w:ascii="Times New Roman" w:eastAsia="Times New Roman" w:hAnsi="Times New Roman" w:cs="Times New Roman"/>
          <w:color w:val="000000"/>
          <w:sz w:val="28"/>
          <w:szCs w:val="28"/>
          <w:lang w:val="en-US" w:eastAsia="ru-RU"/>
        </w:rPr>
        <w:t>Adonis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vernalis</w:t>
      </w:r>
      <w:r w:rsidRPr="006A2491">
        <w:rPr>
          <w:rFonts w:ascii="Times New Roman" w:eastAsia="Times New Roman" w:hAnsi="Times New Roman" w:cs="Times New Roman"/>
          <w:color w:val="000000"/>
          <w:sz w:val="28"/>
          <w:szCs w:val="28"/>
          <w:lang w:eastAsia="ru-RU"/>
        </w:rPr>
        <w:t>, р.д. травы 0,2) с настойкой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р.д. 5 капель) и простым сиропом.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 Отвар корня алтея (</w:t>
      </w:r>
      <w:r w:rsidRPr="006A2491">
        <w:rPr>
          <w:rFonts w:ascii="Times New Roman" w:eastAsia="Times New Roman" w:hAnsi="Times New Roman" w:cs="Times New Roman"/>
          <w:color w:val="000000"/>
          <w:sz w:val="28"/>
          <w:szCs w:val="28"/>
          <w:lang w:val="en-US" w:eastAsia="ru-RU"/>
        </w:rPr>
        <w:t>Althea</w:t>
      </w:r>
      <w:r w:rsidRPr="006A2491">
        <w:rPr>
          <w:rFonts w:ascii="Times New Roman" w:eastAsia="Times New Roman" w:hAnsi="Times New Roman" w:cs="Times New Roman"/>
          <w:color w:val="000000"/>
          <w:sz w:val="28"/>
          <w:szCs w:val="28"/>
          <w:lang w:eastAsia="ru-RU"/>
        </w:rPr>
        <w:t>, р.д. корня 0,5) с нашатырно-анисовыми каплями (</w:t>
      </w:r>
      <w:r w:rsidRPr="006A2491">
        <w:rPr>
          <w:rFonts w:ascii="Times New Roman" w:eastAsia="Times New Roman" w:hAnsi="Times New Roman" w:cs="Times New Roman"/>
          <w:color w:val="000000"/>
          <w:sz w:val="28"/>
          <w:szCs w:val="28"/>
          <w:lang w:val="en-US" w:eastAsia="ru-RU"/>
        </w:rPr>
        <w:t>Liquor</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Ammonii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anisatus</w:t>
      </w:r>
      <w:r w:rsidRPr="006A2491">
        <w:rPr>
          <w:rFonts w:ascii="Times New Roman" w:eastAsia="Times New Roman" w:hAnsi="Times New Roman" w:cs="Times New Roman"/>
          <w:color w:val="000000"/>
          <w:sz w:val="28"/>
          <w:szCs w:val="28"/>
          <w:lang w:eastAsia="ru-RU"/>
        </w:rPr>
        <w:t xml:space="preserve"> р.д. водного раствора 5 капель) и натрия гидрокарбонатом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hydrocarbonas</w:t>
      </w:r>
      <w:r w:rsidRPr="006A2491">
        <w:rPr>
          <w:rFonts w:ascii="Times New Roman" w:eastAsia="Times New Roman" w:hAnsi="Times New Roman" w:cs="Times New Roman"/>
          <w:color w:val="000000"/>
          <w:sz w:val="28"/>
          <w:szCs w:val="28"/>
          <w:lang w:eastAsia="ru-RU"/>
        </w:rPr>
        <w:t>, р. д. 0,2).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Настой травы мышатника (</w:t>
      </w:r>
      <w:r w:rsidRPr="006A2491">
        <w:rPr>
          <w:rFonts w:ascii="Times New Roman" w:eastAsia="Times New Roman" w:hAnsi="Times New Roman" w:cs="Times New Roman"/>
          <w:color w:val="000000"/>
          <w:sz w:val="28"/>
          <w:szCs w:val="28"/>
          <w:lang w:val="en-US" w:eastAsia="ru-RU"/>
        </w:rPr>
        <w:t>Thermopsis</w:t>
      </w:r>
      <w:r w:rsidRPr="006A2491">
        <w:rPr>
          <w:rFonts w:ascii="Times New Roman" w:eastAsia="Times New Roman" w:hAnsi="Times New Roman" w:cs="Times New Roman"/>
          <w:color w:val="000000"/>
          <w:sz w:val="28"/>
          <w:szCs w:val="28"/>
          <w:lang w:eastAsia="ru-RU"/>
        </w:rPr>
        <w:t>, р.д. травы 0,02) с кодеина фосфатом (</w:t>
      </w:r>
      <w:r w:rsidRPr="006A2491">
        <w:rPr>
          <w:rFonts w:ascii="Times New Roman" w:eastAsia="Times New Roman" w:hAnsi="Times New Roman" w:cs="Times New Roman"/>
          <w:color w:val="000000"/>
          <w:sz w:val="28"/>
          <w:szCs w:val="28"/>
          <w:lang w:val="en-US" w:eastAsia="ru-RU"/>
        </w:rPr>
        <w:t>Codeini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phosphas</w:t>
      </w:r>
      <w:r w:rsidRPr="006A2491">
        <w:rPr>
          <w:rFonts w:ascii="Times New Roman" w:eastAsia="Times New Roman" w:hAnsi="Times New Roman" w:cs="Times New Roman"/>
          <w:color w:val="000000"/>
          <w:sz w:val="28"/>
          <w:szCs w:val="28"/>
          <w:lang w:eastAsia="ru-RU"/>
        </w:rPr>
        <w:t xml:space="preserve"> р.д. 0,0025) и простым сиропом. Принимать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Отвар корневища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xml:space="preserve"> р.д. корневища 0,2) с настойкой белладонны (</w:t>
      </w:r>
      <w:r w:rsidRPr="006A2491">
        <w:rPr>
          <w:rFonts w:ascii="Times New Roman" w:eastAsia="Times New Roman" w:hAnsi="Times New Roman" w:cs="Times New Roman"/>
          <w:color w:val="000000"/>
          <w:sz w:val="28"/>
          <w:szCs w:val="28"/>
          <w:lang w:val="en-US" w:eastAsia="ru-RU"/>
        </w:rPr>
        <w:t>Belladonna</w:t>
      </w:r>
      <w:r w:rsidRPr="006A2491">
        <w:rPr>
          <w:rFonts w:ascii="Times New Roman" w:eastAsia="Times New Roman" w:hAnsi="Times New Roman" w:cs="Times New Roman"/>
          <w:color w:val="000000"/>
          <w:sz w:val="28"/>
          <w:szCs w:val="28"/>
          <w:lang w:eastAsia="ru-RU"/>
        </w:rPr>
        <w:t>, р.д. 3 капли) и калия бромидом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bromidum</w:t>
      </w:r>
      <w:r w:rsidRPr="006A2491">
        <w:rPr>
          <w:rFonts w:ascii="Times New Roman" w:eastAsia="Times New Roman" w:hAnsi="Times New Roman" w:cs="Times New Roman"/>
          <w:color w:val="000000"/>
          <w:sz w:val="28"/>
          <w:szCs w:val="28"/>
          <w:lang w:eastAsia="ru-RU"/>
        </w:rPr>
        <w:t xml:space="preserve"> р.д. 0,1). Принимать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Настой травы горицвета весеннего (</w:t>
      </w:r>
      <w:r w:rsidRPr="006A2491">
        <w:rPr>
          <w:rFonts w:ascii="Times New Roman" w:eastAsia="Times New Roman" w:hAnsi="Times New Roman" w:cs="Times New Roman"/>
          <w:color w:val="000000"/>
          <w:sz w:val="28"/>
          <w:szCs w:val="28"/>
          <w:lang w:val="en-US" w:eastAsia="ru-RU"/>
        </w:rPr>
        <w:t>Adonis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vernalis</w:t>
      </w:r>
      <w:r w:rsidRPr="006A2491">
        <w:rPr>
          <w:rFonts w:ascii="Times New Roman" w:eastAsia="Times New Roman" w:hAnsi="Times New Roman" w:cs="Times New Roman"/>
          <w:color w:val="000000"/>
          <w:sz w:val="28"/>
          <w:szCs w:val="28"/>
          <w:lang w:eastAsia="ru-RU"/>
        </w:rPr>
        <w:t xml:space="preserve"> р.д. 0,5) с настойкой ландыша (</w:t>
      </w:r>
      <w:r w:rsidRPr="006A2491">
        <w:rPr>
          <w:rFonts w:ascii="Times New Roman" w:eastAsia="Times New Roman" w:hAnsi="Times New Roman" w:cs="Times New Roman"/>
          <w:color w:val="000000"/>
          <w:sz w:val="28"/>
          <w:szCs w:val="28"/>
          <w:lang w:val="en-US" w:eastAsia="ru-RU"/>
        </w:rPr>
        <w:t>Convallaria</w:t>
      </w:r>
      <w:r w:rsidRPr="006A2491">
        <w:rPr>
          <w:rFonts w:ascii="Times New Roman" w:eastAsia="Times New Roman" w:hAnsi="Times New Roman" w:cs="Times New Roman"/>
          <w:color w:val="000000"/>
          <w:sz w:val="28"/>
          <w:szCs w:val="28"/>
          <w:lang w:eastAsia="ru-RU"/>
        </w:rPr>
        <w:t xml:space="preserve"> р.д. 10 капель), натрия бромидом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br</w:t>
      </w:r>
      <w:r w:rsidRPr="006A2491">
        <w:rPr>
          <w:rFonts w:ascii="Times New Roman" w:eastAsia="Times New Roman" w:hAnsi="Times New Roman" w:cs="Times New Roman"/>
          <w:color w:val="000000"/>
          <w:sz w:val="28"/>
          <w:szCs w:val="28"/>
          <w:lang w:eastAsia="ru-RU"/>
        </w:rPr>
        <w:t>о</w:t>
      </w:r>
      <w:r w:rsidRPr="006A2491">
        <w:rPr>
          <w:rFonts w:ascii="Times New Roman" w:eastAsia="Times New Roman" w:hAnsi="Times New Roman" w:cs="Times New Roman"/>
          <w:color w:val="000000"/>
          <w:sz w:val="28"/>
          <w:szCs w:val="28"/>
          <w:lang w:val="en-US" w:eastAsia="ru-RU"/>
        </w:rPr>
        <w:t>midum</w:t>
      </w:r>
      <w:r w:rsidRPr="006A2491">
        <w:rPr>
          <w:rFonts w:ascii="Times New Roman" w:eastAsia="Times New Roman" w:hAnsi="Times New Roman" w:cs="Times New Roman"/>
          <w:color w:val="000000"/>
          <w:sz w:val="28"/>
          <w:szCs w:val="28"/>
          <w:lang w:eastAsia="ru-RU"/>
        </w:rPr>
        <w:t>, р.д. 0,3) и простым сиропом.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Отвар корня сенеги (</w:t>
      </w:r>
      <w:r w:rsidRPr="006A2491">
        <w:rPr>
          <w:rFonts w:ascii="Times New Roman" w:eastAsia="Times New Roman" w:hAnsi="Times New Roman" w:cs="Times New Roman"/>
          <w:color w:val="000000"/>
          <w:sz w:val="28"/>
          <w:szCs w:val="28"/>
          <w:lang w:val="en-US" w:eastAsia="ru-RU"/>
        </w:rPr>
        <w:t>Senega</w:t>
      </w:r>
      <w:r w:rsidRPr="006A2491">
        <w:rPr>
          <w:rFonts w:ascii="Times New Roman" w:eastAsia="Times New Roman" w:hAnsi="Times New Roman" w:cs="Times New Roman"/>
          <w:color w:val="000000"/>
          <w:sz w:val="28"/>
          <w:szCs w:val="28"/>
          <w:lang w:eastAsia="ru-RU"/>
        </w:rPr>
        <w:t>, р.д. корня 1.0) с водой мяты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е</w:t>
      </w:r>
      <w:r w:rsidRPr="006A2491">
        <w:rPr>
          <w:rFonts w:ascii="Times New Roman" w:eastAsia="Times New Roman" w:hAnsi="Times New Roman" w:cs="Times New Roman"/>
          <w:color w:val="000000"/>
          <w:sz w:val="28"/>
          <w:szCs w:val="28"/>
          <w:lang w:val="en-US" w:eastAsia="ru-RU"/>
        </w:rPr>
        <w:t>nthae</w:t>
      </w:r>
      <w:r w:rsidRPr="006A2491">
        <w:rPr>
          <w:rFonts w:ascii="Times New Roman" w:eastAsia="Times New Roman" w:hAnsi="Times New Roman" w:cs="Times New Roman"/>
          <w:color w:val="000000"/>
          <w:sz w:val="28"/>
          <w:szCs w:val="28"/>
          <w:lang w:eastAsia="ru-RU"/>
        </w:rPr>
        <w:t>).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Адонизид   (</w:t>
      </w:r>
      <w:r w:rsidRPr="006A2491">
        <w:rPr>
          <w:rFonts w:ascii="Times New Roman" w:eastAsia="Times New Roman" w:hAnsi="Times New Roman" w:cs="Times New Roman"/>
          <w:color w:val="000000"/>
          <w:sz w:val="28"/>
          <w:szCs w:val="28"/>
          <w:lang w:val="en-US" w:eastAsia="ru-RU"/>
        </w:rPr>
        <w:t>Adonisidum</w:t>
      </w:r>
      <w:r w:rsidRPr="006A2491">
        <w:rPr>
          <w:rFonts w:ascii="Times New Roman" w:eastAsia="Times New Roman" w:hAnsi="Times New Roman" w:cs="Times New Roman"/>
          <w:color w:val="000000"/>
          <w:sz w:val="28"/>
          <w:szCs w:val="28"/>
          <w:lang w:eastAsia="ru-RU"/>
        </w:rPr>
        <w:t>,  водное   извлечение  р.д. 10  капель) с темисалом  (</w:t>
      </w:r>
      <w:r w:rsidRPr="006A2491">
        <w:rPr>
          <w:rFonts w:ascii="Times New Roman" w:eastAsia="Times New Roman" w:hAnsi="Times New Roman" w:cs="Times New Roman"/>
          <w:color w:val="000000"/>
          <w:sz w:val="28"/>
          <w:szCs w:val="28"/>
          <w:lang w:val="en-US" w:eastAsia="ru-RU"/>
        </w:rPr>
        <w:t>Themisalum</w:t>
      </w:r>
      <w:r w:rsidRPr="006A2491">
        <w:rPr>
          <w:rFonts w:ascii="Times New Roman" w:eastAsia="Times New Roman" w:hAnsi="Times New Roman" w:cs="Times New Roman"/>
          <w:color w:val="000000"/>
          <w:sz w:val="28"/>
          <w:szCs w:val="28"/>
          <w:lang w:eastAsia="ru-RU"/>
        </w:rPr>
        <w:t>, р.д. 0.3). Принимать 3 раза в день.</w:t>
      </w:r>
    </w:p>
    <w:p w:rsidR="006A2491" w:rsidRPr="006A2491" w:rsidRDefault="006A2491" w:rsidP="006A2491">
      <w:pPr>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Анальгин (</w:t>
      </w:r>
      <w:r w:rsidRPr="006A2491">
        <w:rPr>
          <w:rFonts w:ascii="Times New Roman" w:eastAsia="Times New Roman" w:hAnsi="Times New Roman" w:cs="Times New Roman"/>
          <w:color w:val="000000"/>
          <w:sz w:val="28"/>
          <w:szCs w:val="28"/>
          <w:lang w:val="en-US" w:eastAsia="ru-RU"/>
        </w:rPr>
        <w:t>Analginum</w:t>
      </w:r>
      <w:r w:rsidRPr="006A2491">
        <w:rPr>
          <w:rFonts w:ascii="Times New Roman" w:eastAsia="Times New Roman" w:hAnsi="Times New Roman" w:cs="Times New Roman"/>
          <w:color w:val="000000"/>
          <w:sz w:val="28"/>
          <w:szCs w:val="28"/>
          <w:lang w:eastAsia="ru-RU"/>
        </w:rPr>
        <w:t>, р.д. 0,5) с настойкой валерианы (</w:t>
      </w:r>
      <w:r w:rsidRPr="006A2491">
        <w:rPr>
          <w:rFonts w:ascii="Times New Roman" w:eastAsia="Times New Roman" w:hAnsi="Times New Roman" w:cs="Times New Roman"/>
          <w:color w:val="000000"/>
          <w:sz w:val="28"/>
          <w:szCs w:val="28"/>
          <w:lang w:val="en-US" w:eastAsia="ru-RU"/>
        </w:rPr>
        <w:t>Valeriana</w:t>
      </w:r>
      <w:r w:rsidRPr="006A2491">
        <w:rPr>
          <w:rFonts w:ascii="Times New Roman" w:eastAsia="Times New Roman" w:hAnsi="Times New Roman" w:cs="Times New Roman"/>
          <w:color w:val="000000"/>
          <w:sz w:val="28"/>
          <w:szCs w:val="28"/>
          <w:lang w:eastAsia="ru-RU"/>
        </w:rPr>
        <w:t>, р.д. 10) капель) и настойкой пустырника (</w:t>
      </w:r>
      <w:r w:rsidRPr="006A2491">
        <w:rPr>
          <w:rFonts w:ascii="Times New Roman" w:eastAsia="Times New Roman" w:hAnsi="Times New Roman" w:cs="Times New Roman"/>
          <w:color w:val="000000"/>
          <w:sz w:val="28"/>
          <w:szCs w:val="28"/>
          <w:lang w:val="en-US" w:eastAsia="ru-RU"/>
        </w:rPr>
        <w:t>Leonurus</w:t>
      </w:r>
      <w:r w:rsidRPr="006A2491">
        <w:rPr>
          <w:rFonts w:ascii="Times New Roman" w:eastAsia="Times New Roman" w:hAnsi="Times New Roman" w:cs="Times New Roman"/>
          <w:color w:val="000000"/>
          <w:sz w:val="28"/>
          <w:szCs w:val="28"/>
          <w:lang w:eastAsia="ru-RU"/>
        </w:rPr>
        <w:t>, р.д. 20 капель) для приема  внутрь при болях в животе.</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Твердые лекарственные формы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z w:val="28"/>
          <w:szCs w:val="28"/>
          <w:lang w:eastAsia="ru-RU"/>
        </w:rPr>
        <w:t>Порошк</w:t>
      </w:r>
      <w:r w:rsidRPr="006A2491">
        <w:rPr>
          <w:rFonts w:ascii="Times New Roman" w:eastAsia="Times New Roman" w:hAnsi="Times New Roman" w:cs="Times New Roman"/>
          <w:b/>
          <w:bCs/>
          <w:color w:val="000000"/>
          <w:spacing w:val="20"/>
          <w:sz w:val="28"/>
          <w:szCs w:val="28"/>
          <w:lang w:eastAsia="ru-RU"/>
        </w:rPr>
        <w:t>и для приема внутрь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Тиамина бромид (</w:t>
      </w:r>
      <w:r w:rsidRPr="006A2491">
        <w:rPr>
          <w:rFonts w:ascii="Times New Roman" w:eastAsia="Times New Roman" w:hAnsi="Times New Roman" w:cs="Times New Roman"/>
          <w:color w:val="000000"/>
          <w:sz w:val="28"/>
          <w:szCs w:val="28"/>
          <w:lang w:val="en-US" w:eastAsia="ru-RU"/>
        </w:rPr>
        <w:t>Thiamini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bromidum</w:t>
      </w:r>
      <w:r w:rsidRPr="006A2491">
        <w:rPr>
          <w:rFonts w:ascii="Times New Roman" w:eastAsia="Times New Roman" w:hAnsi="Times New Roman" w:cs="Times New Roman"/>
          <w:color w:val="000000"/>
          <w:sz w:val="28"/>
          <w:szCs w:val="28"/>
          <w:lang w:eastAsia="ru-RU"/>
        </w:rPr>
        <w:t>, р.д. 0,003) с кислотой аскорбиновой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ascorbinicum</w:t>
      </w:r>
      <w:r w:rsidRPr="006A2491">
        <w:rPr>
          <w:rFonts w:ascii="Times New Roman" w:eastAsia="Times New Roman" w:hAnsi="Times New Roman" w:cs="Times New Roman"/>
          <w:color w:val="000000"/>
          <w:sz w:val="28"/>
          <w:szCs w:val="28"/>
          <w:lang w:eastAsia="ru-RU"/>
        </w:rPr>
        <w:t>, р.д. 0,05 ) в порошках. Принимать 3 раза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Натрия нуклеинат (</w:t>
      </w:r>
      <w:r w:rsidRPr="006A2491">
        <w:rPr>
          <w:rFonts w:ascii="Times New Roman" w:eastAsia="Times New Roman" w:hAnsi="Times New Roman" w:cs="Times New Roman"/>
          <w:color w:val="000000"/>
          <w:sz w:val="28"/>
          <w:szCs w:val="28"/>
          <w:lang w:val="en-US" w:eastAsia="ru-RU"/>
        </w:rPr>
        <w:t>Natni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nuclcinas</w:t>
      </w:r>
      <w:r w:rsidRPr="006A2491">
        <w:rPr>
          <w:rFonts w:ascii="Times New Roman" w:eastAsia="Times New Roman" w:hAnsi="Times New Roman" w:cs="Times New Roman"/>
          <w:color w:val="000000"/>
          <w:sz w:val="28"/>
          <w:szCs w:val="28"/>
          <w:lang w:eastAsia="ru-RU"/>
        </w:rPr>
        <w:t>, р.д. 0,05) в порошках. Принимать раза в день натощак.</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Кальция глюконат (</w:t>
      </w:r>
      <w:r w:rsidRPr="006A2491">
        <w:rPr>
          <w:rFonts w:ascii="Times New Roman" w:eastAsia="Times New Roman" w:hAnsi="Times New Roman" w:cs="Times New Roman"/>
          <w:color w:val="000000"/>
          <w:sz w:val="28"/>
          <w:szCs w:val="28"/>
          <w:lang w:val="en-US" w:eastAsia="ru-RU"/>
        </w:rPr>
        <w:t>Caicii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gluconas</w:t>
      </w:r>
      <w:r w:rsidRPr="006A2491">
        <w:rPr>
          <w:rFonts w:ascii="Times New Roman" w:eastAsia="Times New Roman" w:hAnsi="Times New Roman" w:cs="Times New Roman"/>
          <w:color w:val="000000"/>
          <w:sz w:val="28"/>
          <w:szCs w:val="28"/>
          <w:lang w:eastAsia="ru-RU"/>
        </w:rPr>
        <w:t>, р.д. 0,25</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в порошках.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Магния сульфат (</w:t>
      </w:r>
      <w:r w:rsidRPr="006A2491">
        <w:rPr>
          <w:rFonts w:ascii="Times New Roman" w:eastAsia="Times New Roman" w:hAnsi="Times New Roman" w:cs="Times New Roman"/>
          <w:color w:val="000000"/>
          <w:sz w:val="28"/>
          <w:szCs w:val="28"/>
          <w:lang w:val="en-US" w:eastAsia="ru-RU"/>
        </w:rPr>
        <w:t>Magnii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р.д. 1.0 на год жизни) на один прием. Принять утром натощак. Перед  потреблением развести в четверти стакана теплой воды.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Камфора тертая (</w:t>
      </w:r>
      <w:r w:rsidRPr="006A2491">
        <w:rPr>
          <w:rFonts w:ascii="Times New Roman" w:eastAsia="Times New Roman" w:hAnsi="Times New Roman" w:cs="Times New Roman"/>
          <w:color w:val="000000"/>
          <w:sz w:val="28"/>
          <w:szCs w:val="28"/>
          <w:lang w:val="en-US" w:eastAsia="ru-RU"/>
        </w:rPr>
        <w:t>Camphora</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trita</w:t>
      </w:r>
      <w:r w:rsidRPr="006A2491">
        <w:rPr>
          <w:rFonts w:ascii="Times New Roman" w:eastAsia="Times New Roman" w:hAnsi="Times New Roman" w:cs="Times New Roman"/>
          <w:color w:val="000000"/>
          <w:sz w:val="28"/>
          <w:szCs w:val="28"/>
          <w:lang w:eastAsia="ru-RU"/>
        </w:rPr>
        <w:t>,  р.д. 0,03) в порошках. Вещество летучее.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Выпишите ребенку 14 лет.</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Натрия парааминосалицилат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paraaminosaliculas</w:t>
      </w:r>
      <w:r w:rsidRPr="006A2491">
        <w:rPr>
          <w:rFonts w:ascii="Times New Roman" w:eastAsia="Times New Roman" w:hAnsi="Times New Roman" w:cs="Times New Roman"/>
          <w:color w:val="000000"/>
          <w:sz w:val="28"/>
          <w:szCs w:val="28"/>
          <w:lang w:eastAsia="ru-RU"/>
        </w:rPr>
        <w:t xml:space="preserve">)в порощках. Суточная доза 0,2 на 1 кг массы. Принимать 4 раза в день.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7. Дибазол (</w:t>
      </w:r>
      <w:r w:rsidRPr="006A2491">
        <w:rPr>
          <w:rFonts w:ascii="Times New Roman" w:eastAsia="Times New Roman" w:hAnsi="Times New Roman" w:cs="Times New Roman"/>
          <w:color w:val="000000"/>
          <w:sz w:val="28"/>
          <w:szCs w:val="28"/>
          <w:lang w:val="en-US" w:eastAsia="ru-RU"/>
        </w:rPr>
        <w:t>Dibasolum</w:t>
      </w:r>
      <w:r w:rsidRPr="006A2491">
        <w:rPr>
          <w:rFonts w:ascii="Times New Roman" w:eastAsia="Times New Roman" w:hAnsi="Times New Roman" w:cs="Times New Roman"/>
          <w:color w:val="000000"/>
          <w:sz w:val="28"/>
          <w:szCs w:val="28"/>
          <w:lang w:eastAsia="ru-RU"/>
        </w:rPr>
        <w:t>, р.д. 0,02) с папаверина гидрохлоридом (</w:t>
      </w:r>
      <w:r w:rsidRPr="006A2491">
        <w:rPr>
          <w:rFonts w:ascii="Times New Roman" w:eastAsia="Times New Roman" w:hAnsi="Times New Roman" w:cs="Times New Roman"/>
          <w:color w:val="000000"/>
          <w:sz w:val="28"/>
          <w:szCs w:val="28"/>
          <w:lang w:val="en-US" w:eastAsia="ru-RU"/>
        </w:rPr>
        <w:t>Papaverini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hydrochloridum</w:t>
      </w:r>
      <w:r w:rsidRPr="006A2491">
        <w:rPr>
          <w:rFonts w:ascii="Times New Roman" w:eastAsia="Times New Roman" w:hAnsi="Times New Roman" w:cs="Times New Roman"/>
          <w:color w:val="000000"/>
          <w:sz w:val="28"/>
          <w:szCs w:val="28"/>
          <w:lang w:eastAsia="ru-RU"/>
        </w:rPr>
        <w:t>. р.д 0,02) в порошках.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8. Рибофлавин (</w:t>
      </w:r>
      <w:r w:rsidRPr="006A2491">
        <w:rPr>
          <w:rFonts w:ascii="Times New Roman" w:eastAsia="Times New Roman" w:hAnsi="Times New Roman" w:cs="Times New Roman"/>
          <w:color w:val="000000"/>
          <w:sz w:val="28"/>
          <w:szCs w:val="28"/>
          <w:lang w:val="en-US" w:eastAsia="ru-RU"/>
        </w:rPr>
        <w:t>Rjboflavinum</w:t>
      </w:r>
      <w:r w:rsidRPr="006A2491">
        <w:rPr>
          <w:rFonts w:ascii="Times New Roman" w:eastAsia="Times New Roman" w:hAnsi="Times New Roman" w:cs="Times New Roman"/>
          <w:color w:val="000000"/>
          <w:sz w:val="28"/>
          <w:szCs w:val="28"/>
          <w:lang w:eastAsia="ru-RU"/>
        </w:rPr>
        <w:t xml:space="preserve"> р.д. 0,01) в порошках. Принимать 3  раза день.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Анальгин (</w:t>
      </w:r>
      <w:r w:rsidRPr="006A2491">
        <w:rPr>
          <w:rFonts w:ascii="Times New Roman" w:eastAsia="Times New Roman" w:hAnsi="Times New Roman" w:cs="Times New Roman"/>
          <w:color w:val="000000"/>
          <w:sz w:val="28"/>
          <w:szCs w:val="28"/>
          <w:lang w:val="en-US" w:eastAsia="ru-RU"/>
        </w:rPr>
        <w:t>Analginum</w:t>
      </w:r>
      <w:r w:rsidRPr="006A2491">
        <w:rPr>
          <w:rFonts w:ascii="Times New Roman" w:eastAsia="Times New Roman" w:hAnsi="Times New Roman" w:cs="Times New Roman"/>
          <w:color w:val="000000"/>
          <w:sz w:val="28"/>
          <w:szCs w:val="28"/>
          <w:lang w:eastAsia="ru-RU"/>
        </w:rPr>
        <w:t xml:space="preserve">, р.д. 0,5) в порошках. Принимать при головной боли.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50,0 натрия сульфата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sulfas</w:t>
      </w:r>
      <w:r w:rsidRPr="006A2491">
        <w:rPr>
          <w:rFonts w:ascii="Times New Roman" w:eastAsia="Times New Roman" w:hAnsi="Times New Roman" w:cs="Times New Roman"/>
          <w:color w:val="000000"/>
          <w:sz w:val="28"/>
          <w:szCs w:val="28"/>
          <w:lang w:eastAsia="ru-RU"/>
        </w:rPr>
        <w:t xml:space="preserve">). Столовую ложку принять натощак, предварительно растворить в 1/2 стакана теплой воды.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11. Кодеин (</w:t>
      </w:r>
      <w:r w:rsidRPr="006A2491">
        <w:rPr>
          <w:rFonts w:ascii="Times New Roman" w:eastAsia="Times New Roman" w:hAnsi="Times New Roman" w:cs="Times New Roman"/>
          <w:color w:val="000000"/>
          <w:sz w:val="28"/>
          <w:szCs w:val="28"/>
          <w:lang w:val="en-US" w:eastAsia="ru-RU"/>
        </w:rPr>
        <w:t>Cod</w:t>
      </w:r>
      <w:r w:rsidRPr="006A2491">
        <w:rPr>
          <w:rFonts w:ascii="Times New Roman" w:eastAsia="Times New Roman" w:hAnsi="Times New Roman" w:cs="Times New Roman"/>
          <w:color w:val="000000"/>
          <w:sz w:val="28"/>
          <w:szCs w:val="28"/>
          <w:lang w:eastAsia="ru-RU"/>
        </w:rPr>
        <w:t>е</w:t>
      </w:r>
      <w:r w:rsidRPr="006A2491">
        <w:rPr>
          <w:rFonts w:ascii="Times New Roman" w:eastAsia="Times New Roman" w:hAnsi="Times New Roman" w:cs="Times New Roman"/>
          <w:color w:val="000000"/>
          <w:sz w:val="28"/>
          <w:szCs w:val="28"/>
          <w:lang w:val="en-US" w:eastAsia="ru-RU"/>
        </w:rPr>
        <w:t>inum</w:t>
      </w:r>
      <w:r w:rsidRPr="006A2491">
        <w:rPr>
          <w:rFonts w:ascii="Times New Roman" w:eastAsia="Times New Roman" w:hAnsi="Times New Roman" w:cs="Times New Roman"/>
          <w:color w:val="000000"/>
          <w:sz w:val="28"/>
          <w:szCs w:val="28"/>
          <w:lang w:eastAsia="ru-RU"/>
        </w:rPr>
        <w:t>, р.д. 0,02) с натрия гидрокарбонатом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hydrocarbonas</w:t>
      </w:r>
      <w:r w:rsidRPr="006A2491">
        <w:rPr>
          <w:rFonts w:ascii="Times New Roman" w:eastAsia="Times New Roman" w:hAnsi="Times New Roman" w:cs="Times New Roman"/>
          <w:color w:val="000000"/>
          <w:sz w:val="28"/>
          <w:szCs w:val="28"/>
          <w:lang w:eastAsia="ru-RU"/>
        </w:rPr>
        <w:t xml:space="preserve">, р.д. 0.2) в порошках. Принимать 3 раза в день.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12. Леводопа (</w:t>
      </w:r>
      <w:r w:rsidRPr="006A2491">
        <w:rPr>
          <w:rFonts w:ascii="Times New Roman" w:eastAsia="Times New Roman" w:hAnsi="Times New Roman" w:cs="Times New Roman"/>
          <w:color w:val="000000"/>
          <w:sz w:val="28"/>
          <w:szCs w:val="28"/>
          <w:lang w:val="en-US" w:eastAsia="ru-RU"/>
        </w:rPr>
        <w:t>levodopa</w:t>
      </w:r>
      <w:r w:rsidRPr="006A2491">
        <w:rPr>
          <w:rFonts w:ascii="Times New Roman" w:eastAsia="Times New Roman" w:hAnsi="Times New Roman" w:cs="Times New Roman"/>
          <w:color w:val="000000"/>
          <w:sz w:val="28"/>
          <w:szCs w:val="28"/>
          <w:lang w:eastAsia="ru-RU"/>
        </w:rPr>
        <w:t>, р.д. 1,0) в капсулах по 0,5. В упаковке по 500 штук.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13. Рифампицин (</w:t>
      </w:r>
      <w:r w:rsidRPr="006A2491">
        <w:rPr>
          <w:rFonts w:ascii="Times New Roman" w:eastAsia="Times New Roman" w:hAnsi="Times New Roman" w:cs="Times New Roman"/>
          <w:color w:val="000000"/>
          <w:sz w:val="28"/>
          <w:szCs w:val="28"/>
          <w:lang w:val="en-US" w:eastAsia="ru-RU"/>
        </w:rPr>
        <w:t>Rifampicinum</w:t>
      </w:r>
      <w:r w:rsidRPr="006A2491">
        <w:rPr>
          <w:rFonts w:ascii="Times New Roman" w:eastAsia="Times New Roman" w:hAnsi="Times New Roman" w:cs="Times New Roman"/>
          <w:color w:val="000000"/>
          <w:sz w:val="28"/>
          <w:szCs w:val="28"/>
          <w:lang w:eastAsia="ru-RU"/>
        </w:rPr>
        <w:t>, р.д. 0,3) в капсулах по 0,15. В упаковке  по 20 штук. Принимать 1 раз в сутки.</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14. Индометацин (</w:t>
      </w:r>
      <w:r w:rsidRPr="006A2491">
        <w:rPr>
          <w:rFonts w:ascii="Times New Roman" w:eastAsia="Times New Roman" w:hAnsi="Times New Roman" w:cs="Times New Roman"/>
          <w:color w:val="000000"/>
          <w:sz w:val="28"/>
          <w:szCs w:val="28"/>
          <w:lang w:val="en-US" w:eastAsia="ru-RU"/>
        </w:rPr>
        <w:t>Indometacinum</w:t>
      </w:r>
      <w:r w:rsidRPr="006A2491">
        <w:rPr>
          <w:rFonts w:ascii="Times New Roman" w:eastAsia="Times New Roman" w:hAnsi="Times New Roman" w:cs="Times New Roman"/>
          <w:color w:val="000000"/>
          <w:sz w:val="28"/>
          <w:szCs w:val="28"/>
          <w:lang w:eastAsia="ru-RU"/>
        </w:rPr>
        <w:t>, р.д. 0,05) в капсулах по 0,025. В упаковке по 10 штук. Принимать по 2 капсулы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Присыпки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50,0 присыпки для кожи, содержащей по 10% окиси цинка (</w:t>
      </w:r>
      <w:r w:rsidRPr="006A2491">
        <w:rPr>
          <w:rFonts w:ascii="Times New Roman" w:eastAsia="Times New Roman" w:hAnsi="Times New Roman" w:cs="Times New Roman"/>
          <w:color w:val="000000"/>
          <w:sz w:val="28"/>
          <w:szCs w:val="28"/>
          <w:lang w:val="en-US" w:eastAsia="ru-RU"/>
        </w:rPr>
        <w:t>Zinci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oxydum</w:t>
      </w:r>
      <w:r w:rsidRPr="006A2491">
        <w:rPr>
          <w:rFonts w:ascii="Times New Roman" w:eastAsia="Times New Roman" w:hAnsi="Times New Roman" w:cs="Times New Roman"/>
          <w:color w:val="000000"/>
          <w:sz w:val="28"/>
          <w:szCs w:val="28"/>
          <w:lang w:eastAsia="ru-RU"/>
        </w:rPr>
        <w:t>) и дерматола (</w:t>
      </w:r>
      <w:r w:rsidRPr="006A2491">
        <w:rPr>
          <w:rFonts w:ascii="Times New Roman" w:eastAsia="Times New Roman" w:hAnsi="Times New Roman" w:cs="Times New Roman"/>
          <w:color w:val="000000"/>
          <w:sz w:val="28"/>
          <w:szCs w:val="28"/>
          <w:lang w:val="en-US" w:eastAsia="ru-RU"/>
        </w:rPr>
        <w:t>Dermatolum</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20.0 присыпки, состоящей из стрептоцида (</w:t>
      </w:r>
      <w:r w:rsidRPr="006A2491">
        <w:rPr>
          <w:rFonts w:ascii="Times New Roman" w:eastAsia="Times New Roman" w:hAnsi="Times New Roman" w:cs="Times New Roman"/>
          <w:color w:val="000000"/>
          <w:sz w:val="28"/>
          <w:szCs w:val="28"/>
          <w:lang w:val="en-US" w:eastAsia="ru-RU"/>
        </w:rPr>
        <w:t>Streplocidum</w:t>
      </w:r>
      <w:r w:rsidRPr="006A2491">
        <w:rPr>
          <w:rFonts w:ascii="Times New Roman" w:eastAsia="Times New Roman" w:hAnsi="Times New Roman" w:cs="Times New Roman"/>
          <w:color w:val="000000"/>
          <w:sz w:val="28"/>
          <w:szCs w:val="28"/>
          <w:lang w:eastAsia="ru-RU"/>
        </w:rPr>
        <w:t>) и иорсульфаюла (</w:t>
      </w:r>
      <w:r w:rsidRPr="006A2491">
        <w:rPr>
          <w:rFonts w:ascii="Times New Roman" w:eastAsia="Times New Roman" w:hAnsi="Times New Roman" w:cs="Times New Roman"/>
          <w:color w:val="000000"/>
          <w:sz w:val="28"/>
          <w:szCs w:val="28"/>
          <w:lang w:val="en-US" w:eastAsia="ru-RU"/>
        </w:rPr>
        <w:t>Norsulfasolum</w:t>
      </w:r>
      <w:r w:rsidRPr="006A2491">
        <w:rPr>
          <w:rFonts w:ascii="Times New Roman" w:eastAsia="Times New Roman" w:hAnsi="Times New Roman" w:cs="Times New Roman"/>
          <w:color w:val="000000"/>
          <w:sz w:val="28"/>
          <w:szCs w:val="28"/>
          <w:lang w:eastAsia="ru-RU"/>
        </w:rPr>
        <w:t xml:space="preserve">), взятых поровну. Для  присыпания ожоговых поверхностей.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50.0 присыпки для кожи, содержащей 3% ксероформа (</w:t>
      </w:r>
      <w:r w:rsidRPr="006A2491">
        <w:rPr>
          <w:rFonts w:ascii="Times New Roman" w:eastAsia="Times New Roman" w:hAnsi="Times New Roman" w:cs="Times New Roman"/>
          <w:color w:val="000000"/>
          <w:sz w:val="28"/>
          <w:szCs w:val="28"/>
          <w:lang w:val="en-US" w:eastAsia="ru-RU"/>
        </w:rPr>
        <w:t>Xcroformium</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50,0 присыпки, содержащей  2% салициловой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salicylicum</w:t>
      </w:r>
      <w:r w:rsidRPr="006A2491">
        <w:rPr>
          <w:rFonts w:ascii="Times New Roman" w:eastAsia="Times New Roman" w:hAnsi="Times New Roman" w:cs="Times New Roman"/>
          <w:color w:val="000000"/>
          <w:sz w:val="28"/>
          <w:szCs w:val="28"/>
          <w:lang w:eastAsia="ru-RU"/>
        </w:rPr>
        <w:t>) и 3% борной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boricum</w:t>
      </w:r>
      <w:r w:rsidRPr="006A2491">
        <w:rPr>
          <w:rFonts w:ascii="Times New Roman" w:eastAsia="Times New Roman" w:hAnsi="Times New Roman" w:cs="Times New Roman"/>
          <w:color w:val="000000"/>
          <w:sz w:val="28"/>
          <w:szCs w:val="28"/>
          <w:lang w:eastAsia="ru-RU"/>
        </w:rPr>
        <w:t>) кислот.</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50,0 мельчайшего порошка, содержащего 10% анестезина (</w:t>
      </w:r>
      <w:r w:rsidRPr="006A2491">
        <w:rPr>
          <w:rFonts w:ascii="Times New Roman" w:eastAsia="Times New Roman" w:hAnsi="Times New Roman" w:cs="Times New Roman"/>
          <w:color w:val="000000"/>
          <w:sz w:val="28"/>
          <w:szCs w:val="28"/>
          <w:lang w:val="en-US" w:eastAsia="ru-RU"/>
        </w:rPr>
        <w:t>Anasthesinum</w:t>
      </w:r>
      <w:r w:rsidRPr="006A2491">
        <w:rPr>
          <w:rFonts w:ascii="Times New Roman" w:eastAsia="Times New Roman" w:hAnsi="Times New Roman" w:cs="Times New Roman"/>
          <w:color w:val="000000"/>
          <w:sz w:val="28"/>
          <w:szCs w:val="28"/>
          <w:lang w:eastAsia="ru-RU"/>
        </w:rPr>
        <w:t>) и 40 % окиси цинка (</w:t>
      </w:r>
      <w:r w:rsidRPr="006A2491">
        <w:rPr>
          <w:rFonts w:ascii="Times New Roman" w:eastAsia="Times New Roman" w:hAnsi="Times New Roman" w:cs="Times New Roman"/>
          <w:color w:val="000000"/>
          <w:sz w:val="28"/>
          <w:szCs w:val="28"/>
          <w:lang w:val="en-US" w:eastAsia="ru-RU"/>
        </w:rPr>
        <w:t>Zinci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oxidum</w:t>
      </w:r>
      <w:r w:rsidRPr="006A2491">
        <w:rPr>
          <w:rFonts w:ascii="Times New Roman" w:eastAsia="Times New Roman" w:hAnsi="Times New Roman" w:cs="Times New Roman"/>
          <w:color w:val="000000"/>
          <w:sz w:val="28"/>
          <w:szCs w:val="28"/>
          <w:lang w:eastAsia="ru-RU"/>
        </w:rPr>
        <w:t>). Для нанесения на мокнущие участки кожи.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50,0 мельчайшего порошка норсульфазола (</w:t>
      </w:r>
      <w:r w:rsidRPr="006A2491">
        <w:rPr>
          <w:rFonts w:ascii="Times New Roman" w:eastAsia="Times New Roman" w:hAnsi="Times New Roman" w:cs="Times New Roman"/>
          <w:color w:val="000000"/>
          <w:sz w:val="28"/>
          <w:szCs w:val="28"/>
          <w:lang w:val="en-US" w:eastAsia="ru-RU"/>
        </w:rPr>
        <w:t>Norsulfasolum</w:t>
      </w:r>
      <w:r w:rsidRPr="006A2491">
        <w:rPr>
          <w:rFonts w:ascii="Times New Roman" w:eastAsia="Times New Roman" w:hAnsi="Times New Roman" w:cs="Times New Roman"/>
          <w:color w:val="000000"/>
          <w:sz w:val="28"/>
          <w:szCs w:val="28"/>
          <w:lang w:eastAsia="ru-RU"/>
        </w:rPr>
        <w:t>) для нанесения на рану.</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Таблетки и драже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  Бутадион (</w:t>
      </w:r>
      <w:r w:rsidRPr="006A2491">
        <w:rPr>
          <w:rFonts w:ascii="Times New Roman" w:eastAsia="Times New Roman" w:hAnsi="Times New Roman" w:cs="Times New Roman"/>
          <w:color w:val="000000"/>
          <w:sz w:val="28"/>
          <w:szCs w:val="28"/>
          <w:lang w:val="en-US" w:eastAsia="ru-RU"/>
        </w:rPr>
        <w:t>Butadionum</w:t>
      </w:r>
      <w:r w:rsidRPr="006A2491">
        <w:rPr>
          <w:rFonts w:ascii="Times New Roman" w:eastAsia="Times New Roman" w:hAnsi="Times New Roman" w:cs="Times New Roman"/>
          <w:color w:val="000000"/>
          <w:sz w:val="28"/>
          <w:szCs w:val="28"/>
          <w:lang w:eastAsia="ru-RU"/>
        </w:rPr>
        <w:t>, р.д. 0,1) в таблеках по 0,1. В упаковке по 10 штук.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2.  Рутин (</w:t>
      </w:r>
      <w:r w:rsidRPr="006A2491">
        <w:rPr>
          <w:rFonts w:ascii="Times New Roman" w:eastAsia="Times New Roman" w:hAnsi="Times New Roman" w:cs="Times New Roman"/>
          <w:color w:val="000000"/>
          <w:sz w:val="28"/>
          <w:szCs w:val="28"/>
          <w:lang w:val="en-US" w:eastAsia="ru-RU"/>
        </w:rPr>
        <w:t>Rutinum</w:t>
      </w:r>
      <w:r w:rsidRPr="006A2491">
        <w:rPr>
          <w:rFonts w:ascii="Times New Roman" w:eastAsia="Times New Roman" w:hAnsi="Times New Roman" w:cs="Times New Roman"/>
          <w:color w:val="000000"/>
          <w:sz w:val="28"/>
          <w:szCs w:val="28"/>
          <w:lang w:eastAsia="ru-RU"/>
        </w:rPr>
        <w:t xml:space="preserve"> ,р.д. 0,02) с кислотой аскорбиновой (</w:t>
      </w:r>
      <w:r w:rsidRPr="006A2491">
        <w:rPr>
          <w:rFonts w:ascii="Times New Roman" w:eastAsia="Times New Roman" w:hAnsi="Times New Roman" w:cs="Times New Roman"/>
          <w:color w:val="000000"/>
          <w:sz w:val="28"/>
          <w:szCs w:val="28"/>
          <w:lang w:val="en-US" w:eastAsia="ru-RU"/>
        </w:rPr>
        <w:t>Acidum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ascorbinicum</w:t>
      </w:r>
      <w:r w:rsidRPr="006A2491">
        <w:rPr>
          <w:rFonts w:ascii="Times New Roman" w:eastAsia="Times New Roman" w:hAnsi="Times New Roman" w:cs="Times New Roman"/>
          <w:color w:val="000000"/>
          <w:sz w:val="28"/>
          <w:szCs w:val="28"/>
          <w:lang w:eastAsia="ru-RU"/>
        </w:rPr>
        <w:t>, р.д. 0,05) в таблетках с аналогичным содержанием препаратов. В упаковке по 20 штук.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3. Анальгин (</w:t>
      </w:r>
      <w:r w:rsidRPr="006A2491">
        <w:rPr>
          <w:rFonts w:ascii="Times New Roman" w:eastAsia="Times New Roman" w:hAnsi="Times New Roman" w:cs="Times New Roman"/>
          <w:color w:val="000000"/>
          <w:sz w:val="28"/>
          <w:szCs w:val="28"/>
          <w:lang w:val="en-US" w:eastAsia="ru-RU"/>
        </w:rPr>
        <w:t>Analginum</w:t>
      </w:r>
      <w:r w:rsidRPr="006A2491">
        <w:rPr>
          <w:rFonts w:ascii="Times New Roman" w:eastAsia="Times New Roman" w:hAnsi="Times New Roman" w:cs="Times New Roman"/>
          <w:color w:val="000000"/>
          <w:sz w:val="28"/>
          <w:szCs w:val="28"/>
          <w:lang w:eastAsia="ru-RU"/>
        </w:rPr>
        <w:t>, р.д. 0,25) в таблетках по 0.5. В упаковке по 10 штук. Принимать при головной боли.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lastRenderedPageBreak/>
        <w:t>4. Изониазид (</w:t>
      </w:r>
      <w:r w:rsidRPr="006A2491">
        <w:rPr>
          <w:rFonts w:ascii="Times New Roman" w:eastAsia="Times New Roman" w:hAnsi="Times New Roman" w:cs="Times New Roman"/>
          <w:color w:val="000000"/>
          <w:sz w:val="28"/>
          <w:szCs w:val="28"/>
          <w:lang w:val="en-US" w:eastAsia="ru-RU"/>
        </w:rPr>
        <w:t>Isoniasidum</w:t>
      </w:r>
      <w:r w:rsidRPr="006A2491">
        <w:rPr>
          <w:rFonts w:ascii="Times New Roman" w:eastAsia="Times New Roman" w:hAnsi="Times New Roman" w:cs="Times New Roman"/>
          <w:color w:val="000000"/>
          <w:sz w:val="28"/>
          <w:szCs w:val="28"/>
          <w:lang w:eastAsia="ru-RU"/>
        </w:rPr>
        <w:t>, р.д. 0,03 на 1 кг массы) в таблетках по 0.3. В упаковке по 50 штук.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5. Таблетки с коммерческим названием “Кодтерпин" в упаковке по 10 штук. Таблетка содержит кодеина 0,015 и терпингидрата 0,25. Дозы препарата для ребенка равны соответственно 0,0075 и 0,125. Принимать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6. Диазолин (</w:t>
      </w:r>
      <w:r w:rsidRPr="006A2491">
        <w:rPr>
          <w:rFonts w:ascii="Times New Roman" w:eastAsia="Times New Roman" w:hAnsi="Times New Roman" w:cs="Times New Roman"/>
          <w:color w:val="000000"/>
          <w:sz w:val="28"/>
          <w:szCs w:val="28"/>
          <w:lang w:val="en-US" w:eastAsia="ru-RU"/>
        </w:rPr>
        <w:t>Diasolinum</w:t>
      </w:r>
      <w:r w:rsidRPr="006A2491">
        <w:rPr>
          <w:rFonts w:ascii="Times New Roman" w:eastAsia="Times New Roman" w:hAnsi="Times New Roman" w:cs="Times New Roman"/>
          <w:color w:val="000000"/>
          <w:sz w:val="28"/>
          <w:szCs w:val="28"/>
          <w:lang w:eastAsia="ru-RU"/>
        </w:rPr>
        <w:t>, р.д. 0,1) в драже по 0,1. В упаковке  по 20 штук. Принимать 1 раз в день после еды.</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Эритромицин (</w:t>
      </w:r>
      <w:r w:rsidRPr="006A2491">
        <w:rPr>
          <w:rFonts w:ascii="Times New Roman" w:eastAsia="Times New Roman" w:hAnsi="Times New Roman" w:cs="Times New Roman"/>
          <w:color w:val="000000"/>
          <w:sz w:val="28"/>
          <w:szCs w:val="28"/>
          <w:lang w:val="en-US" w:eastAsia="ru-RU"/>
        </w:rPr>
        <w:t>Erythromycinum</w:t>
      </w:r>
      <w:r w:rsidRPr="006A2491">
        <w:rPr>
          <w:rFonts w:ascii="Times New Roman" w:eastAsia="Times New Roman" w:hAnsi="Times New Roman" w:cs="Times New Roman"/>
          <w:color w:val="000000"/>
          <w:sz w:val="28"/>
          <w:szCs w:val="28"/>
          <w:lang w:eastAsia="ru-RU"/>
        </w:rPr>
        <w:t>. р.д. 50 мг на 1 кг массы) в таблетках по 0,25. В упаковке по 10 штук.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Дигоксин (</w:t>
      </w:r>
      <w:r w:rsidRPr="006A2491">
        <w:rPr>
          <w:rFonts w:ascii="Times New Roman" w:eastAsia="Times New Roman" w:hAnsi="Times New Roman" w:cs="Times New Roman"/>
          <w:color w:val="000000"/>
          <w:sz w:val="28"/>
          <w:szCs w:val="28"/>
          <w:lang w:val="en-US" w:eastAsia="ru-RU"/>
        </w:rPr>
        <w:t>Digoxinum</w:t>
      </w:r>
      <w:r w:rsidRPr="006A2491">
        <w:rPr>
          <w:rFonts w:ascii="Times New Roman" w:eastAsia="Times New Roman" w:hAnsi="Times New Roman" w:cs="Times New Roman"/>
          <w:color w:val="000000"/>
          <w:sz w:val="28"/>
          <w:szCs w:val="28"/>
          <w:lang w:eastAsia="ru-RU"/>
        </w:rPr>
        <w:t xml:space="preserve">, р.д. 0,00025) в таблетках по 0,0005. В упаковке по 20 штук. Принимать 2 раза в день.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9. Кальция гпюконат (</w:t>
      </w:r>
      <w:r w:rsidRPr="006A2491">
        <w:rPr>
          <w:rFonts w:ascii="Times New Roman" w:eastAsia="Times New Roman" w:hAnsi="Times New Roman" w:cs="Times New Roman"/>
          <w:color w:val="000000"/>
          <w:sz w:val="28"/>
          <w:szCs w:val="28"/>
          <w:lang w:val="en-US" w:eastAsia="ru-RU"/>
        </w:rPr>
        <w:t>Caicii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gluconas</w:t>
      </w:r>
      <w:r w:rsidRPr="006A2491">
        <w:rPr>
          <w:rFonts w:ascii="Times New Roman" w:eastAsia="Times New Roman" w:hAnsi="Times New Roman" w:cs="Times New Roman"/>
          <w:color w:val="000000"/>
          <w:sz w:val="28"/>
          <w:szCs w:val="28"/>
          <w:lang w:eastAsia="ru-RU"/>
        </w:rPr>
        <w:t>, р.д. 1,0) в таблетках по 0,5. В упаковке по 10 штук. Принимать 4 раза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10. Аминазин (</w:t>
      </w:r>
      <w:r w:rsidRPr="006A2491">
        <w:rPr>
          <w:rFonts w:ascii="Times New Roman" w:eastAsia="Times New Roman" w:hAnsi="Times New Roman" w:cs="Times New Roman"/>
          <w:color w:val="000000"/>
          <w:sz w:val="28"/>
          <w:szCs w:val="28"/>
          <w:lang w:val="en-US" w:eastAsia="ru-RU"/>
        </w:rPr>
        <w:t>Aminasinum</w:t>
      </w:r>
      <w:r w:rsidRPr="006A2491">
        <w:rPr>
          <w:rFonts w:ascii="Times New Roman" w:eastAsia="Times New Roman" w:hAnsi="Times New Roman" w:cs="Times New Roman"/>
          <w:color w:val="000000"/>
          <w:sz w:val="28"/>
          <w:szCs w:val="28"/>
          <w:lang w:eastAsia="ru-RU"/>
        </w:rPr>
        <w:t>, р.д. 3,5 мг на 1 кг массы) в драже по 0,025. В упаковке  по 10 драже. Разделить равными удобными порциями на несколько приемов.</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11.Сульфапиридазин (</w:t>
      </w:r>
      <w:r w:rsidRPr="006A2491">
        <w:rPr>
          <w:rFonts w:ascii="Times New Roman" w:eastAsia="Times New Roman" w:hAnsi="Times New Roman" w:cs="Times New Roman"/>
          <w:color w:val="000000"/>
          <w:sz w:val="28"/>
          <w:szCs w:val="28"/>
          <w:lang w:val="en-US" w:eastAsia="ru-RU"/>
        </w:rPr>
        <w:t>Sulfapyridazinum</w:t>
      </w:r>
      <w:r w:rsidRPr="006A2491">
        <w:rPr>
          <w:rFonts w:ascii="Times New Roman" w:eastAsia="Times New Roman" w:hAnsi="Times New Roman" w:cs="Times New Roman"/>
          <w:color w:val="000000"/>
          <w:sz w:val="28"/>
          <w:szCs w:val="28"/>
          <w:lang w:eastAsia="ru-RU"/>
        </w:rPr>
        <w:t>, р.д. 0,012 на 1 кг массы) в таблетках по 0,5. В упаковке по 10 штук. Принимать 1 раз и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12. Диазепам (</w:t>
      </w:r>
      <w:r w:rsidRPr="006A2491">
        <w:rPr>
          <w:rFonts w:ascii="Times New Roman" w:eastAsia="Times New Roman" w:hAnsi="Times New Roman" w:cs="Times New Roman"/>
          <w:color w:val="000000"/>
          <w:sz w:val="28"/>
          <w:szCs w:val="28"/>
          <w:lang w:val="en-US" w:eastAsia="ru-RU"/>
        </w:rPr>
        <w:t>Diazepam</w:t>
      </w:r>
      <w:r w:rsidRPr="006A2491">
        <w:rPr>
          <w:rFonts w:ascii="Times New Roman" w:eastAsia="Times New Roman" w:hAnsi="Times New Roman" w:cs="Times New Roman"/>
          <w:color w:val="000000"/>
          <w:sz w:val="28"/>
          <w:szCs w:val="28"/>
          <w:lang w:eastAsia="ru-RU"/>
        </w:rPr>
        <w:t>, р.д. 0,003) в таблетках по 0,002. В упаковке по 50 штук. Принимать 2 раза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13. Фурацилин (</w:t>
      </w:r>
      <w:r w:rsidRPr="006A2491">
        <w:rPr>
          <w:rFonts w:ascii="Times New Roman" w:eastAsia="Times New Roman" w:hAnsi="Times New Roman" w:cs="Times New Roman"/>
          <w:color w:val="000000"/>
          <w:sz w:val="28"/>
          <w:szCs w:val="28"/>
          <w:lang w:val="en-US" w:eastAsia="ru-RU"/>
        </w:rPr>
        <w:t>Furacilinum</w:t>
      </w:r>
      <w:r w:rsidRPr="006A2491">
        <w:rPr>
          <w:rFonts w:ascii="Times New Roman" w:eastAsia="Times New Roman" w:hAnsi="Times New Roman" w:cs="Times New Roman"/>
          <w:color w:val="000000"/>
          <w:sz w:val="28"/>
          <w:szCs w:val="28"/>
          <w:lang w:eastAsia="ru-RU"/>
        </w:rPr>
        <w:t>) в таблетках по 0,02. В упаковке  по10 штук. 1 таблетку растворить в 1/2 стакана теплой воды. Полоскать горло 4 раза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14. Таблетки с коммерческим названием « Аэрон» («</w:t>
      </w:r>
      <w:r w:rsidRPr="006A2491">
        <w:rPr>
          <w:rFonts w:ascii="Times New Roman" w:eastAsia="Times New Roman" w:hAnsi="Times New Roman" w:cs="Times New Roman"/>
          <w:color w:val="000000"/>
          <w:sz w:val="28"/>
          <w:szCs w:val="28"/>
          <w:lang w:val="en-US" w:eastAsia="ru-RU"/>
        </w:rPr>
        <w:t>Aeronum</w:t>
      </w:r>
      <w:r w:rsidRPr="006A2491">
        <w:rPr>
          <w:rFonts w:ascii="Times New Roman" w:eastAsia="Times New Roman" w:hAnsi="Times New Roman" w:cs="Times New Roman"/>
          <w:color w:val="000000"/>
          <w:sz w:val="28"/>
          <w:szCs w:val="28"/>
          <w:lang w:eastAsia="ru-RU"/>
        </w:rPr>
        <w:t>») в упаковке по 20 штук. Принимать по ½ таблетки при укачивании.</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15. Драже с коммерческим названием «Панангин» («</w:t>
      </w:r>
      <w:r w:rsidRPr="006A2491">
        <w:rPr>
          <w:rFonts w:ascii="Times New Roman" w:eastAsia="Times New Roman" w:hAnsi="Times New Roman" w:cs="Times New Roman"/>
          <w:color w:val="000000"/>
          <w:sz w:val="28"/>
          <w:szCs w:val="28"/>
          <w:lang w:val="en-US" w:eastAsia="ru-RU"/>
        </w:rPr>
        <w:t>Panangin</w:t>
      </w:r>
      <w:r w:rsidRPr="006A2491">
        <w:rPr>
          <w:rFonts w:ascii="Times New Roman" w:eastAsia="Times New Roman" w:hAnsi="Times New Roman" w:cs="Times New Roman"/>
          <w:color w:val="000000"/>
          <w:sz w:val="28"/>
          <w:szCs w:val="28"/>
          <w:lang w:eastAsia="ru-RU"/>
        </w:rPr>
        <w:t>»). В упаковке по 40 штук. Принимать по 1 драже 3 раза в день.</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4</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Мягкие лекарственные формы. Контрольная работа по общей рецептуре.</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Итоговая</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к</w:t>
      </w:r>
      <w:r w:rsidRPr="006A2491">
        <w:rPr>
          <w:rFonts w:ascii="Times New Roman" w:eastAsia="Times New Roman" w:hAnsi="Times New Roman" w:cs="Times New Roman"/>
          <w:sz w:val="28"/>
          <w:szCs w:val="28"/>
          <w:lang w:eastAsia="ru-RU"/>
        </w:rPr>
        <w:t xml:space="preserve">онтрольная работа по оформлению врачебных рецептов по заданиям модуля1 ; Собеседование; </w:t>
      </w: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 xml:space="preserve">по модулю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4"/>
          <w:szCs w:val="24"/>
          <w:lang w:eastAsia="ru-RU"/>
        </w:rPr>
        <w:t>№ 1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b/>
          <w:bCs/>
          <w:sz w:val="24"/>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4"/>
          <w:szCs w:val="24"/>
          <w:lang w:eastAsia="ru-RU"/>
        </w:rPr>
      </w:pPr>
      <w:r w:rsidRPr="006A2491">
        <w:rPr>
          <w:rFonts w:ascii="Times New Roman" w:eastAsia="Times New Roman" w:hAnsi="Times New Roman" w:cs="Times New Roman"/>
          <w:b/>
          <w:bCs/>
          <w:sz w:val="24"/>
          <w:szCs w:val="24"/>
          <w:lang w:eastAsia="ru-RU"/>
        </w:rPr>
        <w:t>ВЫПИШИТЕ В ФОРМЕ ВРАЧЕБНЫХ РЕЦЕПТОВ СЛЕДУЮЩИЕ ЛЕКАРСТВЕННЫЕ ПРЕПАРАТЫ</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8"/>
          <w:u w:val="single"/>
          <w:lang w:eastAsia="ru-RU"/>
        </w:rPr>
      </w:pP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Фуразолидон (</w:t>
      </w:r>
      <w:r w:rsidRPr="006A2491">
        <w:rPr>
          <w:rFonts w:ascii="Times New Roman" w:eastAsia="Times New Roman" w:hAnsi="Times New Roman" w:cs="Times New Roman"/>
          <w:sz w:val="28"/>
          <w:szCs w:val="28"/>
          <w:lang w:val="en-US" w:eastAsia="ru-RU"/>
        </w:rPr>
        <w:t>Furasolidonum</w:t>
      </w:r>
      <w:r w:rsidRPr="006A2491">
        <w:rPr>
          <w:rFonts w:ascii="Times New Roman" w:eastAsia="Times New Roman" w:hAnsi="Times New Roman" w:cs="Times New Roman"/>
          <w:sz w:val="28"/>
          <w:szCs w:val="28"/>
          <w:lang w:eastAsia="ru-RU"/>
        </w:rPr>
        <w:t>, р.д.0,1) По 1 таблетке внутрь 4 раза в день. Форма выпуска: таблетки по 0,05 в упаковке по 20штук.</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Анальгин (</w:t>
      </w:r>
      <w:r w:rsidRPr="006A2491">
        <w:rPr>
          <w:rFonts w:ascii="Times New Roman" w:eastAsia="Times New Roman" w:hAnsi="Times New Roman" w:cs="Times New Roman"/>
          <w:sz w:val="28"/>
          <w:szCs w:val="28"/>
          <w:lang w:val="en-US" w:eastAsia="ru-RU"/>
        </w:rPr>
        <w:t>Analginum</w:t>
      </w:r>
      <w:r w:rsidRPr="006A2491">
        <w:rPr>
          <w:rFonts w:ascii="Times New Roman" w:eastAsia="Times New Roman" w:hAnsi="Times New Roman" w:cs="Times New Roman"/>
          <w:sz w:val="28"/>
          <w:szCs w:val="28"/>
          <w:lang w:eastAsia="ru-RU"/>
        </w:rPr>
        <w:t>, р.д. 0,5) с кофеин-бензоатом натрия (</w:t>
      </w:r>
      <w:r w:rsidRPr="006A2491">
        <w:rPr>
          <w:rFonts w:ascii="Times New Roman" w:eastAsia="Times New Roman" w:hAnsi="Times New Roman" w:cs="Times New Roman"/>
          <w:sz w:val="28"/>
          <w:szCs w:val="28"/>
          <w:lang w:val="en-US" w:eastAsia="ru-RU"/>
        </w:rPr>
        <w:t>Coffeinum</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benzoas</w:t>
      </w:r>
      <w:r w:rsidRPr="006A2491">
        <w:rPr>
          <w:rFonts w:ascii="Times New Roman" w:eastAsia="Times New Roman" w:hAnsi="Times New Roman" w:cs="Times New Roman"/>
          <w:sz w:val="28"/>
          <w:szCs w:val="28"/>
          <w:lang w:eastAsia="ru-RU"/>
        </w:rPr>
        <w:t>, р.д. 0,6) в растворе для приема внутрь 3 раза в день.</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Раствор дибазола (</w:t>
      </w:r>
      <w:r w:rsidRPr="006A2491">
        <w:rPr>
          <w:rFonts w:ascii="Times New Roman" w:eastAsia="Times New Roman" w:hAnsi="Times New Roman" w:cs="Times New Roman"/>
          <w:sz w:val="28"/>
          <w:szCs w:val="28"/>
          <w:lang w:val="en-US" w:eastAsia="ru-RU"/>
        </w:rPr>
        <w:t>Dibazolum</w:t>
      </w:r>
      <w:r w:rsidRPr="006A2491">
        <w:rPr>
          <w:rFonts w:ascii="Times New Roman" w:eastAsia="Times New Roman" w:hAnsi="Times New Roman" w:cs="Times New Roman"/>
          <w:sz w:val="28"/>
          <w:szCs w:val="28"/>
          <w:lang w:eastAsia="ru-RU"/>
        </w:rPr>
        <w:t>, р.д. 0,02) для подкожного введения 2 раза в день. Приготовить в общей склянке.</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30,0 мази, содержащей 15% скипидара (</w:t>
      </w:r>
      <w:r w:rsidRPr="006A2491">
        <w:rPr>
          <w:rFonts w:ascii="Times New Roman" w:eastAsia="Times New Roman" w:hAnsi="Times New Roman" w:cs="Times New Roman"/>
          <w:sz w:val="28"/>
          <w:szCs w:val="28"/>
          <w:lang w:val="en-US" w:eastAsia="ru-RU"/>
        </w:rPr>
        <w:t>Oleum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Terebinthinae</w:t>
      </w:r>
      <w:r w:rsidRPr="006A2491">
        <w:rPr>
          <w:rFonts w:ascii="Times New Roman" w:eastAsia="Times New Roman" w:hAnsi="Times New Roman" w:cs="Times New Roman"/>
          <w:sz w:val="28"/>
          <w:szCs w:val="28"/>
          <w:lang w:eastAsia="ru-RU"/>
        </w:rPr>
        <w:t>) для растирания груди.</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Раствор димедрола (</w:t>
      </w:r>
      <w:r w:rsidRPr="006A2491">
        <w:rPr>
          <w:rFonts w:ascii="Times New Roman" w:eastAsia="Times New Roman" w:hAnsi="Times New Roman" w:cs="Times New Roman"/>
          <w:sz w:val="28"/>
          <w:szCs w:val="28"/>
          <w:lang w:val="en-US" w:eastAsia="ru-RU"/>
        </w:rPr>
        <w:t>Dimedrolum</w:t>
      </w:r>
      <w:r w:rsidRPr="006A2491">
        <w:rPr>
          <w:rFonts w:ascii="Times New Roman" w:eastAsia="Times New Roman" w:hAnsi="Times New Roman" w:cs="Times New Roman"/>
          <w:sz w:val="28"/>
          <w:szCs w:val="28"/>
          <w:lang w:eastAsia="ru-RU"/>
        </w:rPr>
        <w:t>, р.д. 0,05) для внутремышечного введения 2 раза в день. Форма выпуска: ампулы по 1мл. 1% раствора..</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Левомицетин (</w:t>
      </w:r>
      <w:r w:rsidRPr="006A2491">
        <w:rPr>
          <w:rFonts w:ascii="Times New Roman" w:eastAsia="Times New Roman" w:hAnsi="Times New Roman" w:cs="Times New Roman"/>
          <w:sz w:val="28"/>
          <w:szCs w:val="28"/>
          <w:lang w:val="en-US" w:eastAsia="ru-RU"/>
        </w:rPr>
        <w:t>Laevomycetinum</w:t>
      </w:r>
      <w:r w:rsidRPr="006A2491">
        <w:rPr>
          <w:rFonts w:ascii="Times New Roman" w:eastAsia="Times New Roman" w:hAnsi="Times New Roman" w:cs="Times New Roman"/>
          <w:sz w:val="28"/>
          <w:szCs w:val="28"/>
          <w:lang w:eastAsia="ru-RU"/>
        </w:rPr>
        <w:t>, р.д. 0,1) для ректального введения 2 раза в день. Форма выпуска: свечи по 0,1 в упаковке по 10штук...</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Отвар корня истода (</w:t>
      </w:r>
      <w:r w:rsidRPr="006A2491">
        <w:rPr>
          <w:rFonts w:ascii="Times New Roman" w:eastAsia="Times New Roman" w:hAnsi="Times New Roman" w:cs="Times New Roman"/>
          <w:sz w:val="28"/>
          <w:szCs w:val="28"/>
          <w:lang w:val="en-US" w:eastAsia="ru-RU"/>
        </w:rPr>
        <w:t>Polygala</w:t>
      </w:r>
      <w:r w:rsidRPr="006A2491">
        <w:rPr>
          <w:rFonts w:ascii="Times New Roman" w:eastAsia="Times New Roman" w:hAnsi="Times New Roman" w:cs="Times New Roman"/>
          <w:sz w:val="28"/>
          <w:szCs w:val="28"/>
          <w:lang w:eastAsia="ru-RU"/>
        </w:rPr>
        <w:t>, р.д. корня 0,3) с натрия гидрокарбонатом (</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hydrocarbonas</w:t>
      </w:r>
      <w:r w:rsidRPr="006A2491">
        <w:rPr>
          <w:rFonts w:ascii="Times New Roman" w:eastAsia="Times New Roman" w:hAnsi="Times New Roman" w:cs="Times New Roman"/>
          <w:sz w:val="28"/>
          <w:szCs w:val="28"/>
          <w:lang w:eastAsia="ru-RU"/>
        </w:rPr>
        <w:t>, р.д. 0,2) для приема внутрь.</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Глюконат кальция (</w:t>
      </w:r>
      <w:r w:rsidRPr="006A2491">
        <w:rPr>
          <w:rFonts w:ascii="Times New Roman" w:eastAsia="Times New Roman" w:hAnsi="Times New Roman" w:cs="Times New Roman"/>
          <w:sz w:val="28"/>
          <w:szCs w:val="28"/>
          <w:lang w:val="en-US" w:eastAsia="ru-RU"/>
        </w:rPr>
        <w:t>Calcii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gluconas</w:t>
      </w:r>
      <w:r w:rsidRPr="006A2491">
        <w:rPr>
          <w:rFonts w:ascii="Times New Roman" w:eastAsia="Times New Roman" w:hAnsi="Times New Roman" w:cs="Times New Roman"/>
          <w:sz w:val="28"/>
          <w:szCs w:val="28"/>
          <w:lang w:eastAsia="ru-RU"/>
        </w:rPr>
        <w:t xml:space="preserve"> р.д 1,0) для приема внутрь 3 раза в день перед едой. Форма выпуска таблетки по 0,5 г..</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Хлорофиллипт (</w:t>
      </w:r>
      <w:r w:rsidRPr="006A2491">
        <w:rPr>
          <w:rFonts w:ascii="Times New Roman" w:eastAsia="Times New Roman" w:hAnsi="Times New Roman" w:cs="Times New Roman"/>
          <w:sz w:val="28"/>
          <w:szCs w:val="28"/>
          <w:lang w:val="en-US" w:eastAsia="ru-RU"/>
        </w:rPr>
        <w:t>Chlorophylliptum</w:t>
      </w:r>
      <w:r w:rsidRPr="006A2491">
        <w:rPr>
          <w:rFonts w:ascii="Times New Roman" w:eastAsia="Times New Roman" w:hAnsi="Times New Roman" w:cs="Times New Roman"/>
          <w:sz w:val="28"/>
          <w:szCs w:val="28"/>
          <w:lang w:eastAsia="ru-RU"/>
        </w:rPr>
        <w:t>) в виде 2% масляного раствора. Для обработки полости рта</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Дибазол (</w:t>
      </w:r>
      <w:r w:rsidRPr="006A2491">
        <w:rPr>
          <w:rFonts w:ascii="Times New Roman" w:eastAsia="Times New Roman" w:hAnsi="Times New Roman" w:cs="Times New Roman"/>
          <w:sz w:val="28"/>
          <w:szCs w:val="28"/>
          <w:lang w:val="en-US" w:eastAsia="ru-RU"/>
        </w:rPr>
        <w:t>Dibazolum</w:t>
      </w:r>
      <w:r w:rsidRPr="006A2491">
        <w:rPr>
          <w:rFonts w:ascii="Times New Roman" w:eastAsia="Times New Roman" w:hAnsi="Times New Roman" w:cs="Times New Roman"/>
          <w:sz w:val="28"/>
          <w:szCs w:val="28"/>
          <w:lang w:eastAsia="ru-RU"/>
        </w:rPr>
        <w:t>, р.д. 0,02) с феноборбиталом (</w:t>
      </w:r>
      <w:r w:rsidRPr="006A2491">
        <w:rPr>
          <w:rFonts w:ascii="Times New Roman" w:eastAsia="Times New Roman" w:hAnsi="Times New Roman" w:cs="Times New Roman"/>
          <w:sz w:val="28"/>
          <w:szCs w:val="28"/>
          <w:lang w:val="en-US" w:eastAsia="ru-RU"/>
        </w:rPr>
        <w:t>Phenobarbitalum</w:t>
      </w:r>
      <w:r w:rsidRPr="006A2491">
        <w:rPr>
          <w:rFonts w:ascii="Times New Roman" w:eastAsia="Times New Roman" w:hAnsi="Times New Roman" w:cs="Times New Roman"/>
          <w:sz w:val="28"/>
          <w:szCs w:val="28"/>
          <w:lang w:eastAsia="ru-RU"/>
        </w:rPr>
        <w:t>, р.д. 0,02) и папаверина гидрохлоридом (</w:t>
      </w:r>
      <w:r w:rsidRPr="006A2491">
        <w:rPr>
          <w:rFonts w:ascii="Times New Roman" w:eastAsia="Times New Roman" w:hAnsi="Times New Roman" w:cs="Times New Roman"/>
          <w:sz w:val="28"/>
          <w:szCs w:val="28"/>
          <w:lang w:val="en-US" w:eastAsia="ru-RU"/>
        </w:rPr>
        <w:t>Papaverini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hydrochloridum</w:t>
      </w:r>
      <w:r w:rsidRPr="006A2491">
        <w:rPr>
          <w:rFonts w:ascii="Times New Roman" w:eastAsia="Times New Roman" w:hAnsi="Times New Roman" w:cs="Times New Roman"/>
          <w:sz w:val="28"/>
          <w:szCs w:val="28"/>
          <w:lang w:eastAsia="ru-RU"/>
        </w:rPr>
        <w:t>, р.д. 0,02) в порошках. Принимать 3 раза в день.</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Масло клещевины (</w:t>
      </w:r>
      <w:r w:rsidRPr="006A2491">
        <w:rPr>
          <w:rFonts w:ascii="Times New Roman" w:eastAsia="Times New Roman" w:hAnsi="Times New Roman" w:cs="Times New Roman"/>
          <w:sz w:val="28"/>
          <w:szCs w:val="28"/>
          <w:lang w:val="en-US" w:eastAsia="ru-RU"/>
        </w:rPr>
        <w:t>Oleum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Ricini</w:t>
      </w:r>
      <w:r w:rsidRPr="006A2491">
        <w:rPr>
          <w:rFonts w:ascii="Times New Roman" w:eastAsia="Times New Roman" w:hAnsi="Times New Roman" w:cs="Times New Roman"/>
          <w:sz w:val="28"/>
          <w:szCs w:val="28"/>
          <w:lang w:eastAsia="ru-RU"/>
        </w:rPr>
        <w:t>, р.д. 15,0 на 1 прием). Форма выпуска: капсулы по 1,0.</w:t>
      </w:r>
    </w:p>
    <w:p w:rsidR="006A2491" w:rsidRPr="006A2491" w:rsidRDefault="006A2491" w:rsidP="006A2491">
      <w:pPr>
        <w:numPr>
          <w:ilvl w:val="0"/>
          <w:numId w:val="4"/>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300 мл. изотонического раствора хлорида натрия (</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chlloridum</w:t>
      </w:r>
      <w:r w:rsidRPr="006A2491">
        <w:rPr>
          <w:rFonts w:ascii="Times New Roman" w:eastAsia="Times New Roman" w:hAnsi="Times New Roman" w:cs="Times New Roman"/>
          <w:sz w:val="28"/>
          <w:szCs w:val="28"/>
          <w:lang w:eastAsia="ru-RU"/>
        </w:rPr>
        <w:t>) для внутривенного капельного введения.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ПРОАНАЛИЗИРУЙТЕ И УКАЖИТЕ ОШИБКИ В СЛЕДУЮЩИХ РЕЦЕПТАХ.</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center" w:pos="4677"/>
        </w:tabs>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13.      1. 09. 04г.</w:t>
      </w:r>
      <w:r w:rsidRPr="006A2491">
        <w:rPr>
          <w:rFonts w:ascii="Times New Roman" w:eastAsia="Times New Roman" w:hAnsi="Times New Roman" w:cs="Times New Roman"/>
          <w:sz w:val="24"/>
          <w:szCs w:val="24"/>
          <w:lang w:eastAsia="ru-RU"/>
        </w:rPr>
        <w:tab/>
        <w:t xml:space="preserve">             15 .         10 1Х 2004 года.</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Иванов Н.С. 32 года                                 Иванов И.И.</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Петров А.А.                                              Петров А.А.</w:t>
      </w:r>
    </w:p>
    <w:p w:rsidR="006A2491" w:rsidRPr="006A2491" w:rsidRDefault="006A2491" w:rsidP="006A2491">
      <w:pPr>
        <w:spacing w:after="0" w:line="240" w:lineRule="auto"/>
        <w:jc w:val="both"/>
        <w:rPr>
          <w:rFonts w:ascii="Times New Roman" w:eastAsia="Times New Roman" w:hAnsi="Times New Roman" w:cs="Times New Roman"/>
          <w:sz w:val="24"/>
          <w:szCs w:val="24"/>
          <w:u w:val="single"/>
          <w:lang w:val="en-US"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 xml:space="preserve">Rp: Sol. Atropini 0,1 %-1                           Rp.: Dec.foliorum  </w:t>
      </w:r>
      <w:r w:rsidRPr="006A2491">
        <w:rPr>
          <w:rFonts w:ascii="Times New Roman" w:eastAsia="Times New Roman" w:hAnsi="Times New Roman" w:cs="Times New Roman"/>
          <w:sz w:val="24"/>
          <w:szCs w:val="24"/>
          <w:u w:val="single"/>
          <w:lang w:val="en-US" w:eastAsia="ru-RU"/>
        </w:rPr>
        <w:t>Uvae ursi 10% 150,0</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val="en-US" w:eastAsia="ru-RU"/>
        </w:rPr>
        <w:t xml:space="preserve">           Dtd</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N</w:t>
      </w:r>
      <w:r w:rsidRPr="006A2491">
        <w:rPr>
          <w:rFonts w:ascii="Times New Roman" w:eastAsia="Times New Roman" w:hAnsi="Times New Roman" w:cs="Times New Roman"/>
          <w:sz w:val="24"/>
          <w:szCs w:val="24"/>
          <w:lang w:eastAsia="ru-RU"/>
        </w:rPr>
        <w:t xml:space="preserve"> 10 </w:t>
      </w:r>
      <w:r w:rsidRPr="006A2491">
        <w:rPr>
          <w:rFonts w:ascii="Times New Roman" w:eastAsia="Times New Roman" w:hAnsi="Times New Roman" w:cs="Times New Roman"/>
          <w:sz w:val="24"/>
          <w:szCs w:val="24"/>
          <w:lang w:val="en-US" w:eastAsia="ru-RU"/>
        </w:rPr>
        <w:t>in</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amp</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D</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По  1  ложке 2 раза в день</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xml:space="preserve">.По 1 ампуле 2 раза в день                       </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14.       8 сентября 2004 года</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Петров А.П. 22 года</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Медведев Ю.Н.</w:t>
      </w:r>
    </w:p>
    <w:p w:rsidR="006A2491" w:rsidRPr="00921A7B" w:rsidRDefault="006A2491" w:rsidP="006A2491">
      <w:pPr>
        <w:spacing w:after="0" w:line="240" w:lineRule="auto"/>
        <w:jc w:val="both"/>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Rp</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Novocaini</w:t>
      </w:r>
      <w:r w:rsidRPr="00921A7B">
        <w:rPr>
          <w:rFonts w:ascii="Times New Roman" w:eastAsia="Times New Roman" w:hAnsi="Times New Roman" w:cs="Times New Roman"/>
          <w:sz w:val="24"/>
          <w:szCs w:val="24"/>
          <w:lang w:val="en-US" w:eastAsia="ru-RU"/>
        </w:rPr>
        <w:t>-0,5</w:t>
      </w:r>
    </w:p>
    <w:p w:rsidR="006A2491" w:rsidRPr="00921A7B" w:rsidRDefault="006A2491" w:rsidP="006A2491">
      <w:pPr>
        <w:spacing w:after="0" w:line="240" w:lineRule="auto"/>
        <w:jc w:val="both"/>
        <w:rPr>
          <w:rFonts w:ascii="Times New Roman" w:eastAsia="Times New Roman" w:hAnsi="Times New Roman" w:cs="Times New Roman"/>
          <w:sz w:val="24"/>
          <w:szCs w:val="24"/>
          <w:lang w:val="en-US" w:eastAsia="ru-RU"/>
        </w:rPr>
      </w:pP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Sol</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Natrii</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chloridi</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izotonicae</w:t>
      </w:r>
      <w:r w:rsidRPr="00921A7B">
        <w:rPr>
          <w:rFonts w:ascii="Times New Roman" w:eastAsia="Times New Roman" w:hAnsi="Times New Roman" w:cs="Times New Roman"/>
          <w:sz w:val="24"/>
          <w:szCs w:val="24"/>
          <w:lang w:val="en-US" w:eastAsia="ru-RU"/>
        </w:rPr>
        <w:t xml:space="preserve"> 200 </w:t>
      </w:r>
      <w:r w:rsidRPr="006A2491">
        <w:rPr>
          <w:rFonts w:ascii="Times New Roman" w:eastAsia="Times New Roman" w:hAnsi="Times New Roman" w:cs="Times New Roman"/>
          <w:sz w:val="24"/>
          <w:szCs w:val="24"/>
          <w:lang w:eastAsia="ru-RU"/>
        </w:rPr>
        <w:t>мл</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eastAsia="ru-RU"/>
        </w:rPr>
        <w:t>М.Д.</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Для инфильтрационной анестезии</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2                                                                Фармацевтический факультет </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ВЫПИШИТЕ В ФОРМЕ ВРАЧЕБНЫХ РЕЦЕПТОВ СЛЕДУЮЩИЕ ЛЕКАРСТВЕННЫЕ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Настой травы горицвета (Adonis vernalis, р.д. травы 0,15)  с темисалом (</w:t>
      </w:r>
      <w:r w:rsidRPr="006A2491">
        <w:rPr>
          <w:rFonts w:ascii="Times New Roman" w:eastAsia="Times New Roman" w:hAnsi="Times New Roman" w:cs="Times New Roman"/>
          <w:sz w:val="28"/>
          <w:szCs w:val="28"/>
          <w:lang w:val="en-US" w:eastAsia="ru-RU"/>
        </w:rPr>
        <w:t>Themisalum</w:t>
      </w:r>
      <w:r w:rsidRPr="006A2491">
        <w:rPr>
          <w:rFonts w:ascii="Times New Roman" w:eastAsia="Times New Roman" w:hAnsi="Times New Roman" w:cs="Times New Roman"/>
          <w:sz w:val="28"/>
          <w:szCs w:val="28"/>
          <w:lang w:eastAsia="ru-RU"/>
        </w:rPr>
        <w:t>, р.д. 0,1) и сиропом. Принимать внутрь 3 раза в день.</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Тиамина бромид (</w:t>
      </w:r>
      <w:r w:rsidRPr="006A2491">
        <w:rPr>
          <w:rFonts w:ascii="Times New Roman" w:eastAsia="Times New Roman" w:hAnsi="Times New Roman" w:cs="Times New Roman"/>
          <w:sz w:val="28"/>
          <w:szCs w:val="28"/>
          <w:lang w:val="en-US" w:eastAsia="ru-RU"/>
        </w:rPr>
        <w:t>Thiamini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bromidum</w:t>
      </w:r>
      <w:r w:rsidRPr="006A2491">
        <w:rPr>
          <w:rFonts w:ascii="Times New Roman" w:eastAsia="Times New Roman" w:hAnsi="Times New Roman" w:cs="Times New Roman"/>
          <w:sz w:val="28"/>
          <w:szCs w:val="28"/>
          <w:lang w:eastAsia="ru-RU"/>
        </w:rPr>
        <w:t>, р.д. 0,03) с кислотой аскорбиновой (</w:t>
      </w:r>
      <w:r w:rsidRPr="006A2491">
        <w:rPr>
          <w:rFonts w:ascii="Times New Roman" w:eastAsia="Times New Roman" w:hAnsi="Times New Roman" w:cs="Times New Roman"/>
          <w:sz w:val="28"/>
          <w:szCs w:val="28"/>
          <w:lang w:val="en-US" w:eastAsia="ru-RU"/>
        </w:rPr>
        <w:t>Acidium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ascorbinium</w:t>
      </w:r>
      <w:r w:rsidRPr="006A2491">
        <w:rPr>
          <w:rFonts w:ascii="Times New Roman" w:eastAsia="Times New Roman" w:hAnsi="Times New Roman" w:cs="Times New Roman"/>
          <w:sz w:val="28"/>
          <w:szCs w:val="28"/>
          <w:lang w:eastAsia="ru-RU"/>
        </w:rPr>
        <w:t>, р.д. 0,1) в порошках. Принимать 3 раза в день.</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мази, содержащей 10% стрептоцида (</w:t>
      </w:r>
      <w:r w:rsidRPr="006A2491">
        <w:rPr>
          <w:rFonts w:ascii="Times New Roman" w:eastAsia="Times New Roman" w:hAnsi="Times New Roman" w:cs="Times New Roman"/>
          <w:sz w:val="28"/>
          <w:szCs w:val="28"/>
          <w:lang w:val="en-US" w:eastAsia="ru-RU"/>
        </w:rPr>
        <w:t>Streptocidum</w:t>
      </w:r>
      <w:r w:rsidRPr="006A2491">
        <w:rPr>
          <w:rFonts w:ascii="Times New Roman" w:eastAsia="Times New Roman" w:hAnsi="Times New Roman" w:cs="Times New Roman"/>
          <w:sz w:val="28"/>
          <w:szCs w:val="28"/>
          <w:lang w:eastAsia="ru-RU"/>
        </w:rPr>
        <w:t>). Наносить на пораженные участки кожи.</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Атропина сульфат (</w:t>
      </w:r>
      <w:r w:rsidRPr="006A2491">
        <w:rPr>
          <w:rFonts w:ascii="Times New Roman" w:eastAsia="Times New Roman" w:hAnsi="Times New Roman" w:cs="Times New Roman"/>
          <w:sz w:val="28"/>
          <w:szCs w:val="28"/>
          <w:lang w:val="en-US" w:eastAsia="ru-RU"/>
        </w:rPr>
        <w:t>Atropini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sulfas</w:t>
      </w:r>
      <w:r w:rsidRPr="006A2491">
        <w:rPr>
          <w:rFonts w:ascii="Times New Roman" w:eastAsia="Times New Roman" w:hAnsi="Times New Roman" w:cs="Times New Roman"/>
          <w:sz w:val="28"/>
          <w:szCs w:val="28"/>
          <w:lang w:eastAsia="ru-RU"/>
        </w:rPr>
        <w:t>, р.д. 0,0005) в растворе для приема внутрь 3 раза в день.</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80,0 пасты содержащей 2% кислоты салициловой (</w:t>
      </w:r>
      <w:r w:rsidRPr="006A2491">
        <w:rPr>
          <w:rFonts w:ascii="Times New Roman" w:eastAsia="Times New Roman" w:hAnsi="Times New Roman" w:cs="Times New Roman"/>
          <w:sz w:val="28"/>
          <w:szCs w:val="28"/>
          <w:lang w:val="en-US" w:eastAsia="ru-RU"/>
        </w:rPr>
        <w:t>Acidum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salicylicum</w:t>
      </w:r>
      <w:r w:rsidRPr="006A2491">
        <w:rPr>
          <w:rFonts w:ascii="Times New Roman" w:eastAsia="Times New Roman" w:hAnsi="Times New Roman" w:cs="Times New Roman"/>
          <w:sz w:val="28"/>
          <w:szCs w:val="28"/>
          <w:lang w:eastAsia="ru-RU"/>
        </w:rPr>
        <w:t>) и 10% цинка окиси (</w:t>
      </w:r>
      <w:r w:rsidRPr="006A2491">
        <w:rPr>
          <w:rFonts w:ascii="Times New Roman" w:eastAsia="Times New Roman" w:hAnsi="Times New Roman" w:cs="Times New Roman"/>
          <w:sz w:val="28"/>
          <w:szCs w:val="28"/>
          <w:lang w:val="en-US" w:eastAsia="ru-RU"/>
        </w:rPr>
        <w:t>Zinci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oxidum</w:t>
      </w:r>
      <w:r w:rsidRPr="006A2491">
        <w:rPr>
          <w:rFonts w:ascii="Times New Roman" w:eastAsia="Times New Roman" w:hAnsi="Times New Roman" w:cs="Times New Roman"/>
          <w:sz w:val="28"/>
          <w:szCs w:val="28"/>
          <w:lang w:eastAsia="ru-RU"/>
        </w:rPr>
        <w:t>). Наносить на пораженную поверхность кожи.</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50мл. 5% спиртового раствора танина (</w:t>
      </w:r>
      <w:r w:rsidRPr="006A2491">
        <w:rPr>
          <w:rFonts w:ascii="Times New Roman" w:eastAsia="Times New Roman" w:hAnsi="Times New Roman" w:cs="Times New Roman"/>
          <w:sz w:val="28"/>
          <w:szCs w:val="28"/>
          <w:lang w:val="en-US" w:eastAsia="ru-RU"/>
        </w:rPr>
        <w:t>Tanninum</w:t>
      </w:r>
      <w:r w:rsidRPr="006A2491">
        <w:rPr>
          <w:rFonts w:ascii="Times New Roman" w:eastAsia="Times New Roman" w:hAnsi="Times New Roman" w:cs="Times New Roman"/>
          <w:sz w:val="28"/>
          <w:szCs w:val="28"/>
          <w:lang w:eastAsia="ru-RU"/>
        </w:rPr>
        <w:t>) для смазывания поверхности ожогов.</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Таблетки, содержащие по 0,25 эритромицина (</w:t>
      </w:r>
      <w:r w:rsidRPr="006A2491">
        <w:rPr>
          <w:rFonts w:ascii="Times New Roman" w:eastAsia="Times New Roman" w:hAnsi="Times New Roman" w:cs="Times New Roman"/>
          <w:sz w:val="28"/>
          <w:szCs w:val="28"/>
          <w:lang w:val="en-US" w:eastAsia="ru-RU"/>
        </w:rPr>
        <w:t>Erythromycinum</w:t>
      </w:r>
      <w:r w:rsidRPr="006A2491">
        <w:rPr>
          <w:rFonts w:ascii="Times New Roman" w:eastAsia="Times New Roman" w:hAnsi="Times New Roman" w:cs="Times New Roman"/>
          <w:sz w:val="28"/>
          <w:szCs w:val="28"/>
          <w:lang w:eastAsia="ru-RU"/>
        </w:rPr>
        <w:t>, р.д. –0,25). Принимать 4 раза в день.</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Глазные капли, содержащие 1% атропина сульфата(</w:t>
      </w:r>
      <w:r w:rsidRPr="006A2491">
        <w:rPr>
          <w:rFonts w:ascii="Times New Roman" w:eastAsia="Times New Roman" w:hAnsi="Times New Roman" w:cs="Times New Roman"/>
          <w:sz w:val="28"/>
          <w:szCs w:val="28"/>
          <w:lang w:val="en-US" w:eastAsia="ru-RU"/>
        </w:rPr>
        <w:t>Atropini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sulfas</w:t>
      </w:r>
      <w:r w:rsidRPr="006A2491">
        <w:rPr>
          <w:rFonts w:ascii="Times New Roman" w:eastAsia="Times New Roman" w:hAnsi="Times New Roman" w:cs="Times New Roman"/>
          <w:sz w:val="28"/>
          <w:szCs w:val="28"/>
          <w:lang w:eastAsia="ru-RU"/>
        </w:rPr>
        <w:t>) и 5% этилморфина гидрохлорида (</w:t>
      </w:r>
      <w:r w:rsidRPr="006A2491">
        <w:rPr>
          <w:rFonts w:ascii="Times New Roman" w:eastAsia="Times New Roman" w:hAnsi="Times New Roman" w:cs="Times New Roman"/>
          <w:sz w:val="28"/>
          <w:szCs w:val="28"/>
          <w:lang w:val="en-US" w:eastAsia="ru-RU"/>
        </w:rPr>
        <w:t>Aethylmorfini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hydrochloridum</w:t>
      </w:r>
      <w:r w:rsidRPr="006A2491">
        <w:rPr>
          <w:rFonts w:ascii="Times New Roman" w:eastAsia="Times New Roman" w:hAnsi="Times New Roman" w:cs="Times New Roman"/>
          <w:sz w:val="28"/>
          <w:szCs w:val="28"/>
          <w:lang w:eastAsia="ru-RU"/>
        </w:rPr>
        <w:t>).Закапывать 2 раза в день в оба глаза.</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Присыпку для ран, содержащую по 50% стрептоцида (</w:t>
      </w:r>
      <w:r w:rsidRPr="006A2491">
        <w:rPr>
          <w:rFonts w:ascii="Times New Roman" w:eastAsia="Times New Roman" w:hAnsi="Times New Roman" w:cs="Times New Roman"/>
          <w:sz w:val="28"/>
          <w:szCs w:val="28"/>
          <w:lang w:val="en-US" w:eastAsia="ru-RU"/>
        </w:rPr>
        <w:t>Streptocidum</w:t>
      </w:r>
      <w:r w:rsidRPr="006A2491">
        <w:rPr>
          <w:rFonts w:ascii="Times New Roman" w:eastAsia="Times New Roman" w:hAnsi="Times New Roman" w:cs="Times New Roman"/>
          <w:sz w:val="28"/>
          <w:szCs w:val="28"/>
          <w:lang w:eastAsia="ru-RU"/>
        </w:rPr>
        <w:t>) и норсульфазола(</w:t>
      </w:r>
      <w:r w:rsidRPr="006A2491">
        <w:rPr>
          <w:rFonts w:ascii="Times New Roman" w:eastAsia="Times New Roman" w:hAnsi="Times New Roman" w:cs="Times New Roman"/>
          <w:sz w:val="28"/>
          <w:szCs w:val="28"/>
          <w:lang w:val="en-US" w:eastAsia="ru-RU"/>
        </w:rPr>
        <w:t>Norsulfazolum</w:t>
      </w:r>
      <w:r w:rsidRPr="006A2491">
        <w:rPr>
          <w:rFonts w:ascii="Times New Roman" w:eastAsia="Times New Roman" w:hAnsi="Times New Roman" w:cs="Times New Roman"/>
          <w:sz w:val="28"/>
          <w:szCs w:val="28"/>
          <w:lang w:eastAsia="ru-RU"/>
        </w:rPr>
        <w:t>).</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Ихтиол (</w:t>
      </w:r>
      <w:r w:rsidRPr="006A2491">
        <w:rPr>
          <w:rFonts w:ascii="Times New Roman" w:eastAsia="Times New Roman" w:hAnsi="Times New Roman" w:cs="Times New Roman"/>
          <w:sz w:val="28"/>
          <w:szCs w:val="28"/>
          <w:lang w:val="en-US" w:eastAsia="ru-RU"/>
        </w:rPr>
        <w:t>Ichtyolum</w:t>
      </w:r>
      <w:r w:rsidRPr="006A2491">
        <w:rPr>
          <w:rFonts w:ascii="Times New Roman" w:eastAsia="Times New Roman" w:hAnsi="Times New Roman" w:cs="Times New Roman"/>
          <w:sz w:val="28"/>
          <w:szCs w:val="28"/>
          <w:lang w:eastAsia="ru-RU"/>
        </w:rPr>
        <w:t>) в ректальных свечах по 0,25. Применять на ночь</w:t>
      </w:r>
    </w:p>
    <w:p w:rsidR="006A2491" w:rsidRPr="006A2491" w:rsidRDefault="006A2491" w:rsidP="006A2491">
      <w:pPr>
        <w:numPr>
          <w:ilvl w:val="0"/>
          <w:numId w:val="5"/>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Настойка строфанта (</w:t>
      </w:r>
      <w:r w:rsidRPr="006A2491">
        <w:rPr>
          <w:rFonts w:ascii="Times New Roman" w:eastAsia="Times New Roman" w:hAnsi="Times New Roman" w:cs="Times New Roman"/>
          <w:sz w:val="28"/>
          <w:szCs w:val="28"/>
          <w:lang w:val="en-US" w:eastAsia="ru-RU"/>
        </w:rPr>
        <w:t>Strophantus</w:t>
      </w:r>
      <w:r w:rsidRPr="006A2491">
        <w:rPr>
          <w:rFonts w:ascii="Times New Roman" w:eastAsia="Times New Roman" w:hAnsi="Times New Roman" w:cs="Times New Roman"/>
          <w:sz w:val="28"/>
          <w:szCs w:val="28"/>
          <w:lang w:eastAsia="ru-RU"/>
        </w:rPr>
        <w:t xml:space="preserve"> р.д.настойки 5 капель) с настойкой валерианы (</w:t>
      </w:r>
      <w:r w:rsidRPr="006A2491">
        <w:rPr>
          <w:rFonts w:ascii="Times New Roman" w:eastAsia="Times New Roman" w:hAnsi="Times New Roman" w:cs="Times New Roman"/>
          <w:sz w:val="28"/>
          <w:szCs w:val="28"/>
          <w:lang w:val="en-US" w:eastAsia="ru-RU"/>
        </w:rPr>
        <w:t>Valeriana</w:t>
      </w:r>
      <w:r w:rsidRPr="006A2491">
        <w:rPr>
          <w:rFonts w:ascii="Times New Roman" w:eastAsia="Times New Roman" w:hAnsi="Times New Roman" w:cs="Times New Roman"/>
          <w:sz w:val="28"/>
          <w:szCs w:val="28"/>
          <w:lang w:eastAsia="ru-RU"/>
        </w:rPr>
        <w:t xml:space="preserve"> р.д. настойки 10 капель) Принимать внутрь 3 раза в день..</w:t>
      </w:r>
    </w:p>
    <w:p w:rsidR="006A2491" w:rsidRPr="006A2491" w:rsidRDefault="006A2491" w:rsidP="006A2491">
      <w:pPr>
        <w:spacing w:after="0" w:line="240" w:lineRule="auto"/>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12.500 мл изотонического раствора глюкозы ( </w:t>
      </w:r>
      <w:r w:rsidRPr="006A2491">
        <w:rPr>
          <w:rFonts w:ascii="Times New Roman" w:eastAsia="Times New Roman" w:hAnsi="Times New Roman" w:cs="Times New Roman"/>
          <w:sz w:val="28"/>
          <w:szCs w:val="28"/>
          <w:lang w:val="en-US" w:eastAsia="ru-RU"/>
        </w:rPr>
        <w:t>Glucozum</w:t>
      </w:r>
      <w:r w:rsidRPr="006A2491">
        <w:rPr>
          <w:rFonts w:ascii="Times New Roman" w:eastAsia="Times New Roman" w:hAnsi="Times New Roman" w:cs="Times New Roman"/>
          <w:sz w:val="28"/>
          <w:szCs w:val="28"/>
          <w:lang w:eastAsia="ru-RU"/>
        </w:rPr>
        <w:t xml:space="preserve">) для внутривенного капельного </w:t>
      </w:r>
    </w:p>
    <w:p w:rsidR="006A2491" w:rsidRPr="006A2491" w:rsidRDefault="006A2491" w:rsidP="006A2491">
      <w:pPr>
        <w:spacing w:after="0" w:line="240" w:lineRule="auto"/>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введения.</w:t>
      </w:r>
    </w:p>
    <w:p w:rsidR="006A2491" w:rsidRPr="006A2491" w:rsidRDefault="006A2491" w:rsidP="006A2491">
      <w:pPr>
        <w:spacing w:after="0" w:line="240" w:lineRule="auto"/>
        <w:rPr>
          <w:rFonts w:ascii="Times New Roman" w:eastAsia="Times New Roman" w:hAnsi="Times New Roman" w:cs="Times New Roman"/>
          <w:sz w:val="28"/>
          <w:szCs w:val="28"/>
          <w:lang w:eastAsia="ru-RU"/>
        </w:rPr>
      </w:pPr>
    </w:p>
    <w:p w:rsidR="006A2491" w:rsidRPr="006A2491" w:rsidRDefault="006A2491" w:rsidP="006A2491">
      <w:pPr>
        <w:spacing w:after="0" w:line="240" w:lineRule="auto"/>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ПРОАНАЛИЗИРУЙТЕ И УКАЖИТЕ ОШИБКИ В СЛЕДУЮЩИХ РЕЦЕПТАХ</w:t>
      </w:r>
    </w:p>
    <w:p w:rsidR="006A2491" w:rsidRPr="006A2491" w:rsidRDefault="006A2491" w:rsidP="006A2491">
      <w:pPr>
        <w:spacing w:after="0" w:line="240" w:lineRule="auto"/>
        <w:jc w:val="center"/>
        <w:rPr>
          <w:rFonts w:ascii="Times New Roman" w:eastAsia="Times New Roman" w:hAnsi="Times New Roman" w:cs="Times New Roman"/>
          <w:b/>
          <w:bCs/>
          <w:sz w:val="28"/>
          <w:szCs w:val="28"/>
          <w:lang w:eastAsia="ru-RU"/>
        </w:rPr>
      </w:pPr>
    </w:p>
    <w:p w:rsidR="006A2491" w:rsidRPr="006A2491" w:rsidRDefault="006A2491" w:rsidP="006A2491">
      <w:pPr>
        <w:tabs>
          <w:tab w:val="center" w:pos="4677"/>
          <w:tab w:val="left" w:pos="5100"/>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13.        1. 09. 04г.</w:t>
      </w:r>
      <w:r w:rsidRPr="006A2491">
        <w:rPr>
          <w:rFonts w:ascii="Times New Roman" w:eastAsia="Times New Roman" w:hAnsi="Times New Roman" w:cs="Times New Roman"/>
          <w:sz w:val="24"/>
          <w:szCs w:val="24"/>
          <w:lang w:eastAsia="ru-RU"/>
        </w:rPr>
        <w:tab/>
      </w:r>
      <w:r w:rsidRPr="006A2491">
        <w:rPr>
          <w:rFonts w:ascii="Times New Roman" w:eastAsia="Times New Roman" w:hAnsi="Times New Roman" w:cs="Times New Roman"/>
          <w:sz w:val="24"/>
          <w:szCs w:val="24"/>
          <w:lang w:eastAsia="ru-RU"/>
        </w:rPr>
        <w:tab/>
        <w:t>15.         8 1Х 2004г.</w:t>
      </w:r>
    </w:p>
    <w:p w:rsidR="006A2491" w:rsidRPr="006A2491" w:rsidRDefault="006A2491" w:rsidP="006A2491">
      <w:pPr>
        <w:tabs>
          <w:tab w:val="left" w:pos="5565"/>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Петрова О.Н. 21 год</w:t>
      </w:r>
      <w:r w:rsidRPr="006A2491">
        <w:rPr>
          <w:rFonts w:ascii="Times New Roman" w:eastAsia="Times New Roman" w:hAnsi="Times New Roman" w:cs="Times New Roman"/>
          <w:sz w:val="24"/>
          <w:szCs w:val="24"/>
          <w:lang w:eastAsia="ru-RU"/>
        </w:rPr>
        <w:tab/>
        <w:t xml:space="preserve">   Попов К.П.    46лет</w:t>
      </w:r>
    </w:p>
    <w:p w:rsidR="006A2491" w:rsidRPr="006A2491" w:rsidRDefault="006A2491" w:rsidP="006A2491">
      <w:pPr>
        <w:tabs>
          <w:tab w:val="left" w:pos="5565"/>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Смирнов А.П.</w:t>
      </w:r>
      <w:r w:rsidRPr="006A2491">
        <w:rPr>
          <w:rFonts w:ascii="Times New Roman" w:eastAsia="Times New Roman" w:hAnsi="Times New Roman" w:cs="Times New Roman"/>
          <w:sz w:val="24"/>
          <w:szCs w:val="24"/>
          <w:lang w:eastAsia="ru-RU"/>
        </w:rPr>
        <w:tab/>
        <w:t xml:space="preserve">  ПетровИ.А.</w:t>
      </w:r>
    </w:p>
    <w:p w:rsidR="006A2491" w:rsidRPr="006A2491" w:rsidRDefault="006A2491" w:rsidP="006A2491">
      <w:pPr>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Rp</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Sol</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Glucosae</w:t>
      </w:r>
      <w:r w:rsidRPr="006A2491">
        <w:rPr>
          <w:rFonts w:ascii="Times New Roman" w:eastAsia="Times New Roman" w:hAnsi="Times New Roman" w:cs="Times New Roman"/>
          <w:sz w:val="24"/>
          <w:szCs w:val="24"/>
          <w:lang w:eastAsia="ru-RU"/>
        </w:rPr>
        <w:t xml:space="preserve"> -  500</w:t>
      </w:r>
    </w:p>
    <w:p w:rsidR="006A2491" w:rsidRPr="006A2491" w:rsidRDefault="006A2491" w:rsidP="006A2491">
      <w:pPr>
        <w:tabs>
          <w:tab w:val="left" w:pos="5400"/>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D</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Для внутривенного капель-</w:t>
      </w:r>
      <w:r w:rsidRPr="006A2491">
        <w:rPr>
          <w:rFonts w:ascii="Times New Roman" w:eastAsia="Times New Roman" w:hAnsi="Times New Roman" w:cs="Times New Roman"/>
          <w:sz w:val="24"/>
          <w:szCs w:val="24"/>
          <w:lang w:eastAsia="ru-RU"/>
        </w:rPr>
        <w:tab/>
      </w:r>
      <w:r w:rsidRPr="006A2491">
        <w:rPr>
          <w:rFonts w:ascii="Times New Roman" w:eastAsia="Times New Roman" w:hAnsi="Times New Roman" w:cs="Times New Roman"/>
          <w:sz w:val="24"/>
          <w:szCs w:val="24"/>
          <w:lang w:val="en-US" w:eastAsia="ru-RU"/>
        </w:rPr>
        <w:t>Rp</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Cytitoni</w:t>
      </w:r>
      <w:r w:rsidRPr="006A2491">
        <w:rPr>
          <w:rFonts w:ascii="Times New Roman" w:eastAsia="Times New Roman" w:hAnsi="Times New Roman" w:cs="Times New Roman"/>
          <w:sz w:val="24"/>
          <w:szCs w:val="24"/>
          <w:lang w:eastAsia="ru-RU"/>
        </w:rPr>
        <w:t xml:space="preserve"> 0,1%- 1,0</w:t>
      </w:r>
    </w:p>
    <w:p w:rsidR="006A2491" w:rsidRPr="006A2491" w:rsidRDefault="006A2491" w:rsidP="006A2491">
      <w:pPr>
        <w:tabs>
          <w:tab w:val="left" w:pos="5400"/>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ного  введения</w:t>
      </w:r>
      <w:r w:rsidRPr="006A2491">
        <w:rPr>
          <w:rFonts w:ascii="Times New Roman" w:eastAsia="Times New Roman" w:hAnsi="Times New Roman" w:cs="Times New Roman"/>
          <w:sz w:val="24"/>
          <w:szCs w:val="24"/>
          <w:lang w:eastAsia="ru-RU"/>
        </w:rPr>
        <w:tab/>
        <w:t xml:space="preserve">      </w:t>
      </w:r>
      <w:r w:rsidRPr="006A2491">
        <w:rPr>
          <w:rFonts w:ascii="Times New Roman" w:eastAsia="Times New Roman" w:hAnsi="Times New Roman" w:cs="Times New Roman"/>
          <w:sz w:val="24"/>
          <w:szCs w:val="24"/>
          <w:lang w:val="en-US" w:eastAsia="ru-RU"/>
        </w:rPr>
        <w:t>DtdN</w:t>
      </w:r>
      <w:r w:rsidRPr="006A2491">
        <w:rPr>
          <w:rFonts w:ascii="Times New Roman" w:eastAsia="Times New Roman" w:hAnsi="Times New Roman" w:cs="Times New Roman"/>
          <w:sz w:val="24"/>
          <w:szCs w:val="24"/>
          <w:lang w:eastAsia="ru-RU"/>
        </w:rPr>
        <w:t xml:space="preserve"> 10 </w:t>
      </w:r>
      <w:r w:rsidRPr="006A2491">
        <w:rPr>
          <w:rFonts w:ascii="Times New Roman" w:eastAsia="Times New Roman" w:hAnsi="Times New Roman" w:cs="Times New Roman"/>
          <w:sz w:val="24"/>
          <w:szCs w:val="24"/>
          <w:lang w:val="en-US" w:eastAsia="ru-RU"/>
        </w:rPr>
        <w:t>in</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amp</w:t>
      </w:r>
      <w:r w:rsidRPr="006A2491">
        <w:rPr>
          <w:rFonts w:ascii="Times New Roman" w:eastAsia="Times New Roman" w:hAnsi="Times New Roman" w:cs="Times New Roman"/>
          <w:sz w:val="24"/>
          <w:szCs w:val="24"/>
          <w:lang w:eastAsia="ru-RU"/>
        </w:rPr>
        <w:t xml:space="preserve">. </w:t>
      </w:r>
    </w:p>
    <w:p w:rsidR="006A2491" w:rsidRPr="006A2491" w:rsidRDefault="006A2491" w:rsidP="006A2491">
      <w:pPr>
        <w:tabs>
          <w:tab w:val="left" w:pos="5760"/>
        </w:tabs>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ab/>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По 1</w:t>
      </w:r>
      <w:r w:rsidRPr="006A2491">
        <w:rPr>
          <w:rFonts w:ascii="Times New Roman" w:eastAsia="Times New Roman" w:hAnsi="Times New Roman" w:cs="Times New Roman"/>
          <w:sz w:val="24"/>
          <w:szCs w:val="24"/>
          <w:lang w:val="en-US" w:eastAsia="ru-RU"/>
        </w:rPr>
        <w:t>ml</w:t>
      </w:r>
      <w:r w:rsidRPr="006A2491">
        <w:rPr>
          <w:rFonts w:ascii="Times New Roman" w:eastAsia="Times New Roman" w:hAnsi="Times New Roman" w:cs="Times New Roman"/>
          <w:sz w:val="24"/>
          <w:szCs w:val="24"/>
          <w:lang w:eastAsia="ru-RU"/>
        </w:rPr>
        <w:t xml:space="preserve">  в вену </w:t>
      </w:r>
    </w:p>
    <w:p w:rsidR="006A2491" w:rsidRPr="006A2491" w:rsidRDefault="006A2491" w:rsidP="006A2491">
      <w:pPr>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14.        8 марта 2004 года.</w:t>
      </w:r>
    </w:p>
    <w:p w:rsidR="006A2491" w:rsidRPr="006A2491" w:rsidRDefault="006A2491" w:rsidP="006A2491">
      <w:pPr>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lastRenderedPageBreak/>
        <w:t xml:space="preserve">           Новиков П.К.32 года</w:t>
      </w:r>
    </w:p>
    <w:p w:rsidR="006A2491" w:rsidRPr="00921A7B" w:rsidRDefault="006A2491" w:rsidP="006A2491">
      <w:pPr>
        <w:spacing w:after="0" w:line="240" w:lineRule="auto"/>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Иванов</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eastAsia="ru-RU"/>
        </w:rPr>
        <w:t>А</w:t>
      </w:r>
      <w:r w:rsidRPr="00921A7B">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eastAsia="ru-RU"/>
        </w:rPr>
        <w:t>А</w:t>
      </w:r>
      <w:r w:rsidRPr="00921A7B">
        <w:rPr>
          <w:rFonts w:ascii="Times New Roman" w:eastAsia="Times New Roman" w:hAnsi="Times New Roman" w:cs="Times New Roman"/>
          <w:sz w:val="24"/>
          <w:szCs w:val="24"/>
          <w:lang w:eastAsia="ru-RU"/>
        </w:rPr>
        <w:t>.</w:t>
      </w:r>
    </w:p>
    <w:p w:rsidR="006A2491" w:rsidRPr="006A2491" w:rsidRDefault="006A2491" w:rsidP="006A2491">
      <w:pPr>
        <w:spacing w:after="0" w:line="240" w:lineRule="auto"/>
        <w:rPr>
          <w:rFonts w:ascii="Times New Roman" w:eastAsia="Times New Roman" w:hAnsi="Times New Roman" w:cs="Times New Roman"/>
          <w:sz w:val="24"/>
          <w:szCs w:val="24"/>
          <w:lang w:val="en-US" w:eastAsia="ru-RU"/>
        </w:rPr>
      </w:pP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Rp.: Extr. Beladonnae – 0, 01</w:t>
      </w:r>
    </w:p>
    <w:p w:rsidR="006A2491" w:rsidRPr="00921A7B" w:rsidRDefault="006A2491" w:rsidP="006A2491">
      <w:pPr>
        <w:spacing w:after="0" w:line="240" w:lineRule="auto"/>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val="en-US" w:eastAsia="ru-RU"/>
        </w:rPr>
        <w:t xml:space="preserve">       Dtd</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N</w:t>
      </w:r>
      <w:r w:rsidRPr="00921A7B">
        <w:rPr>
          <w:rFonts w:ascii="Times New Roman" w:eastAsia="Times New Roman" w:hAnsi="Times New Roman" w:cs="Times New Roman"/>
          <w:sz w:val="24"/>
          <w:szCs w:val="24"/>
          <w:lang w:val="en-US" w:eastAsia="ru-RU"/>
        </w:rPr>
        <w:t xml:space="preserve"> 10 </w:t>
      </w:r>
      <w:r w:rsidRPr="006A2491">
        <w:rPr>
          <w:rFonts w:ascii="Times New Roman" w:eastAsia="Times New Roman" w:hAnsi="Times New Roman" w:cs="Times New Roman"/>
          <w:sz w:val="24"/>
          <w:szCs w:val="24"/>
          <w:lang w:val="en-US" w:eastAsia="ru-RU"/>
        </w:rPr>
        <w:t>in</w:t>
      </w: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supp</w:t>
      </w:r>
      <w:r w:rsidRPr="00921A7B">
        <w:rPr>
          <w:rFonts w:ascii="Times New Roman" w:eastAsia="Times New Roman" w:hAnsi="Times New Roman" w:cs="Times New Roman"/>
          <w:sz w:val="24"/>
          <w:szCs w:val="24"/>
          <w:lang w:val="en-US" w:eastAsia="ru-RU"/>
        </w:rPr>
        <w:t>.</w:t>
      </w:r>
      <w:r w:rsidRPr="006A2491">
        <w:rPr>
          <w:rFonts w:ascii="Times New Roman" w:eastAsia="Times New Roman" w:hAnsi="Times New Roman" w:cs="Times New Roman"/>
          <w:sz w:val="24"/>
          <w:szCs w:val="24"/>
          <w:lang w:val="en-US" w:eastAsia="ru-RU"/>
        </w:rPr>
        <w:t>rectale</w:t>
      </w:r>
    </w:p>
    <w:p w:rsidR="006A2491" w:rsidRPr="006A2491" w:rsidRDefault="006A2491" w:rsidP="006A2491">
      <w:pPr>
        <w:spacing w:after="0" w:line="240" w:lineRule="auto"/>
        <w:rPr>
          <w:rFonts w:ascii="Times New Roman" w:eastAsia="Times New Roman" w:hAnsi="Times New Roman" w:cs="Times New Roman"/>
          <w:sz w:val="24"/>
          <w:szCs w:val="24"/>
          <w:lang w:eastAsia="ru-RU"/>
        </w:rPr>
      </w:pPr>
      <w:r w:rsidRPr="00921A7B">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По 1 свече на ночь</w:t>
      </w:r>
    </w:p>
    <w:p w:rsidR="006A2491" w:rsidRPr="006A2491" w:rsidRDefault="006A2491" w:rsidP="006A2491">
      <w:pPr>
        <w:spacing w:after="0" w:line="240" w:lineRule="auto"/>
        <w:rPr>
          <w:rFonts w:ascii="Times New Roman" w:eastAsia="Times New Roman" w:hAnsi="Times New Roman" w:cs="Times New Roman"/>
          <w:sz w:val="24"/>
          <w:szCs w:val="24"/>
          <w:lang w:eastAsia="ru-RU"/>
        </w:rPr>
      </w:pPr>
    </w:p>
    <w:p w:rsidR="006A2491" w:rsidRPr="006A2491" w:rsidRDefault="006A2491" w:rsidP="006A2491">
      <w:pPr>
        <w:spacing w:after="0" w:line="240" w:lineRule="auto"/>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3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ВЫПИШИТЕ В ФОРМЕ ВРАЧЕБНЫХ РЕЦЕПТОВ СЛЕДУЮЩИЕ ЛЕКАРСТВЕННЫЕ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8"/>
          <w:u w:val="single"/>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Натрия бромид (</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bromidum</w:t>
      </w:r>
      <w:r w:rsidRPr="006A2491">
        <w:rPr>
          <w:rFonts w:ascii="Times New Roman" w:eastAsia="Times New Roman" w:hAnsi="Times New Roman" w:cs="Times New Roman"/>
          <w:sz w:val="28"/>
          <w:szCs w:val="28"/>
          <w:lang w:eastAsia="ru-RU"/>
        </w:rPr>
        <w:t>, р.д. 0,15) с кофеин-бензонатом натрия (</w:t>
      </w:r>
      <w:r w:rsidRPr="006A2491">
        <w:rPr>
          <w:rFonts w:ascii="Times New Roman" w:eastAsia="Times New Roman" w:hAnsi="Times New Roman" w:cs="Times New Roman"/>
          <w:sz w:val="28"/>
          <w:szCs w:val="28"/>
          <w:lang w:val="en-US" w:eastAsia="ru-RU"/>
        </w:rPr>
        <w:t>Coffeinum</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benzoas</w:t>
      </w:r>
      <w:r w:rsidRPr="006A2491">
        <w:rPr>
          <w:rFonts w:ascii="Times New Roman" w:eastAsia="Times New Roman" w:hAnsi="Times New Roman" w:cs="Times New Roman"/>
          <w:sz w:val="28"/>
          <w:szCs w:val="28"/>
          <w:lang w:eastAsia="ru-RU"/>
        </w:rPr>
        <w:t>, р.д. 0,05) в растворе внутрь. Принимать 3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30мл. 5% глицеринового раствора танина (</w:t>
      </w:r>
      <w:r w:rsidRPr="006A2491">
        <w:rPr>
          <w:rFonts w:ascii="Times New Roman" w:eastAsia="Times New Roman" w:hAnsi="Times New Roman" w:cs="Times New Roman"/>
          <w:sz w:val="28"/>
          <w:szCs w:val="28"/>
          <w:lang w:val="en-US" w:eastAsia="ru-RU"/>
        </w:rPr>
        <w:t>Tanninum</w:t>
      </w:r>
      <w:r w:rsidRPr="006A2491">
        <w:rPr>
          <w:rFonts w:ascii="Times New Roman" w:eastAsia="Times New Roman" w:hAnsi="Times New Roman" w:cs="Times New Roman"/>
          <w:sz w:val="28"/>
          <w:szCs w:val="28"/>
          <w:lang w:eastAsia="ru-RU"/>
        </w:rPr>
        <w:t>) для смазывания десен 3-4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15,0 1% мази левомицетина (</w:t>
      </w:r>
      <w:r w:rsidRPr="006A2491">
        <w:rPr>
          <w:rFonts w:ascii="Times New Roman" w:eastAsia="Times New Roman" w:hAnsi="Times New Roman" w:cs="Times New Roman"/>
          <w:sz w:val="28"/>
          <w:szCs w:val="28"/>
          <w:lang w:val="en-US" w:eastAsia="ru-RU"/>
        </w:rPr>
        <w:t>Laevomycetinum</w:t>
      </w:r>
      <w:r w:rsidRPr="006A2491">
        <w:rPr>
          <w:rFonts w:ascii="Times New Roman" w:eastAsia="Times New Roman" w:hAnsi="Times New Roman" w:cs="Times New Roman"/>
          <w:sz w:val="28"/>
          <w:szCs w:val="28"/>
          <w:lang w:eastAsia="ru-RU"/>
        </w:rPr>
        <w:t>). Наносить на пораженные участки кожи.</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Настой листьев наперстянки (</w:t>
      </w:r>
      <w:r w:rsidRPr="006A2491">
        <w:rPr>
          <w:rFonts w:ascii="Times New Roman" w:eastAsia="Times New Roman" w:hAnsi="Times New Roman" w:cs="Times New Roman"/>
          <w:sz w:val="28"/>
          <w:szCs w:val="28"/>
          <w:lang w:val="en-US" w:eastAsia="ru-RU"/>
        </w:rPr>
        <w:t>Digitalis</w:t>
      </w:r>
      <w:r w:rsidRPr="006A2491">
        <w:rPr>
          <w:rFonts w:ascii="Times New Roman" w:eastAsia="Times New Roman" w:hAnsi="Times New Roman" w:cs="Times New Roman"/>
          <w:sz w:val="28"/>
          <w:szCs w:val="28"/>
          <w:lang w:eastAsia="ru-RU"/>
        </w:rPr>
        <w:t>, р.д. листьев 0,02) с простым сиропом. Принимать 3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Натрия флюорат (</w:t>
      </w:r>
      <w:r w:rsidRPr="006A2491">
        <w:rPr>
          <w:rFonts w:ascii="Times New Roman" w:eastAsia="Times New Roman" w:hAnsi="Times New Roman" w:cs="Times New Roman"/>
          <w:sz w:val="28"/>
          <w:szCs w:val="28"/>
          <w:lang w:val="en-US" w:eastAsia="ru-RU"/>
        </w:rPr>
        <w:t>Natrium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fluoratum</w:t>
      </w:r>
      <w:r w:rsidRPr="006A2491">
        <w:rPr>
          <w:rFonts w:ascii="Times New Roman" w:eastAsia="Times New Roman" w:hAnsi="Times New Roman" w:cs="Times New Roman"/>
          <w:sz w:val="28"/>
          <w:szCs w:val="28"/>
          <w:lang w:eastAsia="ru-RU"/>
        </w:rPr>
        <w:t xml:space="preserve"> ) ребенку 6 лет в суточной дозе 0,001 ежедневно на один прием. Форма выпуска таблетки по 0,002г..</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20,0 магистральной пасты, содержащей 5% ксероформа (</w:t>
      </w:r>
      <w:r w:rsidRPr="006A2491">
        <w:rPr>
          <w:rFonts w:ascii="Times New Roman" w:eastAsia="Times New Roman" w:hAnsi="Times New Roman" w:cs="Times New Roman"/>
          <w:sz w:val="28"/>
          <w:szCs w:val="28"/>
          <w:lang w:val="en-US" w:eastAsia="ru-RU"/>
        </w:rPr>
        <w:t>Xeroformium</w:t>
      </w:r>
      <w:r w:rsidRPr="006A2491">
        <w:rPr>
          <w:rFonts w:ascii="Times New Roman" w:eastAsia="Times New Roman" w:hAnsi="Times New Roman" w:cs="Times New Roman"/>
          <w:sz w:val="28"/>
          <w:szCs w:val="28"/>
          <w:lang w:eastAsia="ru-RU"/>
        </w:rPr>
        <w:t>). Наносить на пораженные кожные покровы 2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Глазные капли,содержащие 0,25% меди сульфата (</w:t>
      </w:r>
      <w:r w:rsidRPr="006A2491">
        <w:rPr>
          <w:rFonts w:ascii="Times New Roman" w:eastAsia="Times New Roman" w:hAnsi="Times New Roman" w:cs="Times New Roman"/>
          <w:sz w:val="28"/>
          <w:szCs w:val="28"/>
          <w:lang w:val="en-US" w:eastAsia="ru-RU"/>
        </w:rPr>
        <w:t>Cupri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sulfas</w:t>
      </w:r>
      <w:r w:rsidRPr="006A2491">
        <w:rPr>
          <w:rFonts w:ascii="Times New Roman" w:eastAsia="Times New Roman" w:hAnsi="Times New Roman" w:cs="Times New Roman"/>
          <w:sz w:val="28"/>
          <w:szCs w:val="28"/>
          <w:lang w:eastAsia="ru-RU"/>
        </w:rPr>
        <w:t>) и 1%.борной кислоты</w:t>
      </w:r>
    </w:p>
    <w:p w:rsidR="006A2491" w:rsidRPr="006A2491" w:rsidRDefault="006A2491" w:rsidP="006A2491">
      <w:pPr>
        <w:spacing w:after="0" w:line="240" w:lineRule="auto"/>
        <w:ind w:left="42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Acidum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boricum</w:t>
      </w:r>
      <w:r w:rsidRPr="006A2491">
        <w:rPr>
          <w:rFonts w:ascii="Times New Roman" w:eastAsia="Times New Roman" w:hAnsi="Times New Roman" w:cs="Times New Roman"/>
          <w:sz w:val="28"/>
          <w:szCs w:val="28"/>
          <w:lang w:eastAsia="ru-RU"/>
        </w:rPr>
        <w:t>). Закапывать 2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Натрия бромид (</w:t>
      </w:r>
      <w:r w:rsidRPr="006A2491">
        <w:rPr>
          <w:rFonts w:ascii="Times New Roman" w:eastAsia="Times New Roman" w:hAnsi="Times New Roman" w:cs="Times New Roman"/>
          <w:sz w:val="28"/>
          <w:szCs w:val="28"/>
          <w:lang w:val="en-US" w:eastAsia="ru-RU"/>
        </w:rPr>
        <w:t>Natrii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bromidum</w:t>
      </w:r>
      <w:r w:rsidRPr="006A2491">
        <w:rPr>
          <w:rFonts w:ascii="Times New Roman" w:eastAsia="Times New Roman" w:hAnsi="Times New Roman" w:cs="Times New Roman"/>
          <w:sz w:val="28"/>
          <w:szCs w:val="28"/>
          <w:lang w:eastAsia="ru-RU"/>
        </w:rPr>
        <w:t>, р.д. 0,3) с настойкой пустырника (</w:t>
      </w:r>
      <w:r w:rsidRPr="006A2491">
        <w:rPr>
          <w:rFonts w:ascii="Times New Roman" w:eastAsia="Times New Roman" w:hAnsi="Times New Roman" w:cs="Times New Roman"/>
          <w:sz w:val="28"/>
          <w:szCs w:val="28"/>
          <w:lang w:val="en-US" w:eastAsia="ru-RU"/>
        </w:rPr>
        <w:t>Leonurus</w:t>
      </w:r>
      <w:r w:rsidRPr="006A2491">
        <w:rPr>
          <w:rFonts w:ascii="Times New Roman" w:eastAsia="Times New Roman" w:hAnsi="Times New Roman" w:cs="Times New Roman"/>
          <w:sz w:val="28"/>
          <w:szCs w:val="28"/>
          <w:lang w:eastAsia="ru-RU"/>
        </w:rPr>
        <w:t>, р.д. 20 капель) для приема внутрь 3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Настойку валерианы (</w:t>
      </w:r>
      <w:r w:rsidRPr="006A2491">
        <w:rPr>
          <w:rFonts w:ascii="Times New Roman" w:eastAsia="Times New Roman" w:hAnsi="Times New Roman" w:cs="Times New Roman"/>
          <w:sz w:val="28"/>
          <w:szCs w:val="28"/>
          <w:lang w:val="en-US" w:eastAsia="ru-RU"/>
        </w:rPr>
        <w:t>Valeriana</w:t>
      </w:r>
      <w:r w:rsidRPr="006A2491">
        <w:rPr>
          <w:rFonts w:ascii="Times New Roman" w:eastAsia="Times New Roman" w:hAnsi="Times New Roman" w:cs="Times New Roman"/>
          <w:sz w:val="28"/>
          <w:szCs w:val="28"/>
          <w:lang w:eastAsia="ru-RU"/>
        </w:rPr>
        <w:t>, р.д. настойки 10 капель) для приема внутрь 3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Цефазолин (С</w:t>
      </w:r>
      <w:r w:rsidRPr="006A2491">
        <w:rPr>
          <w:rFonts w:ascii="Times New Roman" w:eastAsia="Times New Roman" w:hAnsi="Times New Roman" w:cs="Times New Roman"/>
          <w:sz w:val="28"/>
          <w:szCs w:val="28"/>
          <w:lang w:val="en-US" w:eastAsia="ru-RU"/>
        </w:rPr>
        <w:t>efazolin</w:t>
      </w:r>
      <w:r w:rsidRPr="006A2491">
        <w:rPr>
          <w:rFonts w:ascii="Times New Roman" w:eastAsia="Times New Roman" w:hAnsi="Times New Roman" w:cs="Times New Roman"/>
          <w:sz w:val="28"/>
          <w:szCs w:val="28"/>
          <w:lang w:eastAsia="ru-RU"/>
        </w:rPr>
        <w:t>,суточная доза 2,0) для внутримышечного введения 2 раза в день. Форма выпуска: сухое вещество во флаконах по 0,5 г препарата..</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Раствор кальция глюконата (</w:t>
      </w:r>
      <w:r w:rsidRPr="006A2491">
        <w:rPr>
          <w:rFonts w:ascii="Times New Roman" w:eastAsia="Times New Roman" w:hAnsi="Times New Roman" w:cs="Times New Roman"/>
          <w:sz w:val="28"/>
          <w:szCs w:val="28"/>
          <w:lang w:val="en-US" w:eastAsia="ru-RU"/>
        </w:rPr>
        <w:t>Calcium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gluconas</w:t>
      </w:r>
      <w:r w:rsidRPr="006A2491">
        <w:rPr>
          <w:rFonts w:ascii="Times New Roman" w:eastAsia="Times New Roman" w:hAnsi="Times New Roman" w:cs="Times New Roman"/>
          <w:sz w:val="28"/>
          <w:szCs w:val="28"/>
          <w:lang w:eastAsia="ru-RU"/>
        </w:rPr>
        <w:t xml:space="preserve"> р.д 3,0) Для приема внутрь 3 раза в день.</w:t>
      </w:r>
    </w:p>
    <w:p w:rsidR="006A2491" w:rsidRPr="006A2491" w:rsidRDefault="006A2491" w:rsidP="006A2491">
      <w:pPr>
        <w:numPr>
          <w:ilvl w:val="0"/>
          <w:numId w:val="6"/>
        </w:num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100,0 мази, содержащей ихтиол (</w:t>
      </w:r>
      <w:r w:rsidRPr="006A2491">
        <w:rPr>
          <w:rFonts w:ascii="Times New Roman" w:eastAsia="Times New Roman" w:hAnsi="Times New Roman" w:cs="Times New Roman"/>
          <w:sz w:val="28"/>
          <w:szCs w:val="28"/>
          <w:lang w:val="en-US" w:eastAsia="ru-RU"/>
        </w:rPr>
        <w:t>Ichtiolum</w:t>
      </w:r>
      <w:r w:rsidRPr="006A2491">
        <w:rPr>
          <w:rFonts w:ascii="Times New Roman" w:eastAsia="Times New Roman" w:hAnsi="Times New Roman" w:cs="Times New Roman"/>
          <w:sz w:val="28"/>
          <w:szCs w:val="28"/>
          <w:lang w:eastAsia="ru-RU"/>
        </w:rPr>
        <w:t xml:space="preserve"> 10%), салициловую кислоту (</w:t>
      </w:r>
      <w:r w:rsidRPr="006A2491">
        <w:rPr>
          <w:rFonts w:ascii="Times New Roman" w:eastAsia="Times New Roman" w:hAnsi="Times New Roman" w:cs="Times New Roman"/>
          <w:sz w:val="28"/>
          <w:szCs w:val="28"/>
          <w:lang w:val="en-US" w:eastAsia="ru-RU"/>
        </w:rPr>
        <w:t>Ac</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salicylicum</w:t>
      </w:r>
      <w:r w:rsidRPr="006A2491">
        <w:rPr>
          <w:rFonts w:ascii="Times New Roman" w:eastAsia="Times New Roman" w:hAnsi="Times New Roman" w:cs="Times New Roman"/>
          <w:sz w:val="28"/>
          <w:szCs w:val="28"/>
          <w:lang w:eastAsia="ru-RU"/>
        </w:rPr>
        <w:t xml:space="preserve"> 5%) и масло клещевины (</w:t>
      </w:r>
      <w:r w:rsidRPr="006A2491">
        <w:rPr>
          <w:rFonts w:ascii="Times New Roman" w:eastAsia="Times New Roman" w:hAnsi="Times New Roman" w:cs="Times New Roman"/>
          <w:sz w:val="28"/>
          <w:szCs w:val="28"/>
          <w:lang w:val="en-US" w:eastAsia="ru-RU"/>
        </w:rPr>
        <w:t>Ol</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Terebenthina </w:t>
      </w: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Для нанесения на слизистую оболочку губ </w:t>
      </w:r>
    </w:p>
    <w:p w:rsidR="006A2491" w:rsidRPr="006A2491" w:rsidRDefault="006A2491" w:rsidP="006A2491">
      <w:pPr>
        <w:spacing w:after="0" w:line="240" w:lineRule="auto"/>
        <w:ind w:left="420"/>
        <w:jc w:val="both"/>
        <w:rPr>
          <w:rFonts w:ascii="Times New Roman" w:eastAsia="Times New Roman" w:hAnsi="Times New Roman" w:cs="Times New Roman"/>
          <w:b/>
          <w:bCs/>
          <w:sz w:val="28"/>
          <w:szCs w:val="28"/>
          <w:lang w:eastAsia="ru-RU"/>
        </w:rPr>
      </w:pPr>
    </w:p>
    <w:p w:rsidR="006A2491" w:rsidRPr="006A2491" w:rsidRDefault="006A2491" w:rsidP="006A2491">
      <w:pPr>
        <w:keepNext/>
        <w:spacing w:after="0" w:line="240" w:lineRule="auto"/>
        <w:ind w:right="-81"/>
        <w:jc w:val="center"/>
        <w:outlineLvl w:val="3"/>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ПРОАНАЛИЗИРУЙТЕ  И УКАЖИТЕ ОШИБКИ В СЛЕДУЮЩИХ РЕЦЕПТАХ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6180"/>
        </w:tabs>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13          1 09. 04 г..</w:t>
      </w:r>
      <w:r w:rsidRPr="006A2491">
        <w:rPr>
          <w:rFonts w:ascii="Times New Roman" w:eastAsia="Times New Roman" w:hAnsi="Times New Roman" w:cs="Times New Roman"/>
          <w:sz w:val="24"/>
          <w:szCs w:val="24"/>
          <w:lang w:eastAsia="ru-RU"/>
        </w:rPr>
        <w:tab/>
        <w:t>15.  1. 1Х. 04г.</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Сорокина О.Н. 24 года                                                                Сидорова О.П. 32 года</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Петров П.С.                                                                                  Попов А.Н.</w:t>
      </w:r>
    </w:p>
    <w:p w:rsidR="006A2491" w:rsidRPr="006A2491" w:rsidRDefault="006A2491" w:rsidP="006A2491">
      <w:pPr>
        <w:spacing w:after="0" w:line="240" w:lineRule="auto"/>
        <w:jc w:val="both"/>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 xml:space="preserve">Rp  Sol.Viridis nitentis spirituosae o,1%-100 </w:t>
      </w:r>
      <w:r w:rsidRPr="006A2491">
        <w:rPr>
          <w:rFonts w:ascii="Times New Roman" w:eastAsia="Times New Roman" w:hAnsi="Times New Roman" w:cs="Times New Roman"/>
          <w:sz w:val="24"/>
          <w:szCs w:val="24"/>
          <w:lang w:eastAsia="ru-RU"/>
        </w:rPr>
        <w:t>мл</w:t>
      </w:r>
      <w:r w:rsidRPr="006A2491">
        <w:rPr>
          <w:rFonts w:ascii="Times New Roman" w:eastAsia="Times New Roman" w:hAnsi="Times New Roman" w:cs="Times New Roman"/>
          <w:sz w:val="24"/>
          <w:szCs w:val="24"/>
          <w:lang w:val="en-US" w:eastAsia="ru-RU"/>
        </w:rPr>
        <w:t xml:space="preserve">                             Rp: Inf. Haerbae Adonidis</w:t>
      </w:r>
    </w:p>
    <w:p w:rsidR="006A2491" w:rsidRPr="006A2491" w:rsidRDefault="006A2491" w:rsidP="006A2491">
      <w:pPr>
        <w:spacing w:after="0" w:line="240" w:lineRule="auto"/>
        <w:jc w:val="both"/>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val="en-US" w:eastAsia="ru-RU"/>
        </w:rPr>
        <w:t xml:space="preserve">   D</w:t>
      </w:r>
      <w:r w:rsidRPr="00921A7B">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S</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eastAsia="ru-RU"/>
        </w:rPr>
        <w:t>Для</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eastAsia="ru-RU"/>
        </w:rPr>
        <w:t>обработки</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eastAsia="ru-RU"/>
        </w:rPr>
        <w:t>гнойничков</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Vernalis 3,0</w:t>
      </w:r>
    </w:p>
    <w:p w:rsidR="006A2491" w:rsidRPr="006A2491" w:rsidRDefault="006A2491" w:rsidP="006A2491">
      <w:pPr>
        <w:spacing w:after="0" w:line="240" w:lineRule="auto"/>
        <w:jc w:val="both"/>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val="en-US" w:eastAsia="ru-RU"/>
        </w:rPr>
        <w:t xml:space="preserve">                                                                                                               Natrii bromidi  3,0</w:t>
      </w:r>
    </w:p>
    <w:p w:rsidR="006A2491" w:rsidRPr="006A2491" w:rsidRDefault="006A2491" w:rsidP="006A2491">
      <w:pPr>
        <w:spacing w:after="0" w:line="240" w:lineRule="auto"/>
        <w:jc w:val="both"/>
        <w:rPr>
          <w:rFonts w:ascii="Times New Roman" w:eastAsia="Times New Roman" w:hAnsi="Times New Roman" w:cs="Times New Roman"/>
          <w:sz w:val="24"/>
          <w:szCs w:val="24"/>
          <w:lang w:val="en-US" w:eastAsia="ru-RU"/>
        </w:rPr>
      </w:pPr>
      <w:r w:rsidRPr="006A2491">
        <w:rPr>
          <w:rFonts w:ascii="Times New Roman" w:eastAsia="Times New Roman" w:hAnsi="Times New Roman" w:cs="Times New Roman"/>
          <w:sz w:val="24"/>
          <w:szCs w:val="24"/>
          <w:lang w:val="en-US" w:eastAsia="ru-RU"/>
        </w:rPr>
        <w:t xml:space="preserve">14.         1 </w:t>
      </w:r>
      <w:r w:rsidRPr="006A2491">
        <w:rPr>
          <w:rFonts w:ascii="Times New Roman" w:eastAsia="Times New Roman" w:hAnsi="Times New Roman" w:cs="Times New Roman"/>
          <w:sz w:val="24"/>
          <w:szCs w:val="24"/>
          <w:lang w:eastAsia="ru-RU"/>
        </w:rPr>
        <w:t>сентября</w:t>
      </w:r>
      <w:r w:rsidRPr="006A2491">
        <w:rPr>
          <w:rFonts w:ascii="Times New Roman" w:eastAsia="Times New Roman" w:hAnsi="Times New Roman" w:cs="Times New Roman"/>
          <w:sz w:val="24"/>
          <w:szCs w:val="24"/>
          <w:lang w:val="en-US" w:eastAsia="ru-RU"/>
        </w:rPr>
        <w:t xml:space="preserve"> 2004 </w:t>
      </w:r>
      <w:r w:rsidRPr="006A2491">
        <w:rPr>
          <w:rFonts w:ascii="Times New Roman" w:eastAsia="Times New Roman" w:hAnsi="Times New Roman" w:cs="Times New Roman"/>
          <w:sz w:val="24"/>
          <w:szCs w:val="24"/>
          <w:lang w:eastAsia="ru-RU"/>
        </w:rPr>
        <w:t>года</w:t>
      </w:r>
      <w:r w:rsidRPr="006A2491">
        <w:rPr>
          <w:rFonts w:ascii="Times New Roman" w:eastAsia="Times New Roman" w:hAnsi="Times New Roman" w:cs="Times New Roman"/>
          <w:sz w:val="24"/>
          <w:szCs w:val="24"/>
          <w:lang w:val="en-US" w:eastAsia="ru-RU"/>
        </w:rPr>
        <w:t xml:space="preserve">                                                              Tinct. Convalaria  4 </w:t>
      </w:r>
      <w:r w:rsidRPr="006A2491">
        <w:rPr>
          <w:rFonts w:ascii="Times New Roman" w:eastAsia="Times New Roman" w:hAnsi="Times New Roman" w:cs="Times New Roman"/>
          <w:sz w:val="24"/>
          <w:szCs w:val="24"/>
          <w:lang w:eastAsia="ru-RU"/>
        </w:rPr>
        <w:t>мл</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val="en-US" w:eastAsia="ru-RU"/>
        </w:rPr>
        <w:t xml:space="preserve">          </w:t>
      </w:r>
      <w:r w:rsidRPr="006A2491">
        <w:rPr>
          <w:rFonts w:ascii="Times New Roman" w:eastAsia="Times New Roman" w:hAnsi="Times New Roman" w:cs="Times New Roman"/>
          <w:sz w:val="24"/>
          <w:szCs w:val="24"/>
          <w:lang w:eastAsia="ru-RU"/>
        </w:rPr>
        <w:t>Иванов</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eastAsia="ru-RU"/>
        </w:rPr>
        <w:t>А</w:t>
      </w:r>
      <w:r w:rsidRPr="00921A7B">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eastAsia="ru-RU"/>
        </w:rPr>
        <w:t>П</w:t>
      </w:r>
      <w:r w:rsidRPr="00921A7B">
        <w:rPr>
          <w:rFonts w:ascii="Times New Roman" w:eastAsia="Times New Roman" w:hAnsi="Times New Roman" w:cs="Times New Roman"/>
          <w:sz w:val="24"/>
          <w:szCs w:val="24"/>
          <w:lang w:eastAsia="ru-RU"/>
        </w:rPr>
        <w:t xml:space="preserve">. 36 </w:t>
      </w:r>
      <w:r w:rsidRPr="006A2491">
        <w:rPr>
          <w:rFonts w:ascii="Times New Roman" w:eastAsia="Times New Roman" w:hAnsi="Times New Roman" w:cs="Times New Roman"/>
          <w:sz w:val="24"/>
          <w:szCs w:val="24"/>
          <w:lang w:eastAsia="ru-RU"/>
        </w:rPr>
        <w:t>лет</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Aq</w:t>
      </w:r>
      <w:r w:rsidRPr="00921A7B">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Distill</w:t>
      </w:r>
      <w:r w:rsidRPr="006A2491">
        <w:rPr>
          <w:rFonts w:ascii="Times New Roman" w:eastAsia="Times New Roman" w:hAnsi="Times New Roman" w:cs="Times New Roman"/>
          <w:sz w:val="24"/>
          <w:szCs w:val="24"/>
          <w:lang w:eastAsia="ru-RU"/>
        </w:rPr>
        <w:t>. 150 мл.</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Петров А.А.                                                                                </w:t>
      </w:r>
      <w:r w:rsidRPr="006A2491">
        <w:rPr>
          <w:rFonts w:ascii="Times New Roman" w:eastAsia="Times New Roman" w:hAnsi="Times New Roman" w:cs="Times New Roman"/>
          <w:sz w:val="24"/>
          <w:szCs w:val="24"/>
          <w:lang w:val="en-US" w:eastAsia="ru-RU"/>
        </w:rPr>
        <w:t>D</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По 1 столовой  лож-</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Rp</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Tinct</w:t>
      </w: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Leonuri</w:t>
      </w:r>
      <w:r w:rsidRPr="006A2491">
        <w:rPr>
          <w:rFonts w:ascii="Times New Roman" w:eastAsia="Times New Roman" w:hAnsi="Times New Roman" w:cs="Times New Roman"/>
          <w:sz w:val="24"/>
          <w:szCs w:val="24"/>
          <w:lang w:eastAsia="ru-RU"/>
        </w:rPr>
        <w:t xml:space="preserve"> – 100                                                                           ке 3 раза</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4"/>
          <w:szCs w:val="24"/>
          <w:lang w:val="en-US" w:eastAsia="ru-RU"/>
        </w:rPr>
        <w:t>D</w:t>
      </w:r>
      <w:r w:rsidRPr="006A2491">
        <w:rPr>
          <w:rFonts w:ascii="Times New Roman" w:eastAsia="Times New Roman" w:hAnsi="Times New Roman" w:cs="Times New Roman"/>
          <w:sz w:val="24"/>
          <w:szCs w:val="24"/>
          <w:lang w:eastAsia="ru-RU"/>
        </w:rPr>
        <w:t>.</w:t>
      </w:r>
      <w:r w:rsidRPr="006A2491">
        <w:rPr>
          <w:rFonts w:ascii="Times New Roman" w:eastAsia="Times New Roman" w:hAnsi="Times New Roman" w:cs="Times New Roman"/>
          <w:sz w:val="24"/>
          <w:szCs w:val="24"/>
          <w:lang w:val="en-US" w:eastAsia="ru-RU"/>
        </w:rPr>
        <w:t>S</w:t>
      </w:r>
      <w:r w:rsidRPr="006A2491">
        <w:rPr>
          <w:rFonts w:ascii="Times New Roman" w:eastAsia="Times New Roman" w:hAnsi="Times New Roman" w:cs="Times New Roman"/>
          <w:sz w:val="24"/>
          <w:szCs w:val="24"/>
          <w:lang w:eastAsia="ru-RU"/>
        </w:rPr>
        <w:t>. По 1 столовой лсжке 3 раза в день</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rPr>
          <w:rFonts w:ascii="Times New Roman" w:eastAsia="Times New Roman" w:hAnsi="Times New Roman" w:cs="Times New Roman"/>
          <w:sz w:val="28"/>
          <w:szCs w:val="24"/>
          <w:lang w:eastAsia="ru-RU"/>
        </w:rPr>
        <w:sectPr w:rsidR="006A2491" w:rsidRPr="006A2491">
          <w:footerReference w:type="even" r:id="rId8"/>
          <w:footerReference w:type="default" r:id="rId9"/>
          <w:pgSz w:w="11909" w:h="16834"/>
          <w:pgMar w:top="851" w:right="567" w:bottom="1134" w:left="1701" w:header="720" w:footer="720" w:gutter="0"/>
          <w:cols w:space="720"/>
        </w:sect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color w:val="000000"/>
          <w:sz w:val="28"/>
          <w:szCs w:val="28"/>
          <w:lang w:eastAsia="ru-RU"/>
        </w:rPr>
        <w:lastRenderedPageBreak/>
        <w:t xml:space="preserve">Модуль 2 </w:t>
      </w:r>
      <w:r w:rsidRPr="006A2491">
        <w:rPr>
          <w:rFonts w:ascii="Times New Roman" w:eastAsia="Times New Roman" w:hAnsi="Times New Roman" w:cs="Times New Roman"/>
          <w:b/>
          <w:sz w:val="28"/>
          <w:szCs w:val="28"/>
          <w:lang w:eastAsia="ru-RU"/>
        </w:rPr>
        <w:t>Средства, действующие на периферическую Н С</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1 </w:t>
      </w:r>
      <w:r w:rsidRPr="006A2491">
        <w:rPr>
          <w:rFonts w:ascii="Times New Roman" w:eastAsia="Times New Roman" w:hAnsi="Times New Roman" w:cs="Times New Roman"/>
          <w:color w:val="000000"/>
          <w:sz w:val="28"/>
          <w:szCs w:val="28"/>
          <w:lang w:eastAsia="ru-RU"/>
        </w:rPr>
        <w:t>Средства, стимулирующие холинергические синапсы</w:t>
      </w:r>
      <w:r w:rsidRPr="006A2491">
        <w:rPr>
          <w:rFonts w:ascii="Times New Roman" w:eastAsia="Times New Roman" w:hAnsi="Times New Roman" w:cs="Times New Roman"/>
          <w:sz w:val="28"/>
          <w:szCs w:val="28"/>
          <w:lang w:eastAsia="ru-RU"/>
        </w:rPr>
        <w:t>.</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Устный и письменный опрос;</w:t>
      </w:r>
      <w:r w:rsidRPr="006A2491">
        <w:rPr>
          <w:rFonts w:ascii="Times New Roman" w:eastAsia="Times New Roman" w:hAnsi="Times New Roman" w:cs="Times New Roman"/>
          <w:sz w:val="28"/>
          <w:szCs w:val="28"/>
          <w:lang w:eastAsia="ru-RU"/>
        </w:rPr>
        <w:t>Тестовый контроль;Текущая контрольная работа порецептуре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1.Механизм передачи нервного импульса в холинергических синапсах.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Локализация и функциональное значение М-и-Н-холинорецепторов.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3.Классификация средств, влияющих на передачу возбуждения в холинергических синапсах.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4.Антихолинэстеразные средства. Классификация, механизм и характер действия. Сравнительная характеристика препаратов. Показания к применению. (Препараты: физостигмина салицилат, прозерин, галантамина гидробромид, фосфакол). 5.Токсикологическое значение фосфороорганические антихолинэстеразных веществ. Клиника отравления. Меры помощи. Реактиваторы холинэстеразы. (Дипироксим, изонитрозин)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М-холиномиметики.Основные препараты. Фармакодинамика. Показания к применению. Побочные эффекты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Отравление растениями ,содержащими атропин. Клинические проявления. Меры помощи.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Н- холиномиметики.Основные препараты. Фармакодинамика. Показания к применению. Побочные эффекты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Острое и хроническое отравление никотином. Меры помощи.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Укажите локализацию М-холинорецепторов в окончаниях эфферентных нервов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Парасимпатические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Каротидный синус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Мозговой слой надпочечников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Синапсы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Где в окончаниях эфферентных нервов располагаются Н-холинорецепторы?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Парасимпатические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Каротидный синус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Мозговой слой надпочечников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Синапсы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Перечислите эффекты возбуждения М-холинорецепторов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Снижение внутриглазного давления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4.Какие эффекты характерны для возбуждения Н-холинорецепторов?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Стимуляция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гладких мышц и секреции желез ЖКТ</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5.Укажите антихолинэстеразные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5. Пилокарпина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Атропина сульфат             7. Галантамина гидробромид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Скополамин                       8. Платифиллина гидротартрат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Какие эффекты вызывают антихолинэстеразные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                                                                                                                                               6</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гладких мышц и секреции желез ЖКТ</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7.При каких заболеваниях применяются антихолинэстеразные препараты?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5. Послеоперационная атония мочевого пузыря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Артериальная гипертензия           6.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Глаукома                                        7. Почечная и печеночная колики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2491">
        <w:rPr>
          <w:rFonts w:ascii="Times New Roman" w:eastAsia="Times New Roman" w:hAnsi="Times New Roman" w:cs="Times New Roman"/>
          <w:sz w:val="28"/>
          <w:szCs w:val="28"/>
          <w:lang w:val="en-US" w:eastAsia="ru-RU"/>
        </w:rPr>
        <w:t>HCl</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Перечислите побочные эффекты антихолинэстеразных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Бронхоспазм                                   5. Увеличение секреции </w:t>
      </w:r>
      <w:r w:rsidRPr="006A2491">
        <w:rPr>
          <w:rFonts w:ascii="Times New Roman" w:eastAsia="Times New Roman" w:hAnsi="Times New Roman" w:cs="Times New Roman"/>
          <w:sz w:val="28"/>
          <w:szCs w:val="28"/>
          <w:lang w:val="en-US" w:eastAsia="ru-RU"/>
        </w:rPr>
        <w:t>HCl</w:t>
      </w:r>
      <w:r w:rsidRPr="006A2491">
        <w:rPr>
          <w:rFonts w:ascii="Times New Roman" w:eastAsia="Times New Roman" w:hAnsi="Times New Roman" w:cs="Times New Roman"/>
          <w:sz w:val="28"/>
          <w:szCs w:val="28"/>
          <w:lang w:eastAsia="ru-RU"/>
        </w:rPr>
        <w:t xml:space="preserve"> в желудке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9.Какие препараты являются функциональными антагонистами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 ФОС (необратимыми ингибиторами холинэстеразы)?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Атропина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w:t>
      </w: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 xml:space="preserve">,5,6,7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2,3,57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6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1,4,7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2,3,5,7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3,4,5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2,5,6             </w:t>
      </w:r>
    </w:p>
    <w:p w:rsidR="006A2491" w:rsidRPr="006A2491" w:rsidRDefault="006A2491" w:rsidP="006A2491">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7              </w:t>
      </w:r>
    </w:p>
    <w:p w:rsidR="006A2491" w:rsidRPr="006A2491" w:rsidRDefault="006A2491" w:rsidP="006A2491">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Тема 2</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Средства, угнетающие активность холинергических синапсов</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 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1.М-холиномимитические средства. Механизм действия. Влияние на глаз, гладкие мышцы внутренних органов, секрецию желез. Сравнительная характеристика препаратов. Показания к применению.</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2.Картина отравления мускарином, меры помощи. (Препараты: пилокарпина гидрохлорид, ацеклидин).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3.М-холиноблокирующие средства. Алкалоидосодержащие растения. Механизм действия препаратов. Влияние на глаз, функцию внутренних органов и ЦНС. Сравнительная характеристика препаратов. Показания к применению. (Препараты: атропина сульфат, экстракт и настойка красавки, скополамина гидробромид, платифиллина гидротартрат, метацин).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4.Острое отравление препаратами и растениями, содержащими атропин. Меры помощи.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5.Группа Н-холиномимитических средств. Механизм и характер влияния на организм. Сравнительная характеристика препаратов. Клиническое использование. (Препараты: цититон, лобилина гидрохлорид).</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lastRenderedPageBreak/>
        <w:t>6. Токсическое действие никотина.</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Какие средства входят в группу М-холиномиметиков?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5. Пилокарпина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Атропина сульфат             7. Галантамина гидробромид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Скополамин                       8. Платифиллина гидротартрат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Какие эффекты типичны для М-холиномиметиков?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гладких мышц и секреции желез ЖКТ</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Выберите показания к применению М-холиномиметиков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5. Послеоперационная атония мочевого пузыря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Артериальная гипертензия           6.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Глаукома                                        7. Почечная и печеночная колики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2491">
        <w:rPr>
          <w:rFonts w:ascii="Times New Roman" w:eastAsia="Times New Roman" w:hAnsi="Times New Roman" w:cs="Times New Roman"/>
          <w:sz w:val="28"/>
          <w:szCs w:val="28"/>
          <w:lang w:val="en-US" w:eastAsia="ru-RU"/>
        </w:rPr>
        <w:t>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 Отметьте побочные эффекты М-холиномиметиков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Бронхоспазм                                   5. Увеличение секреции </w:t>
      </w:r>
      <w:r w:rsidRPr="006A2491">
        <w:rPr>
          <w:rFonts w:ascii="Times New Roman" w:eastAsia="Times New Roman" w:hAnsi="Times New Roman" w:cs="Times New Roman"/>
          <w:sz w:val="28"/>
          <w:szCs w:val="28"/>
          <w:lang w:val="en-US" w:eastAsia="ru-RU"/>
        </w:rPr>
        <w:t>HCl</w:t>
      </w:r>
      <w:r w:rsidRPr="006A2491">
        <w:rPr>
          <w:rFonts w:ascii="Times New Roman" w:eastAsia="Times New Roman" w:hAnsi="Times New Roman" w:cs="Times New Roman"/>
          <w:sz w:val="28"/>
          <w:szCs w:val="28"/>
          <w:lang w:eastAsia="ru-RU"/>
        </w:rPr>
        <w:t xml:space="preserve"> в желудке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5.Какие препараты входят в группу М-холиноблокаторов?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5. Пилокарпина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Атропина сульфат             7. Галантамина гидробромид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Скополамин                       8. Платифиллина гидротартрат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Что характерно для М-холиноблокаторов7</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тонуса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гладких мышц и секреции желез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Укажите показания к применению М-холиноблокаторов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5. Послеоперационная атония мочевого пузыря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Артериальная гипертензия           6.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Глаукома                                        7. Почечная и печеночная колики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Параличи и парезы                        8. Заболевания ЖКТ с гиперсекрецией </w:t>
      </w:r>
      <w:r w:rsidRPr="006A2491">
        <w:rPr>
          <w:rFonts w:ascii="Times New Roman" w:eastAsia="Times New Roman" w:hAnsi="Times New Roman" w:cs="Times New Roman"/>
          <w:sz w:val="28"/>
          <w:szCs w:val="28"/>
          <w:lang w:val="en-US" w:eastAsia="ru-RU"/>
        </w:rPr>
        <w:t>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Какие побочные эффекты характерны для М-холиноблокаторов?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Выраженная тахикардия               4.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Бронхоспазм                                   5. Увеличение секреции </w:t>
      </w:r>
      <w:r w:rsidRPr="006A2491">
        <w:rPr>
          <w:rFonts w:ascii="Times New Roman" w:eastAsia="Times New Roman" w:hAnsi="Times New Roman" w:cs="Times New Roman"/>
          <w:sz w:val="28"/>
          <w:szCs w:val="28"/>
          <w:lang w:val="en-US" w:eastAsia="ru-RU"/>
        </w:rPr>
        <w:t>HCl</w:t>
      </w:r>
      <w:r w:rsidRPr="006A2491">
        <w:rPr>
          <w:rFonts w:ascii="Times New Roman" w:eastAsia="Times New Roman" w:hAnsi="Times New Roman" w:cs="Times New Roman"/>
          <w:sz w:val="28"/>
          <w:szCs w:val="28"/>
          <w:lang w:eastAsia="ru-RU"/>
        </w:rPr>
        <w:t xml:space="preserve"> в желудке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Спазм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 Перечислите Н-холиномиметики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Пентамин                                         5. Панкуроний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Цититон                                           7.  Пилокарпин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Прозерин                                          8. Тубокурарин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10. Какие эффекты характерны для цититона?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Стимуляция дыхания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Артериальная гипертензия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Артериальная гипотония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скелетной мускулатуры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При каких заболеваниях и состояниях назначается цититон?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Управляемая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Интубация во время операции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Остановка дыхания                            6. Релаксация во время операции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12.Общими показаниями для М-холиномиметиков и антихолинэстеразных средств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Бронхиальная астма                           4. Послеоперационная атония кишечника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Глаукома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Параличи и парезы                             6. Слабость родовой деятельности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Обострение язвенной болезни желудка и 12-перстной кишки может быть</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 назначении: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Прозерина                                           4. Физостигмина салицилата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гидротартрата           5. Гигрония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Панкурония                                         6. Атропина сульфата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14. Какие функциональные антагонисты назначаются при отравлении грибами,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содержащими мускарин?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Атропина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Какие функциональные антагонисты можно рекомендовать при отравлении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растениями, содержащими атропин?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Дитилин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5</w:t>
      </w:r>
      <w:r w:rsidRPr="006A2491">
        <w:rPr>
          <w:rFonts w:ascii="Times New Roman" w:eastAsia="Times New Roman" w:hAnsi="Times New Roman" w:cs="Times New Roman"/>
          <w:sz w:val="28"/>
          <w:szCs w:val="28"/>
          <w:lang w:val="en-US" w:eastAsia="ru-RU"/>
        </w:rPr>
        <w:t xml:space="preserve">                       11. 3</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,3,5,7              12.2,4,6</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3,5                    13.1,4,</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2,5,6                 14.2,6</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2,3,4,8              15.1,4</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1,4,6,8              </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1,7,8                  </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                     </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Тема 3</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sz w:val="28"/>
          <w:szCs w:val="28"/>
          <w:lang w:eastAsia="ru-RU"/>
        </w:rPr>
        <w:t>Средства блокирующие Н-холинорецепторы. Контрольная работа по рецептуре.</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 Итоговая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1.Ганглиоблокирующие средства. Механизм и характер влияния на организм. Сравнительная характеристика препаратов. Классификация по длительности действия. Показания к применению. (Препараты: бензогексоний, пирилен, гигроний, пахикарпина гигройодид).</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2.Миорелаксанты. Классификация. Механизм и характер действия. Сравнительная характеристика препаратов. Применение в клинике.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3.Меры помощи при передозировке. (Препараты: дитилин, тубокурарина хлорид, мелликтин).</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1.Отметьте ганглиоблокаторы: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1. Пентамин                                         5. Панкуроний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Цититон                                           7.  Пилокарпин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Прозерин                                          8. Тубокурарин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Какие эффекты вызывают ганглиоблокаторы?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Повышение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внутриглазного давления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Стимуляция дыхания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Артериальная гипертензия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Артериальная гипотония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Повышение тонуса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Снижение тонуса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Выберите показания к применению ганглиоблокаторов: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Управляемая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Интубация во время операции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Остановка дыхания                            6. Релаксация во время операции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Какие побочные эффекты характерны для ганглиоблокаторов?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Остановка дыхания                            4. Артериальная гипертензия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Ортостатическая гипотония              5. Спазм моче- и желчевыводящих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                                        6. Выраженная брадикардия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Перечислите миорелаксанты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Пентамин                                         5. Панкуроний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Метацин                                           6.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Цититон                                           7.  Пилокарпин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Прозерин                                          8. Тубокурарин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Когда применяются миорелаксанты?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Управляемая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Интубация во время операции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Остановка дыхания                            6. Релаксация во время операции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Какие побочные эффекты вызывают миорелаксанты?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Управляемая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Интубация во время операции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Остановка дыхания                            6. Релаксация во время операции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Какие группы препаратов используются при почечной и печеночной коликах?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Антихолинэстеразные средства              4. Ганглиоблакаторы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М-холиномиметики                                  5. Н-холиномиметики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Миорелаксанты                                         6. М-холиноблокаторы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9. Выберите группы препаратов, эффективные при послеоперационной атонии кишечника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и мочевого пузыря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Антихолинэстеразные средства              4. Ганглиоблакаторы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М-холиномиметики                                  5. Н-холиномиметики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Миорелаксанты                                         6.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 Для лечения бронхиальной астмы назначаются: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Антихолинэстеразные средства              4. Ганглиоблакаторы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М-холиномиметики                                  5. Н-холиномиметики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Миорелаксанты                                         6.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Общими показаниями для М-холиномиметиков и антихолинэстеразных средств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Бронхиальная астма                           4. Послеоперационная атония кишечника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Глаукома                                             5. Миастения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Параличи и парезы                             6. Слабость родовой деятельности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Обострение язвенной болезни желудка и 12-перстной кишки может быть</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 назначении: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Прозерина                                           4. Физостигмина салицилата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гидротартрата           5. Гигрония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Панкурония                                         6. Атропина сульфата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Какие функциональные антагонисты назначаются при отравлении грибами,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содержащими мускарин?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Атропина сульфат</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14. Какие функциональные антагонисты можно рекомендовать при отравлении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растениями, содержащими атропин?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Дитилин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Какие препараты являются функциональными антагонистами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 ФОС (необратимыми ингибиторами холинэстеразы)?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Атропина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Отметьте функциональные антагонисты антидеполяризующих миорелаксантов: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Прозерин                                            4. Физостигмина салицилат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Платифиллина гидротартрат           5. Гигроний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Панкуроний                                       6. Атропина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Как изменится тонус мочевого пузыря, если на фоне действия пентамина ввести прозерин?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Повысится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2.Снизится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Не изменится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Что будет с просветом бронхов, если на фоне действия атропина сульфата ввести прозерин?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Повысится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2.Снизится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Не изменится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1,6                       11. 2,4,6</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6                          12.1,4</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4                          13.2,6</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2                          14.1,4</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5,8                       15.2,6</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2,,6                      16.1</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3                          17.3 </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4,6                       18,3 </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                      </w:t>
      </w:r>
    </w:p>
    <w:p w:rsidR="006A2491" w:rsidRPr="006A2491" w:rsidRDefault="006A2491" w:rsidP="006A2491">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6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 №2</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pacing w:after="0" w:line="240" w:lineRule="auto"/>
        <w:jc w:val="both"/>
        <w:outlineLvl w:val="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Варианты итоговой контрольной работы по рецептуре модуля 4</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1                      Лечебный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В ФОРМЕ ВРАЧЕБНЫХ РЕЦЕПТОВ СЛЕДУЮЩИЕ ПРЕПАРАТЫ,</w:t>
      </w:r>
    </w:p>
    <w:p w:rsidR="006A2491" w:rsidRPr="006A2491" w:rsidRDefault="006A2491" w:rsidP="006A2491">
      <w:pPr>
        <w:keepNext/>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УКАЖИТЕ ПОКАЗАНИЯ К ПРИМЕНЕНИЮ.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AF0846" w:rsidP="006A24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2491" w:rsidRPr="006A2491">
        <w:rPr>
          <w:rFonts w:ascii="Times New Roman" w:eastAsia="Times New Roman" w:hAnsi="Times New Roman" w:cs="Times New Roman"/>
          <w:sz w:val="28"/>
          <w:szCs w:val="28"/>
          <w:lang w:eastAsia="ru-RU"/>
        </w:rPr>
        <w:t xml:space="preserve"> 1 .Ацеклидин в глазных каплях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Платифиллин в растворе внутрь.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Галантамин в ампулах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Мазь с пилокарпином.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Настойка красавки.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Средство при отравлении ФОС.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7. Средство при гиперацидном гастрите.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2                      Лечебный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В ФОРМЕ ВРАЧЕБНЫХ РЕЦЕПТОВ СЛЕДУЮШИЕ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УКАЖИТЕ ПОКАЗАНИЯ К ПРИМЕНЕНИЮ.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Атропин в глазных каплях.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Экстракт красавки в порошках ( р.д. 0,01)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Прозерин в таблетках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Лобелин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Платифиллин для иньекций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Средство при бронхиальной астме.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Средство при отравлении беленой.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3                      Лечебный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В ФОРМЕ ВРАЧЕБНЫХ РЕЦЕПТОВ СЛЕДУЮЩИЕ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УКАЖИТЕ ПОКАЗАНИЯ К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Платифиллин для иньекций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Цититон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Атропин в растворе внутрь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Пилокарпин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Ацеклидин в мази.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Средство при миастении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Препарат для расширения зрачка.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4                       Лечебный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В ФОРМЕ ВРАЧЕБНЫХ РЕЦЕПТОВ СЛЕДУЮЩИЕ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УКАЖИТЕ ПОКАЗАНИЯ К ПРИМЕНЕНИЮ.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Атропин для иньекций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Настойка красавки (р.д. 10 кап.)</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Галантамин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Платифиллин в порошках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Прозерин внутрь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Средство для стимуляции дыхания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Средство при глаукоме.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4</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 xml:space="preserve"> Средства действующие в адренергические синапсах.</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1.Механизмы передачи нервного импульса в адренергических синапсах.</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2. Локализация и функциональное значение А-и-В-андренорецепторов.</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3. Классификация средств, влияющих на передачу возбуждения в андренергических синапсах.</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4.Прямые андреномиметики. Классификация по влиянию на разные типы андренорецепторов. Сравнительная характеристика действия препаратов на сердечно-сосудистую систему, бронхи, обмен веществ. Применение. (Препараты: андреналина гидрохлорид, норадреналина гидротартрат, мезатон, нафтизин, изадрин, фенотерол, сальбутамол).</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5.Непрямые андреномиметики. Механизм действия. Фармакодинамика. Влияние на ЦНС. Применение. (Препараты: эфедрина гидрохлорид).</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6Андреноблокаторы. Классификация по влиянию на разные типы андренорецепторов. Основные эффекты и применение препаратов. Побочное действие. (Препараты: фентоламина гидрохлорид, празозин, анаприлин).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7..Симпатолитики. Локализации, механизм действия и основные эффекты препаратов. Терапевтическое применение. Побочное действие (Препараты: резерпин, октадин).</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Где локализованы адренергические синапсы в окончаниях эфферентных нервов?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Парасимпатические ганглии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Органы, получающие постганглионарную 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Органы, получающие постганглионарную парасимпатическую иннервацию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Каротидный синус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Мозговой слой надпочечников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Синапсы скелетной мускулатуры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Какие эффекты связаны с возбуждением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8.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3.Что характерно для возбуждения β1-адренорецепторов?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Какие эффекты обусловлены возбуждением β2-адренорецепторов?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Перечислите прямые α-адреномиметики: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Адреналина гидрохлорид                    5. Эфедрина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Добутамин                                            6. Салбутамол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7. Мезатон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Норадреналина гидротартрат             8. Празозин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Что характерно для мезатона?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Когда назначаются α-адреномиметики?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Бронхиальная астма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Вазомоторный коллапс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Укажите показания для адреналина гидрохлорида: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Вазомоторный коллапс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Какие препараты являются прямыми β-адреномиметиками?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Адреналина гидрохлорид                    5. Эфедрина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Добутамин                                            6. Салбутамол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7. Мезатон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Норадреналина гидротартрат             8. Празозин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Какие эффекты вызывает добутамин?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Отметьте показания к применению добутамина: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Вазомоторный коллапс                    5. Острая сердечная недостаточность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Какие побочные эффекты может вызвать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гипертензия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Бронхоспазм                                      6. Артериальная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Гипергликемия                                  7.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8. Гипогликемия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13. Перечислите показания к применению салбутамола: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Вазомоторный коллапс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 Выберите препараты, обладающие косвенным (симпатомиметическим) действием: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Адреналина гидрохлорид                   4. Эфедрина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Добутамин                                           5. Салбутамол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Норадреналина гидротартрат            6. Празозин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С чем связан адреномиметический эффект эфедрина гидрохлорида в синапсе?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Торможение активности моноаминоксидазы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Нарушение депонирования норадреналина в гранулах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Выброс норадреналина из мобильной фракции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Торможение нейронального захвата норадреналина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Возбуждение постсинаптических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Возбуждение постсинаптических β-адренорецепторов</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Что характерно для эфедрина гидрохлорида?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Психостимулирующее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Психодепрессивное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17. Укажите побочные эффекты эфедрина гидрохлорида: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гипертензия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Бронхоспазм                                           6. Артериальная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Психическая зависимость                     7. Атриоветрикулярная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8. Гипогликемия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Какие препараты являются α-адреноблокаторами?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Резерпин                                    5. Добутамин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Атенолол                                   6. Анаприлин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Фентоламина гидрохлорид      7. Пентамин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Празозин                                    8. Фенотерол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 Какие эффекты возникают под влиянием α-адреноблокаторов?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Бронходилатация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Кардиотоническое действие с повышением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потребления миокардом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Спазм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Дилатация периферических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Артериальная гипертензия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Артериальная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Выберите показания к применению α-адреноблокаторов: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Бронхиальная астма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Вазомоторный коллапс                    5.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гипертензия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3                       11. 5,6</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7                       12.1,5</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3,5                    13.1</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2,8                    14.4</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4,7                    15.3,4,6</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7                       16.2,3,5,7</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2                       17.1,3,5 </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1,2                    18.3,4 </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2,6                    19.6,8 </w:t>
      </w:r>
    </w:p>
    <w:p w:rsidR="006A2491" w:rsidRPr="006A2491" w:rsidRDefault="006A2491" w:rsidP="006A2491">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3,5                   20.3</w:t>
      </w:r>
    </w:p>
    <w:p w:rsidR="006A2491" w:rsidRPr="006A2491" w:rsidRDefault="006A2491" w:rsidP="006A2491">
      <w:pPr>
        <w:widowControl w:val="0"/>
        <w:autoSpaceDE w:val="0"/>
        <w:autoSpaceDN w:val="0"/>
        <w:adjustRightInd w:val="0"/>
        <w:spacing w:after="0" w:line="240" w:lineRule="auto"/>
        <w:ind w:left="1353"/>
        <w:contextualSpacing/>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left="1353"/>
        <w:contextualSpacing/>
        <w:jc w:val="both"/>
        <w:rPr>
          <w:rFonts w:ascii="Times New Roman" w:eastAsia="Times New Roman" w:hAnsi="Times New Roman" w:cs="Times New Roman"/>
          <w:sz w:val="28"/>
          <w:szCs w:val="28"/>
          <w:lang w:val="en-US" w:eastAsia="ru-RU"/>
        </w:rPr>
      </w:pPr>
    </w:p>
    <w:p w:rsidR="006A2491" w:rsidRPr="006A2491" w:rsidRDefault="006A2491" w:rsidP="006A2491">
      <w:pPr>
        <w:spacing w:after="0" w:line="240" w:lineRule="auto"/>
        <w:ind w:left="76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 №2</w:t>
      </w:r>
    </w:p>
    <w:p w:rsidR="006A2491" w:rsidRPr="006A2491" w:rsidRDefault="006A2491" w:rsidP="006A2491">
      <w:pPr>
        <w:widowControl w:val="0"/>
        <w:autoSpaceDE w:val="0"/>
        <w:autoSpaceDN w:val="0"/>
        <w:adjustRightInd w:val="0"/>
        <w:spacing w:after="0" w:line="240" w:lineRule="auto"/>
        <w:ind w:left="1353"/>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120" w:line="480" w:lineRule="auto"/>
        <w:jc w:val="both"/>
        <w:rPr>
          <w:rFonts w:ascii="Times New Roman" w:eastAsia="Times New Roman" w:hAnsi="Times New Roman" w:cs="Times New Roman"/>
          <w:b/>
          <w:bCs/>
          <w:sz w:val="24"/>
          <w:szCs w:val="24"/>
          <w:lang w:eastAsia="ru-RU"/>
        </w:rPr>
      </w:pPr>
      <w:r w:rsidRPr="006A2491">
        <w:rPr>
          <w:rFonts w:ascii="Times New Roman" w:eastAsia="Times New Roman" w:hAnsi="Times New Roman" w:cs="Times New Roman"/>
          <w:b/>
          <w:bCs/>
          <w:sz w:val="24"/>
          <w:szCs w:val="24"/>
          <w:lang w:eastAsia="ru-RU"/>
        </w:rPr>
        <w:t xml:space="preserve">                                                                       Фармацевтический факультет</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1</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ВЫПИСАТЬ В  ФОРМЕ ВРАЧЕБНЫХ РЕЦЕПТОВ СЛЕДУЮЩИЕ</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ЛЕКАРСТВЕННЫЕ ВЕЩЕСТВА И ОТМЕТИТЬ ПОКАЗАНИЯ К ИХ</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ПРИМЕНЕНИЮ.</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1.Пилокарпина гидрохлорид в глазных каплях.</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2.Прозерин в ампулах для иньекций.</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3.Бензогексоний</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4.Ортостатическая гипотония.</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5.Гиперацидный гастрит. </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Провести фармакотерапевтический анализ предложенных прописей</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врачебных рецептов</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31.10.06г.                                                  30 октября 2006г.</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Больному  Иванову А.А. 35 лет                          Больному  Петрову П.А.</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    Филатова О.Н.                                   Врач        Филатова О.Н.</w:t>
      </w:r>
    </w:p>
    <w:p w:rsidR="006A2491" w:rsidRPr="006A2491" w:rsidRDefault="006A2491" w:rsidP="006A2491">
      <w:pPr>
        <w:spacing w:after="12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lastRenderedPageBreak/>
        <w:t xml:space="preserve">       </w:t>
      </w:r>
      <w:r w:rsidRPr="006A2491">
        <w:rPr>
          <w:rFonts w:ascii="Times New Roman" w:eastAsia="Times New Roman" w:hAnsi="Times New Roman" w:cs="Times New Roman"/>
          <w:sz w:val="28"/>
          <w:szCs w:val="28"/>
          <w:lang w:val="en-US" w:eastAsia="ru-RU"/>
        </w:rPr>
        <w:t xml:space="preserve">Rp : Anaprylini – 0,02 N 20                              Rp.  Salbutamolum -50   </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 xml:space="preserve">. По 1 таблетке перед едой                              </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.По 1 вдоху на прием</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раз в день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Фармацевтический факультет</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Вариант 2</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 xml:space="preserve">  </w:t>
      </w:r>
      <w:r w:rsidRPr="006A2491">
        <w:rPr>
          <w:rFonts w:ascii="Times New Roman" w:eastAsia="Times New Roman" w:hAnsi="Times New Roman" w:cs="Times New Roman"/>
          <w:sz w:val="28"/>
          <w:szCs w:val="28"/>
          <w:lang w:eastAsia="ru-RU"/>
        </w:rPr>
        <w:t>ВЫПИСАТЬ В  ФОРМЕ ВРАЧЕБНЫХ РЕЦЕПТОВ СЛЕДУЮЩИЕ</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ЛЕКАРСТВЕННЫЕ ВЕЩЕСТВА И ОТМЕТИТЬ ПОКАЗАНИЯ К ИХ</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ПРИМЕНЕНИЮ.</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1.Ацеклидин в глазных каплях.</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2.Атропина сульфат в растворе внутрь.</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3.Галантамин.</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4.Угнетение дыхания.</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5.Атония кишечника</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Провести фармакотерапевтический анализ предложенных прописей</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врачебных рецептов</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29.Х.06г.                                                       31 октября 2006г.</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Больному   Федорову С.А. 30 лет                          Больному  Сидорову  25 лет      </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     Иванова                                                       Врач     Попова И.А.</w:t>
      </w:r>
    </w:p>
    <w:p w:rsidR="006A2491" w:rsidRPr="006A2491" w:rsidRDefault="006A2491" w:rsidP="006A2491">
      <w:pPr>
        <w:spacing w:after="12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Rp.: Sol. Epynefrini bitatartratis 1% - 1,0                   Rp.: Tab. Reserpini – 0,001 N 10  </w:t>
      </w:r>
    </w:p>
    <w:p w:rsidR="006A2491" w:rsidRPr="00921A7B"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Dtd</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921A7B">
        <w:rPr>
          <w:rFonts w:ascii="Times New Roman" w:eastAsia="Times New Roman" w:hAnsi="Times New Roman" w:cs="Times New Roman"/>
          <w:sz w:val="28"/>
          <w:szCs w:val="28"/>
          <w:lang w:eastAsia="ru-RU"/>
        </w:rPr>
        <w:t xml:space="preserve"> 10 </w:t>
      </w:r>
      <w:r w:rsidRPr="006A2491">
        <w:rPr>
          <w:rFonts w:ascii="Times New Roman" w:eastAsia="Times New Roman" w:hAnsi="Times New Roman" w:cs="Times New Roman"/>
          <w:sz w:val="28"/>
          <w:szCs w:val="28"/>
          <w:lang w:val="en-US" w:eastAsia="ru-RU"/>
        </w:rPr>
        <w:t>in</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amp</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eastAsia="ru-RU"/>
        </w:rPr>
        <w:t>По</w:t>
      </w:r>
      <w:r w:rsidRPr="00921A7B">
        <w:rPr>
          <w:rFonts w:ascii="Times New Roman" w:eastAsia="Times New Roman" w:hAnsi="Times New Roman" w:cs="Times New Roman"/>
          <w:sz w:val="28"/>
          <w:szCs w:val="28"/>
          <w:lang w:eastAsia="ru-RU"/>
        </w:rPr>
        <w:t xml:space="preserve"> 1 </w:t>
      </w:r>
      <w:r w:rsidRPr="006A2491">
        <w:rPr>
          <w:rFonts w:ascii="Times New Roman" w:eastAsia="Times New Roman" w:hAnsi="Times New Roman" w:cs="Times New Roman"/>
          <w:sz w:val="28"/>
          <w:szCs w:val="28"/>
          <w:lang w:eastAsia="ru-RU"/>
        </w:rPr>
        <w:t>таблетке</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eastAsia="ru-RU"/>
        </w:rPr>
        <w:t>внутрь</w:t>
      </w: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eastAsia="ru-RU"/>
        </w:rPr>
        <w:t>натощак</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921A7B">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 Подкожно по 1 ампуле</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Фармацевтический факультет</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3</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ВЫПИСАТЬ В  ФОРМЕ ВРАЧЕБНЫХ РЕЦЕПТОВ СЛЕДУЮЩИЕ</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ЛЕКАРСТВЕННЫЕ ВЕЩЕСТВА И ОТМЕТИТЬ ПОКАЗАНИЯ К ИХ</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ПРИМЕНЕНИЮ.</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1.Атропина сульфат в глазных каплях.</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2.Цититон.</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3.Тубокурарина хлорид</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4.Миастения.</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5.Бронхиальная астма.</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Провести фармакотерапевтический анализ предложенных прописей</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врачебных рецептов</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29.октября.06г.                                                       31 октября 2006г.</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Больному   Егорову С.А. 58 лет                          Больному  Сидорову  25 лет      </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     Иванова  Т.В.                                                     Врач     Попова И.А.</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Rp.: T-re Belladonae -  10,0                                           Rec.: Phenilephrini – 1,0</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Aq</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Dest</w:t>
      </w:r>
      <w:r w:rsidRPr="006A2491">
        <w:rPr>
          <w:rFonts w:ascii="Times New Roman" w:eastAsia="Times New Roman" w:hAnsi="Times New Roman" w:cs="Times New Roman"/>
          <w:sz w:val="28"/>
          <w:szCs w:val="28"/>
          <w:lang w:eastAsia="ru-RU"/>
        </w:rPr>
        <w:t xml:space="preserve">.         -      50,0                                           </w:t>
      </w:r>
      <w:r w:rsidRPr="006A2491">
        <w:rPr>
          <w:rFonts w:ascii="Times New Roman" w:eastAsia="Times New Roman" w:hAnsi="Times New Roman" w:cs="Times New Roman"/>
          <w:sz w:val="28"/>
          <w:szCs w:val="28"/>
          <w:lang w:val="en-US" w:eastAsia="ru-RU"/>
        </w:rPr>
        <w:t>DtD</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xml:space="preserve"> 10       </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M</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По 1 чайной ложке                                       </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 Внутримышечно  по 1 мл</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раза в день</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Фармацевтический факультет</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4</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ВЫПИСАТЬ В  ФОРМЕ ВРАЧЕБНЫХ РЕЦЕПТОВ СЛЕДУЮЩИЕ</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ЛЕКАРСТВЕННЫЕ ВЕЩЕСТВА И ОТМЕТИТЬ ПОКАЗАНИЯ К ИХ</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ПРИМЕНЕНИЮ.</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Физостигмина салицилат  в глазных каплях.</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2.Суксаметония иодид.</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3.Экстракт красавки в свечах.</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4.Острое отравление ФОС.</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5.Гипертоническая болезнь. </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Провести фармакотерапевтический анализ предложенных прописей</w:t>
      </w:r>
    </w:p>
    <w:p w:rsidR="006A2491" w:rsidRPr="006A2491" w:rsidRDefault="006A2491" w:rsidP="006A2491">
      <w:pPr>
        <w:spacing w:after="120" w:line="240" w:lineRule="auto"/>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врачебных рецептов</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29.октября.06г.                                                       31 октября 2006г.</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Больному  Николаеву А 58 лет                          Больному  Сидорову  25 лет      </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Врач     Петрова  Т.В.                                                     Врач     Попова И.А.</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Rp.:  Tab.  </w:t>
      </w:r>
      <w:r w:rsidRPr="006A2491">
        <w:rPr>
          <w:rFonts w:ascii="Times New Roman" w:eastAsia="Times New Roman" w:hAnsi="Times New Roman" w:cs="Times New Roman"/>
          <w:sz w:val="28"/>
          <w:szCs w:val="28"/>
          <w:lang w:eastAsia="ru-RU"/>
        </w:rPr>
        <w:t>Е</w:t>
      </w:r>
      <w:r w:rsidRPr="006A2491">
        <w:rPr>
          <w:rFonts w:ascii="Times New Roman" w:eastAsia="Times New Roman" w:hAnsi="Times New Roman" w:cs="Times New Roman"/>
          <w:sz w:val="28"/>
          <w:szCs w:val="28"/>
          <w:lang w:val="en-US" w:eastAsia="ru-RU"/>
        </w:rPr>
        <w:t>phedrini  0,1                                          Rec.: Metacini  0,002 N 10</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DtD</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xml:space="preserve"> 10       </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M</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По 1 таблетке                                       </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 По 1 таблетке 3 раза в день</w:t>
      </w:r>
    </w:p>
    <w:p w:rsidR="006A2491" w:rsidRPr="006A2491" w:rsidRDefault="006A2491" w:rsidP="006A2491">
      <w:pPr>
        <w:spacing w:after="120" w:line="240" w:lineRule="auto"/>
        <w:ind w:hanging="1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раза в день                                               после еды</w:t>
      </w:r>
    </w:p>
    <w:p w:rsidR="006A2491" w:rsidRPr="006A2491" w:rsidRDefault="006A2491" w:rsidP="006A2491">
      <w:pPr>
        <w:spacing w:after="120" w:line="240" w:lineRule="auto"/>
        <w:ind w:hanging="18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ТЕСТОВЫЕ ЗАДАНИЯ.</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Средства, действующие на эфферентную иннервацию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1</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Выберите торговые названия,  которые соответствуют международным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указанных лекарственных средств.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1.Неостигмина метилсульфат.          А. Атровент.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2.Тримедоксима бромид.                   Б. Анаприлин.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3.Ипратропия бромид.                       В. Мезатон.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Фенилэфрин.                                   Г. Прозерин.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Пропранолола гидрохлорид.         Д. Дипироксим.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2.Механизм действия эпинефрина при  введении небольших доз подкожно</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связан с возбуждением: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1.α-адренорецепторов.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2.β-адренорецепторов.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3.α-, β-адренорецепторов.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4.М-холинорецепторов.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5.Н-холинорецепторов.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3.Укажите механизм действия, время наступления и длительность миопара-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литического эффекта суксаметония  йодида.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1.Препятствует взаимодействию ацетилхолина с Н-холинорецепторами.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2.Действует подобно ацетилхолину и вызывает нервно-мышечный блок.</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3.Сочетает свойства деполяризующих и недеполяризующих миорелаксантов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4.Миорелаксация развивается ч/з 30 сек.-1мин. и длится до 10 мин.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5.Миорелаксация развивается ч/з  3-5мин и длится более 30 мин.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4.Обьединить препараты с аналогичным механизмом бронхолитического</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1.Атропина сульфат.                   А.Сальбутамол.</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2.Амфетамин.                               Б.Орциприналин.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3.Беротек.                                      В.Эфедрин.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4.Изадрин.                                     Г.Метацин.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5.Скополамин.                              Д.Ипратропия бромид.</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5.Указать препатраты, повышающие тонус кишечника и мочевого пузыря.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1.Мезатон.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2.Ацеклидин.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3.Платифиллина гидротартрат.</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4.Бензогексоний.</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5.Прозерин.</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6.Показаниями к применению ганглиоблокаторов являются: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1.Артериальная гипотония.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2.Упрвавляемая гипотония.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3.Гипертонический криз.</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4.Бронхиальная астма.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5.Спазм периферических сосудов.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7.Повышение внутриглазного давления наблюдается  при назначении </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1.Ганглиоблокаторов.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2.М-холиноблокаторов.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3.М-холиномиметиков.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4.α-,β-адреномиметиков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5.α ı-адреномиметиков.</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8.Побочными эффектами α-адреноблокаторов являются все кроме</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1.Ортостатическая гипотония.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2.Тахикардия.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3.Заложенность носа.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4.Бронхоспазм.</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5.Диарея и повышение секреции желез желудка.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9.Противопоказаниями к применению пропранолола являются: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1.Тахикардия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2.Бронхиальная астма.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3.Артериальная гипертензия.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4.Артериальная гипотония.</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5.Нарушение атриовентрикулярной проводимости .</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10.Указать формы выпуска и дозировки для фенотерола.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1.Аэрозольные баллончики для ингаляций.</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25 мкг в дозе</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б/200 мкг в дозе</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в/350 мкг в дозе</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2.Таблетки по</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а/0,05</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б/0,005</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3.Флаконы с капельницей по 20 мл.</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а/0,05% р-ра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б/0,1% р-ра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4.Порошок для ингаляций ( 50 мкг в дозе ).</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5.Ампулы по 1 мл 0,1% р-ра.</w:t>
      </w: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ight="-441"/>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bCs/>
          <w:sz w:val="28"/>
          <w:szCs w:val="28"/>
          <w:lang w:eastAsia="ru-RU"/>
        </w:rPr>
        <w:t xml:space="preserve">                                    ТЕСТОВЫЕ ЗАДАНИЯ.</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Средства, действующие на эфферентную иннервацию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bCs/>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 xml:space="preserve">    Вариант 2</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Выберите торговые названия,  которые соответствуют международным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указанных лекарственных средств.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1.Пиридостигмина бромид.                    А.Тенормин.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2.Пирензипин.                                          Б.Пентамин.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3.Азаметония бромид.                             В.Адвертузен.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4.Атенолол.                                               Г.Гастроцептин.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5.Празозин.                                               Д.Калимин.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2.Механизм действия ганглиоблокаторов определяется блокированием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М-холинорецепторов.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α-адренорецепторов.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Н-холинорецепторов парасимпатических ганглиев.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α-,β-адренорецепторов.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Н-холинорецепторов симпатических ганглиев.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3.Укажите механизм действия, время наступления и длительность  бронхо-</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литического эффекта сальбутамола при ингаляционном способе введения.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1.Стимулирует βı-адренорецепторы.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2.Возбуждает β2 – 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3.Активирует βı и β2-адренорецепторы.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4.Эффект развивается ч/з 5 мин. и длится 3-6 часов.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5.Эффект развивается ч/з 10-20 мин. и длится 12 часов.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4.Обьединить препараты с аналогичнвм  механизмом гипотензивного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1.Резерпин.                                         А.Празозин.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2.Атенолол.                                         Б.Астмопент.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3.Фентоламин.                                    В.Октадин.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4.Изопреналина гидрохлорид.          Г. Трипирия иодид.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5.Бензогексоний.                                Д. Пропранолола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5.Указать препараты, понижающие внутриглазное давление.</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1.Атропина сульфат.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2.Адреналина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3.Прозерин.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4.Пилокарпина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5.Карбахол.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6.Показания к применению антихолинэстеразных средств являются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1.Атония кишечника и мочевого пузыря.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2.Кишечная колика.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3.Глаукома.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4.Артериальная гипертензия.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5.Миастения.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7.Обстипация наблюдается при назанчении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1.М-холиномиметиков.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2.М-холиноболкаторов.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3.Ганглиоблокаторов.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4.α-,β-адреномиметиков.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5.Симпатомиметиков.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8.Побочными эффектами симпатолитиков являются все кроме</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1.Тахикардия.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2.Заложенность носа.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3.Психомоторное возбуждение.</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4.Депрессия.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5.Диарея, усиление секреции желез желудка.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9.Противопоказаниями к применению эфедрина являются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1.Гипертоническая болезнь.</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2.Гипотония.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3.Гипертиреоз.</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4.Гипотиреоз.</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5.Атеросклероз.</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10.Указать формы выпуска и дозировки для препарата анаприлина.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1.Таблетки                                     3.Свечи ректальные по 0,01</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по 0,1                                      4.Ампулы по 1мл.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б/по 0,01                                         а/0,25% р-ра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по 0,08                                        б/0,1% р-ра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5Флаконы по 10 мл. 0,1% р-ра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2.Порошки                                        для иньекций</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а/по 0,1</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б/по 0,01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в/по 0,001</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ТЕСТОВЫЕ ЗАДАНИЯ.</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Средства, действующие на эфферентную иннервацию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3</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Выберите торговые названия,  которые соответствуют международным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указанных лекарственных средств.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1.Дистигмина бромид.                                А.Мидриацил.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2.Тропикамид.                                              Б.Бензогексоний</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3.Гексометония бензосульфат.                   В.Убретид.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4.Эпинефрин.                                                Г.Сермион.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5.Ницерголин.                                               Д.Адреналина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2.Механизм действия эпинефрина при  введении больших доз внутривенно</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связан с возбуждением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1.α-адренорецепторов.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2.β-адренорецепторов.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3.α-,β-адренорецепторов.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4.М-холинорецепторов.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5.Н-холинорецепторов.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3.Укажите механизм действия , время наступления и длительность кардиото-</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нического эффекта добутамина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1.Стимулирует βı,β2-адреноркцепторов.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2.Стимулирует βı-адренорецепторы.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3.Стимулирует β2-адренорецепторы.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4.Кардиотонический эффект развивается ч/з 1-2 мин. и длится 10 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5.Кардиотонический эффект развивается ч/з 3-5 мин. и длится 30 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4.Обьединить препараты с аналогичным механизмом кардиотонического дей-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ствия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1.Атропина сульфат.                                     А.Добутрекс.</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2.Бензогексоний.                                           Б.Эфедрина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3.Амфетамин.                                                В.Орципреналин.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4.Адреналина гидрохлорид.                         Г.Скополамин.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5.Изадрин.                                                      Д.Азаметония бромид.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5.Указать препараты, которые вызывают бронхолитический  эффект.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1.Прозерин.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2.Сальбутамол.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3.Добутамин.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4.Атропина сульфат.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5.Фенилэфрина гидрохлорид.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6.Показаниями к применению β2-адреномиметитков являются: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1.Острая сеодечная недостаточность.</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2.Бронхиальная астма.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3.Гипертоническая болезнь.</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4.Предупреждение преждевременных родов.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5.Глаукома.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7.Бронхоспазм наблюдается при  назначении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1.α-,β-адреномиметиков.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2.М-холиномиметиков.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3.Симпатолитиков.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4.М-холиноблокаторов.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β1, β2-адреноблокаторов.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8.Поболчными эффектами антихолинэстеразных средств являются все кроме</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1.Бронхоспазм.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2.Гиперсаливация, рвота, диарея.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3.Сухость во рту.</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4.Брадикардия.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5.Снижение артериального давления.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9.Противопоказаниями к применению атропина являются: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1.Глаукома.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2.Бронхиальная астма.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3.Рефлекторная брадикардия.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4.Доброкачественная гиперплазия предстательной железы.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5.Атония кишечника и мочевого пузыря.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10.Указать формы выпуска и дозировки для препарата неостигмина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1.Порошок.</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2.Свечи ректальные по 0,015</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3.Ампулы по 1мл.</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0,1% р-ра</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б/ 0,05% р-ра</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0,01% р-ра</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4.Таблетки по:</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0,15</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0,015</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0,035</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5.Гранулы для приготовления раствора для приема внутрь, 60 г.</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ТЕСТОВЫЕ ЗАДАНИЯ.</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Средства, действующие на эфферентную иннервацию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4</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Выберите торговые названия,  которые соответствуют международным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указанных лекарственных средств.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1.Галантамина гидробромид.                           А.Пирилен.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2.Пипекурония бромид.                                   Б.Норадреналина гидротартрат.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3.Пемпидина тозилат.                                       В.Ардуан.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4.Норэпинефрин.                                               Г.Корданеум.</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5.Талинолол.                                                      Д.Нивалин.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2.Механизм действия антихолинэстеразных средств определяется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1.Блокадой α ı-адренорецепторов.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2.Стимуляцией β2-адренорецепторов.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3.Торможением активности АХЭ.</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4.Блокадой М-холинорецепторов.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5.Возбуждением Н-холинорецепторов.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3.Укажите механизм действия и режим дозирования препарата оксиметазолина.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1.Возбуждает β2-адренорецепторы.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2.Стимулирует α1-адренорецепторы.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3.Активирует α2-адренорецепторы.</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4.Применяют 4-6 раз в день до 10 суток.</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5.Применяют 2-3 раза в день до 5 суток.</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4.Обьедините препараты с аналогичным механизмом расширения зрачка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1.Атропин.                                                  А.Пирилен.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2.Мезатон.                                                   Б.Амфетамин.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3.Эфедрин.                                                  В.Гоматропин.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4.Бензогексоний.                                        Г.Адреналин.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5.Скополамин.                                            Д.Тропикамид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5.Указать препараты,которые вызывают понижение тонуса кишечника 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мочевого пузыря.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1.Прозерин.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2.Атропина сульфат.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3.Бензогексоний.</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4.Платифиллина гидротартрат.</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5.Ацеклидин.</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6.Показаниями к применению α-,β-адреномиметиков являются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1.Остановка сердца.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2.Гипртоническая болезнь.</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3.Расширение зрачка при глаукоме.</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4.Тиреотоксикоз.</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5.Бронхиальная астма.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7.Ортостатическая гипотония наблюдается  при назанчении: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1.α-адреноблокаторов.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2.Антихолинэстеразных средств.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3.Ганглиоблокаторов.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4.Симпатолитиков.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5.α ı- адреномиметиков.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8.Побочными эффектами α 2 –адреномиметиков являются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1.Бронхоспазм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2.Тахифилаксия.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3.Брадикардия.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4.Артериальная гипертензия.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5.Артериальная гипотония.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9.Противопоказаниями к применению фентоламина являются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1.Стенокардия.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2.Артериальная гипертензия.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3.Артериальная гипотония.</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4.Бронхиальная астма.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5.Инфарктм иокарда.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10.Указать формы выпуска  и дозировки для препарата  галантамина гидро-</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бромид.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1.Таблетки по 0,005</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2.Ампулы по 1мл.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а/0,05% р-ра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б/0,25% р-ра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0,75% р-ра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 1% р-ра</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3.Свечи по 0,00025</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4.Порошки.</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5.Флаконы по 5-10 мл.</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ЭТАЛОНЫ ОТВЕТОВ  </w:t>
      </w:r>
    </w:p>
    <w:p w:rsidR="006A2491" w:rsidRPr="006A2491" w:rsidRDefault="006A2491" w:rsidP="006A2491">
      <w:pPr>
        <w:spacing w:after="120" w:line="240" w:lineRule="auto"/>
        <w:ind w:left="360"/>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 тестовые задания по разделу:</w:t>
      </w:r>
    </w:p>
    <w:p w:rsidR="006A2491" w:rsidRPr="006A2491" w:rsidRDefault="006A2491" w:rsidP="006A2491">
      <w:pPr>
        <w:spacing w:after="120" w:line="240" w:lineRule="auto"/>
        <w:ind w:left="360"/>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 Средства, действующие на эфферентную иннервацию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1.          Вариант 2                         Вариант 3                Вариант 4</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1-Г                  1. 1-Д                           1. 1-В                         1.  1-Д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2-Д                    . 2-Г                               2-А                              2-В</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                  .   3-Б                               3-Б                               3-А</w:t>
      </w:r>
    </w:p>
    <w:p w:rsidR="006A2491" w:rsidRPr="006A2491" w:rsidRDefault="006A2491" w:rsidP="006A2491">
      <w:pPr>
        <w:tabs>
          <w:tab w:val="left" w:pos="237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4-В</w:t>
      </w:r>
      <w:r w:rsidRPr="006A2491">
        <w:rPr>
          <w:rFonts w:ascii="Times New Roman" w:eastAsia="Times New Roman" w:hAnsi="Times New Roman" w:cs="Times New Roman"/>
          <w:sz w:val="28"/>
          <w:szCs w:val="28"/>
          <w:lang w:eastAsia="ru-RU"/>
        </w:rPr>
        <w:tab/>
        <w:t xml:space="preserve">   4-А                               4-Д                               4-Б</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5-Б                      5-В                                5-Г                               5-Г</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2. 2                      2. 3, 5                            2. 1                             2. 3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3. 2, 4                  3. 2,4                             3. 2,4                          3. 3,5</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1-Д                  4. 1-В                            4. 1-Г                         4.  1-В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2-В                      2-Д                                2-Д                              2-Г</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                      3-А                                3-Б                              3-Б</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                      4-Б                                 4-А                              4-А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5-Г                      5-Г                                 5-В                              5.Д</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5. 2, 5                   5. 2,3,4,5                      5. 2,4                           5. 2,3,4.</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6. 2,3,5                 6. 1,3,5                         6. 2,4                           6. 1,3,5</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7. 1,2                    7. 2,3,4,5                      7. 2,3,5                        7. 1,3,4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8. 4                       8. 3                               8. 3                              8. 2,4</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9. 2,4, 5                9.1, 3,5                         9. 1,4                           9. 1,3,5.</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1-б                 10. 1-б                          10  1                            10. 2 а,б,г.</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3-Б                      1-б                                 3Б</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                                 4Б</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Раздел: «</w:t>
      </w:r>
      <w:r w:rsidRPr="006A2491">
        <w:rPr>
          <w:rFonts w:ascii="Times New Roman" w:eastAsia="Times New Roman" w:hAnsi="Times New Roman" w:cs="Times New Roman"/>
          <w:b/>
          <w:bCs/>
          <w:sz w:val="28"/>
          <w:szCs w:val="28"/>
          <w:lang w:eastAsia="ru-RU"/>
        </w:rPr>
        <w:t xml:space="preserve"> Средства, действующие на периферические нейромедиаторные       </w:t>
      </w:r>
    </w:p>
    <w:p w:rsidR="006A2491" w:rsidRPr="006A2491" w:rsidRDefault="006A2491" w:rsidP="006A2491">
      <w:pPr>
        <w:spacing w:after="120" w:line="240" w:lineRule="auto"/>
        <w:ind w:left="360"/>
        <w:jc w:val="both"/>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bCs/>
          <w:sz w:val="28"/>
          <w:szCs w:val="28"/>
          <w:lang w:eastAsia="ru-RU"/>
        </w:rPr>
        <w:t>процессы ».</w:t>
      </w:r>
    </w:p>
    <w:p w:rsidR="006A2491" w:rsidRPr="006A2491" w:rsidRDefault="006A2491" w:rsidP="006A2491">
      <w:pPr>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Программ-контроль. Определить место обозначенных лекарственных препара-</w:t>
      </w:r>
    </w:p>
    <w:p w:rsidR="006A2491" w:rsidRPr="006A2491" w:rsidRDefault="006A2491" w:rsidP="006A2491">
      <w:pPr>
        <w:tabs>
          <w:tab w:val="left" w:pos="0"/>
        </w:tabs>
        <w:spacing w:after="120" w:line="240" w:lineRule="auto"/>
        <w:ind w:left="360"/>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тов в классификации ЛС с указанием разряда,класса,группы,подгруппы и отметить формы выпуска</w:t>
      </w:r>
    </w:p>
    <w:p w:rsidR="006A2491" w:rsidRPr="006A2491" w:rsidRDefault="006A2491" w:rsidP="006A2491">
      <w:pPr>
        <w:tabs>
          <w:tab w:val="left" w:pos="0"/>
        </w:tabs>
        <w:spacing w:after="120" w:line="240" w:lineRule="auto"/>
        <w:ind w:left="360"/>
        <w:jc w:val="center"/>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1.Галантамина гидробромид.</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2.Пилокарпин.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3.Эпинефрин.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4.Вазобрал.</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5.Лабеталол.</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6.Неостигмина метилсульфат.</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7.Изопреналин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8.Эфедрин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9.Атропина сульфат.</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10.Цитизин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11.Добутамин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12.Гексаметоний</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13.Фенилэфрин.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14.Фентоламин.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15Суксаметония йодид.</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16.Сальбутамол.</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17.Тубокурарина хлорид.</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18.Платифиллина гидротартрат.</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19.Пирроксан.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20.Резерпин.  </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21.Пропранолол</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22.Атенолол</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23.Оксиметазолин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24.Клонидин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25.Празозин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26.Пемпидин</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27.Пипекуроний</w:t>
      </w:r>
    </w:p>
    <w:p w:rsidR="006A2491" w:rsidRPr="006A2491" w:rsidRDefault="006A2491" w:rsidP="006A2491">
      <w:pPr>
        <w:tabs>
          <w:tab w:val="left" w:pos="0"/>
        </w:tabs>
        <w:spacing w:after="120" w:line="240" w:lineRule="auto"/>
        <w:ind w:left="19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28.Карбахол      </w:t>
      </w: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12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Эталоны ответов.</w:t>
      </w:r>
    </w:p>
    <w:p w:rsidR="006A2491" w:rsidRPr="006A2491" w:rsidRDefault="006A2491" w:rsidP="006A2491">
      <w:pPr>
        <w:spacing w:after="120" w:line="240" w:lineRule="auto"/>
        <w:ind w:left="360" w:hanging="54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Разряд         Средства,действующие на периферические нейромедиаторные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Ингибиторы холинэстеразы.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Ингибиторы обратимого действия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Холиномиметики.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действующие на периферическме адренергические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Адреномиметики прямого действия на αı и α2 аденорецепторы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Антиадренергические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α- адреноблокаторы.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α и β- адреноблокаторы.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Ингибиторы ахэ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Ингибиторы обратимого действия</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Холиномиметики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Реактиваторы АХЭ</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Антихолинергические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Средства природного происхождения</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10.Разряд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действующие на периферическме адренергические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Адреномиметики прямого неселективного действия на βı,β2 ад-</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ренорецепторы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11.Разряд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Антихолинэстеразные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Ингибиторы обратимого действия</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 холиноблокаторы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Ганглиоблокаторы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действующие на периферическме адренергические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Адреномиметики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Адреномиметики прямого избирательного действия на α ı ад-</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ренорецепторы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14. 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Блокаторы  α ı и α2 адренорецепторов</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Н-холиноблокаторы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Подгруппа    Миорелаксанты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действующие на периферическме адренергические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Адреномиметики избирательного действия на β2 адреноре-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цепторы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Группа           Н- холиноблокаторы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Миорелаксанты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Средства,действующие на периферические холинергические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М-холиноблдокаторы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Блокаторы растительного происхождения</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действующие на периферическме адренергические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процессы.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Адреноблокаторы неизбирательного действия на α ı и α 2 адре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норецепторы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Синтетические блокаторы α ı,α 2 адренорецепторов</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Симпатолитики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Алкалоид раувольфии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color w:val="000000"/>
          <w:sz w:val="28"/>
          <w:szCs w:val="28"/>
          <w:lang w:eastAsia="ru-RU"/>
        </w:rPr>
        <w:t xml:space="preserve">Модуль 3 </w:t>
      </w:r>
      <w:r w:rsidRPr="006A2491">
        <w:rPr>
          <w:rFonts w:ascii="Times New Roman" w:eastAsia="Times New Roman" w:hAnsi="Times New Roman" w:cs="Times New Roman"/>
          <w:b/>
          <w:color w:val="000000"/>
          <w:sz w:val="28"/>
          <w:szCs w:val="28"/>
          <w:shd w:val="clear" w:color="auto" w:fill="FFF0F7"/>
          <w:lang w:eastAsia="ru-RU"/>
        </w:rPr>
        <w:t>Средства, влияющие на Ц Н С</w:t>
      </w:r>
      <w:r w:rsidRPr="006A2491">
        <w:rPr>
          <w:rFonts w:ascii="Times New Roman" w:eastAsia="Times New Roman" w:hAnsi="Times New Roman" w:cs="Times New Roman"/>
          <w:color w:val="000000"/>
          <w:sz w:val="28"/>
          <w:szCs w:val="28"/>
          <w:shd w:val="clear" w:color="auto" w:fill="FFF0F7"/>
          <w:lang w:eastAsia="ru-RU"/>
        </w:rPr>
        <w:t>.</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1</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shd w:val="clear" w:color="auto" w:fill="FFF0F7"/>
          <w:lang w:eastAsia="ru-RU"/>
        </w:rPr>
        <w:t>Средства для наркоза. Этиловый спирт. Снотворные сред-ства.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1.Средства для ингаляционного наркоза. Возможные механизмы синаптического действия. Характеристика состояния наркоза. Стадии наркоза. Понятие о компонентах современной анестезии. Значимость средств для наркоза в современной анестезии.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w:t>
      </w:r>
      <w:r w:rsidRPr="006A2491">
        <w:rPr>
          <w:rFonts w:ascii="Times New Roman" w:eastAsia="Times New Roman" w:hAnsi="Times New Roman" w:cs="Times New Roman"/>
          <w:color w:val="000000"/>
          <w:sz w:val="28"/>
          <w:szCs w:val="28"/>
          <w:shd w:val="clear" w:color="auto" w:fill="FFF0F7"/>
          <w:lang w:eastAsia="ru-RU"/>
        </w:rPr>
        <w:t>Требования, предъявляемые к средствам для наркоза. Сравнительная характеристика препаратов, использующихся для ингаляционного наркоза. Наркотическая сила, управляемость, анальгезирующая активность, раздражающее действие, особенности течения наркоза: влияние на сердечно-сосудистую систему и паренхиматозные органы. Показания к применению препаратов. (Препараты: эфир, фторотан, закись азота).</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3.Средства для неингаляционного наркоза. Пути введения. Особенности неингаляционного наркоза по сравнению с ингаляционным. Сравнительная характеристика препаратов: активность, скорость и продолжительность действия, управляемость, побочные эффекты. (Препараты: тиопентал-натрий, пропанидид (сомбревин), натрия оксибутирад, кетамин).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4.Понятие о базисном, вводном, смешанном и комбинированном наркозе. Значимость комбинаций средств для наркоза. Потенцированный наркоз. (Препараты, используемые для разных видов комбинаций и потенцирования действия наркозных веществ).</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5.Снотворные средства. Классификация. Механизм действия. Влияние на структуру сна. Сравнительная характеристика препаратов по силе, скорости и длительности действия. Применение. Побочные эффекты. (Препараты: фенобарбитал, этаминал-натрия, нитразепам).</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6. Острое отравление снотворными и принципы его фармакотерапии.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 xml:space="preserve">             7.Резорптивное и местное действие этилового алкоголя. Применение. Клиника и лечение острого и хронического отравления алкоголем.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средства для ингаляционного наркоза: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Азота закись                                   5. Пропанидид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Энфлуран                                        6. Фторотан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Кетамин                                           7. Фентанил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Натрия оксибутират                       8. Тиопентал-натрий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Отметьте средства для неингаляционного наркоза: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Азота закись                                   5. Пропанидид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Энфлуран                                        6. Фторотан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Кетамин                                           7. Фентанил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Натрия оксибутират                       8. Тиопентал-натрий</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Какой из перечисленных анестетиков вызывает «диссоциативную» анестезию?</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15</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Азота закись                                   5. Пропанидид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Энфлуран                                        6. Фторотан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Кетамин                                           7. Фентанил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Натрия оксибутират                       8. Тиопентал-натрий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4.Укажите показания к применению энфлурана: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Обезболивание при кратковременных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Вводный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Обезболивание родов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Наркоз при хирургических операциях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Базисный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Когда применяется кетамин?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Обезболивание при кратковременных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Вводный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Обезболивание родов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Наркоз при хирургических операциях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Базисный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6.С какой целью назначается натрия оксибутират?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Обезболивание при кратковременных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Вводный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Обезболивание родов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Наркоз при хирургических операциях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Базисный наркоз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7.Отметьте снотворные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Дифенин                               4. Этосуксимид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Мидантан                              5. Этаминал-натрий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Нитразепам                           6. Трамал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Какие эффекты в ЦНС определяют снотворное действие нитразепама?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Возбуждение эндорфиновых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Блокада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бензодиазепиновых рецепторов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дофаминовых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Какие свойства характерны для нитразепама?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Продолжительность снотворного действия 4-6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Продолжительность снотворного действия 6-8 часов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Значительное угнетение фазы «быстрого» сна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Слабое угнетение фазы «быстрого» сна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Выраженное отрицательное последействие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Незначительное отрицательное последействие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Высокий риск развития психической и физической зависимости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 сравнению с барбитуратами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Менее высокий риск развития психической и физической зависимости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 сравнению с барбитуратами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1,2,6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3,4,5,8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5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3,6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3,5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2,4,6,8                 </w:t>
      </w:r>
    </w:p>
    <w:p w:rsidR="006A2491" w:rsidRPr="006A2491" w:rsidRDefault="006A2491" w:rsidP="006A2491">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2</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shd w:val="clear" w:color="auto" w:fill="FFF0F7"/>
          <w:lang w:eastAsia="ru-RU"/>
        </w:rPr>
        <w:t>Наркотические анальгетики. Средства, действующие в области чувствительных нервных окончаний</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1.Опий. Источники получения. Состав.Классификация опиоидных анальгетиков.</w:t>
      </w:r>
      <w:r w:rsidRPr="006A2491">
        <w:rPr>
          <w:rFonts w:ascii="Times New Roman" w:eastAsia="Times New Roman" w:hAnsi="Times New Roman" w:cs="Times New Roman"/>
          <w:color w:val="000000"/>
          <w:sz w:val="28"/>
          <w:szCs w:val="28"/>
          <w:shd w:val="clear" w:color="auto" w:fill="FFF0F7"/>
          <w:lang w:eastAsia="ru-RU"/>
        </w:rPr>
        <w:tab/>
        <w:t>. Показания к применению омнопона.</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lastRenderedPageBreak/>
        <w:t>2.Морфин. Механизм анальгезирующего эффекта. Влияние на центры продолговатого мозга и желудочно-кишечный тракт. Показания к назначению.</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w:t>
      </w:r>
      <w:r w:rsidRPr="006A2491">
        <w:rPr>
          <w:rFonts w:ascii="Times New Roman" w:eastAsia="Times New Roman" w:hAnsi="Times New Roman" w:cs="Times New Roman"/>
          <w:color w:val="000000"/>
          <w:sz w:val="28"/>
          <w:szCs w:val="28"/>
          <w:shd w:val="clear" w:color="auto" w:fill="FFF0F7"/>
          <w:lang w:eastAsia="ru-RU"/>
        </w:rPr>
        <w:t>Синтетические заменители морфина. Механизм действия. Сравнительная характеристика препаратов. Клиническое применение. (Препараты: промедол, пентазопин, фентанил). Понятие о нейролептанальгезии.</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4.Побочные эффекты наркотических анальгетиков. Острые и хроническое отравление анальгетиками. Лечение. Налорфин.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5.Средства для местной анестезии. Локализация и механизм действия. Сравнительная оценка анестетиков. Выбор средств для разного вида анестезий. Токсическое действие препаратов. Меры по его предупреждению. (Препараты: новокаин, дикаин, ксикаин, анестезин).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 xml:space="preserve">              6.Растительные вяжущие, обволакивающие, адсорбирующие средства. Механизм действия. Показания к применению. (Препараты: танин, кора дуба, крахмал, активированный уголь).</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1.Перечислите опиоидные анальгетики: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Фентанил                                        5.Трамал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Имизин                                           6. Аминазин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Морфина гидрохлорид                 7. Дроперидол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Пирацетам                                      8. Промедол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 чем связано влияние на ЦНС опиоидных анальгетиков?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Возбуждение эндорфиновых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бензодиазепиновых рецепторов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дофаминовых рецепторов</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3.Перечислите свойства морфина гидрохлорида: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Превосходит фентанил по анальгетической активности в 100 раз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Слабее фентанила по анальгетической активности в 100 раз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Длительность анальгетического действия до 5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Длительность анальгетического действия до 30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Вызывает психическую и физическую зависимость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вызывает психическую и физическую зависимость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Укажите показания к применению морфина гидрохлорида: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Невралгии                                    5. Премедикация при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Инфаркт миокарда                      6. Миалгии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Нейролептанальгезия                 7. Почечная и печеночная колики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Обезболивание при кратко-       8.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временных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5.Какие побочные эффекты вызывает морфина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Снотворное действие                             4. Выраженная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Релаксация скелетной мускулатуры     5. Угнетение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Развитие зависимости                            6.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6.Перечислите свойства фентанила: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Превосходит морфин по анальгетической активности в 100 раз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Слабее морфина по анальгетической активности в 100 раз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Длительность анальгетического действия до 5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Длительность анальгетического действия до 30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Вызывает психическую и физическую зависимость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вызывает психическую и физическую зависимость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7.Когда назначается фентанил?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Невралгии                                    5. Премедикация при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Инфаркт миокарда                      6. Миалгии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Нейролептанальгезия                 7. Почечная и печеночная колики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Обезболивание при кратко-       8.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временных операциях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Укажите побочные эффекты фентанила: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Снотворное действие                             4. Выраженная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Релаксация скелетной мускулатуры     5. Угнетение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Развитие зависимости                            6. Бронхоспазм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9.Средством выбора при отравлении опиатами является: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Кодеин                                           4. Атропина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Налоксон                                       5. Кордиамин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Кофеин                                          6. Пентазицин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1,3,5,8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2,3,5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2,3,5,7,8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1,3,5,6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1,4,6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3,4,8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1,5,6                     </w:t>
      </w:r>
    </w:p>
    <w:p w:rsidR="006A2491" w:rsidRPr="006A2491" w:rsidRDefault="006A2491" w:rsidP="006A2491">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                     </w:t>
      </w:r>
    </w:p>
    <w:p w:rsidR="006A2491" w:rsidRPr="006A2491" w:rsidRDefault="006A2491" w:rsidP="006A2491">
      <w:pPr>
        <w:widowControl w:val="0"/>
        <w:autoSpaceDE w:val="0"/>
        <w:autoSpaceDN w:val="0"/>
        <w:adjustRightInd w:val="0"/>
        <w:spacing w:after="0" w:line="240" w:lineRule="auto"/>
        <w:ind w:left="1129"/>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val="en-US"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Тема 3</w:t>
      </w:r>
      <w:r w:rsidRPr="006A2491">
        <w:rPr>
          <w:rFonts w:ascii="Times New Roman" w:eastAsia="Times New Roman" w:hAnsi="Times New Roman" w:cs="Times New Roman"/>
          <w:color w:val="000000"/>
          <w:sz w:val="28"/>
          <w:szCs w:val="28"/>
          <w:shd w:val="clear" w:color="auto" w:fill="FFF0F7"/>
          <w:lang w:eastAsia="ru-RU"/>
        </w:rPr>
        <w:t xml:space="preserve"> Нейролептики. Транквилизаторы. Седативные средства. Противосудорожные средства.</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lastRenderedPageBreak/>
        <w:t xml:space="preserve"> </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1.Нейролептические средства фенотиазинового ряда. Механизм центрального и периферического действия. Характеристика основных эффектов. Клиническое применение. Побочные реакции. (Препараты: аминазин, трифтазин).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2.Нейролептичесике средства, производные бутеферона. Механизм действия. Фармакологические эффекты. Показания к применению. (Препараты: галоперидол, дроперидол). Понятие о нейролептоанальгезии.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3.Транквилизаторы и седативные средства. Особенности механизм действия каждой группы. Сравнительная харатеристика препаратов. Показания к применению. Понятие о атаральгезии. (Препараты: настойка валерианы, натрия бромид, диазепам, сибазон, фенозепан).</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4.Средства для купирования судорог. Механизм действия и сравнительная характеристика препаратов. Противоэлептические средства. Оценка эффективности отдельных препаратов при разных формах эпилепсии. (Препарты: фенобарбитал, дифенин, натрия вальпроад, этосуксимид, кабамазепин, дизепам, дроперидол, натрия оксибутирад, магниясульфат, хлоралгидрат)</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5.Средства для лечения паркинсонизма. Принципы коррекции экстрапирамидных нарушений. Побочные эффекты препаратов. (Препараты: циклодол, леводопа, мидантан).</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Какие препараты входят в группу нейролептиков: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Диазепам                                       5. Дроперидол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Имизин                                          6. Феназепам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Аминазин                                      7.  Трифтазин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Галоперидол                                 8.  Ниаламид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Какие эффекты определяют в ЦНС фармакологические свойства аминазина?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Возбуждение эндорфиновых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бензодиазепиновых рецепторов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дофаминовых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3.Что характерно для аминазина?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Противорвотное действие                 4. Анксиолитическое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Противошоковое действие                5. Противосудорожное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4.Укажите показания к применению аминазина: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Симптоматическая терапия судорог    5. Неврозы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Психозы с возбуждением                      6.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Рвота центрального происхождения    7. Нейролепанальгезия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Нарушения сна                                       8.  Потенцирование анальгетического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наркозных средств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5.Отметьте побочные эффекты аминазина и других фенотиазинов: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Сонливость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 чем связано действие дроперидола в ЦНС?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Возбуждение эндорфиновых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бензодиазепиновых рецепторов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дофаминовых рецепторов</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Перечислите основные эффекты дроперидола: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Противорвотное действие                 4. Анксиолитическое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Противошоковое действие                5. Противосудорожное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По каким показаниям назначается дроперидол?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Противорвотное действие                 4. Анксиолитическое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Противошоковое действие                5. Противосудорожное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Какие побочные эффекты характерны для дроперидола?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Сонливость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К какой группе психотропных средств относится галоперидол?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Психостимулирующие средства           4. Антидепрессанты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18</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Транквилизаторы (анксиолитические    5. Нейролептики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средства)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Ноотропные средства                               6. Седативные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Перечислите транквилизаторы (анксиолитические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Диазепам                                       5. Дроперидол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Имизин                                          6. Феназепам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Аминазин                                      7.  Трифтазин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Галоперидол                                 8.  Ниаламид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12. Какие эффекты в ЦНС определяют фармакологическую активность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транквилизаторов (анксиолитических)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Возбуждение эндорфиновых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α-адренорецепторов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чувствительности ГАМК-рецепторов в результате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бензодиазепиновых рецепторов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дофаминовых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Отметьте свойства транквилизаторов (анксиолитических)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Противорвотное действие                 4. Анксиолитическое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Противошоковое действие                5. Противосудорожное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Антипсихотическое действие           6. Релаксация скелетной мускулатуры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 Когда назначаются транквилизаторы (анксиолитические)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Симптоматическая терапия судорог    5. Неврозы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Психозы с возбуждением                      6. Болевой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Рвота центрального происхождения    7. Нейролепанальгезия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Нарушения сна                                       8.  Потенцирование анальгетического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наркозных средств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Перечислите побочные эффекты транквилизаторов (анксиолитических)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Сонливость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Мышечная слабость                              5. Психомоторное возбуждение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Лекарственная зависимость                 6. Лекарственный паркинсонизм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В какую группу препаратов входит диазепам?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Психостимулирующие средства           4. Антидепрессанты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Транквилизаторы (анксиолитические    5. Нейролептики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средства)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Ноотропные средства                               6. Седативные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17.Для симптоматической терапии судорог применяются: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Фентанил                                 4. Дроперидол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Аминазин                                 5. Диазепам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Натрия оксибутират                6. Амитриптилин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3,4,5,7                 11. 1,6</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4                          12.3</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1,3,4                    13.4,5,6</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2,3,8                    14.1,4,5,8</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1,4,6                    15.1,2,3,4</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4                          16.2</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1,3,4,5,6              17.3,4,5 </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1,5,6                     </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1,2,4,6                     </w:t>
      </w:r>
    </w:p>
    <w:p w:rsidR="006A2491" w:rsidRPr="006A2491" w:rsidRDefault="006A2491" w:rsidP="006A2491">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lastRenderedPageBreak/>
        <w:t xml:space="preserve">,5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4 </w:t>
      </w:r>
      <w:r w:rsidRPr="006A2491">
        <w:rPr>
          <w:rFonts w:ascii="Times New Roman" w:eastAsia="Times New Roman" w:hAnsi="Times New Roman" w:cs="Times New Roman"/>
          <w:color w:val="000000"/>
          <w:sz w:val="28"/>
          <w:szCs w:val="28"/>
          <w:shd w:val="clear" w:color="auto" w:fill="FFF0F7"/>
          <w:lang w:eastAsia="ru-RU"/>
        </w:rPr>
        <w:t>Средства, стимулирующие ЦНС.</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 Устный и письменный опрос;</w:t>
      </w:r>
      <w:r w:rsidRPr="006A2491">
        <w:rPr>
          <w:rFonts w:ascii="Times New Roman" w:eastAsia="Times New Roman" w:hAnsi="Times New Roman" w:cs="Times New Roman"/>
          <w:sz w:val="28"/>
          <w:szCs w:val="28"/>
          <w:lang w:eastAsia="ru-RU"/>
        </w:rPr>
        <w:t xml:space="preserve">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1Вещества, возбуждающие ЦНС. Психостимуляторы. Характеристика психостимулирующего эффекта. Влияние на сердечно-сосудистую систему. Показания к применению. Побочные эффекты. (Препараты: кофеин, меридил, сиднокарб).</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2.Ноотропные средства. Влияние на метаболические процессы в ЦНС и высшую нервную деятельность. Показания к применению. (Препараты: пирацетам).</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t xml:space="preserve">           3.</w:t>
      </w:r>
      <w:r w:rsidRPr="006A2491">
        <w:rPr>
          <w:rFonts w:ascii="Times New Roman" w:eastAsia="Times New Roman" w:hAnsi="Times New Roman" w:cs="Times New Roman"/>
          <w:color w:val="000000"/>
          <w:sz w:val="28"/>
          <w:szCs w:val="28"/>
          <w:shd w:val="clear" w:color="auto" w:fill="FFF0F7"/>
          <w:lang w:eastAsia="ru-RU"/>
        </w:rPr>
        <w:t>Вещества, возбуждающие ЦНС. Классификация. Антидепрессанты. Механизм действия. Сравнительная оценка отдельных препаратов. Антидепрессивное, психостимулирующее, седативное действия. Побочные эффекты. (Препараты: имизин, амитриптилин, ниаламид).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 xml:space="preserve">           4.</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color w:val="000000"/>
          <w:sz w:val="28"/>
          <w:szCs w:val="28"/>
          <w:lang w:eastAsia="ru-RU"/>
        </w:rPr>
        <w:t>Аналептики. Механизм влияния на дыхание и кровообращение. Сравнительная характе-ристика препаратов. Показания к применению. Отравление аналептиками. Меры помощи. (Препараты: кофеин, кордиамин, бемегрид, этимизол, камфара, сульфакамфокаин).</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психотропные средства из группы антидепрессантов: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Кофеин                                        5. Сиднокарб</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Пирацетам                                   6. Бемегрид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Имизин                                         7. Галоперидо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Кордиамин                                   8. Амитриптилин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 какой группе относится амитриптилин?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Психостимулирующие средства          4. Транвилизаторы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Антидепрессанты                                   5. Седативные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Ноотропные средства                             6. Антипсихотические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Действие амитриптилина в ЦНС вызвано: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Угнетением активности моноамноксидазы в нейронах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Увеличением выделения норадреналина и серотонина в синапсах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Торможением нейронального захвата норадреналина и серотонина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Улучшением метаболических (энергетических) процессов в нейронах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Что характерно для амитриптилина?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Анксиолитическое (транвилизирующее)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Психостимулирующее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Улучшение функции головного мозга после травмы, гипоксии или интоксикации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Тимолептическое действие (улучшение настроения)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Аналептическое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Антипсихотическое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Перечислите показания к применению антидепрессантов: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Нарушения сна                                 4. Психозы с возбуждением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Депрессии различной этиологии    5. Неврозы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Нарушения памяти, деменция в     6. Умственная слабость вследствие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пожилом возрасте                                инсульта или травмы головного мозга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Представителем какой группы является пирацетам?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Психостимулирующие средства          4. Транвилизаторы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Антидепрессанты                                   5. Седативные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Ноотропные средства                             6. Антипсихотические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С чем связано действие пирацетама в ЦНС?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Угнетением активности моноамноксидазы в нейронах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Увеличением выделения норадреналина и серотонина в синапсах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Торможением нейронального захвата норадреналина и серотонина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Улучшением метаболических (энергетических) процессов в нейронах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8.Какие эффекты характерны для пирацетама?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Анксиолитическое (транвилизирующее)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Психостимулирующее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Улучшение функции головного мозга после травмы, гипоксии или интоксикации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Тимолептическое действие (улучшение настроения)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Аналептическое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Антипсихотическое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9. Укажите показания к применению пирацетама: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Нарушения сна                                 4. Психозы с возбуждением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Депрессии различной этиологии    5. Неврозы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Нарушения памяти, деменция в     6. Умственная слабость вследствие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пожилом возрасте                                инсульта или травмы головного мозга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10.Отметьте аналептические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Кофеин                                        5. Сиднокарб</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Пирацетам                                   6. Бемегрид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Имизин                                         7. Галоперидол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Кордиамин                                   8. Амитриптилин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Что определяет механизм гипертензивного действия кофеина?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Прямое сосудосуживающее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Возбуждение α-адренорецепторов гладких мышц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Возбуждение β-адренорецепторов гладких мышц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бульбарного вазомоторного центра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Возбуждение АТ1-ангиотензиновых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Гладких мышц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Кардиотонический эффект с увеличением сердечного выброса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Перечислите показания к применению аналептиков: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Нарушения сна                                 4. Остановка дыхания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Депрессии различной этиологии    5. Неврозы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Нарушения памяти, деменция в     6.  Вазомоторный коллапс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пожилом возрасте    </w:t>
      </w:r>
    </w:p>
    <w:p w:rsidR="006A2491" w:rsidRPr="006A2491" w:rsidRDefault="006A2491" w:rsidP="006A2491">
      <w:pPr>
        <w:keepNext/>
        <w:spacing w:after="0" w:line="240" w:lineRule="auto"/>
        <w:jc w:val="both"/>
        <w:outlineLvl w:val="0"/>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3,8                 11. 1,4,6</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2                    12.4,6</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3                    13.</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4                    14.</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2                    15.</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3                    16.</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4                    17. </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w:t>
      </w:r>
    </w:p>
    <w:p w:rsidR="006A2491" w:rsidRPr="006A2491" w:rsidRDefault="006A2491" w:rsidP="006A2491">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1,4,6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 №3</w:t>
      </w:r>
    </w:p>
    <w:p w:rsidR="006A2491" w:rsidRPr="006A2491" w:rsidRDefault="006A2491" w:rsidP="006A2491">
      <w:pPr>
        <w:spacing w:after="120" w:line="480" w:lineRule="auto"/>
        <w:ind w:left="360"/>
        <w:jc w:val="center"/>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Задание по рецептуре</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Средства ,влияющие на ЦНС</w:t>
      </w:r>
    </w:p>
    <w:p w:rsidR="006A2491" w:rsidRPr="006A2491" w:rsidRDefault="006A2491" w:rsidP="006A2491">
      <w:pPr>
        <w:spacing w:after="120" w:line="240" w:lineRule="auto"/>
        <w:ind w:left="360"/>
        <w:jc w:val="center"/>
        <w:rPr>
          <w:rFonts w:ascii="Times New Roman" w:eastAsia="Times New Roman" w:hAnsi="Times New Roman" w:cs="Times New Roman"/>
          <w:b/>
          <w:bCs/>
          <w:sz w:val="24"/>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1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1.Кофеина натрия бензоат в растворе  для иньекций.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2.Хлорпромазин в таблетках.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3.Новокаин в растворе для инфильтрационной анестезии.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4.Судорожный припадок.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5.Травматический шок.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Провести фармакотерапевтический анализ предложенных прописей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Больному  Семенову  33 лет                                    21 декабря 2006г.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Врач      Петрова                                                Больному Иванову И.      </w:t>
      </w:r>
    </w:p>
    <w:p w:rsidR="006A2491" w:rsidRPr="006A2491" w:rsidRDefault="006A2491" w:rsidP="006A2491">
      <w:pPr>
        <w:spacing w:after="0" w:line="240" w:lineRule="auto"/>
        <w:jc w:val="both"/>
        <w:rPr>
          <w:rFonts w:ascii="Times New Roman" w:eastAsia="Times New Roman" w:hAnsi="Times New Roman" w:cs="Times New Roman"/>
          <w:sz w:val="28"/>
          <w:szCs w:val="24"/>
          <w:lang w:val="en-US"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 xml:space="preserve">Rp : Ext. Valerianae – 80.0                                         </w:t>
      </w:r>
      <w:r w:rsidRPr="006A2491">
        <w:rPr>
          <w:rFonts w:ascii="Times New Roman" w:eastAsia="Times New Roman" w:hAnsi="Times New Roman" w:cs="Times New Roman"/>
          <w:sz w:val="28"/>
          <w:szCs w:val="24"/>
          <w:lang w:eastAsia="ru-RU"/>
        </w:rPr>
        <w:t>Врач</w:t>
      </w:r>
      <w:r w:rsidRPr="006A2491">
        <w:rPr>
          <w:rFonts w:ascii="Times New Roman" w:eastAsia="Times New Roman" w:hAnsi="Times New Roman" w:cs="Times New Roman"/>
          <w:sz w:val="28"/>
          <w:szCs w:val="24"/>
          <w:lang w:val="en-US" w:eastAsia="ru-RU"/>
        </w:rPr>
        <w:t xml:space="preserve">          </w:t>
      </w:r>
      <w:r w:rsidRPr="006A2491">
        <w:rPr>
          <w:rFonts w:ascii="Times New Roman" w:eastAsia="Times New Roman" w:hAnsi="Times New Roman" w:cs="Times New Roman"/>
          <w:sz w:val="28"/>
          <w:szCs w:val="24"/>
          <w:lang w:eastAsia="ru-RU"/>
        </w:rPr>
        <w:t>Петрова</w:t>
      </w:r>
      <w:r w:rsidRPr="006A2491">
        <w:rPr>
          <w:rFonts w:ascii="Times New Roman" w:eastAsia="Times New Roman" w:hAnsi="Times New Roman" w:cs="Times New Roman"/>
          <w:sz w:val="28"/>
          <w:szCs w:val="24"/>
          <w:lang w:val="en-US" w:eastAsia="ru-RU"/>
        </w:rPr>
        <w:t xml:space="preserve"> </w:t>
      </w:r>
      <w:r w:rsidRPr="006A2491">
        <w:rPr>
          <w:rFonts w:ascii="Times New Roman" w:eastAsia="Times New Roman" w:hAnsi="Times New Roman" w:cs="Times New Roman"/>
          <w:sz w:val="28"/>
          <w:szCs w:val="24"/>
          <w:lang w:eastAsia="ru-RU"/>
        </w:rPr>
        <w:t>А</w:t>
      </w:r>
      <w:r w:rsidRPr="006A2491">
        <w:rPr>
          <w:rFonts w:ascii="Times New Roman" w:eastAsia="Times New Roman" w:hAnsi="Times New Roman" w:cs="Times New Roman"/>
          <w:sz w:val="28"/>
          <w:szCs w:val="24"/>
          <w:lang w:val="en-US" w:eastAsia="ru-RU"/>
        </w:rPr>
        <w:t>.</w:t>
      </w:r>
      <w:r w:rsidRPr="006A2491">
        <w:rPr>
          <w:rFonts w:ascii="Times New Roman" w:eastAsia="Times New Roman" w:hAnsi="Times New Roman" w:cs="Times New Roman"/>
          <w:sz w:val="28"/>
          <w:szCs w:val="24"/>
          <w:lang w:eastAsia="ru-RU"/>
        </w:rPr>
        <w:t>В</w:t>
      </w:r>
      <w:r w:rsidRPr="006A2491">
        <w:rPr>
          <w:rFonts w:ascii="Times New Roman" w:eastAsia="Times New Roman" w:hAnsi="Times New Roman" w:cs="Times New Roman"/>
          <w:sz w:val="28"/>
          <w:szCs w:val="24"/>
          <w:lang w:val="en-US"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val="en-US" w:eastAsia="ru-RU"/>
        </w:rPr>
        <w:t xml:space="preserve">    DS</w:t>
      </w:r>
      <w:r w:rsidRPr="006A2491">
        <w:rPr>
          <w:rFonts w:ascii="Times New Roman" w:eastAsia="Times New Roman" w:hAnsi="Times New Roman" w:cs="Times New Roman"/>
          <w:sz w:val="28"/>
          <w:szCs w:val="24"/>
          <w:lang w:eastAsia="ru-RU"/>
        </w:rPr>
        <w:t xml:space="preserve"> По 1 чайной ложке 3 раза в день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Diclofenacum</w:t>
      </w:r>
      <w:r w:rsidRPr="006A2491">
        <w:rPr>
          <w:rFonts w:ascii="Times New Roman" w:eastAsia="Times New Roman" w:hAnsi="Times New Roman" w:cs="Times New Roman"/>
          <w:sz w:val="28"/>
          <w:szCs w:val="24"/>
          <w:lang w:eastAsia="ru-RU"/>
        </w:rPr>
        <w:t xml:space="preserve">  0,25 № 20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1 таб. 4 раза в день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2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1.Фенобарбитал в порошках.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2.Морфина г/х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3.Настойка валерианы.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4.Острое отравление морфином.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5.Невральгия.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Провести фармакотерапевтический анализ предложенных прописей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врачебных рецептов</w:t>
      </w:r>
    </w:p>
    <w:p w:rsidR="006A2491" w:rsidRPr="006A2491" w:rsidRDefault="006A2491" w:rsidP="006A2491">
      <w:pPr>
        <w:tabs>
          <w:tab w:val="left" w:pos="62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eastAsia="ru-RU"/>
        </w:rPr>
        <w:tab/>
      </w:r>
    </w:p>
    <w:p w:rsidR="006A2491" w:rsidRPr="006A2491" w:rsidRDefault="006A2491" w:rsidP="006A2491">
      <w:pPr>
        <w:tabs>
          <w:tab w:val="left" w:pos="549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21 декабря 2005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Больному  Семенову  33 лет                                    21 декабря 2006г.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Врач      Петрова О.Ю.                                     Больному Иванову И. 18ет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 </w:t>
      </w:r>
      <w:r w:rsidRPr="006A2491">
        <w:rPr>
          <w:rFonts w:ascii="Times New Roman" w:eastAsia="Times New Roman" w:hAnsi="Times New Roman" w:cs="Times New Roman"/>
          <w:sz w:val="28"/>
          <w:szCs w:val="24"/>
          <w:lang w:val="en-US" w:eastAsia="ru-RU"/>
        </w:rPr>
        <w:t>Xicaini</w:t>
      </w:r>
      <w:r w:rsidRPr="006A2491">
        <w:rPr>
          <w:rFonts w:ascii="Times New Roman" w:eastAsia="Times New Roman" w:hAnsi="Times New Roman" w:cs="Times New Roman"/>
          <w:sz w:val="28"/>
          <w:szCs w:val="24"/>
          <w:lang w:eastAsia="ru-RU"/>
        </w:rPr>
        <w:t xml:space="preserve"> – 10.0                                                         Врач        Петрова А.В.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Для местной анестезии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Tab</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Piracetam</w:t>
      </w:r>
      <w:r w:rsidRPr="006A2491">
        <w:rPr>
          <w:rFonts w:ascii="Times New Roman" w:eastAsia="Times New Roman" w:hAnsi="Times New Roman" w:cs="Times New Roman"/>
          <w:sz w:val="28"/>
          <w:szCs w:val="24"/>
          <w:lang w:eastAsia="ru-RU"/>
        </w:rPr>
        <w:t xml:space="preserve">  0,4 № 20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1 таб. 3 раза в день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3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1.Промедол.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2.Дифенин в таблетках.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3.Ацетилсалициловая кислота.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4.Бессонница.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5.Острое отравление барбитуратами.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Провести фармакотерапевтический анализ предложенных прописей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tabs>
          <w:tab w:val="left" w:pos="62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tabs>
          <w:tab w:val="left" w:pos="549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21 декабря 06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Больному  Семенову  33 лет                                         21 .12</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Врач      Петрова О.Ю.                                    Больному Иванову И. 18 лет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 </w:t>
      </w:r>
      <w:r w:rsidRPr="006A2491">
        <w:rPr>
          <w:rFonts w:ascii="Times New Roman" w:eastAsia="Times New Roman" w:hAnsi="Times New Roman" w:cs="Times New Roman"/>
          <w:sz w:val="28"/>
          <w:szCs w:val="24"/>
          <w:lang w:val="en-US" w:eastAsia="ru-RU"/>
        </w:rPr>
        <w:t>Nicetamidi</w:t>
      </w:r>
      <w:r w:rsidRPr="006A2491">
        <w:rPr>
          <w:rFonts w:ascii="Times New Roman" w:eastAsia="Times New Roman" w:hAnsi="Times New Roman" w:cs="Times New Roman"/>
          <w:sz w:val="28"/>
          <w:szCs w:val="24"/>
          <w:lang w:eastAsia="ru-RU"/>
        </w:rPr>
        <w:t xml:space="preserve">  – 25% 5.0                                            Врач        Петрова А.В.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15 капель 3 раза в  день после еды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Sol</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Haloperidoli</w:t>
      </w:r>
      <w:r w:rsidRPr="006A2491">
        <w:rPr>
          <w:rFonts w:ascii="Times New Roman" w:eastAsia="Times New Roman" w:hAnsi="Times New Roman" w:cs="Times New Roman"/>
          <w:sz w:val="28"/>
          <w:szCs w:val="24"/>
          <w:lang w:eastAsia="ru-RU"/>
        </w:rPr>
        <w:t xml:space="preserve"> 0,5 – 1,0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td</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N</w:t>
      </w:r>
      <w:r w:rsidRPr="006A2491">
        <w:rPr>
          <w:rFonts w:ascii="Times New Roman" w:eastAsia="Times New Roman" w:hAnsi="Times New Roman" w:cs="Times New Roman"/>
          <w:sz w:val="28"/>
          <w:szCs w:val="24"/>
          <w:lang w:eastAsia="ru-RU"/>
        </w:rPr>
        <w:t xml:space="preserve"> 10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1 мл 3 раза в день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4                  Фармацевтический факультет</w:t>
      </w: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1.Фентанил во флаконах.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2.Диазепам.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3.Трифтазин.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4.Острый психоз с возбуждением.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5.Угнетение дыхания.</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Провести фармакотерапевтический анализ предложенных прописей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549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21 декабря 06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Больному  Семенову  33 лет                                    21 .12</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Врач      Петрова О.Ю.                                   Больному Иванову И. 18 лет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 </w:t>
      </w:r>
      <w:r w:rsidRPr="006A2491">
        <w:rPr>
          <w:rFonts w:ascii="Times New Roman" w:eastAsia="Times New Roman" w:hAnsi="Times New Roman" w:cs="Times New Roman"/>
          <w:sz w:val="28"/>
          <w:szCs w:val="24"/>
          <w:lang w:val="en-US" w:eastAsia="ru-RU"/>
        </w:rPr>
        <w:t>Sol</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Codeini</w:t>
      </w:r>
      <w:r w:rsidRPr="006A2491">
        <w:rPr>
          <w:rFonts w:ascii="Times New Roman" w:eastAsia="Times New Roman" w:hAnsi="Times New Roman" w:cs="Times New Roman"/>
          <w:sz w:val="28"/>
          <w:szCs w:val="24"/>
          <w:lang w:eastAsia="ru-RU"/>
        </w:rPr>
        <w:t xml:space="preserve">– 2% 20.0                                            Врач        Петрова А.В.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20 капель 3 раза в  день                               </w:t>
      </w:r>
      <w:r w:rsidRPr="006A2491">
        <w:rPr>
          <w:rFonts w:ascii="Times New Roman" w:eastAsia="Times New Roman" w:hAnsi="Times New Roman" w:cs="Times New Roman"/>
          <w:sz w:val="28"/>
          <w:szCs w:val="24"/>
          <w:lang w:val="en-US" w:eastAsia="ru-RU"/>
        </w:rPr>
        <w:t>Rp</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Tab</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Diazepami</w:t>
      </w:r>
      <w:r w:rsidRPr="006A2491">
        <w:rPr>
          <w:rFonts w:ascii="Times New Roman" w:eastAsia="Times New Roman" w:hAnsi="Times New Roman" w:cs="Times New Roman"/>
          <w:sz w:val="28"/>
          <w:szCs w:val="24"/>
          <w:lang w:eastAsia="ru-RU"/>
        </w:rPr>
        <w:t xml:space="preserve"> 0,2 – 10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По 1 мл 3 раза в день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Раздел: Средства, влияющие на ЦНС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32"/>
          <w:szCs w:val="24"/>
          <w:lang w:eastAsia="ru-RU"/>
        </w:rPr>
      </w:pPr>
      <w:r w:rsidRPr="006A2491">
        <w:rPr>
          <w:rFonts w:ascii="Times New Roman" w:eastAsia="Times New Roman" w:hAnsi="Times New Roman" w:cs="Times New Roman"/>
          <w:sz w:val="32"/>
          <w:szCs w:val="24"/>
          <w:lang w:eastAsia="ru-RU"/>
        </w:rPr>
        <w:t>Программ контроль по классификации лекарственных веществ.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Определить место отмеченных препаратов в классификации с указанием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разряда, класса, группы и подгруппы.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1.Галотан.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2.Кетамин.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3.Никетамид.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4.Ксикаин.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5.Фенитоин.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6.Натрия оксибутират.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7.Нитразепам.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8.Прокаинамид.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9.Морфина г/х.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10.Хлорпромазин.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11.Кофеин.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12.Клоназепам.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13.Галоперидол.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14.Бемегрид.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16.Леводопа.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17.Промедол.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18.Этаперазин.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19.Кеторолак.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20.Ацетилсалициловая кислота.  </w:t>
      </w:r>
    </w:p>
    <w:p w:rsidR="006A2491" w:rsidRPr="006A2491" w:rsidRDefault="006A2491" w:rsidP="006A2491">
      <w:pPr>
        <w:spacing w:after="120" w:line="480" w:lineRule="auto"/>
        <w:ind w:left="360"/>
        <w:jc w:val="both"/>
        <w:rPr>
          <w:rFonts w:ascii="Times New Roman" w:eastAsia="Times New Roman" w:hAnsi="Times New Roman" w:cs="Times New Roman"/>
          <w:b/>
          <w:bCs/>
          <w:sz w:val="24"/>
          <w:szCs w:val="24"/>
          <w:lang w:eastAsia="ru-RU"/>
        </w:rPr>
      </w:pPr>
    </w:p>
    <w:p w:rsidR="006A2491" w:rsidRPr="006A2491" w:rsidRDefault="006A2491" w:rsidP="006A2491">
      <w:pPr>
        <w:spacing w:after="120" w:line="480" w:lineRule="auto"/>
        <w:ind w:left="360" w:hanging="54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Эталоны ответов.</w:t>
      </w:r>
    </w:p>
    <w:p w:rsidR="006A2491" w:rsidRPr="006A2491" w:rsidRDefault="006A2491" w:rsidP="006A2491">
      <w:pPr>
        <w:spacing w:after="120" w:line="240" w:lineRule="auto"/>
        <w:ind w:left="1620" w:hanging="14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Разряд    Седства, действующие преимущественно на центральную нервную    систему</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для наркоза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Средства для ингаляционного наркоза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Средства для неингаляционного наркоза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Средства стимулирующие  центральную нервную ситему.</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Аналептические средства </w:t>
      </w:r>
    </w:p>
    <w:p w:rsidR="006A2491" w:rsidRPr="006A2491" w:rsidRDefault="006A2491" w:rsidP="006A2491">
      <w:pPr>
        <w:spacing w:after="120" w:line="240" w:lineRule="auto"/>
        <w:ind w:left="1800" w:hanging="180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4.Разряд   Средства, действующие в области чувствительных нервных          окончаний</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Средства,понижающие чувствительность нервных окончаний.</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Местноанестезирующие препараты.</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5.Разряд          Средства, действующие преимущественно на центральную нерв-</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ную    систему</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Противосудорожные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Производные гидантоина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для наркоза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Средства для неингаляционного наркоза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Холиномиметики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Транквилизаторы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Производные бензодиазепина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Анальгезирующие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Наркотические анальгетики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Нейролептики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Производные фенотиазина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11.Разряд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Стимулирующие центральную нервную систему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Производные пурина и имидазола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Противосудорожные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Производные бензодиазепина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Нейролептики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Производные бутирофенона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14. Разряд          Тот же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Группа          Стимулирующие центральную нервную систему</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Аналептические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Средства, для лечения паркинсонизма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Противопаркинсонические  дофаминергические препараты.</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Анальгезирующие средства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Наркотические анальгетики     </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Психотропные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Группа           Нейролептики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Производные фенотиазина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Анальгезирующие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Ненаркотические анальгетики.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Нестероидные противовоспалительные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Разряд           Тот же</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            Анальгезирующие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Группа          Ненаркотические анальгетики.</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Подгруппа    Нестероидные противовоспалительные средства</w:t>
      </w: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hanging="540"/>
        <w:jc w:val="both"/>
        <w:rPr>
          <w:rFonts w:ascii="Times New Roman" w:eastAsia="Times New Roman" w:hAnsi="Times New Roman" w:cs="Times New Roman"/>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1.Объединить  международные и соответствующие им торговые названия препаратов из правого и левого столбца.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Кетамин.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Зониклон.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Валопроевая кислота.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Фенитоин.</w:t>
            </w:r>
          </w:p>
          <w:p w:rsidR="006A2491" w:rsidRPr="006A2491" w:rsidRDefault="006A2491" w:rsidP="006A2491">
            <w:pPr>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Карбомазепин.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A. Имован. </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Тегретол.</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B. Калипсон </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Г. Депакин. </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Д. Дифенин.</w:t>
            </w:r>
          </w:p>
          <w:p w:rsidR="006A2491" w:rsidRPr="006A2491" w:rsidRDefault="006A2491" w:rsidP="006A2491">
            <w:pPr>
              <w:spacing w:after="0" w:line="240" w:lineRule="auto"/>
              <w:ind w:firstLine="435"/>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spacing w:after="120" w:line="48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Механизм действия нитразепама связан с:</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1.Возбуждением опиоидных рецепторов в ЦНС.</w:t>
      </w:r>
    </w:p>
    <w:p w:rsidR="006A2491" w:rsidRPr="006A2491" w:rsidRDefault="006A2491" w:rsidP="006A2491">
      <w:pPr>
        <w:spacing w:after="120" w:line="240" w:lineRule="auto"/>
        <w:ind w:firstLine="90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Блокадой Дг-дофаминовых рецепторов в ЦНС.</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Торможением активности ЦОГ</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Блокадой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-гистаминовых рецепторов.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Стимуляция  В</w:t>
      </w:r>
      <w:r w:rsidRPr="006A2491">
        <w:rPr>
          <w:rFonts w:ascii="Times New Roman" w:eastAsia="Times New Roman" w:hAnsi="Times New Roman" w:cs="Times New Roman"/>
          <w:color w:val="000000"/>
          <w:sz w:val="28"/>
          <w:szCs w:val="28"/>
          <w:lang w:val="en-US" w:eastAsia="ru-RU"/>
        </w:rPr>
        <w:t>Z</w:t>
      </w:r>
      <w:r w:rsidRPr="006A2491">
        <w:rPr>
          <w:rFonts w:ascii="Times New Roman" w:eastAsia="Times New Roman" w:hAnsi="Times New Roman" w:cs="Times New Roman"/>
          <w:color w:val="000000"/>
          <w:sz w:val="28"/>
          <w:szCs w:val="28"/>
          <w:lang w:eastAsia="ru-RU"/>
        </w:rPr>
        <w:t>-рецепторов лимбической системы.</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Укажите механизм действия, время наступления и длительность наркоза, вызванного кетамином.</w:t>
      </w:r>
    </w:p>
    <w:p w:rsidR="006A2491" w:rsidRPr="006A2491" w:rsidRDefault="006A2491" w:rsidP="006A2491">
      <w:pPr>
        <w:autoSpaceDE w:val="0"/>
        <w:autoSpaceDN w:val="0"/>
        <w:adjustRightInd w:val="0"/>
        <w:spacing w:after="0" w:line="240" w:lineRule="auto"/>
        <w:ind w:left="126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 .Повышает проницаемость К-каналов и уменьшает проницаемость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-каналов и вызывает гиперполяризацию.</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Нарушает выделения НА, серотонина и дофамина в ЦНС.</w:t>
      </w:r>
    </w:p>
    <w:p w:rsidR="006A2491" w:rsidRPr="006A2491" w:rsidRDefault="006A2491" w:rsidP="006A2491">
      <w:pPr>
        <w:autoSpaceDE w:val="0"/>
        <w:autoSpaceDN w:val="0"/>
        <w:adjustRightInd w:val="0"/>
        <w:spacing w:after="0" w:line="240" w:lineRule="auto"/>
        <w:ind w:left="126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Блокирует </w:t>
      </w:r>
      <w:r w:rsidRPr="006A2491">
        <w:rPr>
          <w:rFonts w:ascii="Times New Roman" w:eastAsia="Times New Roman" w:hAnsi="Times New Roman" w:cs="Times New Roman"/>
          <w:color w:val="000000"/>
          <w:sz w:val="28"/>
          <w:szCs w:val="28"/>
          <w:lang w:val="en-US" w:eastAsia="ru-RU"/>
        </w:rPr>
        <w:t>NMDA</w:t>
      </w:r>
      <w:r w:rsidRPr="006A2491">
        <w:rPr>
          <w:rFonts w:ascii="Times New Roman" w:eastAsia="Times New Roman" w:hAnsi="Times New Roman" w:cs="Times New Roman"/>
          <w:color w:val="000000"/>
          <w:sz w:val="28"/>
          <w:szCs w:val="28"/>
          <w:lang w:eastAsia="ru-RU"/>
        </w:rPr>
        <w:t xml:space="preserve"> рецепторов и устраняет возбуждающее действие глютамата на ЦНС.</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Наркоз развивается через 1 мин. и длится 30 мин.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Наркоз развивается через 30 сек. и длится 5-10 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4.Объединить препараты с аналогичным механизмом обезболивающего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Морфина гидрохлорид                      А. Кетаролак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Пентазацин.                                        Б. Тримеперидин.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Метамизол-натрий                             В. Буторфанол.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Карбамазепин.                                    Г. Имипрамин.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Амитринтимин.                                  Д. Фенитоин.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5.Указать препараты, вызывающие психостимулирующий эффект.</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Никетамид.</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Кофеин.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Диазепам.</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Мезокарб.</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Амфетамин.</w:t>
      </w:r>
    </w:p>
    <w:p w:rsidR="006A2491" w:rsidRPr="006A2491" w:rsidRDefault="006A2491" w:rsidP="006A2491">
      <w:pPr>
        <w:spacing w:after="0" w:line="48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Показаниями к применению анксиолитиков являются: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Острый психоз.</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Невроз.</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Острое отравление алкоголем.</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Атаральгезия.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Бессонница.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Угнетение дыхания наблюдается при передозировке:</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Анксиолитиков.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Снотворных-барбитуратов.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Психостимуляторов.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Опиоидных анальгетиков.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Наркозных средств.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Побочными эффектами анксиолитиков являются все кроме:</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Головная боль.</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2. Бессонница.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Снижение концентрации внимания.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Нарушение памяти.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Лекарственная зависимость.</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Противопоказаниями к применению кофеина являются: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Артериальная гипертензия.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Артериальная гипотония.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Нарколепсия.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Бессонница.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Атеросклероз.</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10.Указать формы выпуска и дозировки для препарата морфина гидрохлорида.</w:t>
      </w: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Порошок.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Ампулы по 1мл.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0,5%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1%р-ра.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2%р-ра.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1% р-р для инъекций в флаконах по 5 мл.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Таблетки - депо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0,1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Таблетки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0,55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1.Объединить  междунарные и соответствующие им торговые названия препаратов из левой и правой колонки.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Хлорпромазин.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Клозанин.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Тригексифенидил.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Диазепам.</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Мидантан.</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A. Азалептин </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Циклодол.</w:t>
            </w:r>
          </w:p>
          <w:p w:rsidR="006A2491" w:rsidRPr="006A2491" w:rsidRDefault="006A2491" w:rsidP="006A2491">
            <w:pPr>
              <w:spacing w:after="120" w:line="480" w:lineRule="auto"/>
              <w:ind w:firstLine="435"/>
              <w:jc w:val="both"/>
              <w:rPr>
                <w:rFonts w:ascii="Times New Roman" w:eastAsia="Times New Roman" w:hAnsi="Times New Roman" w:cs="Times New Roman"/>
                <w:lang w:eastAsia="ru-RU"/>
              </w:rPr>
            </w:pPr>
            <w:r w:rsidRPr="006A2491">
              <w:rPr>
                <w:rFonts w:ascii="Times New Roman" w:eastAsia="Times New Roman" w:hAnsi="Times New Roman" w:cs="Times New Roman"/>
                <w:lang w:eastAsia="ru-RU"/>
              </w:rPr>
              <w:t>B. Сибадон.</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Амантадин</w:t>
            </w:r>
          </w:p>
          <w:p w:rsidR="006A2491" w:rsidRPr="006A2491" w:rsidRDefault="006A2491" w:rsidP="006A2491">
            <w:pPr>
              <w:autoSpaceDE w:val="0"/>
              <w:autoSpaceDN w:val="0"/>
              <w:adjustRightInd w:val="0"/>
              <w:spacing w:after="0" w:line="240" w:lineRule="auto"/>
              <w:ind w:firstLine="43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Д. Аминазин.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Механизм действия хлорпромазина связян 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Возбуждением опиоидных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Блокадой Д</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 xml:space="preserve"> дофаминовых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Торможением активности ЦОГг.</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Блокадой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 xml:space="preserve"> - гистаминовых рецепторов.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Стимуляцией  В</w:t>
      </w:r>
      <w:r w:rsidRPr="006A2491">
        <w:rPr>
          <w:rFonts w:ascii="Times New Roman" w:eastAsia="Times New Roman" w:hAnsi="Times New Roman" w:cs="Times New Roman"/>
          <w:color w:val="000000"/>
          <w:sz w:val="28"/>
          <w:szCs w:val="28"/>
          <w:lang w:val="en-US" w:eastAsia="ru-RU"/>
        </w:rPr>
        <w:t>Z</w:t>
      </w:r>
      <w:r w:rsidRPr="006A2491">
        <w:rPr>
          <w:rFonts w:ascii="Times New Roman" w:eastAsia="Times New Roman" w:hAnsi="Times New Roman" w:cs="Times New Roman"/>
          <w:color w:val="000000"/>
          <w:sz w:val="28"/>
          <w:szCs w:val="28"/>
          <w:lang w:eastAsia="ru-RU"/>
        </w:rPr>
        <w:t>-рецепторов лимбической системы.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Укажите механизм действия, время наступления и длительности снотворного действия фенобарбитала.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Стимулирует  В</w:t>
      </w:r>
      <w:r w:rsidRPr="006A2491">
        <w:rPr>
          <w:rFonts w:ascii="Times New Roman" w:eastAsia="Times New Roman" w:hAnsi="Times New Roman" w:cs="Times New Roman"/>
          <w:color w:val="000000"/>
          <w:sz w:val="28"/>
          <w:szCs w:val="28"/>
          <w:lang w:val="en-US" w:eastAsia="ru-RU"/>
        </w:rPr>
        <w:t>Z</w:t>
      </w:r>
      <w:r w:rsidRPr="006A2491">
        <w:rPr>
          <w:rFonts w:ascii="Times New Roman" w:eastAsia="Times New Roman" w:hAnsi="Times New Roman" w:cs="Times New Roman"/>
          <w:color w:val="000000"/>
          <w:sz w:val="28"/>
          <w:szCs w:val="28"/>
          <w:lang w:eastAsia="ru-RU"/>
        </w:rPr>
        <w:t>-рецепторы лимбической системы.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Стимулирует барбитуратные рецепторы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Блокирует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 xml:space="preserve"> - гистаминовые рецепторы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Сон наступает через 10 мин. и длится 10 часов.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 Сон наступает через 30-60 мин. и длится 6-8 часов.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4.Объединить препараты с аналогичным механизмом противосудорожного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Фенобарбитал.                                  А. Фенитоин.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Диазепам.                                           Б. Суксилеп.</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Вигабатрин.                                       В. Бензобарбитал.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Этосуксемид.                                     Г. Клоназепам.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Карбамазепин.                                   Д. Габапентин.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Указать препараты, улучшающие процессы памяти и обучения.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Бемегрид.</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Пикамилон.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Флуоксетин.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Пирацетам.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Релиум.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Показаниями к применению антипсихотических средств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Бессонница.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Острый психоз.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Невроз.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Нейролептанальгезия.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Центральная рвота.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Лекарственный паркинсонизм наблюдается при назначении: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Анксиотиков.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Антидепрессантов.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Нейролептиков.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Психостимуляторов.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Ноотропов.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Побочными эффектами аналептиков являются все кроме: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Тревожность.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Мышечные подергивания.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Дневная сонливость.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Рвота.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Аритмии.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9. Противопоказаниями к применению хлорпромазина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Острый психоз.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Депрессия.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Угнетение кроветворения.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Бессонница.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Артериальная гипертония.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10.Указать формы выпуски и дозировки для препарата прокаина: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Порошок.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Р-ры в ампулах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0,1%-5,0</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0,25% - 2,0</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0,5%- 10,0</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Стерильные р-ры во флаконах:</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1%по 100 мл.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2% по 200 мл.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10% по 200мл.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Мазь с содержанием новокаина: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10%.</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Свечи, содержащие прокаин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0,1</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1,0</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3.</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1.Объединить  международные</w:t>
      </w:r>
      <w:r w:rsidRPr="006A2491">
        <w:rPr>
          <w:rFonts w:ascii="Times New Roman" w:eastAsia="Times New Roman" w:hAnsi="Times New Roman" w:cs="Times New Roman"/>
          <w:color w:val="3B2C62"/>
          <w:sz w:val="28"/>
          <w:szCs w:val="28"/>
          <w:lang w:eastAsia="ru-RU"/>
        </w:rPr>
        <w:t xml:space="preserve"> </w:t>
      </w:r>
      <w:r w:rsidRPr="006A2491">
        <w:rPr>
          <w:rFonts w:ascii="Times New Roman" w:eastAsia="Times New Roman" w:hAnsi="Times New Roman" w:cs="Times New Roman"/>
          <w:color w:val="000000"/>
          <w:sz w:val="28"/>
          <w:szCs w:val="28"/>
          <w:lang w:eastAsia="ru-RU"/>
        </w:rPr>
        <w:t>и соответствующие им торговые названия препаратов из левой и правой колонок: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Амитриптилин.                                  А. Прозак.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Флуоксетин.                                        Б. Людиомил.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Пирацетам.                                          В. Паксил.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Пароксетин.                                         Г. Амизол.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Мапротилин.                                       Д. Ноотропил.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Механизм действия морфина связан с:</w:t>
      </w:r>
    </w:p>
    <w:p w:rsidR="006A2491" w:rsidRPr="006A2491" w:rsidRDefault="006A2491" w:rsidP="006A2491">
      <w:pPr>
        <w:spacing w:after="120" w:line="480" w:lineRule="auto"/>
        <w:ind w:firstLine="720"/>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 Возбуждение опиоидных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Блокадой Д</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 xml:space="preserve"> дофаминовых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Торможением активности ЦОГ</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Блокадой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 xml:space="preserve"> - гистаминовых рецепторов.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Стимуляция   В</w:t>
      </w:r>
      <w:r w:rsidRPr="006A2491">
        <w:rPr>
          <w:rFonts w:ascii="Times New Roman" w:eastAsia="Times New Roman" w:hAnsi="Times New Roman" w:cs="Times New Roman"/>
          <w:color w:val="000000"/>
          <w:sz w:val="28"/>
          <w:szCs w:val="28"/>
          <w:lang w:val="en-US" w:eastAsia="ru-RU"/>
        </w:rPr>
        <w:t>Z</w:t>
      </w:r>
      <w:r w:rsidRPr="006A2491">
        <w:rPr>
          <w:rFonts w:ascii="Times New Roman" w:eastAsia="Times New Roman" w:hAnsi="Times New Roman" w:cs="Times New Roman"/>
          <w:color w:val="000000"/>
          <w:sz w:val="28"/>
          <w:szCs w:val="28"/>
          <w:lang w:eastAsia="ru-RU"/>
        </w:rPr>
        <w:t>-рецепторов лимбической системы.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Укажите механизм действия, время наступления и длительность местноанестезирующего эффекта прокаина: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Блокирует опиоидные рецепторы в ЦНС.</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 Блокирует потенциалозависимые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 xml:space="preserve"> - каналы мембран чувствитель   ных нервных волокн.</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Блокирует </w:t>
      </w:r>
      <w:r w:rsidRPr="006A2491">
        <w:rPr>
          <w:rFonts w:ascii="Times New Roman" w:eastAsia="Times New Roman" w:hAnsi="Times New Roman" w:cs="Times New Roman"/>
          <w:color w:val="000000"/>
          <w:sz w:val="28"/>
          <w:szCs w:val="28"/>
          <w:lang w:val="en-US" w:eastAsia="ru-RU"/>
        </w:rPr>
        <w:t>NMDH</w:t>
      </w:r>
      <w:r w:rsidRPr="006A2491">
        <w:rPr>
          <w:rFonts w:ascii="Times New Roman" w:eastAsia="Times New Roman" w:hAnsi="Times New Roman" w:cs="Times New Roman"/>
          <w:color w:val="000000"/>
          <w:sz w:val="28"/>
          <w:szCs w:val="28"/>
          <w:lang w:eastAsia="ru-RU"/>
        </w:rPr>
        <w:t xml:space="preserve"> рецепторов и устраняет возбуждающее действие глютамата в ЦНС.</w:t>
      </w:r>
    </w:p>
    <w:p w:rsidR="006A2491" w:rsidRPr="006A2491" w:rsidRDefault="006A2491" w:rsidP="006A2491">
      <w:pPr>
        <w:shd w:val="clear" w:color="auto" w:fill="FFFFFF"/>
        <w:autoSpaceDE w:val="0"/>
        <w:autoSpaceDN w:val="0"/>
        <w:adjustRightInd w:val="0"/>
        <w:spacing w:after="0" w:line="240" w:lineRule="auto"/>
        <w:ind w:left="360" w:hanging="4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Местная анестезия развивается через 30 мин. после выведения и длительности 2 часов.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Местная анестезия для развивается сразу после введения препарата  и длится 30-60 мин.</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4.Объединить снотворные препараты с аналогичной химической структурой и идентичным механизмом действия: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Нитразепан.                                      А. Ивадал.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Зопиклон.                                          Б. Доксиламин.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Фенобарбитал.                                  В. Рогипнол.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Димедрол</w:t>
      </w:r>
      <w:r w:rsidRPr="006A2491">
        <w:rPr>
          <w:rFonts w:ascii="Times New Roman" w:eastAsia="Times New Roman" w:hAnsi="Times New Roman" w:cs="Times New Roman"/>
          <w:color w:val="3B2C62"/>
          <w:sz w:val="28"/>
          <w:szCs w:val="28"/>
          <w:lang w:eastAsia="ru-RU"/>
        </w:rPr>
        <w:t xml:space="preserve">                                           </w:t>
      </w:r>
      <w:r w:rsidRPr="006A2491">
        <w:rPr>
          <w:rFonts w:ascii="Times New Roman" w:eastAsia="Times New Roman" w:hAnsi="Times New Roman" w:cs="Times New Roman"/>
          <w:color w:val="000000"/>
          <w:sz w:val="28"/>
          <w:szCs w:val="28"/>
          <w:lang w:eastAsia="ru-RU"/>
        </w:rPr>
        <w:t>Г. Мидазолам.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Триазолам.                                         Д. Этаминал - натрий.</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5.Указать препараты , избирательно устраняющие отрицательные эмоции: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Хлорпромезин.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Моклобемид.</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Диазепам.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Элениум.</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Карбамазепин.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Показаниями к применению кофеина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Невроз.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Устранение усталости.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Повышение умственной и физической работоспособности.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Повышение АД.</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Мигрень.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Наркотическая зависимость развивается при назначении: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Психостимуляторов.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Опиоидных анальгетиков.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Седативных средств.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Снотворных - барбитуратов.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Ноотропов.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Побочными эффектами новокаина являются все кроме: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Ослабляет антимикробное действие сульфаниламидов.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Вызывает психомоторное возбуждение.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Нарушает нервно-мышечную передачу.</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Обладает антиаритмическим действием.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Расширяет сосуды.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Противопоказаниями к применению нитразепама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Эпилепсия.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Миастения.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Состояние алкогольного опьянения.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Гипертоническая болезнь.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Беременность.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Указать лекарственные формы и дозировку для препарата галлоперидола: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Таблетки по:</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0,0001</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0,0015</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0,01</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Порошок.</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Раствор в ампулах по:</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1мл.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2мл.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5мл.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Свечи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0,0001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0,01</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Раствор стерильны во флаконах 0,1% по 10мл.</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keepNext/>
        <w:keepLines/>
        <w:spacing w:before="200" w:after="0" w:line="240" w:lineRule="auto"/>
        <w:jc w:val="center"/>
        <w:outlineLvl w:val="1"/>
        <w:rPr>
          <w:rFonts w:ascii="Times New Roman" w:eastAsia="Times New Roman" w:hAnsi="Times New Roman" w:cs="Times New Roman"/>
          <w:b/>
          <w:color w:val="0D0D0D"/>
          <w:sz w:val="28"/>
          <w:szCs w:val="28"/>
          <w:lang w:eastAsia="ru-RU"/>
        </w:rPr>
      </w:pPr>
      <w:r w:rsidRPr="006A2491">
        <w:rPr>
          <w:rFonts w:ascii="Times New Roman" w:eastAsia="Times New Roman" w:hAnsi="Times New Roman" w:cs="Times New Roman"/>
          <w:b/>
          <w:color w:val="0D0D0D"/>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1.Объединить  международные и соответствующие им торговые названия лекарственных препаратов из левой и правой колонок:</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Моклобемид.                                 А. Сиднокарб.</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Медкзенам.                                     Б. Рудотель.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Тианепсин.                                      В. Агипнон.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Мезокарб.                                        Г. Аурорикс.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Бемегрид.                                        Д. Коаксил.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Механизм действия метамизола  натрия свяан 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Возбуждение опиоидных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Блокадой Д</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 xml:space="preserve"> дофаминовых рецепторов в ЦНС.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Торможением активности ЦОГ</w:t>
      </w:r>
      <w:r w:rsidRPr="006A2491">
        <w:rPr>
          <w:rFonts w:ascii="Times New Roman" w:eastAsia="Times New Roman" w:hAnsi="Times New Roman" w:cs="Times New Roman"/>
          <w:color w:val="000000"/>
          <w:sz w:val="20"/>
          <w:szCs w:val="28"/>
          <w:lang w:eastAsia="ru-RU"/>
        </w:rPr>
        <w:t>2</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4. Блокадой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 xml:space="preserve"> - гистаминовых рецепторов.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Стимуляция   В</w:t>
      </w:r>
      <w:r w:rsidRPr="006A2491">
        <w:rPr>
          <w:rFonts w:ascii="Times New Roman" w:eastAsia="Times New Roman" w:hAnsi="Times New Roman" w:cs="Times New Roman"/>
          <w:color w:val="000000"/>
          <w:sz w:val="28"/>
          <w:szCs w:val="28"/>
          <w:lang w:val="en-US" w:eastAsia="ru-RU"/>
        </w:rPr>
        <w:t>Z</w:t>
      </w:r>
      <w:r w:rsidRPr="006A2491">
        <w:rPr>
          <w:rFonts w:ascii="Times New Roman" w:eastAsia="Times New Roman" w:hAnsi="Times New Roman" w:cs="Times New Roman"/>
          <w:color w:val="000000"/>
          <w:sz w:val="28"/>
          <w:szCs w:val="28"/>
          <w:lang w:eastAsia="ru-RU"/>
        </w:rPr>
        <w:t>-рецепторов лимбической системы.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Укажите механизм действия, время наступления и длительность анальгезирующего эффекта фентанила: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Возбуждение опиоидных рецепторов в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Торможение активности ЦОГ</w:t>
      </w:r>
      <w:r w:rsidRPr="006A2491">
        <w:rPr>
          <w:rFonts w:ascii="Times New Roman" w:eastAsia="Times New Roman" w:hAnsi="Times New Roman" w:cs="Times New Roman"/>
          <w:color w:val="000000"/>
          <w:sz w:val="24"/>
          <w:szCs w:val="28"/>
          <w:lang w:eastAsia="ru-RU"/>
        </w:rPr>
        <w:t>2</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Блокирует </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0"/>
          <w:szCs w:val="28"/>
          <w:lang w:eastAsia="ru-RU"/>
        </w:rPr>
        <w:t>1</w:t>
      </w:r>
      <w:r w:rsidRPr="006A2491">
        <w:rPr>
          <w:rFonts w:ascii="Times New Roman" w:eastAsia="Times New Roman" w:hAnsi="Times New Roman" w:cs="Times New Roman"/>
          <w:color w:val="000000"/>
          <w:sz w:val="28"/>
          <w:szCs w:val="28"/>
          <w:lang w:eastAsia="ru-RU"/>
        </w:rPr>
        <w:t xml:space="preserve"> - гистаминовых рецепторов.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Анальгезия развивается через 1-3 мин. и длится 20-30 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Анальгезия развивается через 10-15 мин. и длится 3-6- часов.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Объединить антипсихотические средства с аналогичной химической структурой и идентичным механизмом: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Хлорпромезин.                          А. Флуфеказин - деканоат.</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Трифтазин.                                 Б. Галоперидол.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Дроперидол.                               В. Тиоридазин.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Клозапин.                                    Г. Левомепромазин.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Пинотиазин.                                Д. Оланзапин.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Указать препараты, обладающие противосудорожным действием: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Кеторолак.</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Карбамазепин.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Оксибутират натрия.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Клоназепам.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Флуоксетин.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Местные анестетики применяются при следующих видах обезболивания: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Атаральгезия.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Терминальная анестезия.</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Нейролептанальгезия.</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Инфильтрационная анестезия.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Проводниковая анестезия.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Снижение концентрации внимания и торможения двигательных реакций наблюдается при применении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Анксиолитиков.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Психостимуляторов.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Аналептиков.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Противосудорожных средств.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Ноотропов.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Побочными эффектами наркотических анальгетиков являются все кроме: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Угнетение ДЦ.</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Обстипация.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Миоз.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Бронходилатация.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Центральная рвота.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Противопоказаниями к применению фенобарбитала являются: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Заболевания печени и почек.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Судорожный синдром.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Беременность.</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Миастения.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Бессонница.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Указать формы выпуска и дозировки для препарата пирацетама: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Таблетки по:</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0,1</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1,2</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Ампулы по:</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0,2</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0,4</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0,8</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Порошки по 0,4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ind w:left="1155"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Р-ры в ампулах для инъек      ции:</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20% по 5 мл.</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10% по 10 мл.</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20% по 15 мл.</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Драже по</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0,1</w:t>
            </w:r>
          </w:p>
          <w:p w:rsidR="006A2491" w:rsidRPr="006A2491" w:rsidRDefault="006A2491" w:rsidP="006A2491">
            <w:pPr>
              <w:autoSpaceDE w:val="0"/>
              <w:autoSpaceDN w:val="0"/>
              <w:adjustRightInd w:val="0"/>
              <w:spacing w:after="0" w:line="240" w:lineRule="auto"/>
              <w:ind w:firstLine="79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w:t>
            </w:r>
          </w:p>
          <w:p w:rsidR="006A2491" w:rsidRPr="006A2491" w:rsidRDefault="006A2491" w:rsidP="006A2491">
            <w:pPr>
              <w:spacing w:after="0" w:line="240" w:lineRule="auto"/>
              <w:ind w:firstLine="79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в) 1,2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spacing w:after="120" w:line="480" w:lineRule="auto"/>
        <w:ind w:left="360"/>
        <w:jc w:val="both"/>
        <w:rPr>
          <w:rFonts w:ascii="Times New Roman" w:eastAsia="Times New Roman" w:hAnsi="Times New Roman" w:cs="Times New Roman"/>
          <w:b/>
          <w:bCs/>
          <w:sz w:val="24"/>
          <w:szCs w:val="24"/>
          <w:lang w:eastAsia="ru-RU"/>
        </w:rPr>
      </w:pPr>
    </w:p>
    <w:p w:rsidR="006A2491" w:rsidRPr="006A2491" w:rsidRDefault="006A2491" w:rsidP="006A2491">
      <w:pPr>
        <w:spacing w:after="120" w:line="480" w:lineRule="auto"/>
        <w:ind w:left="360"/>
        <w:jc w:val="both"/>
        <w:rPr>
          <w:rFonts w:ascii="Times New Roman" w:eastAsia="Times New Roman" w:hAnsi="Times New Roman" w:cs="Times New Roman"/>
          <w:b/>
          <w:bCs/>
          <w:sz w:val="24"/>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Эталоны ответов на тестовые задания</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по разделу : Средства, влияющие на ЦНС</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Вариант 1                    Вариант 2                      Вариант 3              Вариант 4</w:t>
      </w:r>
    </w:p>
    <w:p w:rsidR="006A2491" w:rsidRPr="006A2491" w:rsidRDefault="006A2491" w:rsidP="006A2491">
      <w:pPr>
        <w:tabs>
          <w:tab w:val="left" w:pos="5415"/>
          <w:tab w:val="left" w:pos="5664"/>
          <w:tab w:val="left" w:pos="765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1. 1-В                           1. 1-Д  </w:t>
      </w:r>
      <w:r w:rsidRPr="006A2491">
        <w:rPr>
          <w:rFonts w:ascii="Times New Roman" w:eastAsia="Times New Roman" w:hAnsi="Times New Roman" w:cs="Times New Roman"/>
          <w:sz w:val="28"/>
          <w:szCs w:val="24"/>
          <w:lang w:eastAsia="ru-RU"/>
        </w:rPr>
        <w:tab/>
        <w:t>1. 1-Г</w:t>
      </w:r>
      <w:r w:rsidRPr="006A2491">
        <w:rPr>
          <w:rFonts w:ascii="Times New Roman" w:eastAsia="Times New Roman" w:hAnsi="Times New Roman" w:cs="Times New Roman"/>
          <w:sz w:val="28"/>
          <w:szCs w:val="24"/>
          <w:lang w:eastAsia="ru-RU"/>
        </w:rPr>
        <w:tab/>
        <w:t>1. 1-Г</w:t>
      </w:r>
    </w:p>
    <w:p w:rsidR="006A2491" w:rsidRPr="006A2491" w:rsidRDefault="006A2491" w:rsidP="006A2491">
      <w:pPr>
        <w:tabs>
          <w:tab w:val="left" w:pos="291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b/>
          <w:bCs/>
          <w:sz w:val="28"/>
          <w:szCs w:val="24"/>
          <w:lang w:eastAsia="ru-RU"/>
        </w:rPr>
        <w:t xml:space="preserve">    </w:t>
      </w:r>
      <w:r w:rsidRPr="006A2491">
        <w:rPr>
          <w:rFonts w:ascii="Times New Roman" w:eastAsia="Times New Roman" w:hAnsi="Times New Roman" w:cs="Times New Roman"/>
          <w:sz w:val="28"/>
          <w:szCs w:val="24"/>
          <w:lang w:eastAsia="ru-RU"/>
        </w:rPr>
        <w:t>2-А</w:t>
      </w:r>
      <w:r w:rsidRPr="006A2491">
        <w:rPr>
          <w:rFonts w:ascii="Times New Roman" w:eastAsia="Times New Roman" w:hAnsi="Times New Roman" w:cs="Times New Roman"/>
          <w:sz w:val="28"/>
          <w:szCs w:val="24"/>
          <w:lang w:eastAsia="ru-RU"/>
        </w:rPr>
        <w:tab/>
        <w:t xml:space="preserve">2-А                                 2-А                          2-Б       </w:t>
      </w:r>
    </w:p>
    <w:p w:rsidR="006A2491" w:rsidRPr="006A2491" w:rsidRDefault="006A2491" w:rsidP="006A2491">
      <w:pPr>
        <w:tabs>
          <w:tab w:val="left" w:pos="56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3-Г                                3-Б</w:t>
      </w:r>
      <w:r w:rsidRPr="006A2491">
        <w:rPr>
          <w:rFonts w:ascii="Times New Roman" w:eastAsia="Times New Roman" w:hAnsi="Times New Roman" w:cs="Times New Roman"/>
          <w:sz w:val="28"/>
          <w:szCs w:val="24"/>
          <w:lang w:eastAsia="ru-RU"/>
        </w:rPr>
        <w:tab/>
        <w:t xml:space="preserve">3-Д                          3-Д  </w:t>
      </w:r>
    </w:p>
    <w:p w:rsidR="006A2491" w:rsidRPr="006A2491" w:rsidRDefault="006A2491" w:rsidP="006A2491">
      <w:pPr>
        <w:tabs>
          <w:tab w:val="left" w:pos="5685"/>
          <w:tab w:val="left" w:pos="7875"/>
          <w:tab w:val="left" w:pos="802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4-Д                               4-В</w:t>
      </w:r>
      <w:r w:rsidRPr="006A2491">
        <w:rPr>
          <w:rFonts w:ascii="Times New Roman" w:eastAsia="Times New Roman" w:hAnsi="Times New Roman" w:cs="Times New Roman"/>
          <w:sz w:val="28"/>
          <w:szCs w:val="24"/>
          <w:lang w:eastAsia="ru-RU"/>
        </w:rPr>
        <w:tab/>
        <w:t>4-В</w:t>
      </w:r>
      <w:r w:rsidRPr="006A2491">
        <w:rPr>
          <w:rFonts w:ascii="Times New Roman" w:eastAsia="Times New Roman" w:hAnsi="Times New Roman" w:cs="Times New Roman"/>
          <w:sz w:val="28"/>
          <w:szCs w:val="24"/>
          <w:lang w:eastAsia="ru-RU"/>
        </w:rPr>
        <w:tab/>
        <w:t xml:space="preserve"> 4-А</w:t>
      </w:r>
    </w:p>
    <w:p w:rsidR="006A2491" w:rsidRPr="006A2491" w:rsidRDefault="006A2491" w:rsidP="006A2491">
      <w:pPr>
        <w:tabs>
          <w:tab w:val="left" w:pos="2985"/>
          <w:tab w:val="left" w:pos="56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5-Б                                5-Г</w:t>
      </w:r>
      <w:r w:rsidRPr="006A2491">
        <w:rPr>
          <w:rFonts w:ascii="Times New Roman" w:eastAsia="Times New Roman" w:hAnsi="Times New Roman" w:cs="Times New Roman"/>
          <w:sz w:val="28"/>
          <w:szCs w:val="24"/>
          <w:lang w:eastAsia="ru-RU"/>
        </w:rPr>
        <w:tab/>
        <w:t>5-Б                           5-В</w:t>
      </w:r>
    </w:p>
    <w:p w:rsidR="006A2491" w:rsidRPr="006A2491" w:rsidRDefault="006A2491" w:rsidP="006A2491">
      <w:pPr>
        <w:tabs>
          <w:tab w:val="left" w:pos="2985"/>
          <w:tab w:val="left" w:pos="5685"/>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2. 5                                2. 3,4                               2. 1  </w:t>
      </w:r>
      <w:r w:rsidRPr="006A2491">
        <w:rPr>
          <w:rFonts w:ascii="Times New Roman" w:eastAsia="Times New Roman" w:hAnsi="Times New Roman" w:cs="Times New Roman"/>
          <w:sz w:val="28"/>
          <w:szCs w:val="24"/>
          <w:lang w:eastAsia="ru-RU"/>
        </w:rPr>
        <w:tab/>
      </w:r>
      <w:r w:rsidRPr="006A2491">
        <w:rPr>
          <w:rFonts w:ascii="Times New Roman" w:eastAsia="Times New Roman" w:hAnsi="Times New Roman" w:cs="Times New Roman"/>
          <w:sz w:val="28"/>
          <w:szCs w:val="24"/>
          <w:lang w:eastAsia="ru-RU"/>
        </w:rPr>
        <w:tab/>
        <w:t>2. 3</w:t>
      </w: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3. 3,5                             3. 2,4                               3. 2,5                        3. 1,4</w:t>
      </w: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 1-В                            4. 1-В                              4. 1-Г                       4. 1-Г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2-Б                                2-Г                                   2-А                          2-В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3-А                               3-Д                                   3-Д                          3-Б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4-Д                               4-Б                                   4-Б                           4-Д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5-Г                                5-А                                  5-В                           5-А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5. 2,4,5                          5. 2,4                               5. 3,4                         5. 2,3,4</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6. 2,4,5                          6. 2,4,5                            6. 2,3,5                      6. 2,4,5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7. 2,4,5                          7. 3                                  7. 2,4                         7. 1,4</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5475"/>
          <w:tab w:val="left" w:pos="5664"/>
          <w:tab w:val="left" w:pos="790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8. 1                                8. 3</w:t>
      </w:r>
      <w:r w:rsidRPr="006A2491">
        <w:rPr>
          <w:rFonts w:ascii="Times New Roman" w:eastAsia="Times New Roman" w:hAnsi="Times New Roman" w:cs="Times New Roman"/>
          <w:sz w:val="28"/>
          <w:szCs w:val="24"/>
          <w:lang w:eastAsia="ru-RU"/>
        </w:rPr>
        <w:tab/>
        <w:t>8. 4</w:t>
      </w:r>
      <w:r w:rsidRPr="006A2491">
        <w:rPr>
          <w:rFonts w:ascii="Times New Roman" w:eastAsia="Times New Roman" w:hAnsi="Times New Roman" w:cs="Times New Roman"/>
          <w:sz w:val="28"/>
          <w:szCs w:val="24"/>
          <w:lang w:eastAsia="ru-RU"/>
        </w:rPr>
        <w:tab/>
        <w:t>8. 4</w:t>
      </w:r>
    </w:p>
    <w:p w:rsidR="006A2491" w:rsidRPr="006A2491" w:rsidRDefault="006A2491" w:rsidP="006A2491">
      <w:pPr>
        <w:tabs>
          <w:tab w:val="left" w:pos="5475"/>
          <w:tab w:val="left" w:pos="5664"/>
          <w:tab w:val="left" w:pos="7905"/>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730"/>
          <w:tab w:val="left" w:pos="2832"/>
          <w:tab w:val="left" w:pos="5475"/>
          <w:tab w:val="left" w:pos="5664"/>
          <w:tab w:val="left" w:pos="6372"/>
          <w:tab w:val="left" w:pos="790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9. 1,4,5</w:t>
      </w:r>
      <w:r w:rsidRPr="006A2491">
        <w:rPr>
          <w:rFonts w:ascii="Times New Roman" w:eastAsia="Times New Roman" w:hAnsi="Times New Roman" w:cs="Times New Roman"/>
          <w:sz w:val="28"/>
          <w:szCs w:val="24"/>
          <w:lang w:eastAsia="ru-RU"/>
        </w:rPr>
        <w:tab/>
        <w:t>9. 2</w:t>
      </w:r>
      <w:r w:rsidRPr="006A2491">
        <w:rPr>
          <w:rFonts w:ascii="Times New Roman" w:eastAsia="Times New Roman" w:hAnsi="Times New Roman" w:cs="Times New Roman"/>
          <w:sz w:val="28"/>
          <w:szCs w:val="24"/>
          <w:lang w:eastAsia="ru-RU"/>
        </w:rPr>
        <w:tab/>
        <w:t>9. 2,3,5</w:t>
      </w:r>
      <w:r w:rsidRPr="006A2491">
        <w:rPr>
          <w:rFonts w:ascii="Times New Roman" w:eastAsia="Times New Roman" w:hAnsi="Times New Roman" w:cs="Times New Roman"/>
          <w:sz w:val="28"/>
          <w:szCs w:val="24"/>
          <w:lang w:eastAsia="ru-RU"/>
        </w:rPr>
        <w:tab/>
      </w:r>
      <w:r w:rsidRPr="006A2491">
        <w:rPr>
          <w:rFonts w:ascii="Times New Roman" w:eastAsia="Times New Roman" w:hAnsi="Times New Roman" w:cs="Times New Roman"/>
          <w:sz w:val="28"/>
          <w:szCs w:val="24"/>
          <w:lang w:eastAsia="ru-RU"/>
        </w:rPr>
        <w:tab/>
        <w:t>9. 1,3,4</w:t>
      </w:r>
    </w:p>
    <w:p w:rsidR="006A2491" w:rsidRPr="006A2491" w:rsidRDefault="006A2491" w:rsidP="006A2491">
      <w:pPr>
        <w:tabs>
          <w:tab w:val="left" w:pos="547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ab/>
      </w:r>
    </w:p>
    <w:p w:rsidR="006A2491" w:rsidRPr="006A2491" w:rsidRDefault="006A2491" w:rsidP="006A2491">
      <w:pPr>
        <w:tabs>
          <w:tab w:val="left" w:pos="2730"/>
          <w:tab w:val="left" w:pos="2832"/>
          <w:tab w:val="left" w:pos="3540"/>
          <w:tab w:val="left" w:pos="4248"/>
          <w:tab w:val="left" w:pos="547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10. 2Б                           10.2БВ    </w:t>
      </w:r>
      <w:r w:rsidRPr="006A2491">
        <w:rPr>
          <w:rFonts w:ascii="Times New Roman" w:eastAsia="Times New Roman" w:hAnsi="Times New Roman" w:cs="Times New Roman"/>
          <w:sz w:val="28"/>
          <w:szCs w:val="24"/>
          <w:lang w:eastAsia="ru-RU"/>
        </w:rPr>
        <w:tab/>
        <w:t xml:space="preserve">      </w:t>
      </w:r>
      <w:r w:rsidRPr="006A2491">
        <w:rPr>
          <w:rFonts w:ascii="Times New Roman" w:eastAsia="Times New Roman" w:hAnsi="Times New Roman" w:cs="Times New Roman"/>
          <w:sz w:val="28"/>
          <w:szCs w:val="24"/>
          <w:lang w:eastAsia="ru-RU"/>
        </w:rPr>
        <w:tab/>
        <w:t xml:space="preserve">10. 1Б                        10. 1Б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3АБ                                   3А                              4А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p>
    <w:p w:rsidR="006A2491" w:rsidRPr="006A2491" w:rsidRDefault="006A2491" w:rsidP="006A2491">
      <w:pPr>
        <w:keepNext/>
        <w:spacing w:after="0" w:line="240" w:lineRule="auto"/>
        <w:jc w:val="both"/>
        <w:outlineLvl w:val="0"/>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right="-725"/>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Модуль 4</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Средства,влияющие на сердечно-сосудистую систему и кровь.</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1 </w:t>
      </w:r>
      <w:r w:rsidRPr="006A2491">
        <w:rPr>
          <w:rFonts w:ascii="Times New Roman" w:eastAsia="Times New Roman" w:hAnsi="Times New Roman" w:cs="Times New Roman"/>
          <w:color w:val="000000"/>
          <w:sz w:val="28"/>
          <w:szCs w:val="28"/>
          <w:lang w:eastAsia="ru-RU"/>
        </w:rPr>
        <w:t>Сердечные гликозиды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Устный и письменный опрос;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shd w:val="clear" w:color="auto" w:fill="FFFFFF"/>
        <w:autoSpaceDE w:val="0"/>
        <w:autoSpaceDN w:val="0"/>
        <w:adjustRightInd w:val="0"/>
        <w:spacing w:before="7" w:after="0" w:line="360" w:lineRule="auto"/>
        <w:ind w:left="130"/>
        <w:jc w:val="both"/>
        <w:rPr>
          <w:rFonts w:ascii="Times New Roman" w:eastAsia="Times New Roman" w:hAnsi="Times New Roman" w:cs="Times New Roman"/>
          <w:spacing w:val="-2"/>
          <w:sz w:val="28"/>
          <w:szCs w:val="28"/>
          <w:lang w:eastAsia="ja-JP"/>
        </w:rPr>
      </w:pPr>
      <w:r w:rsidRPr="006A2491">
        <w:rPr>
          <w:rFonts w:ascii="Times New Roman" w:eastAsia="MS Mincho" w:hAnsi="Times New Roman" w:cs="Times New Roman"/>
          <w:spacing w:val="-2"/>
          <w:sz w:val="28"/>
          <w:szCs w:val="28"/>
          <w:lang w:eastAsia="ja-JP"/>
        </w:rPr>
        <w:t>1 .</w:t>
      </w:r>
      <w:r w:rsidRPr="006A2491">
        <w:rPr>
          <w:rFonts w:ascii="Times New Roman" w:eastAsia="Times New Roman" w:hAnsi="Times New Roman" w:cs="Times New Roman"/>
          <w:spacing w:val="-2"/>
          <w:sz w:val="28"/>
          <w:szCs w:val="28"/>
          <w:lang w:eastAsia="ja-JP"/>
        </w:rPr>
        <w:t>Понятие о гликозидах, источники получения, химическая структура.</w:t>
      </w:r>
    </w:p>
    <w:p w:rsidR="006A2491" w:rsidRPr="006A2491" w:rsidRDefault="006A2491" w:rsidP="006A2491">
      <w:pPr>
        <w:widowControl w:val="0"/>
        <w:shd w:val="clear" w:color="auto" w:fill="FFFFFF"/>
        <w:autoSpaceDE w:val="0"/>
        <w:autoSpaceDN w:val="0"/>
        <w:adjustRightInd w:val="0"/>
        <w:spacing w:before="7" w:after="0" w:line="360" w:lineRule="auto"/>
        <w:ind w:left="130"/>
        <w:jc w:val="both"/>
        <w:rPr>
          <w:rFonts w:ascii="Times New Roman" w:eastAsia="Times New Roman" w:hAnsi="Times New Roman" w:cs="Times New Roman"/>
          <w:spacing w:val="-2"/>
          <w:sz w:val="28"/>
          <w:szCs w:val="28"/>
          <w:lang w:eastAsia="ja-JP"/>
        </w:rPr>
      </w:pPr>
      <w:r w:rsidRPr="006A2491">
        <w:rPr>
          <w:rFonts w:ascii="Times New Roman" w:eastAsia="Times New Roman" w:hAnsi="Times New Roman" w:cs="Times New Roman"/>
          <w:spacing w:val="-2"/>
          <w:sz w:val="28"/>
          <w:szCs w:val="28"/>
          <w:lang w:eastAsia="ja-JP"/>
        </w:rPr>
        <w:t>2.Кардиотропные эффекты сердечных гликозидов и их характеристика</w:t>
      </w:r>
    </w:p>
    <w:p w:rsidR="006A2491" w:rsidRPr="006A2491" w:rsidRDefault="006A2491" w:rsidP="006A2491">
      <w:pPr>
        <w:widowControl w:val="0"/>
        <w:shd w:val="clear" w:color="auto" w:fill="FFFFFF"/>
        <w:autoSpaceDE w:val="0"/>
        <w:autoSpaceDN w:val="0"/>
        <w:adjustRightInd w:val="0"/>
        <w:spacing w:before="7" w:after="0" w:line="360" w:lineRule="auto"/>
        <w:ind w:left="130"/>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3.</w:t>
      </w:r>
      <w:r w:rsidRPr="006A2491">
        <w:rPr>
          <w:rFonts w:ascii="Times New Roman" w:eastAsia="Times New Roman" w:hAnsi="Times New Roman" w:cs="Times New Roman"/>
          <w:sz w:val="28"/>
          <w:szCs w:val="28"/>
          <w:lang w:eastAsia="ja-JP"/>
        </w:rPr>
        <w:t>Механизм терапевтического действия гликозидов на сердце.</w:t>
      </w:r>
    </w:p>
    <w:p w:rsidR="006A2491" w:rsidRPr="006A2491" w:rsidRDefault="006A2491" w:rsidP="006A2491">
      <w:pPr>
        <w:widowControl w:val="0"/>
        <w:shd w:val="clear" w:color="auto" w:fill="FFFFFF"/>
        <w:tabs>
          <w:tab w:val="left" w:pos="554"/>
        </w:tabs>
        <w:autoSpaceDE w:val="0"/>
        <w:autoSpaceDN w:val="0"/>
        <w:adjustRightInd w:val="0"/>
        <w:spacing w:after="0" w:line="324" w:lineRule="exact"/>
        <w:ind w:left="86"/>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а) м</w:t>
      </w:r>
      <w:r w:rsidRPr="006A2491">
        <w:rPr>
          <w:rFonts w:ascii="Times New Roman" w:eastAsia="Times New Roman" w:hAnsi="Times New Roman" w:cs="Times New Roman"/>
          <w:sz w:val="28"/>
          <w:szCs w:val="28"/>
          <w:lang w:eastAsia="ja-JP"/>
        </w:rPr>
        <w:t>еханизм кардиотонического( положительного инотропного) действия. Влияние на ионный и энергетический</w:t>
      </w:r>
      <w:r w:rsidRPr="006A2491">
        <w:rPr>
          <w:rFonts w:ascii="Times New Roman" w:eastAsia="Times New Roman" w:hAnsi="Times New Roman" w:cs="Times New Roman"/>
          <w:sz w:val="28"/>
          <w:szCs w:val="28"/>
          <w:lang w:eastAsia="ja-JP"/>
        </w:rPr>
        <w:br/>
        <w:t>обмен в клетках сократительного миокарда.</w:t>
      </w:r>
    </w:p>
    <w:p w:rsidR="006A2491" w:rsidRPr="006A2491" w:rsidRDefault="006A2491" w:rsidP="006A2491">
      <w:pPr>
        <w:widowControl w:val="0"/>
        <w:shd w:val="clear" w:color="auto" w:fill="FFFFFF"/>
        <w:tabs>
          <w:tab w:val="left" w:pos="403"/>
        </w:tabs>
        <w:autoSpaceDE w:val="0"/>
        <w:autoSpaceDN w:val="0"/>
        <w:adjustRightInd w:val="0"/>
        <w:spacing w:after="0" w:line="324" w:lineRule="exact"/>
        <w:ind w:left="9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 xml:space="preserve">б) </w:t>
      </w:r>
      <w:r w:rsidRPr="006A2491">
        <w:rPr>
          <w:rFonts w:ascii="Times New Roman" w:eastAsia="Times New Roman" w:hAnsi="Times New Roman" w:cs="Times New Roman"/>
          <w:sz w:val="28"/>
          <w:szCs w:val="28"/>
          <w:lang w:eastAsia="ja-JP"/>
        </w:rPr>
        <w:t>м</w:t>
      </w:r>
      <w:r w:rsidRPr="006A2491">
        <w:rPr>
          <w:rFonts w:ascii="Times New Roman" w:eastAsia="Times New Roman" w:hAnsi="Times New Roman" w:cs="Times New Roman"/>
          <w:spacing w:val="-1"/>
          <w:sz w:val="28"/>
          <w:szCs w:val="28"/>
          <w:lang w:eastAsia="ja-JP"/>
        </w:rPr>
        <w:t>еханизм диастолического действия.</w:t>
      </w:r>
    </w:p>
    <w:p w:rsidR="006A2491" w:rsidRPr="006A2491" w:rsidRDefault="006A2491" w:rsidP="006A2491">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pacing w:val="-8"/>
          <w:sz w:val="28"/>
          <w:szCs w:val="28"/>
          <w:lang w:eastAsia="ja-JP"/>
        </w:rPr>
        <w:t xml:space="preserve">в) </w:t>
      </w:r>
      <w:r w:rsidRPr="006A2491">
        <w:rPr>
          <w:rFonts w:ascii="Times New Roman" w:eastAsia="Times New Roman" w:hAnsi="Times New Roman" w:cs="Times New Roman"/>
          <w:sz w:val="28"/>
          <w:szCs w:val="28"/>
          <w:lang w:eastAsia="ja-JP"/>
        </w:rPr>
        <w:t>механизм действия на проведение импульсов в проводящей системе миокарда.</w:t>
      </w:r>
    </w:p>
    <w:p w:rsidR="006A2491" w:rsidRPr="006A2491" w:rsidRDefault="006A2491" w:rsidP="006A2491">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z w:val="28"/>
          <w:szCs w:val="28"/>
          <w:u w:val="single"/>
          <w:lang w:eastAsia="ja-JP"/>
        </w:rPr>
        <w:t>4</w:t>
      </w:r>
      <w:r w:rsidRPr="006A2491">
        <w:rPr>
          <w:rFonts w:ascii="Times New Roman" w:eastAsia="MS Mincho" w:hAnsi="Times New Roman" w:cs="Times New Roman"/>
          <w:sz w:val="28"/>
          <w:szCs w:val="28"/>
          <w:lang w:eastAsia="ja-JP"/>
        </w:rPr>
        <w:t>.</w:t>
      </w:r>
      <w:r w:rsidRPr="006A2491">
        <w:rPr>
          <w:rFonts w:ascii="Times New Roman" w:eastAsia="Times New Roman" w:hAnsi="Times New Roman" w:cs="Times New Roman"/>
          <w:sz w:val="28"/>
          <w:szCs w:val="28"/>
          <w:lang w:eastAsia="ja-JP"/>
        </w:rPr>
        <w:t>Влияние сердечных гликозидов на внутрисердечную гемодинамику и кровообращение в организме при декомпенсации сердца.</w:t>
      </w:r>
    </w:p>
    <w:p w:rsidR="006A2491" w:rsidRPr="006A2491" w:rsidRDefault="006A2491" w:rsidP="006A2491">
      <w:pPr>
        <w:widowControl w:val="0"/>
        <w:shd w:val="clear" w:color="auto" w:fill="FFFFFF"/>
        <w:tabs>
          <w:tab w:val="left" w:pos="547"/>
        </w:tabs>
        <w:autoSpaceDE w:val="0"/>
        <w:autoSpaceDN w:val="0"/>
        <w:adjustRightInd w:val="0"/>
        <w:spacing w:after="0" w:line="331" w:lineRule="exact"/>
        <w:ind w:left="86" w:right="7"/>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
          <w:sz w:val="28"/>
          <w:szCs w:val="28"/>
          <w:lang w:eastAsia="ja-JP"/>
        </w:rPr>
        <w:t>5.</w:t>
      </w:r>
      <w:r w:rsidRPr="006A2491">
        <w:rPr>
          <w:rFonts w:ascii="Times New Roman" w:eastAsia="Times New Roman" w:hAnsi="Times New Roman" w:cs="Times New Roman"/>
          <w:spacing w:val="-1"/>
          <w:sz w:val="28"/>
          <w:szCs w:val="28"/>
          <w:lang w:eastAsia="ja-JP"/>
        </w:rPr>
        <w:t>Экстракврдимальные эффекты сердечных гликозидов. Влияние на ЦНС, почки.</w:t>
      </w:r>
    </w:p>
    <w:p w:rsidR="006A2491" w:rsidRPr="006A2491" w:rsidRDefault="006A2491" w:rsidP="006A2491">
      <w:pPr>
        <w:widowControl w:val="0"/>
        <w:shd w:val="clear" w:color="auto" w:fill="FFFFFF"/>
        <w:tabs>
          <w:tab w:val="left" w:pos="547"/>
        </w:tabs>
        <w:autoSpaceDE w:val="0"/>
        <w:autoSpaceDN w:val="0"/>
        <w:adjustRightInd w:val="0"/>
        <w:spacing w:after="0" w:line="331" w:lineRule="exact"/>
        <w:ind w:left="86" w:right="7"/>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6.</w:t>
      </w:r>
      <w:r w:rsidRPr="006A2491">
        <w:rPr>
          <w:rFonts w:ascii="Times New Roman" w:eastAsia="Times New Roman" w:hAnsi="Times New Roman" w:cs="Times New Roman"/>
          <w:spacing w:val="-1"/>
          <w:sz w:val="28"/>
          <w:szCs w:val="28"/>
          <w:lang w:eastAsia="ja-JP"/>
        </w:rPr>
        <w:t>Сравнительная характеристика препаратов</w:t>
      </w:r>
      <w:r w:rsidRPr="006A2491">
        <w:rPr>
          <w:rFonts w:ascii="Times New Roman" w:eastAsia="Times New Roman" w:hAnsi="Times New Roman" w:cs="Times New Roman"/>
          <w:spacing w:val="-1"/>
          <w:sz w:val="28"/>
          <w:szCs w:val="28"/>
          <w:u w:val="single"/>
          <w:lang w:eastAsia="ja-JP"/>
        </w:rPr>
        <w:t>.</w:t>
      </w:r>
    </w:p>
    <w:p w:rsidR="006A2491" w:rsidRPr="006A2491" w:rsidRDefault="006A2491" w:rsidP="006A2491">
      <w:pPr>
        <w:widowControl w:val="0"/>
        <w:shd w:val="clear" w:color="auto" w:fill="FFFFFF"/>
        <w:tabs>
          <w:tab w:val="left" w:pos="353"/>
        </w:tabs>
        <w:autoSpaceDE w:val="0"/>
        <w:autoSpaceDN w:val="0"/>
        <w:adjustRightInd w:val="0"/>
        <w:spacing w:after="0" w:line="324" w:lineRule="exact"/>
        <w:ind w:left="79" w:right="7"/>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а)</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Классификация сердечных гликозидов по степени полярности и длительности</w:t>
      </w:r>
      <w:r w:rsidRPr="006A2491">
        <w:rPr>
          <w:rFonts w:ascii="Times New Roman" w:eastAsia="Times New Roman" w:hAnsi="Times New Roman" w:cs="Times New Roman"/>
          <w:spacing w:val="-1"/>
          <w:sz w:val="28"/>
          <w:szCs w:val="28"/>
          <w:lang w:eastAsia="ja-JP"/>
        </w:rPr>
        <w:br/>
      </w:r>
      <w:r w:rsidRPr="006A2491">
        <w:rPr>
          <w:rFonts w:ascii="Times New Roman" w:eastAsia="Times New Roman" w:hAnsi="Times New Roman" w:cs="Times New Roman"/>
          <w:sz w:val="28"/>
          <w:szCs w:val="28"/>
          <w:lang w:eastAsia="ja-JP"/>
        </w:rPr>
        <w:t>действия.</w:t>
      </w:r>
    </w:p>
    <w:p w:rsidR="006A2491" w:rsidRPr="006A2491" w:rsidRDefault="006A2491" w:rsidP="006A2491">
      <w:pPr>
        <w:widowControl w:val="0"/>
        <w:shd w:val="clear" w:color="auto" w:fill="FFFFFF"/>
        <w:tabs>
          <w:tab w:val="left" w:pos="353"/>
        </w:tabs>
        <w:autoSpaceDE w:val="0"/>
        <w:autoSpaceDN w:val="0"/>
        <w:adjustRightInd w:val="0"/>
        <w:spacing w:before="7" w:after="0" w:line="324" w:lineRule="exact"/>
        <w:ind w:left="7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б)</w:t>
      </w:r>
      <w:r w:rsidRPr="006A2491">
        <w:rPr>
          <w:rFonts w:ascii="Times New Roman" w:eastAsia="Times New Roman" w:hAnsi="Times New Roman" w:cs="Times New Roman"/>
          <w:sz w:val="28"/>
          <w:szCs w:val="28"/>
          <w:lang w:eastAsia="ja-JP"/>
        </w:rPr>
        <w:tab/>
        <w:t>Фармакокинетика сердечных гликозидов. Коэффициент элиминации.</w:t>
      </w:r>
    </w:p>
    <w:p w:rsidR="006A2491" w:rsidRPr="006A2491" w:rsidRDefault="006A2491" w:rsidP="006A2491">
      <w:pPr>
        <w:widowControl w:val="0"/>
        <w:shd w:val="clear" w:color="auto" w:fill="FFFFFF"/>
        <w:tabs>
          <w:tab w:val="left" w:pos="353"/>
        </w:tabs>
        <w:autoSpaceDE w:val="0"/>
        <w:autoSpaceDN w:val="0"/>
        <w:adjustRightInd w:val="0"/>
        <w:spacing w:after="0" w:line="324" w:lineRule="exact"/>
        <w:ind w:left="79" w:righ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0"/>
          <w:sz w:val="28"/>
          <w:szCs w:val="28"/>
          <w:lang w:eastAsia="ja-JP"/>
        </w:rPr>
        <w:t>в)</w:t>
      </w:r>
      <w:r w:rsidRPr="006A2491">
        <w:rPr>
          <w:rFonts w:ascii="Times New Roman" w:eastAsia="Times New Roman" w:hAnsi="Times New Roman" w:cs="Times New Roman"/>
          <w:sz w:val="28"/>
          <w:szCs w:val="28"/>
          <w:lang w:eastAsia="ja-JP"/>
        </w:rPr>
        <w:tab/>
        <w:t>Сравнительная характеристика препаратов группы строфанта и наперстнянки</w:t>
      </w:r>
      <w:r w:rsidRPr="006A2491">
        <w:rPr>
          <w:rFonts w:ascii="Times New Roman" w:eastAsia="Times New Roman" w:hAnsi="Times New Roman" w:cs="Times New Roman"/>
          <w:sz w:val="28"/>
          <w:szCs w:val="28"/>
          <w:lang w:eastAsia="ja-JP"/>
        </w:rPr>
        <w:br/>
        <w:t>(сила действия, скорость наступления и длительность эффекта).</w:t>
      </w:r>
    </w:p>
    <w:p w:rsidR="006A2491" w:rsidRPr="006A2491" w:rsidRDefault="006A2491" w:rsidP="006A2491">
      <w:pPr>
        <w:widowControl w:val="0"/>
        <w:shd w:val="clear" w:color="auto" w:fill="FFFFFF"/>
        <w:tabs>
          <w:tab w:val="left" w:pos="353"/>
        </w:tabs>
        <w:autoSpaceDE w:val="0"/>
        <w:autoSpaceDN w:val="0"/>
        <w:adjustRightInd w:val="0"/>
        <w:spacing w:after="0" w:line="324" w:lineRule="exact"/>
        <w:ind w:left="79"/>
        <w:jc w:val="both"/>
        <w:rPr>
          <w:rFonts w:ascii="Times New Roman" w:eastAsia="Times New Roman" w:hAnsi="Times New Roman" w:cs="Times New Roman"/>
          <w:spacing w:val="-1"/>
          <w:sz w:val="28"/>
          <w:szCs w:val="28"/>
          <w:lang w:eastAsia="ja-JP"/>
        </w:rPr>
      </w:pPr>
      <w:r w:rsidRPr="006A2491">
        <w:rPr>
          <w:rFonts w:ascii="Times New Roman" w:eastAsia="Times New Roman" w:hAnsi="Times New Roman" w:cs="Times New Roman"/>
          <w:spacing w:val="-10"/>
          <w:sz w:val="28"/>
          <w:szCs w:val="28"/>
          <w:lang w:eastAsia="ja-JP"/>
        </w:rPr>
        <w:lastRenderedPageBreak/>
        <w:t>г)</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Показания к назначению каждой группы.</w:t>
      </w:r>
    </w:p>
    <w:p w:rsidR="006A2491" w:rsidRPr="006A2491" w:rsidRDefault="006A2491" w:rsidP="006A2491">
      <w:pPr>
        <w:widowControl w:val="0"/>
        <w:shd w:val="clear" w:color="auto" w:fill="FFFFFF"/>
        <w:tabs>
          <w:tab w:val="left" w:pos="353"/>
        </w:tabs>
        <w:autoSpaceDE w:val="0"/>
        <w:autoSpaceDN w:val="0"/>
        <w:adjustRightInd w:val="0"/>
        <w:spacing w:after="0" w:line="324" w:lineRule="exact"/>
        <w:ind w:left="79"/>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2"/>
          <w:sz w:val="28"/>
          <w:szCs w:val="28"/>
          <w:lang w:eastAsia="ja-JP"/>
        </w:rPr>
        <w:t>7.</w:t>
      </w:r>
      <w:r w:rsidRPr="006A2491">
        <w:rPr>
          <w:rFonts w:ascii="Times New Roman" w:eastAsia="Times New Roman" w:hAnsi="Times New Roman" w:cs="Times New Roman"/>
          <w:spacing w:val="-2"/>
          <w:sz w:val="28"/>
          <w:szCs w:val="28"/>
          <w:lang w:eastAsia="ja-JP"/>
        </w:rPr>
        <w:t>Токсическое действие сердечных гликозидов.</w:t>
      </w:r>
    </w:p>
    <w:p w:rsidR="006A2491" w:rsidRPr="006A2491" w:rsidRDefault="006A2491" w:rsidP="006A2491">
      <w:pPr>
        <w:widowControl w:val="0"/>
        <w:shd w:val="clear" w:color="auto" w:fill="FFFFFF"/>
        <w:tabs>
          <w:tab w:val="left" w:pos="360"/>
        </w:tabs>
        <w:autoSpaceDE w:val="0"/>
        <w:autoSpaceDN w:val="0"/>
        <w:adjustRightInd w:val="0"/>
        <w:spacing w:after="0" w:line="317" w:lineRule="exact"/>
        <w:ind w:left="7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3"/>
          <w:sz w:val="28"/>
          <w:szCs w:val="28"/>
          <w:lang w:eastAsia="ja-JP"/>
        </w:rPr>
        <w:t>а)</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Влияние на возбудимость сердечной мышцы.</w:t>
      </w:r>
    </w:p>
    <w:p w:rsidR="006A2491" w:rsidRPr="006A2491" w:rsidRDefault="006A2491" w:rsidP="006A2491">
      <w:pPr>
        <w:widowControl w:val="0"/>
        <w:shd w:val="clear" w:color="auto" w:fill="FFFFFF"/>
        <w:tabs>
          <w:tab w:val="left" w:pos="360"/>
        </w:tabs>
        <w:autoSpaceDE w:val="0"/>
        <w:autoSpaceDN w:val="0"/>
        <w:adjustRightInd w:val="0"/>
        <w:spacing w:after="0" w:line="317" w:lineRule="exact"/>
        <w:ind w:left="7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б)</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Влияние на внутрисердечную проводимость.</w:t>
      </w:r>
    </w:p>
    <w:p w:rsidR="006A2491" w:rsidRPr="006A2491" w:rsidRDefault="006A2491" w:rsidP="006A2491">
      <w:pPr>
        <w:widowControl w:val="0"/>
        <w:shd w:val="clear" w:color="auto" w:fill="FFFFFF"/>
        <w:tabs>
          <w:tab w:val="left" w:pos="360"/>
        </w:tabs>
        <w:autoSpaceDE w:val="0"/>
        <w:autoSpaceDN w:val="0"/>
        <w:adjustRightInd w:val="0"/>
        <w:spacing w:after="0" w:line="317" w:lineRule="exact"/>
        <w:ind w:left="79"/>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pacing w:val="-14"/>
          <w:sz w:val="28"/>
          <w:szCs w:val="28"/>
          <w:lang w:eastAsia="ja-JP"/>
        </w:rPr>
        <w:t>в)</w:t>
      </w:r>
      <w:r w:rsidRPr="006A2491">
        <w:rPr>
          <w:rFonts w:ascii="Times New Roman" w:eastAsia="Times New Roman" w:hAnsi="Times New Roman" w:cs="Times New Roman"/>
          <w:sz w:val="28"/>
          <w:szCs w:val="28"/>
          <w:lang w:eastAsia="ja-JP"/>
        </w:rPr>
        <w:tab/>
        <w:t>Клинические проявления интоксикации сердечными гликозидами.</w:t>
      </w:r>
    </w:p>
    <w:p w:rsidR="006A2491" w:rsidRPr="006A2491" w:rsidRDefault="006A2491" w:rsidP="006A2491">
      <w:pPr>
        <w:widowControl w:val="0"/>
        <w:shd w:val="clear" w:color="auto" w:fill="FFFFFF"/>
        <w:autoSpaceDE w:val="0"/>
        <w:autoSpaceDN w:val="0"/>
        <w:adjustRightInd w:val="0"/>
        <w:spacing w:after="0" w:line="324" w:lineRule="exact"/>
        <w:ind w:left="65"/>
        <w:jc w:val="both"/>
        <w:rPr>
          <w:rFonts w:ascii="Times New Roman" w:eastAsia="Times New Roman" w:hAnsi="Times New Roman" w:cs="Times New Roman"/>
          <w:b/>
          <w:bCs/>
          <w:spacing w:val="-1"/>
          <w:sz w:val="28"/>
          <w:szCs w:val="28"/>
          <w:lang w:eastAsia="ja-JP"/>
        </w:rPr>
      </w:pPr>
      <w:r w:rsidRPr="006A2491">
        <w:rPr>
          <w:rFonts w:ascii="Times New Roman" w:eastAsia="MS Mincho" w:hAnsi="Times New Roman" w:cs="Times New Roman"/>
          <w:spacing w:val="-2"/>
          <w:sz w:val="28"/>
          <w:szCs w:val="28"/>
          <w:lang w:eastAsia="ja-JP"/>
        </w:rPr>
        <w:t>8.</w:t>
      </w:r>
      <w:r w:rsidRPr="006A2491">
        <w:rPr>
          <w:rFonts w:ascii="Times New Roman" w:eastAsia="Times New Roman" w:hAnsi="Times New Roman" w:cs="Times New Roman"/>
          <w:spacing w:val="-2"/>
          <w:sz w:val="28"/>
          <w:szCs w:val="28"/>
          <w:lang w:eastAsia="ja-JP"/>
        </w:rPr>
        <w:t>Лечение гликозидной интоксикации.</w:t>
      </w:r>
      <w:r w:rsidRPr="006A2491">
        <w:rPr>
          <w:rFonts w:ascii="Times New Roman" w:eastAsia="Times New Roman" w:hAnsi="Times New Roman" w:cs="Times New Roman"/>
          <w:b/>
          <w:bCs/>
          <w:spacing w:val="-1"/>
          <w:sz w:val="28"/>
          <w:szCs w:val="28"/>
          <w:lang w:eastAsia="ja-JP"/>
        </w:rPr>
        <w:t xml:space="preserve"> </w:t>
      </w:r>
    </w:p>
    <w:p w:rsidR="006A2491" w:rsidRPr="006A2491" w:rsidRDefault="006A2491" w:rsidP="006A2491">
      <w:pPr>
        <w:widowControl w:val="0"/>
        <w:shd w:val="clear" w:color="auto" w:fill="FFFFFF"/>
        <w:autoSpaceDE w:val="0"/>
        <w:autoSpaceDN w:val="0"/>
        <w:adjustRightInd w:val="0"/>
        <w:spacing w:after="0" w:line="324" w:lineRule="exact"/>
        <w:ind w:left="65"/>
        <w:jc w:val="center"/>
        <w:rPr>
          <w:rFonts w:ascii="Times New Roman" w:eastAsia="MS Mincho" w:hAnsi="Times New Roman" w:cs="Times New Roman"/>
          <w:sz w:val="28"/>
          <w:szCs w:val="28"/>
          <w:lang w:eastAsia="ja-JP"/>
        </w:rPr>
      </w:pPr>
      <w:r w:rsidRPr="006A2491">
        <w:rPr>
          <w:rFonts w:ascii="Times New Roman" w:eastAsia="Times New Roman" w:hAnsi="Times New Roman" w:cs="Times New Roman"/>
          <w:bCs/>
          <w:spacing w:val="-1"/>
          <w:sz w:val="28"/>
          <w:szCs w:val="28"/>
          <w:lang w:eastAsia="ja-JP"/>
        </w:rPr>
        <w:t>.</w:t>
      </w:r>
    </w:p>
    <w:p w:rsidR="006A2491" w:rsidRPr="006A2491" w:rsidRDefault="006A2491" w:rsidP="006A2491">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bCs/>
          <w:spacing w:val="-1"/>
          <w:sz w:val="28"/>
          <w:szCs w:val="28"/>
          <w:lang w:eastAsia="ja-JP"/>
        </w:rPr>
      </w:pPr>
      <w:r w:rsidRPr="006A2491">
        <w:rPr>
          <w:rFonts w:ascii="Times New Roman" w:eastAsia="Times New Roman" w:hAnsi="Times New Roman" w:cs="Times New Roman"/>
          <w:b/>
          <w:bCs/>
          <w:spacing w:val="-1"/>
          <w:sz w:val="28"/>
          <w:szCs w:val="28"/>
          <w:lang w:eastAsia="ja-JP"/>
        </w:rPr>
        <w:t>Препараты по теме занятия:</w:t>
      </w:r>
    </w:p>
    <w:p w:rsidR="006A2491" w:rsidRPr="006A2491" w:rsidRDefault="006A2491" w:rsidP="006A2491">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Дигитоксин, дигоксин, целанид, адонизид, трава горицвета, строфантин, коргликон, настойка ландыша, калия хлорид, панангин, унитиол, дигибид, трилон Б, лидокаин, добутамин</w:t>
      </w:r>
    </w:p>
    <w:p w:rsidR="006A2491" w:rsidRPr="006A2491" w:rsidRDefault="006A2491" w:rsidP="006A2491">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ja-JP"/>
        </w:rPr>
      </w:pPr>
    </w:p>
    <w:p w:rsidR="006A2491" w:rsidRPr="006A2491" w:rsidRDefault="006A2491" w:rsidP="006A2491">
      <w:pPr>
        <w:widowControl w:val="0"/>
        <w:shd w:val="clear" w:color="auto" w:fill="FFFFFF"/>
        <w:autoSpaceDE w:val="0"/>
        <w:autoSpaceDN w:val="0"/>
        <w:adjustRightInd w:val="0"/>
        <w:spacing w:after="0" w:line="240" w:lineRule="auto"/>
        <w:ind w:right="29"/>
        <w:jc w:val="center"/>
        <w:rPr>
          <w:rFonts w:ascii="Times New Roman" w:eastAsia="MS Mincho" w:hAnsi="Times New Roman" w:cs="Times New Roman"/>
          <w:sz w:val="28"/>
          <w:szCs w:val="28"/>
          <w:lang w:eastAsia="ja-JP"/>
        </w:rPr>
      </w:pPr>
      <w:r w:rsidRPr="006A2491">
        <w:rPr>
          <w:rFonts w:ascii="Times New Roman" w:eastAsia="Times New Roman" w:hAnsi="Times New Roman" w:cs="Times New Roman"/>
          <w:b/>
          <w:bCs/>
          <w:spacing w:val="-2"/>
          <w:sz w:val="28"/>
          <w:szCs w:val="28"/>
          <w:lang w:eastAsia="ja-JP"/>
        </w:rPr>
        <w:t xml:space="preserve">Выпишите в форме врачебных рецептов следующие лекарственные </w:t>
      </w:r>
      <w:r w:rsidRPr="006A2491">
        <w:rPr>
          <w:rFonts w:ascii="Times New Roman" w:eastAsia="Times New Roman" w:hAnsi="Times New Roman" w:cs="Times New Roman"/>
          <w:b/>
          <w:bCs/>
          <w:sz w:val="28"/>
          <w:szCs w:val="28"/>
          <w:lang w:eastAsia="ja-JP"/>
        </w:rPr>
        <w:t xml:space="preserve">препараты. Укажите показания к их применению </w:t>
      </w:r>
    </w:p>
    <w:p w:rsidR="006A2491" w:rsidRPr="006A2491" w:rsidRDefault="006A2491" w:rsidP="006A2491">
      <w:pPr>
        <w:widowControl w:val="0"/>
        <w:shd w:val="clear" w:color="auto" w:fill="FFFFFF"/>
        <w:tabs>
          <w:tab w:val="left" w:pos="295"/>
        </w:tabs>
        <w:autoSpaceDE w:val="0"/>
        <w:autoSpaceDN w:val="0"/>
        <w:adjustRightInd w:val="0"/>
        <w:spacing w:after="0" w:line="324" w:lineRule="exact"/>
        <w:jc w:val="both"/>
        <w:rPr>
          <w:rFonts w:ascii="Times New Roman" w:eastAsia="MS Mincho" w:hAnsi="Times New Roman" w:cs="Times New Roman"/>
          <w:spacing w:val="-29"/>
          <w:sz w:val="28"/>
          <w:szCs w:val="28"/>
          <w:lang w:eastAsia="ja-JP"/>
        </w:rPr>
      </w:pPr>
      <w:r w:rsidRPr="006A2491">
        <w:rPr>
          <w:rFonts w:ascii="Times New Roman" w:eastAsia="Times New Roman" w:hAnsi="Times New Roman" w:cs="Times New Roman"/>
          <w:spacing w:val="-3"/>
          <w:sz w:val="28"/>
          <w:szCs w:val="28"/>
          <w:lang w:eastAsia="ja-JP"/>
        </w:rPr>
        <w:t xml:space="preserve">1. Строфантин.                       4. </w:t>
      </w:r>
      <w:r w:rsidRPr="006A2491">
        <w:rPr>
          <w:rFonts w:ascii="Times New Roman" w:eastAsia="Times New Roman" w:hAnsi="Times New Roman" w:cs="Times New Roman"/>
          <w:spacing w:val="-1"/>
          <w:sz w:val="28"/>
          <w:szCs w:val="28"/>
          <w:lang w:eastAsia="ja-JP"/>
        </w:rPr>
        <w:t xml:space="preserve"> Настойка  ландыша.( р.д. 10 кап.)</w:t>
      </w:r>
    </w:p>
    <w:p w:rsidR="006A2491" w:rsidRPr="006A2491" w:rsidRDefault="006A2491" w:rsidP="006A2491">
      <w:pPr>
        <w:widowControl w:val="0"/>
        <w:shd w:val="clear" w:color="auto" w:fill="FFFFFF"/>
        <w:autoSpaceDE w:val="0"/>
        <w:autoSpaceDN w:val="0"/>
        <w:adjustRightInd w:val="0"/>
        <w:spacing w:after="0" w:line="324" w:lineRule="exact"/>
        <w:jc w:val="both"/>
        <w:rPr>
          <w:rFonts w:ascii="Times New Roman" w:eastAsia="MS Mincho" w:hAnsi="Times New Roman" w:cs="Times New Roman"/>
          <w:spacing w:val="-15"/>
          <w:sz w:val="28"/>
          <w:szCs w:val="28"/>
          <w:lang w:eastAsia="ja-JP"/>
        </w:rPr>
      </w:pPr>
      <w:r w:rsidRPr="006A2491">
        <w:rPr>
          <w:rFonts w:ascii="Times New Roman" w:eastAsia="Times New Roman" w:hAnsi="Times New Roman" w:cs="Times New Roman"/>
          <w:spacing w:val="-3"/>
          <w:sz w:val="28"/>
          <w:szCs w:val="28"/>
          <w:lang w:eastAsia="ja-JP"/>
        </w:rPr>
        <w:t xml:space="preserve">2. Коргликон. </w:t>
      </w:r>
      <w:r w:rsidRPr="006A2491">
        <w:rPr>
          <w:rFonts w:ascii="Times New Roman" w:eastAsia="Times New Roman" w:hAnsi="Times New Roman" w:cs="Times New Roman"/>
          <w:sz w:val="28"/>
          <w:szCs w:val="28"/>
          <w:lang w:eastAsia="ja-JP"/>
        </w:rPr>
        <w:t xml:space="preserve">                        5.  Настой горицвета (р.д. 0,5) с настойкой ландыша.</w:t>
      </w:r>
    </w:p>
    <w:p w:rsidR="006A2491" w:rsidRPr="006A2491" w:rsidRDefault="006A2491" w:rsidP="006A2491">
      <w:pPr>
        <w:widowControl w:val="0"/>
        <w:shd w:val="clear" w:color="auto" w:fill="FFFFFF"/>
        <w:autoSpaceDE w:val="0"/>
        <w:autoSpaceDN w:val="0"/>
        <w:adjustRightInd w:val="0"/>
        <w:spacing w:after="0" w:line="324" w:lineRule="exact"/>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3"/>
          <w:sz w:val="28"/>
          <w:szCs w:val="28"/>
          <w:lang w:eastAsia="ja-JP"/>
        </w:rPr>
        <w:t>3. Дигоксин в таблетках.</w:t>
      </w:r>
      <w:r w:rsidRPr="006A2491">
        <w:rPr>
          <w:rFonts w:ascii="Times New Roman" w:eastAsia="Times New Roman" w:hAnsi="Times New Roman" w:cs="Times New Roman"/>
          <w:sz w:val="28"/>
          <w:szCs w:val="28"/>
          <w:lang w:eastAsia="ja-JP"/>
        </w:rPr>
        <w:t xml:space="preserve">        6.  Унитиол</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1.Какие «полярные» сердечные гликозиды плохо всасываются в ЖКТ?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Дигоксин                                  6. Метилдигоксин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2.Укажите «неполярные» сердечные гликозиды, обладающие высокой</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биодоступностью: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Дигоксин                                  6. Метилдигоксин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Что такое квота элиминации сердечных гликозидов?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Время снижения содержания вещества в крови  на 50%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Время полного выведения всосавшегося вещества из организма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Количество метаболизированного и выделенного из организма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вещества в течение 24 ч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4.Отметьте сердечные гликозиды с низкой квотой элиминации и  наиболее</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высоким риском развития интоксикации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Дигоксин                                  6. Метилдигоксин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Перечислите сердечные гликозиды быстрого и непродолжительного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Дигоксин                                  6. Метилдигоксин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6.Укажите сердечные гликозиды средней продолжительности действия: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Дигоксин                                  6. Метилдигоксин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7.Сердечными гликозидами длительного действия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Дигитоксин                              4. Строфантин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Целанид                                    5. Коргликон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Дигоксин                                  6. Метилдигоксин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8.Для терапевтических доз дигоксина характерно: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Ослабление сокращений сердца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Усиление сокращений сердца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Брадикардия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автоматизма синусового узла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автоматизма синусового узла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Облегчение проводимости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Торможение проводимости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9.Отметьте основные звенья механизма кардиотонического действия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сердечных гликозидов: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Стимуляция активности мембранной Na+-</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+-АТФ-азы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активности мембранной Na+-</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+-АТФ-азы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Увеличение содержания кальция в кардиомиоцитах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содержания кальция в кардиомиоцитах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потребления миокарда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(отсутствие изменений) потребления миокарда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10.Укажите основные звенья диастолического действия сердечных гликозидов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Повышение возбудимости и автоматизма синусного узла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Снижение возбудимости и автоматизма синусного узла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Рефлекторное возбуждение центра вагуса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Рефлекторное угнетение центра вагуса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Прямое возбуждение центра вагуса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Прямое угнетение центра вагуса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11.Какие изменения ЭКГ вызывают терапевтические дозы сердечныхгликозидов?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Увеличение интервала </w:t>
      </w:r>
      <w:r w:rsidRPr="006A2491">
        <w:rPr>
          <w:rFonts w:ascii="Times New Roman" w:eastAsia="Times New Roman" w:hAnsi="Times New Roman" w:cs="Times New Roman"/>
          <w:sz w:val="28"/>
          <w:szCs w:val="28"/>
          <w:lang w:val="en-US" w:eastAsia="ru-RU"/>
        </w:rPr>
        <w:t>Q</w:t>
      </w:r>
      <w:r w:rsidRPr="006A2491">
        <w:rPr>
          <w:rFonts w:ascii="Times New Roman" w:eastAsia="Times New Roman" w:hAnsi="Times New Roman" w:cs="Times New Roman"/>
          <w:sz w:val="28"/>
          <w:szCs w:val="28"/>
          <w:lang w:eastAsia="ru-RU"/>
        </w:rPr>
        <w:t>RS</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Уменьшение интервала </w:t>
      </w:r>
      <w:r w:rsidRPr="006A2491">
        <w:rPr>
          <w:rFonts w:ascii="Times New Roman" w:eastAsia="Times New Roman" w:hAnsi="Times New Roman" w:cs="Times New Roman"/>
          <w:sz w:val="28"/>
          <w:szCs w:val="28"/>
          <w:lang w:val="en-US" w:eastAsia="ru-RU"/>
        </w:rPr>
        <w:t>Q</w:t>
      </w:r>
      <w:r w:rsidRPr="006A2491">
        <w:rPr>
          <w:rFonts w:ascii="Times New Roman" w:eastAsia="Times New Roman" w:hAnsi="Times New Roman" w:cs="Times New Roman"/>
          <w:sz w:val="28"/>
          <w:szCs w:val="28"/>
          <w:lang w:eastAsia="ru-RU"/>
        </w:rPr>
        <w:t>RS</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Увеличение интервала RR</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Уменьшение интервала RR</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интервала PQ</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Уменьшение интервала PQ</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12.Кардиотническое действие сердечных гликозидов ослабляется при: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Гипонатриемии                      4. Гиперкалиемии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Гипернатриемии                    5. Гипокальциемии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Гипокалиемии                        6. Гиперкальциемии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13.Укажите показания к применению строфантина: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Атриовентрикулярная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Острая коронарная недостаточность (приступ стенокардии)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Хроническая коронарная недостаточность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Острая сердечная недостаточность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Хроническая сердечная недостаточность</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Частичная блокада пучка Гиса</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22  </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14.Показаниями к применению дигоксина являются: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Атриовентрикулярная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Острая коронарная недостаточность (приступ стенокардии)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Хроническая коронарная недостаточность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Острая сердечная недостаточность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Хроническая сердечная недостаточность</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Частичная блокада пучка Гиса</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15.Какие препараты назначаются при интоксикации сердечными гликозидами?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Натрия хлорид                  4. Кальция хлорид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Дигибид                             5. Панангин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Калия хлорид                     6. Лидокаин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16.На чем основано лечебное действие панангина при интоксикации сердечными </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гликозидами?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1.Повышение содержания кальция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содержания кальция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концентрации калия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концентрации калия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Предотвращение всасывания сердечных гликозидов в ЖКТ</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Связывание сердечных гликозидов в крови и выведение из организма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17.С чем связан терапевтический эффект дигибида при интоксикации сердечными</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гликозидами?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1.Повышение содержания кальция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содержания кальция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концентрации калия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концентрации калия в крови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Предотвращение всасывания сердечных гликозидов в ЖКТ</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Связывание сердечных гликозидов в крови и выведение из организма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4,5                 11. 1,3,5</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1                    12.2,3,5</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3                    13.4</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1                    14.3,4</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4,5                 15.2,3,5,6</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2,3                 16.3</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1                    17. 6</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2,4,8                     </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1,3,6                     </w:t>
      </w:r>
    </w:p>
    <w:p w:rsidR="006A2491" w:rsidRPr="006A2491" w:rsidRDefault="006A2491" w:rsidP="006A2491">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 xml:space="preserve">Тема 2 </w:t>
      </w:r>
      <w:r w:rsidRPr="006A2491">
        <w:rPr>
          <w:rFonts w:ascii="Times New Roman" w:eastAsia="Times New Roman" w:hAnsi="Times New Roman" w:cs="Times New Roman"/>
          <w:color w:val="000000"/>
          <w:sz w:val="28"/>
          <w:szCs w:val="28"/>
          <w:lang w:eastAsia="ru-RU"/>
        </w:rPr>
        <w:t>П</w:t>
      </w:r>
      <w:r w:rsidRPr="006A2491">
        <w:rPr>
          <w:rFonts w:ascii="Times New Roman" w:eastAsia="Times New Roman" w:hAnsi="Times New Roman" w:cs="Times New Roman"/>
          <w:sz w:val="28"/>
          <w:szCs w:val="28"/>
          <w:lang w:eastAsia="ru-RU"/>
        </w:rPr>
        <w:t>ротивоаритмические средства. Средства, регулирующие водно-солевой обмен и кислотно-щелочное равновесие.</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Устный и письменный опрос;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shd w:val="clear" w:color="auto" w:fill="FFFFFF"/>
        <w:autoSpaceDE w:val="0"/>
        <w:autoSpaceDN w:val="0"/>
        <w:adjustRightInd w:val="0"/>
        <w:spacing w:after="0" w:line="324" w:lineRule="exact"/>
        <w:ind w:left="101"/>
        <w:jc w:val="center"/>
        <w:rPr>
          <w:rFonts w:ascii="Times New Roman" w:eastAsia="Times New Roman" w:hAnsi="Times New Roman" w:cs="Times New Roman"/>
          <w:sz w:val="28"/>
          <w:szCs w:val="28"/>
          <w:u w:val="single"/>
          <w:lang w:eastAsia="ja-JP"/>
        </w:rPr>
      </w:pPr>
      <w:r w:rsidRPr="006A2491">
        <w:rPr>
          <w:rFonts w:ascii="Times New Roman" w:eastAsia="MS Mincho" w:hAnsi="Times New Roman" w:cs="Times New Roman"/>
          <w:sz w:val="28"/>
          <w:szCs w:val="28"/>
          <w:lang w:eastAsia="ja-JP"/>
        </w:rPr>
        <w:t xml:space="preserve">I. </w:t>
      </w:r>
      <w:r w:rsidRPr="006A2491">
        <w:rPr>
          <w:rFonts w:ascii="Times New Roman" w:eastAsia="Times New Roman" w:hAnsi="Times New Roman" w:cs="Times New Roman"/>
          <w:sz w:val="28"/>
          <w:szCs w:val="28"/>
          <w:lang w:eastAsia="ja-JP"/>
        </w:rPr>
        <w:t>Противоаритмические средства.</w:t>
      </w:r>
      <w:r w:rsidRPr="006A2491">
        <w:rPr>
          <w:rFonts w:ascii="Times New Roman" w:eastAsia="Times New Roman" w:hAnsi="Times New Roman" w:cs="Times New Roman"/>
          <w:sz w:val="28"/>
          <w:szCs w:val="28"/>
          <w:u w:val="single"/>
          <w:lang w:eastAsia="ja-JP"/>
        </w:rPr>
        <w:t xml:space="preserve"> </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1.Типы, причины и патофизиологические механизмы нарушений  сердечного ритма.</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2.</w:t>
      </w:r>
      <w:r w:rsidRPr="006A2491">
        <w:rPr>
          <w:rFonts w:ascii="Times New Roman" w:eastAsia="Times New Roman" w:hAnsi="Times New Roman" w:cs="Times New Roman"/>
          <w:spacing w:val="-1"/>
          <w:sz w:val="28"/>
          <w:szCs w:val="28"/>
          <w:lang w:eastAsia="ja-JP"/>
        </w:rPr>
        <w:t>Классификация противоаритмических средств.</w:t>
      </w:r>
    </w:p>
    <w:p w:rsidR="006A2491" w:rsidRPr="006A2491" w:rsidRDefault="006A2491" w:rsidP="006A2491">
      <w:pPr>
        <w:widowControl w:val="0"/>
        <w:shd w:val="clear" w:color="auto" w:fill="FFFFFF"/>
        <w:autoSpaceDE w:val="0"/>
        <w:autoSpaceDN w:val="0"/>
        <w:adjustRightInd w:val="0"/>
        <w:spacing w:after="0" w:line="331" w:lineRule="exact"/>
        <w:ind w:left="101"/>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z w:val="28"/>
          <w:szCs w:val="28"/>
          <w:lang w:eastAsia="ja-JP"/>
        </w:rPr>
        <w:t>3.</w:t>
      </w:r>
      <w:r w:rsidRPr="006A2491">
        <w:rPr>
          <w:rFonts w:ascii="Times New Roman" w:eastAsia="Times New Roman" w:hAnsi="Times New Roman" w:cs="Times New Roman"/>
          <w:sz w:val="28"/>
          <w:szCs w:val="28"/>
          <w:lang w:eastAsia="ja-JP"/>
        </w:rPr>
        <w:t>Механизм действия препаратов и терапевтическое применение при различных видах  аритмий.</w:t>
      </w:r>
    </w:p>
    <w:p w:rsidR="006A2491" w:rsidRPr="006A2491" w:rsidRDefault="006A2491" w:rsidP="006A2491">
      <w:pPr>
        <w:widowControl w:val="0"/>
        <w:shd w:val="clear" w:color="auto" w:fill="FFFFFF"/>
        <w:autoSpaceDE w:val="0"/>
        <w:autoSpaceDN w:val="0"/>
        <w:adjustRightInd w:val="0"/>
        <w:spacing w:after="0" w:line="331" w:lineRule="exact"/>
        <w:ind w:left="101"/>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4. Побочные эффекты противоаритмических средств.</w:t>
      </w:r>
    </w:p>
    <w:p w:rsidR="006A2491" w:rsidRPr="006A2491" w:rsidRDefault="006A2491" w:rsidP="006A2491">
      <w:pPr>
        <w:widowControl w:val="0"/>
        <w:shd w:val="clear" w:color="auto" w:fill="FFFFFF"/>
        <w:autoSpaceDE w:val="0"/>
        <w:autoSpaceDN w:val="0"/>
        <w:adjustRightInd w:val="0"/>
        <w:spacing w:after="0" w:line="331" w:lineRule="exact"/>
        <w:ind w:left="101"/>
        <w:jc w:val="center"/>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4"/>
          <w:sz w:val="28"/>
          <w:szCs w:val="28"/>
          <w:lang w:val="en-US" w:eastAsia="ja-JP"/>
        </w:rPr>
        <w:t>II</w:t>
      </w:r>
      <w:r w:rsidRPr="006A2491">
        <w:rPr>
          <w:rFonts w:ascii="Times New Roman" w:eastAsia="MS Mincho" w:hAnsi="Times New Roman" w:cs="Times New Roman"/>
          <w:spacing w:val="-14"/>
          <w:sz w:val="28"/>
          <w:szCs w:val="28"/>
          <w:lang w:eastAsia="ja-JP"/>
        </w:rPr>
        <w:t>..С</w:t>
      </w:r>
      <w:r w:rsidRPr="006A2491">
        <w:rPr>
          <w:rFonts w:ascii="Times New Roman" w:eastAsia="Times New Roman" w:hAnsi="Times New Roman" w:cs="Times New Roman"/>
          <w:spacing w:val="-1"/>
          <w:sz w:val="28"/>
          <w:szCs w:val="28"/>
          <w:lang w:eastAsia="ja-JP"/>
        </w:rPr>
        <w:t>редства, регулирующие водно-солевой обмен</w:t>
      </w:r>
    </w:p>
    <w:p w:rsidR="006A2491" w:rsidRPr="006A2491" w:rsidRDefault="006A2491" w:rsidP="006A2491">
      <w:pPr>
        <w:widowControl w:val="0"/>
        <w:shd w:val="clear" w:color="auto" w:fill="FFFFFF"/>
        <w:autoSpaceDE w:val="0"/>
        <w:autoSpaceDN w:val="0"/>
        <w:adjustRightInd w:val="0"/>
        <w:spacing w:after="0" w:line="331"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1 .Диуретики.</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а) классификация препаратов по локализации и силе действия.</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 xml:space="preserve">б) механизм   диуретического  действия  петлевых  диуретиков,   тиазидных   и </w:t>
      </w:r>
      <w:r w:rsidRPr="006A2491">
        <w:rPr>
          <w:rFonts w:ascii="Times New Roman" w:eastAsia="Times New Roman" w:hAnsi="Times New Roman" w:cs="Times New Roman"/>
          <w:spacing w:val="-1"/>
          <w:sz w:val="28"/>
          <w:szCs w:val="28"/>
          <w:lang w:eastAsia="ja-JP"/>
        </w:rPr>
        <w:t>нетиазидных препаратов, антагонистов альдостерона, осмотических диуретиков.</w:t>
      </w:r>
    </w:p>
    <w:p w:rsidR="006A2491" w:rsidRPr="006A2491" w:rsidRDefault="006A2491" w:rsidP="006A2491">
      <w:pPr>
        <w:widowControl w:val="0"/>
        <w:shd w:val="clear" w:color="auto" w:fill="FFFFFF"/>
        <w:autoSpaceDE w:val="0"/>
        <w:autoSpaceDN w:val="0"/>
        <w:adjustRightInd w:val="0"/>
        <w:spacing w:after="0" w:line="324" w:lineRule="exact"/>
        <w:ind w:left="9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 xml:space="preserve">в) сравнительная    характеристика    препаратов    (активность,    скорость    и </w:t>
      </w:r>
      <w:r w:rsidRPr="006A2491">
        <w:rPr>
          <w:rFonts w:ascii="Times New Roman" w:eastAsia="Times New Roman" w:hAnsi="Times New Roman" w:cs="Times New Roman"/>
          <w:spacing w:val="-1"/>
          <w:sz w:val="28"/>
          <w:szCs w:val="28"/>
          <w:lang w:eastAsia="ja-JP"/>
        </w:rPr>
        <w:t>длительность действия, влияние на обмен калия).</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г) Показания к назначению диуретиков, рациональные комбинации.</w:t>
      </w:r>
    </w:p>
    <w:p w:rsidR="006A2491" w:rsidRPr="006A2491" w:rsidRDefault="006A2491" w:rsidP="006A2491">
      <w:pPr>
        <w:widowControl w:val="0"/>
        <w:shd w:val="clear" w:color="auto" w:fill="FFFFFF"/>
        <w:autoSpaceDE w:val="0"/>
        <w:autoSpaceDN w:val="0"/>
        <w:adjustRightInd w:val="0"/>
        <w:spacing w:after="0" w:line="324" w:lineRule="exact"/>
        <w:ind w:left="9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д) Осложнения при лечении диуретиками, меры их предупреждения. Принципы лечения</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
          <w:sz w:val="28"/>
          <w:szCs w:val="28"/>
          <w:lang w:eastAsia="ja-JP"/>
        </w:rPr>
        <w:t>2.</w:t>
      </w:r>
      <w:r w:rsidRPr="006A2491">
        <w:rPr>
          <w:rFonts w:ascii="Times New Roman" w:eastAsia="Times New Roman" w:hAnsi="Times New Roman" w:cs="Times New Roman"/>
          <w:spacing w:val="-1"/>
          <w:sz w:val="28"/>
          <w:szCs w:val="28"/>
          <w:lang w:eastAsia="ja-JP"/>
        </w:rPr>
        <w:t>Средства, применяющиеся при дегидратации.</w:t>
      </w:r>
    </w:p>
    <w:p w:rsidR="006A2491" w:rsidRPr="006A2491" w:rsidRDefault="006A2491" w:rsidP="006A2491">
      <w:pPr>
        <w:widowControl w:val="0"/>
        <w:shd w:val="clear" w:color="auto" w:fill="FFFFFF"/>
        <w:autoSpaceDE w:val="0"/>
        <w:autoSpaceDN w:val="0"/>
        <w:adjustRightInd w:val="0"/>
        <w:spacing w:after="0" w:line="324" w:lineRule="exact"/>
        <w:ind w:left="101"/>
        <w:jc w:val="center"/>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1"/>
          <w:sz w:val="28"/>
          <w:szCs w:val="28"/>
          <w:lang w:val="en-US" w:eastAsia="ja-JP"/>
        </w:rPr>
        <w:t>III</w:t>
      </w:r>
      <w:r w:rsidRPr="006A2491">
        <w:rPr>
          <w:rFonts w:ascii="Times New Roman" w:eastAsia="MS Mincho" w:hAnsi="Times New Roman" w:cs="Times New Roman"/>
          <w:spacing w:val="-11"/>
          <w:sz w:val="28"/>
          <w:szCs w:val="28"/>
          <w:lang w:eastAsia="ja-JP"/>
        </w:rPr>
        <w:t>..</w:t>
      </w:r>
      <w:r w:rsidRPr="006A2491">
        <w:rPr>
          <w:rFonts w:ascii="Times New Roman" w:eastAsia="Times New Roman" w:hAnsi="Times New Roman" w:cs="Times New Roman"/>
          <w:spacing w:val="-1"/>
          <w:sz w:val="28"/>
          <w:szCs w:val="28"/>
          <w:lang w:eastAsia="ja-JP"/>
        </w:rPr>
        <w:t>Средства, регулирующие кислотно-щелочное равновесие.</w:t>
      </w:r>
    </w:p>
    <w:p w:rsidR="006A2491" w:rsidRPr="006A2491" w:rsidRDefault="006A2491" w:rsidP="006A2491">
      <w:pPr>
        <w:widowControl w:val="0"/>
        <w:shd w:val="clear" w:color="auto" w:fill="FFFFFF"/>
        <w:autoSpaceDE w:val="0"/>
        <w:autoSpaceDN w:val="0"/>
        <w:adjustRightInd w:val="0"/>
        <w:spacing w:after="0" w:line="324" w:lineRule="exact"/>
        <w:ind w:left="101"/>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1 .Средства, применяющиеся при ацидозе.</w:t>
      </w:r>
    </w:p>
    <w:p w:rsidR="006A2491" w:rsidRPr="006A2491" w:rsidRDefault="006A2491" w:rsidP="006A2491">
      <w:pPr>
        <w:widowControl w:val="0"/>
        <w:shd w:val="clear" w:color="auto" w:fill="FFFFFF"/>
        <w:autoSpaceDE w:val="0"/>
        <w:autoSpaceDN w:val="0"/>
        <w:adjustRightInd w:val="0"/>
        <w:spacing w:after="0" w:line="324" w:lineRule="exact"/>
        <w:ind w:right="14"/>
        <w:jc w:val="center"/>
        <w:rPr>
          <w:rFonts w:ascii="Times New Roman" w:eastAsia="MS Mincho" w:hAnsi="Times New Roman" w:cs="Times New Roman"/>
          <w:sz w:val="28"/>
          <w:szCs w:val="28"/>
          <w:lang w:eastAsia="ja-JP"/>
        </w:rPr>
      </w:pPr>
      <w:r w:rsidRPr="006A2491">
        <w:rPr>
          <w:rFonts w:ascii="Times New Roman" w:eastAsia="Times New Roman" w:hAnsi="Times New Roman" w:cs="Times New Roman"/>
          <w:b/>
          <w:bCs/>
          <w:spacing w:val="-3"/>
          <w:sz w:val="28"/>
          <w:szCs w:val="28"/>
          <w:lang w:eastAsia="ja-JP"/>
        </w:rPr>
        <w:t>Препараты:</w:t>
      </w:r>
    </w:p>
    <w:p w:rsidR="006A2491" w:rsidRPr="006A2491" w:rsidRDefault="006A2491" w:rsidP="006A2491">
      <w:pPr>
        <w:widowControl w:val="0"/>
        <w:shd w:val="clear" w:color="auto" w:fill="FFFFFF"/>
        <w:autoSpaceDE w:val="0"/>
        <w:autoSpaceDN w:val="0"/>
        <w:adjustRightInd w:val="0"/>
        <w:spacing w:after="0" w:line="324" w:lineRule="exact"/>
        <w:ind w:left="36"/>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Хинидина сульфат,  новокаинамид,  лидокаин, дифенин, ритмонорм,этмозин, анаприлин, кордарон,верапамил, дилтиазем,атропина  сульфат,</w:t>
      </w:r>
      <w:r w:rsidRPr="006A2491">
        <w:rPr>
          <w:rFonts w:ascii="Times New Roman" w:eastAsia="Times New Roman" w:hAnsi="Times New Roman" w:cs="Times New Roman"/>
          <w:spacing w:val="-4"/>
          <w:sz w:val="28"/>
          <w:szCs w:val="28"/>
          <w:lang w:eastAsia="ja-JP"/>
        </w:rPr>
        <w:t xml:space="preserve"> изадрин,</w:t>
      </w:r>
      <w:r w:rsidRPr="006A2491">
        <w:rPr>
          <w:rFonts w:ascii="Times New Roman" w:eastAsia="Times New Roman" w:hAnsi="Times New Roman" w:cs="Times New Roman"/>
          <w:sz w:val="28"/>
          <w:szCs w:val="28"/>
          <w:lang w:eastAsia="ja-JP"/>
        </w:rPr>
        <w:t xml:space="preserve"> фуросемид, </w:t>
      </w:r>
      <w:r w:rsidRPr="006A2491">
        <w:rPr>
          <w:rFonts w:ascii="Times New Roman" w:eastAsia="Times New Roman" w:hAnsi="Times New Roman" w:cs="Times New Roman"/>
          <w:sz w:val="28"/>
          <w:szCs w:val="28"/>
          <w:lang w:eastAsia="ja-JP"/>
        </w:rPr>
        <w:lastRenderedPageBreak/>
        <w:t>дихлотиазад, маннит, спиронолактон, триамтерен.</w:t>
      </w:r>
      <w:r w:rsidRPr="006A2491">
        <w:rPr>
          <w:rFonts w:ascii="Times New Roman" w:eastAsia="Times New Roman" w:hAnsi="Times New Roman" w:cs="Times New Roman"/>
          <w:spacing w:val="-1"/>
          <w:sz w:val="28"/>
          <w:szCs w:val="28"/>
          <w:lang w:eastAsia="ja-JP"/>
        </w:rPr>
        <w:t xml:space="preserve"> полиглюкин</w:t>
      </w:r>
    </w:p>
    <w:p w:rsidR="006A2491" w:rsidRPr="006A2491" w:rsidRDefault="006A2491" w:rsidP="006A2491">
      <w:pPr>
        <w:widowControl w:val="0"/>
        <w:shd w:val="clear" w:color="auto" w:fill="FFFFFF"/>
        <w:autoSpaceDE w:val="0"/>
        <w:autoSpaceDN w:val="0"/>
        <w:adjustRightInd w:val="0"/>
        <w:spacing w:after="0" w:line="324" w:lineRule="exact"/>
        <w:ind w:left="2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Изотонические растворы глюкозы и натрия хлорида, раствор Рингер-Локка,</w:t>
      </w:r>
      <w:r w:rsidRPr="006A2491">
        <w:rPr>
          <w:rFonts w:ascii="Times New Roman" w:eastAsia="Times New Roman" w:hAnsi="Times New Roman" w:cs="Times New Roman"/>
          <w:spacing w:val="-1"/>
          <w:sz w:val="28"/>
          <w:szCs w:val="28"/>
          <w:lang w:eastAsia="ja-JP"/>
        </w:rPr>
        <w:t xml:space="preserve"> натрия гидрокарбонат, трисамин.</w:t>
      </w:r>
    </w:p>
    <w:p w:rsidR="006A2491" w:rsidRPr="006A2491" w:rsidRDefault="006A2491" w:rsidP="006A2491">
      <w:pPr>
        <w:widowControl w:val="0"/>
        <w:shd w:val="clear" w:color="auto" w:fill="FFFFFF"/>
        <w:autoSpaceDE w:val="0"/>
        <w:autoSpaceDN w:val="0"/>
        <w:adjustRightInd w:val="0"/>
        <w:spacing w:after="0" w:line="324" w:lineRule="exact"/>
        <w:ind w:left="828" w:right="518" w:hanging="245"/>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2491">
        <w:rPr>
          <w:rFonts w:ascii="Times New Roman" w:eastAsia="Times New Roman" w:hAnsi="Times New Roman" w:cs="Times New Roman"/>
          <w:b/>
          <w:bCs/>
          <w:sz w:val="28"/>
          <w:szCs w:val="28"/>
          <w:lang w:eastAsia="ja-JP"/>
        </w:rPr>
        <w:t xml:space="preserve">препараты. Укажите показания к их применению . </w:t>
      </w:r>
    </w:p>
    <w:p w:rsidR="006A2491" w:rsidRPr="006A2491" w:rsidRDefault="006A2491" w:rsidP="006A2491">
      <w:pPr>
        <w:widowControl w:val="0"/>
        <w:shd w:val="clear" w:color="auto" w:fill="FFFFFF"/>
        <w:autoSpaceDE w:val="0"/>
        <w:autoSpaceDN w:val="0"/>
        <w:adjustRightInd w:val="0"/>
        <w:spacing w:after="0" w:line="324" w:lineRule="exact"/>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3"/>
          <w:sz w:val="28"/>
          <w:szCs w:val="28"/>
          <w:lang w:eastAsia="ja-JP"/>
        </w:rPr>
        <w:t>1.</w:t>
      </w:r>
      <w:r w:rsidRPr="006A2491">
        <w:rPr>
          <w:rFonts w:ascii="Times New Roman" w:eastAsia="Times New Roman" w:hAnsi="Times New Roman" w:cs="Times New Roman"/>
          <w:spacing w:val="-3"/>
          <w:sz w:val="28"/>
          <w:szCs w:val="28"/>
          <w:lang w:eastAsia="ja-JP"/>
        </w:rPr>
        <w:t>Новокаинамид в ампулах .</w:t>
      </w: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
          <w:sz w:val="28"/>
          <w:szCs w:val="28"/>
          <w:lang w:eastAsia="ja-JP"/>
        </w:rPr>
        <w:t>2.</w:t>
      </w:r>
      <w:r w:rsidRPr="006A2491">
        <w:rPr>
          <w:rFonts w:ascii="Times New Roman" w:eastAsia="Times New Roman" w:hAnsi="Times New Roman" w:cs="Times New Roman"/>
          <w:spacing w:val="-1"/>
          <w:sz w:val="28"/>
          <w:szCs w:val="28"/>
          <w:lang w:eastAsia="ja-JP"/>
        </w:rPr>
        <w:t>Анаприлин в таблетках .</w:t>
      </w: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
          <w:sz w:val="28"/>
          <w:szCs w:val="28"/>
          <w:lang w:eastAsia="ja-JP"/>
        </w:rPr>
        <w:t xml:space="preserve">3 Нифедипин в таблетках  </w:t>
      </w:r>
    </w:p>
    <w:p w:rsidR="006A2491" w:rsidRPr="006A2491" w:rsidRDefault="006A2491" w:rsidP="006A2491">
      <w:pPr>
        <w:widowControl w:val="0"/>
        <w:shd w:val="clear" w:color="auto" w:fill="FFFFFF"/>
        <w:autoSpaceDE w:val="0"/>
        <w:autoSpaceDN w:val="0"/>
        <w:adjustRightInd w:val="0"/>
        <w:spacing w:before="7" w:after="0" w:line="324" w:lineRule="exact"/>
        <w:ind w:left="22"/>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
          <w:sz w:val="28"/>
          <w:szCs w:val="28"/>
          <w:lang w:eastAsia="ja-JP"/>
        </w:rPr>
        <w:t>4.</w:t>
      </w:r>
      <w:r w:rsidRPr="006A2491">
        <w:rPr>
          <w:rFonts w:ascii="Times New Roman" w:eastAsia="Times New Roman" w:hAnsi="Times New Roman" w:cs="Times New Roman"/>
          <w:spacing w:val="-1"/>
          <w:sz w:val="28"/>
          <w:szCs w:val="28"/>
          <w:lang w:eastAsia="ja-JP"/>
        </w:rPr>
        <w:t xml:space="preserve">Фуросемид в ампулах.  </w:t>
      </w:r>
    </w:p>
    <w:p w:rsidR="006A2491" w:rsidRPr="006A2491" w:rsidRDefault="006A2491" w:rsidP="006A2491">
      <w:pPr>
        <w:widowControl w:val="0"/>
        <w:shd w:val="clear" w:color="auto" w:fill="FFFFFF"/>
        <w:autoSpaceDE w:val="0"/>
        <w:autoSpaceDN w:val="0"/>
        <w:adjustRightInd w:val="0"/>
        <w:spacing w:before="7" w:after="0" w:line="324" w:lineRule="exact"/>
        <w:ind w:left="22"/>
        <w:jc w:val="both"/>
        <w:rPr>
          <w:rFonts w:ascii="Times New Roman" w:eastAsia="Times New Roman" w:hAnsi="Times New Roman" w:cs="Times New Roman"/>
          <w:spacing w:val="-1"/>
          <w:sz w:val="28"/>
          <w:szCs w:val="28"/>
          <w:lang w:eastAsia="ja-JP"/>
        </w:rPr>
      </w:pPr>
      <w:r w:rsidRPr="006A2491">
        <w:rPr>
          <w:rFonts w:ascii="Times New Roman" w:eastAsia="Times New Roman" w:hAnsi="Times New Roman" w:cs="Times New Roman"/>
          <w:spacing w:val="-1"/>
          <w:sz w:val="28"/>
          <w:szCs w:val="28"/>
          <w:lang w:eastAsia="ja-JP"/>
        </w:rPr>
        <w:t xml:space="preserve">5.Гипотиазид в таблетках </w:t>
      </w:r>
    </w:p>
    <w:p w:rsidR="006A2491" w:rsidRPr="006A2491" w:rsidRDefault="006A2491" w:rsidP="006A2491">
      <w:pPr>
        <w:widowControl w:val="0"/>
        <w:shd w:val="clear" w:color="auto" w:fill="FFFFFF"/>
        <w:autoSpaceDE w:val="0"/>
        <w:autoSpaceDN w:val="0"/>
        <w:adjustRightInd w:val="0"/>
        <w:spacing w:before="7" w:after="0" w:line="324" w:lineRule="exact"/>
        <w:ind w:left="22"/>
        <w:jc w:val="both"/>
        <w:rPr>
          <w:rFonts w:ascii="Times New Roman" w:eastAsia="MS Mincho" w:hAnsi="Times New Roman" w:cs="Times New Roman"/>
          <w:sz w:val="28"/>
          <w:szCs w:val="28"/>
          <w:lang w:eastAsia="ja-JP"/>
        </w:rPr>
      </w:pP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6.</w:t>
      </w:r>
      <w:r w:rsidRPr="006A2491">
        <w:rPr>
          <w:rFonts w:ascii="Times New Roman" w:eastAsia="Times New Roman" w:hAnsi="Times New Roman" w:cs="Times New Roman"/>
          <w:spacing w:val="-1"/>
          <w:sz w:val="28"/>
          <w:szCs w:val="28"/>
          <w:lang w:eastAsia="ja-JP"/>
        </w:rPr>
        <w:t xml:space="preserve"> Изотонический раствор натрия хлорида для подкожного капельного введения.</w:t>
      </w:r>
    </w:p>
    <w:p w:rsidR="006A2491" w:rsidRPr="006A2491" w:rsidRDefault="006A2491" w:rsidP="006A2491">
      <w:pPr>
        <w:widowControl w:val="0"/>
        <w:shd w:val="clear" w:color="auto" w:fill="FFFFFF"/>
        <w:autoSpaceDE w:val="0"/>
        <w:autoSpaceDN w:val="0"/>
        <w:adjustRightInd w:val="0"/>
        <w:spacing w:before="7" w:after="0" w:line="324" w:lineRule="exac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5. 5% р-р гидрокарбоната натрия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Отметьте блокаторы натриевых каналов (противоаритмические  средства</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I класса):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Добутамин                                 4. Верапамил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Лидокаин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6. Амиодарон</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Выберите блокаторы натриевых и кальциевых каналов (противоаритмические</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средства </w:t>
      </w:r>
      <w:r w:rsidRPr="006A2491">
        <w:rPr>
          <w:rFonts w:ascii="Times New Roman" w:eastAsia="Times New Roman" w:hAnsi="Times New Roman" w:cs="Times New Roman"/>
          <w:sz w:val="28"/>
          <w:szCs w:val="28"/>
          <w:lang w:val="en-US" w:eastAsia="ru-RU"/>
        </w:rPr>
        <w:t>II</w:t>
      </w:r>
      <w:r w:rsidRPr="006A2491">
        <w:rPr>
          <w:rFonts w:ascii="Times New Roman" w:eastAsia="Times New Roman" w:hAnsi="Times New Roman" w:cs="Times New Roman"/>
          <w:sz w:val="28"/>
          <w:szCs w:val="28"/>
          <w:lang w:eastAsia="ru-RU"/>
        </w:rPr>
        <w:t xml:space="preserve"> класса):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Добутамин                                 4. Верапамил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Лидокаин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6. Амиодарон</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3.Какие противоаритмические препараты являются блокаторами калиевых каналов</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(противоаритмические средства III класса):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Добутамин                                 4. Верапамил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Лидокаин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6. Амиодарон</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Перечислите блокаторы кальциевых каналов: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Добутамин                                 4. Верапамил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Лидокаин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Анаприлин                                 6. Амиодарон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 чем связано противоаритмическое действие анаприлина?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симпатических влияний на сердце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парасимпатический влияний на сердце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Снижение проницаемости клеточных мембран для натрия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проницаемости клеточных мембран для кальция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Снижение проницаемости клеточных мембран для натрия и кальция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проницаемости клеточных мембран для калия</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6.Каков механизм противоаритмического действия для верапамила?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симпатических влияний на сердце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блокада парасимпатический влияний на сердце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Снижение проницаемости клеточных мембран для натрия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проницаемости клеточных мембран для кальция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Снижение проницаемости клеточных мембран для натрия и кальция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проницаемости клеточных мембран для калия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7.Выберите препараты для лечения тахиаритмий:</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Добутамин                              4. Анаприлин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Ипратропиума бромид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Лидокаин                                6. Верапамил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8.При каких нарушениях сердечного ритма назначается атенолол?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Предсердная экстрасистолия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Атриовентрикулярная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Блокада пучка Гиса или его ножек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Желудочковая экстрасистолия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Предсердная пароксизмальная тахикардия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Показаниями для лечения верапамилом являются: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Предсердная экстрасистолия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Атриовентрикулярная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Блокада пучка Гиса или его ножек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Желудочковая экстрасистолия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Предсердная пароксизмальная тахикардия</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10.Укажите показания к применению панангина (аспаркама):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Брадиаритмии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Интоксикация сердечными гликозидами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Атриовентрикуляная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Длительный прием глюкокортикоидов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Тахиаритмии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Для восстановления атриовентрикулярной проводимости применяются: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Добутамин                              4. Анаприлин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Новокаинамид                        5. Ипратропиума бромид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Лидокаин                                6. Верапамил</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Перечислите сильные диуретики, действующие в петле Генле:</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24</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Дихлотиазид                                 4. Фуросемид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Торасемид                                     5. Амилорид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Спиронолактон                             6. Буфенокс</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Оксодолин                                    7. Триамтерен</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13. Выберите умеренные диуретики, действующие в дистальных канальцах: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Дихлотиазид                                 4. Фуросемид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Торасемид                                     5. Амилорид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Спиронолактон                             6. Буфенокс</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Оксодолин                                    7. Триамтерен</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14.Слабыми диуретиками, действующими в собирательных трубках, являются: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Дихлотиазид                                 4. Фуросемид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Торасемид                                     5. Амилорид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Спиронолактон                             6. Буфенокс</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Оксодолин                                    7. Триамтерен</w:t>
      </w: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15.С чем связано угнетение фуросемидом реабсорбции натрия в почке?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Блокада симпорта Na+ и </w:t>
      </w:r>
      <w:r w:rsidRPr="006A2491">
        <w:rPr>
          <w:rFonts w:ascii="Times New Roman" w:eastAsia="Times New Roman" w:hAnsi="Times New Roman" w:cs="Times New Roman"/>
          <w:sz w:val="28"/>
          <w:szCs w:val="28"/>
          <w:lang w:val="en-US" w:eastAsia="ru-RU"/>
        </w:rPr>
        <w:t>Cl</w:t>
      </w:r>
      <w:r w:rsidRPr="006A2491">
        <w:rPr>
          <w:rFonts w:ascii="Times New Roman" w:eastAsia="Times New Roman" w:hAnsi="Times New Roman" w:cs="Times New Roman"/>
          <w:sz w:val="28"/>
          <w:szCs w:val="28"/>
          <w:vertAlign w:val="superscript"/>
          <w:lang w:eastAsia="ru-RU"/>
        </w:rPr>
        <w:t>­</w:t>
      </w:r>
      <w:r w:rsidRPr="006A2491">
        <w:rPr>
          <w:rFonts w:ascii="Times New Roman" w:eastAsia="Times New Roman" w:hAnsi="Times New Roman" w:cs="Times New Roman"/>
          <w:sz w:val="28"/>
          <w:szCs w:val="28"/>
          <w:lang w:eastAsia="ru-RU"/>
        </w:rPr>
        <w:t xml:space="preserve"> в апикальных мембранах клеток дистальных канальцев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Ослабление действия альдостерона на проницаемость Na+-каналов в апикальных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мембранах клеток собирательных трубок</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Подавление влияния альдостерона на активность Na+/Н+-ионообменника в апикальных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мембранах клеток собирательных трубок</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Угнетение симпорта Na+, 2 </w:t>
      </w:r>
      <w:r w:rsidRPr="006A2491">
        <w:rPr>
          <w:rFonts w:ascii="Times New Roman" w:eastAsia="Times New Roman" w:hAnsi="Times New Roman" w:cs="Times New Roman"/>
          <w:sz w:val="28"/>
          <w:szCs w:val="28"/>
          <w:lang w:val="en-US" w:eastAsia="ru-RU"/>
        </w:rPr>
        <w:t>Cl</w:t>
      </w:r>
      <w:r w:rsidRPr="006A2491">
        <w:rPr>
          <w:rFonts w:ascii="Times New Roman" w:eastAsia="Times New Roman" w:hAnsi="Times New Roman" w:cs="Times New Roman"/>
          <w:sz w:val="28"/>
          <w:szCs w:val="28"/>
          <w:vertAlign w:val="superscript"/>
          <w:lang w:eastAsia="ru-RU"/>
        </w:rPr>
        <w:t>­</w:t>
      </w:r>
      <w:r w:rsidRPr="006A2491">
        <w:rPr>
          <w:rFonts w:ascii="Times New Roman" w:eastAsia="Times New Roman" w:hAnsi="Times New Roman" w:cs="Times New Roman"/>
          <w:sz w:val="28"/>
          <w:szCs w:val="28"/>
          <w:lang w:eastAsia="ru-RU"/>
        </w:rPr>
        <w:t>, К+ в апикальных мембранах клеток восходящей части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петель Генле</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Отметьте особенности действия фуросемида: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Умеренная диуретическая активность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Высокая диуретическая активность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Эффект развивается в течение первых 30 мин после приема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Эффект развивается через 1-2 часа после приема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Длительность действия 4-6 часов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Длительность действия 8-12 часов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17.При каких заболеваниях применяется фуросемид?</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Отеки при сердечной недостаточности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Острые отравления (форсированный    5. Артериальная гипертензия</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диурез</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Отеки мозга и легких                              6. Бронхиальная астма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Какие побочные эффекты характерны для фуросемида?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Гиперкалиемия                                   5. Гипохлоремический алкалоз</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Гипокалиемия                                     6. Метаболический ацидоз</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Гипернатриемия                                 7. Обезвоживание организма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Гипонатриемия                                   8. Атриовентрикулярная блокада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19. Что характерно для механизма действия дихлотиазида (гипотиазида):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Блокада симпорта Na+ и </w:t>
      </w:r>
      <w:r w:rsidRPr="006A2491">
        <w:rPr>
          <w:rFonts w:ascii="Times New Roman" w:eastAsia="Times New Roman" w:hAnsi="Times New Roman" w:cs="Times New Roman"/>
          <w:sz w:val="28"/>
          <w:szCs w:val="28"/>
          <w:lang w:val="en-US" w:eastAsia="ru-RU"/>
        </w:rPr>
        <w:t>Cl</w:t>
      </w:r>
      <w:r w:rsidRPr="006A2491">
        <w:rPr>
          <w:rFonts w:ascii="Times New Roman" w:eastAsia="Times New Roman" w:hAnsi="Times New Roman" w:cs="Times New Roman"/>
          <w:sz w:val="28"/>
          <w:szCs w:val="28"/>
          <w:vertAlign w:val="superscript"/>
          <w:lang w:eastAsia="ru-RU"/>
        </w:rPr>
        <w:t>­</w:t>
      </w:r>
      <w:r w:rsidRPr="006A2491">
        <w:rPr>
          <w:rFonts w:ascii="Times New Roman" w:eastAsia="Times New Roman" w:hAnsi="Times New Roman" w:cs="Times New Roman"/>
          <w:sz w:val="28"/>
          <w:szCs w:val="28"/>
          <w:lang w:eastAsia="ru-RU"/>
        </w:rPr>
        <w:t xml:space="preserve"> в апикальных мембранах клеток дистальных канальцев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Ослабление действия альдостерона на проницаемость Na+-каналов в апикальных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мембранах клеток собирательных трубок</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Подавление влияния альдостерона на активность Na+/Н+-ионообменника в апикальных </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мембранах клеток собирательных трубок</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Угнетение симпорта Na+, 2 </w:t>
      </w:r>
      <w:r w:rsidRPr="006A2491">
        <w:rPr>
          <w:rFonts w:ascii="Times New Roman" w:eastAsia="Times New Roman" w:hAnsi="Times New Roman" w:cs="Times New Roman"/>
          <w:sz w:val="28"/>
          <w:szCs w:val="28"/>
          <w:lang w:val="en-US" w:eastAsia="ru-RU"/>
        </w:rPr>
        <w:t>Cl</w:t>
      </w:r>
      <w:r w:rsidRPr="006A2491">
        <w:rPr>
          <w:rFonts w:ascii="Times New Roman" w:eastAsia="Times New Roman" w:hAnsi="Times New Roman" w:cs="Times New Roman"/>
          <w:sz w:val="28"/>
          <w:szCs w:val="28"/>
          <w:vertAlign w:val="superscript"/>
          <w:lang w:eastAsia="ru-RU"/>
        </w:rPr>
        <w:t>­</w:t>
      </w:r>
      <w:r w:rsidRPr="006A2491">
        <w:rPr>
          <w:rFonts w:ascii="Times New Roman" w:eastAsia="Times New Roman" w:hAnsi="Times New Roman" w:cs="Times New Roman"/>
          <w:sz w:val="28"/>
          <w:szCs w:val="28"/>
          <w:lang w:eastAsia="ru-RU"/>
        </w:rPr>
        <w:t>, К+ в апикальных мембранах клеток восходящей части</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петель Генле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25</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Отметьте основные свойства дихлотиазида (гипотиазида):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Умеренная диуретическая активность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Высокая диуретическая активность</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Эффект развивается на 2-3 день после приема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Эффект развивается через 1-2 часа после приема</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Длительность действия 4-6 часов</w:t>
      </w:r>
    </w:p>
    <w:p w:rsidR="006A2491" w:rsidRPr="006A2491" w:rsidRDefault="006A2491" w:rsidP="006A2491">
      <w:pPr>
        <w:tabs>
          <w:tab w:val="left" w:pos="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Длительность действия 8-12 часов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2                    11. 1,3,5</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3                    12.2,4</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6                    13.1,4</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4                    14.3,5,7</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1,4,6              15.4</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4                    16.2,3,5</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2,3,6              17. 2,3</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1,4                 18.2,4,5,7    </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5                    19.1</w:t>
      </w:r>
    </w:p>
    <w:p w:rsidR="006A2491" w:rsidRPr="006A2491" w:rsidRDefault="006A2491" w:rsidP="006A2491">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2,5                 20. 1,4,6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3 </w:t>
      </w:r>
      <w:r w:rsidRPr="006A2491">
        <w:rPr>
          <w:rFonts w:ascii="Times New Roman" w:eastAsia="Times New Roman" w:hAnsi="Times New Roman" w:cs="Times New Roman"/>
          <w:sz w:val="28"/>
          <w:szCs w:val="28"/>
          <w:lang w:eastAsia="ru-RU"/>
        </w:rPr>
        <w:t>Средства, регулирующие артериальное давление.</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Устный и письменный опрос</w:t>
      </w:r>
      <w:r w:rsidRPr="006A2491">
        <w:rPr>
          <w:rFonts w:ascii="Times New Roman" w:eastAsia="Times New Roman" w:hAnsi="Times New Roman" w:cs="Times New Roman"/>
          <w:sz w:val="28"/>
          <w:szCs w:val="28"/>
          <w:lang w:eastAsia="ru-RU"/>
        </w:rPr>
        <w:t>;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lastRenderedPageBreak/>
        <w:t xml:space="preserve">                                           Контрольные вопросы</w:t>
      </w:r>
    </w:p>
    <w:p w:rsidR="006A2491" w:rsidRPr="006A2491" w:rsidRDefault="006A2491" w:rsidP="006A2491">
      <w:pPr>
        <w:widowControl w:val="0"/>
        <w:shd w:val="clear" w:color="auto" w:fill="FFFFFF"/>
        <w:autoSpaceDE w:val="0"/>
        <w:autoSpaceDN w:val="0"/>
        <w:adjustRightInd w:val="0"/>
        <w:spacing w:before="7" w:after="0" w:line="324" w:lineRule="exact"/>
        <w:ind w:left="14"/>
        <w:jc w:val="center"/>
        <w:rPr>
          <w:rFonts w:ascii="Times New Roman" w:eastAsia="MS Mincho" w:hAnsi="Times New Roman" w:cs="Times New Roman"/>
          <w:sz w:val="28"/>
          <w:szCs w:val="28"/>
          <w:lang w:eastAsia="ja-JP"/>
        </w:rPr>
      </w:pPr>
      <w:r w:rsidRPr="006A2491">
        <w:rPr>
          <w:rFonts w:ascii="Times New Roman" w:eastAsia="MS Mincho" w:hAnsi="Times New Roman" w:cs="Times New Roman"/>
          <w:spacing w:val="-4"/>
          <w:sz w:val="28"/>
          <w:szCs w:val="28"/>
          <w:lang w:val="en-US" w:eastAsia="ja-JP"/>
        </w:rPr>
        <w:t>I</w:t>
      </w:r>
      <w:r w:rsidRPr="006A2491">
        <w:rPr>
          <w:rFonts w:ascii="Times New Roman" w:eastAsia="MS Mincho" w:hAnsi="Times New Roman" w:cs="Times New Roman"/>
          <w:spacing w:val="-4"/>
          <w:sz w:val="28"/>
          <w:szCs w:val="28"/>
          <w:lang w:eastAsia="ja-JP"/>
        </w:rPr>
        <w:t xml:space="preserve"> .Антигипер</w:t>
      </w:r>
      <w:r w:rsidRPr="006A2491">
        <w:rPr>
          <w:rFonts w:ascii="Times New Roman" w:eastAsia="Times New Roman" w:hAnsi="Times New Roman" w:cs="Times New Roman"/>
          <w:spacing w:val="-4"/>
          <w:sz w:val="28"/>
          <w:szCs w:val="28"/>
          <w:lang w:eastAsia="ja-JP"/>
        </w:rPr>
        <w:t>тензивные средства.</w:t>
      </w:r>
    </w:p>
    <w:p w:rsidR="006A2491" w:rsidRPr="006A2491" w:rsidRDefault="006A2491" w:rsidP="006A2491">
      <w:pPr>
        <w:widowControl w:val="0"/>
        <w:shd w:val="clear" w:color="auto" w:fill="FFFFFF"/>
        <w:autoSpaceDE w:val="0"/>
        <w:autoSpaceDN w:val="0"/>
        <w:adjustRightInd w:val="0"/>
        <w:spacing w:after="0" w:line="324"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1.</w:t>
      </w:r>
      <w:r w:rsidRPr="006A2491">
        <w:rPr>
          <w:rFonts w:ascii="Times New Roman" w:eastAsia="Times New Roman" w:hAnsi="Times New Roman" w:cs="Times New Roman"/>
          <w:sz w:val="28"/>
          <w:szCs w:val="28"/>
          <w:lang w:eastAsia="ja-JP"/>
        </w:rPr>
        <w:t>Физиологические механизмы регуляции артериального давления.</w:t>
      </w:r>
    </w:p>
    <w:p w:rsidR="006A2491" w:rsidRPr="006A2491" w:rsidRDefault="006A2491" w:rsidP="006A2491">
      <w:pPr>
        <w:widowControl w:val="0"/>
        <w:shd w:val="clear" w:color="auto" w:fill="FFFFFF"/>
        <w:autoSpaceDE w:val="0"/>
        <w:autoSpaceDN w:val="0"/>
        <w:adjustRightInd w:val="0"/>
        <w:spacing w:before="7" w:after="0" w:line="324" w:lineRule="exact"/>
        <w:ind w:left="14"/>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2.</w:t>
      </w:r>
      <w:r w:rsidRPr="006A2491">
        <w:rPr>
          <w:rFonts w:ascii="Times New Roman" w:eastAsia="Times New Roman" w:hAnsi="Times New Roman" w:cs="Times New Roman"/>
          <w:sz w:val="28"/>
          <w:szCs w:val="28"/>
          <w:lang w:eastAsia="ja-JP"/>
        </w:rPr>
        <w:t>Факторы, вызывающие развитие гипертензии.</w:t>
      </w:r>
    </w:p>
    <w:p w:rsidR="006A2491" w:rsidRPr="006A2491" w:rsidRDefault="006A2491" w:rsidP="006A2491">
      <w:pPr>
        <w:widowControl w:val="0"/>
        <w:shd w:val="clear" w:color="auto" w:fill="FFFFFF"/>
        <w:autoSpaceDE w:val="0"/>
        <w:autoSpaceDN w:val="0"/>
        <w:adjustRightInd w:val="0"/>
        <w:spacing w:after="0" w:line="324" w:lineRule="exact"/>
        <w:ind w:left="14"/>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3.</w:t>
      </w:r>
      <w:r w:rsidRPr="006A2491">
        <w:rPr>
          <w:rFonts w:ascii="Times New Roman" w:eastAsia="Times New Roman" w:hAnsi="Times New Roman" w:cs="Times New Roman"/>
          <w:sz w:val="28"/>
          <w:szCs w:val="28"/>
          <w:lang w:eastAsia="ja-JP"/>
        </w:rPr>
        <w:t>Классификация антигипертензивных средств по механизму действия.</w:t>
      </w:r>
    </w:p>
    <w:p w:rsidR="006A2491" w:rsidRPr="006A2491" w:rsidRDefault="006A2491" w:rsidP="006A2491">
      <w:pPr>
        <w:widowControl w:val="0"/>
        <w:shd w:val="clear" w:color="auto" w:fill="FFFFFF"/>
        <w:autoSpaceDE w:val="0"/>
        <w:autoSpaceDN w:val="0"/>
        <w:adjustRightInd w:val="0"/>
        <w:spacing w:after="0" w:line="324" w:lineRule="exact"/>
        <w:ind w:left="7"/>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pacing w:val="-1"/>
          <w:sz w:val="28"/>
          <w:szCs w:val="28"/>
          <w:lang w:eastAsia="ja-JP"/>
        </w:rPr>
        <w:t>4.</w:t>
      </w:r>
      <w:r w:rsidRPr="006A2491">
        <w:rPr>
          <w:rFonts w:ascii="Times New Roman" w:eastAsia="Times New Roman" w:hAnsi="Times New Roman" w:cs="Times New Roman"/>
          <w:spacing w:val="-1"/>
          <w:sz w:val="28"/>
          <w:szCs w:val="28"/>
          <w:lang w:eastAsia="ja-JP"/>
        </w:rPr>
        <w:t>Механизм и особенности гипотензивного  действия центральных и перифе</w:t>
      </w:r>
    </w:p>
    <w:p w:rsidR="006A2491" w:rsidRPr="006A2491" w:rsidRDefault="006A2491" w:rsidP="006A2491">
      <w:pPr>
        <w:widowControl w:val="0"/>
        <w:shd w:val="clear" w:color="auto" w:fill="FFFFFF"/>
        <w:autoSpaceDE w:val="0"/>
        <w:autoSpaceDN w:val="0"/>
        <w:adjustRightInd w:val="0"/>
        <w:spacing w:after="0" w:line="324" w:lineRule="exact"/>
        <w:ind w:left="7"/>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рических нейротропных препаратов, миотропных средств, диуретиков и</w:t>
      </w:r>
    </w:p>
    <w:p w:rsidR="006A2491" w:rsidRPr="006A2491" w:rsidRDefault="006A2491" w:rsidP="006A2491">
      <w:pPr>
        <w:widowControl w:val="0"/>
        <w:shd w:val="clear" w:color="auto" w:fill="FFFFFF"/>
        <w:autoSpaceDE w:val="0"/>
        <w:autoSpaceDN w:val="0"/>
        <w:adjustRightInd w:val="0"/>
        <w:spacing w:after="0" w:line="324" w:lineRule="exact"/>
        <w:ind w:lef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
          <w:sz w:val="28"/>
          <w:szCs w:val="28"/>
          <w:lang w:eastAsia="ja-JP"/>
        </w:rPr>
        <w:t>ингибиторов РААС.</w:t>
      </w:r>
    </w:p>
    <w:p w:rsidR="006A2491" w:rsidRPr="006A2491" w:rsidRDefault="006A2491" w:rsidP="006A2491">
      <w:pPr>
        <w:widowControl w:val="0"/>
        <w:shd w:val="clear" w:color="auto" w:fill="FFFFFF"/>
        <w:autoSpaceDE w:val="0"/>
        <w:autoSpaceDN w:val="0"/>
        <w:adjustRightInd w:val="0"/>
        <w:spacing w:after="0" w:line="324" w:lineRule="exact"/>
        <w:ind w:left="14"/>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5.</w:t>
      </w:r>
      <w:r w:rsidRPr="006A2491">
        <w:rPr>
          <w:rFonts w:ascii="Times New Roman" w:eastAsia="Times New Roman" w:hAnsi="Times New Roman" w:cs="Times New Roman"/>
          <w:sz w:val="28"/>
          <w:szCs w:val="28"/>
          <w:lang w:eastAsia="ja-JP"/>
        </w:rPr>
        <w:t>Сравнительная   характеристика   препаратов   по   гипотензивной   активности,</w:t>
      </w:r>
      <w:r w:rsidRPr="006A2491">
        <w:rPr>
          <w:rFonts w:ascii="Times New Roman" w:eastAsia="Times New Roman" w:hAnsi="Times New Roman" w:cs="Times New Roman"/>
          <w:spacing w:val="-1"/>
          <w:sz w:val="28"/>
          <w:szCs w:val="28"/>
          <w:lang w:eastAsia="ja-JP"/>
        </w:rPr>
        <w:t xml:space="preserve"> скорости и длительности действия.</w:t>
      </w:r>
    </w:p>
    <w:p w:rsidR="006A2491" w:rsidRPr="006A2491" w:rsidRDefault="006A2491" w:rsidP="006A2491">
      <w:pPr>
        <w:widowControl w:val="0"/>
        <w:shd w:val="clear" w:color="auto" w:fill="FFFFFF"/>
        <w:autoSpaceDE w:val="0"/>
        <w:autoSpaceDN w:val="0"/>
        <w:adjustRightInd w:val="0"/>
        <w:spacing w:after="0" w:line="324" w:lineRule="exact"/>
        <w:ind w:lef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б.Принципы применения гипотензивных средств при артериальной гипертензии.</w:t>
      </w: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z w:val="28"/>
          <w:szCs w:val="28"/>
          <w:lang w:eastAsia="ja-JP"/>
        </w:rPr>
        <w:t>7.</w:t>
      </w:r>
      <w:r w:rsidRPr="006A2491">
        <w:rPr>
          <w:rFonts w:ascii="Times New Roman" w:eastAsia="Times New Roman" w:hAnsi="Times New Roman" w:cs="Times New Roman"/>
          <w:sz w:val="28"/>
          <w:szCs w:val="28"/>
          <w:lang w:eastAsia="ja-JP"/>
        </w:rPr>
        <w:t>Побочные эффекты гипотензивных средств, их предупреждение и устранение.</w:t>
      </w:r>
    </w:p>
    <w:p w:rsidR="006A2491" w:rsidRPr="006A2491" w:rsidRDefault="006A2491" w:rsidP="006A2491">
      <w:pPr>
        <w:widowControl w:val="0"/>
        <w:shd w:val="clear" w:color="auto" w:fill="FFFFFF"/>
        <w:autoSpaceDE w:val="0"/>
        <w:autoSpaceDN w:val="0"/>
        <w:adjustRightInd w:val="0"/>
        <w:spacing w:after="0" w:line="324" w:lineRule="exact"/>
        <w:ind w:left="22"/>
        <w:jc w:val="center"/>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val="en-US" w:eastAsia="ja-JP"/>
        </w:rPr>
        <w:t>II</w:t>
      </w:r>
      <w:r w:rsidRPr="006A2491">
        <w:rPr>
          <w:rFonts w:ascii="Times New Roman" w:eastAsia="MS Mincho" w:hAnsi="Times New Roman" w:cs="Times New Roman"/>
          <w:spacing w:val="-1"/>
          <w:sz w:val="28"/>
          <w:szCs w:val="28"/>
          <w:lang w:eastAsia="ja-JP"/>
        </w:rPr>
        <w:t>.</w:t>
      </w:r>
      <w:r w:rsidRPr="006A2491">
        <w:rPr>
          <w:rFonts w:ascii="Times New Roman" w:eastAsia="Times New Roman" w:hAnsi="Times New Roman" w:cs="Times New Roman"/>
          <w:spacing w:val="-1"/>
          <w:sz w:val="28"/>
          <w:szCs w:val="28"/>
          <w:lang w:eastAsia="ja-JP"/>
        </w:rPr>
        <w:t>Средства прессорного действия.</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3"/>
          <w:sz w:val="28"/>
          <w:szCs w:val="28"/>
          <w:lang w:eastAsia="ja-JP"/>
        </w:rPr>
        <w:t>1 .</w:t>
      </w:r>
      <w:r w:rsidRPr="006A2491">
        <w:rPr>
          <w:rFonts w:ascii="Times New Roman" w:eastAsia="Times New Roman" w:hAnsi="Times New Roman" w:cs="Times New Roman"/>
          <w:spacing w:val="-3"/>
          <w:sz w:val="28"/>
          <w:szCs w:val="28"/>
          <w:lang w:eastAsia="ja-JP"/>
        </w:rPr>
        <w:t>Вещества нейротропного прессорного действия.</w:t>
      </w:r>
    </w:p>
    <w:p w:rsidR="006A2491" w:rsidRPr="006A2491" w:rsidRDefault="006A2491" w:rsidP="006A2491">
      <w:pPr>
        <w:widowControl w:val="0"/>
        <w:shd w:val="clear" w:color="auto" w:fill="FFFFFF"/>
        <w:autoSpaceDE w:val="0"/>
        <w:autoSpaceDN w:val="0"/>
        <w:adjustRightInd w:val="0"/>
        <w:spacing w:after="0" w:line="317" w:lineRule="exact"/>
        <w:ind w:lef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а) вещества, возбуждающие центры продолговатого мозга (кофеин, кордиамин,</w:t>
      </w:r>
    </w:p>
    <w:p w:rsidR="006A2491" w:rsidRPr="006A2491" w:rsidRDefault="006A2491" w:rsidP="006A2491">
      <w:pPr>
        <w:widowControl w:val="0"/>
        <w:shd w:val="clear" w:color="auto" w:fill="FFFFFF"/>
        <w:autoSpaceDE w:val="0"/>
        <w:autoSpaceDN w:val="0"/>
        <w:adjustRightInd w:val="0"/>
        <w:spacing w:after="0" w:line="317" w:lineRule="exact"/>
        <w:ind w:lef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4"/>
          <w:sz w:val="28"/>
          <w:szCs w:val="28"/>
          <w:lang w:eastAsia="ja-JP"/>
        </w:rPr>
        <w:t>камфора).</w:t>
      </w:r>
    </w:p>
    <w:p w:rsidR="006A2491" w:rsidRPr="006A2491" w:rsidRDefault="006A2491" w:rsidP="006A2491">
      <w:pPr>
        <w:widowControl w:val="0"/>
        <w:shd w:val="clear" w:color="auto" w:fill="FFFFFF"/>
        <w:autoSpaceDE w:val="0"/>
        <w:autoSpaceDN w:val="0"/>
        <w:adjustRightInd w:val="0"/>
        <w:spacing w:before="7" w:after="0" w:line="317" w:lineRule="exact"/>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б) Адреномиметики (норадреналин, мезатон, эфедрин). Механизм и характер</w:t>
      </w:r>
    </w:p>
    <w:p w:rsidR="006A2491" w:rsidRPr="006A2491" w:rsidRDefault="006A2491" w:rsidP="006A2491">
      <w:pPr>
        <w:widowControl w:val="0"/>
        <w:shd w:val="clear" w:color="auto" w:fill="FFFFFF"/>
        <w:autoSpaceDE w:val="0"/>
        <w:autoSpaceDN w:val="0"/>
        <w:adjustRightInd w:val="0"/>
        <w:spacing w:after="0" w:line="317" w:lineRule="exact"/>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действия отдельных веществ. Показания к применению.</w:t>
      </w:r>
    </w:p>
    <w:p w:rsidR="006A2491" w:rsidRPr="006A2491" w:rsidRDefault="006A2491" w:rsidP="006A2491">
      <w:pPr>
        <w:widowControl w:val="0"/>
        <w:shd w:val="clear" w:color="auto" w:fill="FFFFFF"/>
        <w:autoSpaceDE w:val="0"/>
        <w:autoSpaceDN w:val="0"/>
        <w:adjustRightInd w:val="0"/>
        <w:spacing w:after="0" w:line="317" w:lineRule="exact"/>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2.</w:t>
      </w:r>
      <w:r w:rsidRPr="006A2491">
        <w:rPr>
          <w:rFonts w:ascii="Times New Roman" w:eastAsia="Times New Roman" w:hAnsi="Times New Roman" w:cs="Times New Roman"/>
          <w:sz w:val="28"/>
          <w:szCs w:val="28"/>
          <w:lang w:eastAsia="ja-JP"/>
        </w:rPr>
        <w:t>Вещества миотропного прессорного действия. Ангиотензинамид.</w:t>
      </w:r>
    </w:p>
    <w:p w:rsidR="006A2491" w:rsidRPr="006A2491" w:rsidRDefault="006A2491" w:rsidP="006A2491">
      <w:pPr>
        <w:widowControl w:val="0"/>
        <w:shd w:val="clear" w:color="auto" w:fill="FFFFFF"/>
        <w:autoSpaceDE w:val="0"/>
        <w:autoSpaceDN w:val="0"/>
        <w:adjustRightInd w:val="0"/>
        <w:spacing w:after="0" w:line="317" w:lineRule="exact"/>
        <w:ind w:left="7"/>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3.</w:t>
      </w:r>
      <w:r w:rsidRPr="006A2491">
        <w:rPr>
          <w:rFonts w:ascii="Times New Roman" w:eastAsia="Times New Roman" w:hAnsi="Times New Roman" w:cs="Times New Roman"/>
          <w:spacing w:val="-1"/>
          <w:sz w:val="28"/>
          <w:szCs w:val="28"/>
          <w:lang w:eastAsia="ja-JP"/>
        </w:rPr>
        <w:t>Показания к применению каждой группы препаратов.</w:t>
      </w:r>
    </w:p>
    <w:p w:rsidR="006A2491" w:rsidRPr="006A2491" w:rsidRDefault="006A2491" w:rsidP="006A2491">
      <w:pPr>
        <w:widowControl w:val="0"/>
        <w:shd w:val="clear" w:color="auto" w:fill="FFFFFF"/>
        <w:autoSpaceDE w:val="0"/>
        <w:autoSpaceDN w:val="0"/>
        <w:adjustRightInd w:val="0"/>
        <w:spacing w:after="0" w:line="317" w:lineRule="exact"/>
        <w:ind w:right="14"/>
        <w:jc w:val="center"/>
        <w:rPr>
          <w:rFonts w:ascii="Times New Roman" w:eastAsia="MS Mincho" w:hAnsi="Times New Roman" w:cs="Times New Roman"/>
          <w:sz w:val="28"/>
          <w:szCs w:val="28"/>
          <w:lang w:eastAsia="ja-JP"/>
        </w:rPr>
      </w:pPr>
      <w:r w:rsidRPr="006A2491">
        <w:rPr>
          <w:rFonts w:ascii="Times New Roman" w:eastAsia="Times New Roman" w:hAnsi="Times New Roman" w:cs="Times New Roman"/>
          <w:b/>
          <w:bCs/>
          <w:spacing w:val="-1"/>
          <w:sz w:val="28"/>
          <w:szCs w:val="28"/>
          <w:lang w:eastAsia="ja-JP"/>
        </w:rPr>
        <w:t>Препараты по теме занятия:</w:t>
      </w:r>
      <w:r w:rsidRPr="006A2491">
        <w:rPr>
          <w:rFonts w:ascii="Times New Roman" w:eastAsia="Times New Roman" w:hAnsi="Times New Roman" w:cs="Times New Roman"/>
          <w:spacing w:val="-1"/>
          <w:sz w:val="28"/>
          <w:szCs w:val="28"/>
          <w:lang w:eastAsia="ja-JP"/>
        </w:rPr>
        <w:t>.</w:t>
      </w:r>
    </w:p>
    <w:p w:rsidR="006A2491" w:rsidRPr="006A2491" w:rsidRDefault="006A2491" w:rsidP="006A2491">
      <w:pPr>
        <w:widowControl w:val="0"/>
        <w:shd w:val="clear" w:color="auto" w:fill="FFFFFF"/>
        <w:autoSpaceDE w:val="0"/>
        <w:autoSpaceDN w:val="0"/>
        <w:adjustRightInd w:val="0"/>
        <w:spacing w:after="0" w:line="317" w:lineRule="exact"/>
        <w:ind w:left="36"/>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Гипотензивные  средства:  клофелин  (гемитон),  метилдофа (допегид), моксонидин, магния сульфат, резерпин, октадин, бензогексоний, анаприлин, фентоламин, празозин, натрия нитропруссид дибазол, папаверина гидрохло-</w:t>
      </w:r>
    </w:p>
    <w:p w:rsidR="006A2491" w:rsidRPr="006A2491" w:rsidRDefault="006A2491" w:rsidP="006A2491">
      <w:pPr>
        <w:widowControl w:val="0"/>
        <w:shd w:val="clear" w:color="auto" w:fill="FFFFFF"/>
        <w:autoSpaceDE w:val="0"/>
        <w:autoSpaceDN w:val="0"/>
        <w:adjustRightInd w:val="0"/>
        <w:spacing w:after="0" w:line="317" w:lineRule="exact"/>
        <w:ind w:left="36"/>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 xml:space="preserve">рид. каптоприл,эналаприл, лозартан, верапамил, нифедипин, алискирен., </w:t>
      </w:r>
    </w:p>
    <w:p w:rsidR="006A2491" w:rsidRPr="006A2491" w:rsidRDefault="006A2491" w:rsidP="006A2491">
      <w:pPr>
        <w:widowControl w:val="0"/>
        <w:shd w:val="clear" w:color="auto" w:fill="FFFFFF"/>
        <w:autoSpaceDE w:val="0"/>
        <w:autoSpaceDN w:val="0"/>
        <w:adjustRightInd w:val="0"/>
        <w:spacing w:after="0" w:line="317" w:lineRule="exact"/>
        <w:ind w:left="2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Средства прессорного действия: ангиотензинамид, норадреналина гидротартрат, мезатон, эфедрина гидрохлорид</w:t>
      </w:r>
    </w:p>
    <w:p w:rsidR="006A2491" w:rsidRPr="006A2491" w:rsidRDefault="006A2491" w:rsidP="006A2491">
      <w:pPr>
        <w:widowControl w:val="0"/>
        <w:shd w:val="clear" w:color="auto" w:fill="FFFFFF"/>
        <w:autoSpaceDE w:val="0"/>
        <w:autoSpaceDN w:val="0"/>
        <w:adjustRightInd w:val="0"/>
        <w:spacing w:before="7" w:after="0" w:line="317" w:lineRule="exact"/>
        <w:ind w:left="29"/>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 кофеин-натрия бензоат, кордиамин, камфора</w:t>
      </w:r>
    </w:p>
    <w:p w:rsidR="006A2491" w:rsidRPr="006A2491" w:rsidRDefault="006A2491" w:rsidP="006A2491">
      <w:pPr>
        <w:widowControl w:val="0"/>
        <w:shd w:val="clear" w:color="auto" w:fill="FFFFFF"/>
        <w:autoSpaceDE w:val="0"/>
        <w:autoSpaceDN w:val="0"/>
        <w:adjustRightInd w:val="0"/>
        <w:spacing w:before="7" w:after="0" w:line="317" w:lineRule="exact"/>
        <w:ind w:left="2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2491">
        <w:rPr>
          <w:rFonts w:ascii="Times New Roman" w:eastAsia="Times New Roman" w:hAnsi="Times New Roman" w:cs="Times New Roman"/>
          <w:b/>
          <w:bCs/>
          <w:sz w:val="28"/>
          <w:szCs w:val="28"/>
          <w:lang w:eastAsia="ja-JP"/>
        </w:rPr>
        <w:t>препараты. Укажите показания к их применению .</w:t>
      </w:r>
    </w:p>
    <w:p w:rsidR="006A2491" w:rsidRPr="006A2491" w:rsidRDefault="006A2491" w:rsidP="006A2491">
      <w:pPr>
        <w:widowControl w:val="0"/>
        <w:shd w:val="clear" w:color="auto" w:fill="FFFFFF"/>
        <w:autoSpaceDE w:val="0"/>
        <w:autoSpaceDN w:val="0"/>
        <w:adjustRightInd w:val="0"/>
        <w:spacing w:after="0" w:line="324" w:lineRule="exact"/>
        <w:ind w:left="50"/>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z w:val="28"/>
          <w:szCs w:val="28"/>
          <w:lang w:val="en-US" w:eastAsia="ja-JP"/>
        </w:rPr>
        <w:t>l</w:t>
      </w:r>
      <w:r w:rsidRPr="006A2491">
        <w:rPr>
          <w:rFonts w:ascii="Times New Roman" w:eastAsia="MS Mincho" w:hAnsi="Times New Roman" w:cs="Times New Roman"/>
          <w:sz w:val="28"/>
          <w:szCs w:val="28"/>
          <w:lang w:eastAsia="ja-JP"/>
        </w:rPr>
        <w:t>.</w:t>
      </w:r>
      <w:r w:rsidRPr="006A2491">
        <w:rPr>
          <w:rFonts w:ascii="Times New Roman" w:eastAsia="MS Mincho" w:hAnsi="Times New Roman" w:cs="Times New Roman"/>
          <w:sz w:val="28"/>
          <w:szCs w:val="28"/>
          <w:lang w:val="en-US" w:eastAsia="ja-JP"/>
        </w:rPr>
        <w:t>Ho</w:t>
      </w:r>
      <w:r w:rsidRPr="006A2491">
        <w:rPr>
          <w:rFonts w:ascii="Times New Roman" w:eastAsia="MS Mincho" w:hAnsi="Times New Roman" w:cs="Times New Roman"/>
          <w:sz w:val="28"/>
          <w:szCs w:val="28"/>
          <w:lang w:eastAsia="ja-JP"/>
        </w:rPr>
        <w:t>-</w:t>
      </w:r>
      <w:r w:rsidRPr="006A2491">
        <w:rPr>
          <w:rFonts w:ascii="Times New Roman" w:eastAsia="Times New Roman" w:hAnsi="Times New Roman" w:cs="Times New Roman"/>
          <w:sz w:val="28"/>
          <w:szCs w:val="28"/>
          <w:lang w:eastAsia="ja-JP"/>
        </w:rPr>
        <w:t>шпа в ампулах и таблетках.</w:t>
      </w:r>
    </w:p>
    <w:p w:rsidR="006A2491" w:rsidRPr="006A2491" w:rsidRDefault="006A2491" w:rsidP="006A2491">
      <w:pPr>
        <w:widowControl w:val="0"/>
        <w:shd w:val="clear" w:color="auto" w:fill="FFFFFF"/>
        <w:autoSpaceDE w:val="0"/>
        <w:autoSpaceDN w:val="0"/>
        <w:adjustRightInd w:val="0"/>
        <w:spacing w:after="0" w:line="324" w:lineRule="exact"/>
        <w:ind w:left="50"/>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2.</w:t>
      </w:r>
      <w:r w:rsidRPr="006A2491">
        <w:rPr>
          <w:rFonts w:ascii="Times New Roman" w:eastAsia="Times New Roman" w:hAnsi="Times New Roman" w:cs="Times New Roman"/>
          <w:sz w:val="28"/>
          <w:szCs w:val="28"/>
          <w:lang w:eastAsia="ja-JP"/>
        </w:rPr>
        <w:t>Папаверин  с дибазолом  в порошках.</w:t>
      </w: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3.</w:t>
      </w:r>
      <w:r w:rsidRPr="006A2491">
        <w:rPr>
          <w:rFonts w:ascii="Times New Roman" w:eastAsia="Times New Roman" w:hAnsi="Times New Roman" w:cs="Times New Roman"/>
          <w:spacing w:val="-1"/>
          <w:sz w:val="28"/>
          <w:szCs w:val="28"/>
          <w:lang w:eastAsia="ja-JP"/>
        </w:rPr>
        <w:t>Магния сульфат в ампулах.</w:t>
      </w:r>
    </w:p>
    <w:p w:rsidR="006A2491" w:rsidRPr="006A2491" w:rsidRDefault="006A2491" w:rsidP="006A2491">
      <w:pPr>
        <w:widowControl w:val="0"/>
        <w:shd w:val="clear" w:color="auto" w:fill="FFFFFF"/>
        <w:autoSpaceDE w:val="0"/>
        <w:autoSpaceDN w:val="0"/>
        <w:adjustRightInd w:val="0"/>
        <w:spacing w:after="0" w:line="324" w:lineRule="exact"/>
        <w:ind w:left="14"/>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4.</w:t>
      </w:r>
      <w:r w:rsidRPr="006A2491">
        <w:rPr>
          <w:rFonts w:ascii="Times New Roman" w:eastAsia="Times New Roman" w:hAnsi="Times New Roman" w:cs="Times New Roman"/>
          <w:spacing w:val="-1"/>
          <w:sz w:val="28"/>
          <w:szCs w:val="28"/>
          <w:lang w:eastAsia="ja-JP"/>
        </w:rPr>
        <w:t>Кордиамин в ампулах .</w:t>
      </w:r>
    </w:p>
    <w:p w:rsidR="006A2491" w:rsidRPr="006A2491" w:rsidRDefault="006A2491" w:rsidP="006A2491">
      <w:pPr>
        <w:widowControl w:val="0"/>
        <w:shd w:val="clear" w:color="auto" w:fill="FFFFFF"/>
        <w:autoSpaceDE w:val="0"/>
        <w:autoSpaceDN w:val="0"/>
        <w:adjustRightInd w:val="0"/>
        <w:spacing w:after="0" w:line="324" w:lineRule="exact"/>
        <w:ind w:left="50"/>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5.Клофелин табетках и ампулах</w:t>
      </w:r>
    </w:p>
    <w:p w:rsidR="006A2491" w:rsidRPr="006A2491" w:rsidRDefault="006A2491" w:rsidP="006A2491">
      <w:pPr>
        <w:widowControl w:val="0"/>
        <w:shd w:val="clear" w:color="auto" w:fill="FFFFFF"/>
        <w:autoSpaceDE w:val="0"/>
        <w:autoSpaceDN w:val="0"/>
        <w:adjustRightInd w:val="0"/>
        <w:spacing w:after="0" w:line="324" w:lineRule="exact"/>
        <w:ind w:left="50"/>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6.Нифедипин в таблетках</w:t>
      </w:r>
    </w:p>
    <w:p w:rsidR="006A2491" w:rsidRPr="006A2491" w:rsidRDefault="006A2491" w:rsidP="006A2491">
      <w:pPr>
        <w:widowControl w:val="0"/>
        <w:shd w:val="clear" w:color="auto" w:fill="FFFFFF"/>
        <w:autoSpaceDE w:val="0"/>
        <w:autoSpaceDN w:val="0"/>
        <w:adjustRightInd w:val="0"/>
        <w:spacing w:after="0" w:line="324" w:lineRule="exac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7. Кофеина натрия бензоат в ампулах</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1.Выберите группы препаратов, которые применяются для лечения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артериальных гипертензий: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М-холиноблокаторы                            4. β-Адреноблокаторы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α-Адреноблокаторы                             5. Блокаторы кальциевых каналов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Диуретики                                             6. Антиангинальные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Какие антигипертензивные средства являются ингибиторами РАС?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Моксонидин                                         5. Нифедипин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Празозин                                               6. Эналаприл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Лозартан                                               7. Атенолол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Анаприлин                                            8. Дихлотиазид (гипотиазид)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3.С чем связан механизм антигипертензивного действия эналаприла?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α-адренорецепторов сосудистых синапсов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Стимуляция α2-адренорецепторов депрессорной зоны вазомоторного центра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АТ1-ангиотензиновых рецепторов гладкой мускулатуры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Торможение активности ангиотензин I-превращающего фермента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секреции ренина при блокаде β1-адренорецепторов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4.Укажите основные свойства эналаприла: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Увеличивает диурез при длительном приеме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Снижает диурез при длительном приеме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Вызывает гиперкалиемию при длительном приеме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Вызывает гипокалиемию при длительном приеме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Наличие синдрома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Отсутствие синдрома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5.Определите антигипертензивный препарат, действие которого</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обусловлено блокадой АТ1-рецепторов сосудов: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Моксонидин                                         5. Нифедипин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Празозин                                               6. Эналаприл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Лозартан                                               7. Атенолол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Анаприлин                                            8. Дихлотиазид (гипотиазид)</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6.Перечислите основные звенья механизма антигипертезивного действия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β-адреноблокаторов: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Прямое миотропное действие на сосуды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активности бульбарного вазомоторного центра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Прямое торможение активности сосудистых адренергических синапсов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Торможение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Диуретическое действие с уменьшением ОЦК</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Какие антигипертензивные средства являются β-адреноблокаторами?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Моксонидин                                         5. Нифедипин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Празозин                                               6. Эналаприл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Лозартан                                               7. Атенолол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Анаприлин                                            8. Дихлотиазид (гипотиазид)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8.Для анаприлина как антигипертензивного средства характерны: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Брадикардия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Риск развития ортостатической гипотонии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Отсутствие риска развития ортостатической гипотонии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Синдром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Отсутствие синдрома отмены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9.Укажите механизм антигипертензивного действия антагонистов кальция: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Прямое миотропное действие на сосуды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активности бульбарного вазомоторного центра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Прямое торможение активности сосудистых адренергических синапсов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Торможение секреции ренина ЮГА почек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Диуретическое действие с уменьшением ОЦК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10.Какие препараты можно рекомендовать для лечения гипертонического криза?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Моксонидин                                         5. Нифедипин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Празозин                                               6. Эналаприл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Лозартан                                               7. Атенолол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Анаприлин                                            8. Фуросемид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2 ,3,4,5                   11. </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3,4,7                       12.</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5                             13.</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1,5                          14.</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3                             15.</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4                             16.</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4,7                          17.</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2,5                          18.    </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1,4                          19.</w:t>
      </w:r>
    </w:p>
    <w:p w:rsidR="006A2491" w:rsidRPr="006A2491" w:rsidRDefault="006A2491" w:rsidP="006A2491">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5,8                          20.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val="en-US"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Тема 4 </w:t>
      </w:r>
      <w:r w:rsidRPr="006A2491">
        <w:rPr>
          <w:rFonts w:ascii="Times New Roman" w:eastAsia="Times New Roman" w:hAnsi="Times New Roman" w:cs="Times New Roman"/>
          <w:sz w:val="28"/>
          <w:szCs w:val="28"/>
          <w:lang w:eastAsia="ru-RU"/>
        </w:rPr>
        <w:t>Антиангинальные средства.</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Устный и письменный опрос;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shd w:val="clear" w:color="auto" w:fill="FFFFFF"/>
        <w:autoSpaceDE w:val="0"/>
        <w:autoSpaceDN w:val="0"/>
        <w:adjustRightInd w:val="0"/>
        <w:spacing w:after="120" w:line="240" w:lineRule="auto"/>
        <w:ind w:right="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1.Понятие о стенокардии.и механизме ее возникновения. </w:t>
      </w:r>
    </w:p>
    <w:p w:rsidR="006A2491" w:rsidRPr="006A2491" w:rsidRDefault="006A2491" w:rsidP="006A2491">
      <w:pPr>
        <w:widowControl w:val="0"/>
        <w:shd w:val="clear" w:color="auto" w:fill="FFFFFF"/>
        <w:autoSpaceDE w:val="0"/>
        <w:autoSpaceDN w:val="0"/>
        <w:adjustRightInd w:val="0"/>
        <w:spacing w:after="120" w:line="240" w:lineRule="auto"/>
        <w:ind w:right="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2.Классификация антиангинальных средств по принципу действия. </w:t>
      </w:r>
    </w:p>
    <w:p w:rsidR="006A2491" w:rsidRPr="006A2491" w:rsidRDefault="006A2491" w:rsidP="006A2491">
      <w:pPr>
        <w:tabs>
          <w:tab w:val="left" w:pos="186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3.Препараты нитроглицерина.Механизм действия.Основные лекарственные формы и способы их применения. </w:t>
      </w:r>
    </w:p>
    <w:p w:rsidR="006A2491" w:rsidRPr="006A2491" w:rsidRDefault="006A2491" w:rsidP="006A2491">
      <w:pPr>
        <w:tabs>
          <w:tab w:val="left" w:pos="186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Показания к назначе нию. Побочные эффекты.</w:t>
      </w:r>
    </w:p>
    <w:p w:rsidR="006A2491" w:rsidRPr="006A2491" w:rsidRDefault="006A2491" w:rsidP="006A2491">
      <w:pPr>
        <w:tabs>
          <w:tab w:val="left" w:pos="186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4.Органические нитраты длительного действия.Особенности фармакокинетики.Применение.Побочные эффекты</w:t>
      </w:r>
    </w:p>
    <w:p w:rsidR="006A2491" w:rsidRPr="006A2491" w:rsidRDefault="006A2491" w:rsidP="006A2491">
      <w:pPr>
        <w:tabs>
          <w:tab w:val="left" w:pos="186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5.Блокаторы кальциевых каналов.Принцип действия. Применение. Побочные эффекты</w:t>
      </w:r>
    </w:p>
    <w:p w:rsidR="006A2491" w:rsidRPr="006A2491" w:rsidRDefault="006A2491" w:rsidP="006A2491">
      <w:pPr>
        <w:tabs>
          <w:tab w:val="left" w:pos="1860"/>
        </w:tabs>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β</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-Адреноблокаторы. Механизм антиангинального действия. Показания к применению. Побочные эффекты.</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7.Коронарорасширяющие средства прямого и рефлекторного действия. Сравнительная  характеристика препара-</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тов по механизму действия, применению и побочным эффектам.</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8.Кардиопротекторные средства.Триметазидин, Принцип действия. Особенности фармакокинетики. Применение.  </w:t>
      </w:r>
    </w:p>
    <w:p w:rsidR="006A2491" w:rsidRPr="006A2491" w:rsidRDefault="006A2491" w:rsidP="006A2491">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r w:rsidRPr="006A2491">
        <w:rPr>
          <w:rFonts w:ascii="Times New Roman" w:eastAsia="Times New Roman" w:hAnsi="Times New Roman" w:cs="Times New Roman"/>
          <w:b/>
          <w:bCs/>
          <w:spacing w:val="-3"/>
          <w:sz w:val="28"/>
          <w:szCs w:val="28"/>
          <w:lang w:eastAsia="ja-JP"/>
        </w:rPr>
        <w:t>Препараты по теме занятия:</w:t>
      </w:r>
    </w:p>
    <w:p w:rsidR="006A2491" w:rsidRPr="006A2491" w:rsidRDefault="006A2491" w:rsidP="006A2491">
      <w:pPr>
        <w:widowControl w:val="0"/>
        <w:shd w:val="clear" w:color="auto" w:fill="FFFFFF"/>
        <w:autoSpaceDE w:val="0"/>
        <w:autoSpaceDN w:val="0"/>
        <w:adjustRightInd w:val="0"/>
        <w:spacing w:after="240" w:line="60" w:lineRule="atLeast"/>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нитроглицерин, сустак, тринитролонг, нитросорбид, изосорбидомононитрат, анаприлин,</w:t>
      </w:r>
      <w:r w:rsidRPr="006A2491">
        <w:rPr>
          <w:rFonts w:ascii="Times New Roman" w:eastAsia="Times New Roman" w:hAnsi="Times New Roman" w:cs="Times New Roman"/>
          <w:spacing w:val="-1"/>
          <w:sz w:val="28"/>
          <w:szCs w:val="28"/>
          <w:lang w:eastAsia="ja-JP"/>
        </w:rPr>
        <w:t xml:space="preserve"> нифедипин, верапамил, дипиридамол, валидол, триметазидин.</w:t>
      </w:r>
    </w:p>
    <w:p w:rsidR="006A2491" w:rsidRPr="006A2491" w:rsidRDefault="006A2491" w:rsidP="006A2491">
      <w:pPr>
        <w:widowControl w:val="0"/>
        <w:shd w:val="clear" w:color="auto" w:fill="FFFFFF"/>
        <w:autoSpaceDE w:val="0"/>
        <w:autoSpaceDN w:val="0"/>
        <w:adjustRightInd w:val="0"/>
        <w:spacing w:after="0" w:line="324" w:lineRule="exact"/>
        <w:ind w:left="43"/>
        <w:jc w:val="both"/>
        <w:rPr>
          <w:rFonts w:ascii="Times New Roman" w:eastAsia="Times New Roman" w:hAnsi="Times New Roman" w:cs="Times New Roman"/>
          <w:b/>
          <w:bCs/>
          <w:sz w:val="28"/>
          <w:szCs w:val="28"/>
          <w:lang w:eastAsia="ja-JP"/>
        </w:rPr>
      </w:pPr>
      <w:r w:rsidRPr="006A2491">
        <w:rPr>
          <w:rFonts w:ascii="Times New Roman" w:eastAsia="Times New Roman" w:hAnsi="Times New Roman" w:cs="Times New Roman"/>
          <w:b/>
          <w:bCs/>
          <w:spacing w:val="-1"/>
          <w:sz w:val="28"/>
          <w:szCs w:val="28"/>
          <w:lang w:eastAsia="ja-JP"/>
        </w:rPr>
        <w:t xml:space="preserve">Выпишите в форме врачебных рецептов следующие лекарственные </w:t>
      </w:r>
      <w:r w:rsidRPr="006A2491">
        <w:rPr>
          <w:rFonts w:ascii="Times New Roman" w:eastAsia="Times New Roman" w:hAnsi="Times New Roman" w:cs="Times New Roman"/>
          <w:b/>
          <w:bCs/>
          <w:sz w:val="28"/>
          <w:szCs w:val="28"/>
          <w:lang w:eastAsia="ja-JP"/>
        </w:rPr>
        <w:t xml:space="preserve">препараты. Укажите показания к их применению.  </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1.Нитроглицерин в таблетках и ампулах</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2.Сустак форте</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3.Нитросорбид</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4.Анаприлин</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5.Нифедипин</w:t>
      </w:r>
    </w:p>
    <w:p w:rsidR="006A2491" w:rsidRPr="006A2491" w:rsidRDefault="006A2491" w:rsidP="006A2491">
      <w:pPr>
        <w:widowControl w:val="0"/>
        <w:shd w:val="clear" w:color="auto" w:fill="FFFFFF"/>
        <w:autoSpaceDE w:val="0"/>
        <w:autoSpaceDN w:val="0"/>
        <w:adjustRightInd w:val="0"/>
        <w:spacing w:after="0" w:line="317" w:lineRule="exact"/>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6.Предуктал</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Какие группы препаратов обладают антиангинальным действием?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М-холиноблокаторы                            5. β-Адреноблокаторы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α-Адреноблокаторы                             6. Блокаторы кальциевых каналов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Диуретики                                             7. Ингибиторы РАС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Нитраты                                                 8. Агонисты имидазолиновых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2.Укажите антиангинальные средства, снижающие потребность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миокарда в кислороде: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Верапамил                                      4. Предуктал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Анаприлин                                      5. Нитросорбид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Нитрогранулонг                             6. Нитроглицерин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3.Выберите антиангинальные средства, повышающие устойчивость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миокарда к гипоксии: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Верапамил                                      4. Предуктал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Анаприлин                                      5. Нитросорбид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Ивабрадин                                      6. Нитроглицерин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4.Что определяет механизм антиангинального действия нитратов?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Рефлекторное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Миотропное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Снжение венозного возврата и преднагруки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Повышение устойчивости миокарда к гипоксии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28</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5.Что определяет механизм сосудорасширяющего действия нитратов?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Накопление аденозина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Блокада кальциевых каналов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Активация калиевых каналов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Высвобождение NO</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6.Отметьте особенности действия нитроглицерина: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Эффект развивается через 0,5-2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Эффект развивается через 15-20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Длительность действия до 30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Длительность действия 4-6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7.Нитроглицерин применяют для: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Устранения боли при инфаркте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Купирования приступа стенокардии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Профилактики приступов стенокардии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Купирования гипертонического криза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8.Какие побочные эффекты могут вызывать нитраты?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Выраженная брадикардия                4. Атриовентрикулярная блокажа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Сердцебиения                                    5. Синдром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Головная боль                                    6. Ортостатическая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9.Какими кардиотропными свойствами обладает верапамил?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Вызывает тахикардию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Вызывает брадикардию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Повышает силу сердечных сокращений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Ослабляет силу сердечных сокращений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Увеличивает проводимость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Замедляет проводимость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Повышает возбудимость и автоматизм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8. Снижает возбудимость и автоматизм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10.С чем связано антиангинальное действие верапамила?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Рефлекторное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Миотропное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Снжение венозного возврата и преднагруки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Повышение устойчивости миокарда к гипоксии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11.Какие особенности характерны для антиангинального действия верапамила?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Эффект развивается через 0,5-2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Эффект развивается через 1-1,5 часа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Длительность действия 4-6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Длительность действия 10-12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12.Отметьте побочные эффекты верапамила: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Тахиаритмия                                  4. Кардиодепрессивное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Атриовентрикулярная блокада    5. Синдром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Атонический запор                       6. Выраженная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13.Какие кардиотропные эффекты характерны для β-адреноблокаторов?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Вызывают тахикардию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Вызывают брадикардию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Повышают силу сердечных сокращений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Ослабляют силу сердечных сокращений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Увеличивают проводимость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Замедляют проводимость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Повышают возбудимость и автоматизм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Снижают возбудимость и автоматизм миокарда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14.Перечислите основные звенья механизма антиангинального действия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β-адреноблокаторов: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Рефлекторное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Миотропное коронарорасширяющее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Снжение венозного возврата и преднагруки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4.Снижение артериального давления и постнагрузки на сердце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Кардиодепрессивное действие с уменьшением сердечного выброса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Повышение устойчивости миокарда к гипоксии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15.Укажите особенности антиангинального действия анаприлина: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Эффект развивается через 0,5-2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Эффект развивается через 20-30 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Длительность действия 3 часа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Длительность действия 10-12 часов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вызывает ортостатическую гипотонию</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16.Какие из перечисленных симптомов ограничивают применение анаприлина?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Тахиаритмия                                       3. Выраженная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Атриовентрикулярная блокада         4. Выраженная брадикардия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Артериальная гипотония                   6. Артериальная гипертензия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17.Для лечения приступа стенокардии применяются: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Анаприлин                                      4. Нитронг</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Нитроглицерин                               5. Нитросорбид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3.Верапамил                                        6. Валидол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18.Для профилактики приступов стенокардии назначают: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Анаприлин                                      4. Нитронг</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Нитроглицерин                               5. Нитросорбид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3.Верапамил                                        6. Валидол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19.Нитраты  применяют как: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Кардиотонические средства                     3. Гипертензивные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Антигипертензивные средства                 4. Противоаритмические препараты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Антиангинальные средства                       5. Мочегонные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20.В какие группы препаратов входят блокаторы кальциевых каналов?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Кардиотонические средства                     3. Гипертензивные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Антигипертензивные средства                 4. Противоаритмические препараты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Антиангинальные средства                       5. Мочегонные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4,5,6                       11. 2,3,6</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2,3,5,7                    12. 2,4</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4                             13. 3,4,5</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3,4                          14. 5</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4                             15. 2,3,6</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1,3,5                       16.2,3,4</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2                             17. 2,6</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2,3,6                       18. 1,3,4,5   </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2,4,6,.8                   19. </w:t>
      </w:r>
      <w:r w:rsidRPr="006A2491">
        <w:rPr>
          <w:rFonts w:ascii="Times New Roman" w:eastAsia="Times New Roman" w:hAnsi="Times New Roman" w:cs="Times New Roman"/>
          <w:sz w:val="28"/>
          <w:szCs w:val="28"/>
          <w:lang w:val="en-US" w:eastAsia="ru-RU"/>
        </w:rPr>
        <w:t>3</w:t>
      </w:r>
    </w:p>
    <w:p w:rsidR="006A2491" w:rsidRPr="006A2491" w:rsidRDefault="006A2491" w:rsidP="006A2491">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3,4,5                       20. </w:t>
      </w:r>
      <w:r w:rsidRPr="006A2491">
        <w:rPr>
          <w:rFonts w:ascii="Times New Roman" w:eastAsia="Times New Roman" w:hAnsi="Times New Roman" w:cs="Times New Roman"/>
          <w:sz w:val="28"/>
          <w:szCs w:val="28"/>
          <w:lang w:val="en-US" w:eastAsia="ru-RU"/>
        </w:rPr>
        <w:t>2,3,4</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lastRenderedPageBreak/>
        <w:t xml:space="preserve">Тема 5 </w:t>
      </w:r>
      <w:r w:rsidRPr="006A2491">
        <w:rPr>
          <w:rFonts w:ascii="Times New Roman" w:eastAsia="Times New Roman" w:hAnsi="Times New Roman" w:cs="Times New Roman"/>
          <w:sz w:val="28"/>
          <w:szCs w:val="28"/>
          <w:lang w:eastAsia="ru-RU"/>
        </w:rPr>
        <w:t>Средства, влияющие на систему крови.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Устный и письменный опрос</w:t>
      </w:r>
      <w:r w:rsidRPr="006A2491">
        <w:rPr>
          <w:rFonts w:ascii="Times New Roman" w:eastAsia="Times New Roman" w:hAnsi="Times New Roman" w:cs="Times New Roman"/>
          <w:sz w:val="28"/>
          <w:szCs w:val="28"/>
          <w:lang w:eastAsia="ru-RU"/>
        </w:rPr>
        <w:t>;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                                           Контрольные вопросы</w:t>
      </w:r>
    </w:p>
    <w:p w:rsidR="006A2491" w:rsidRPr="006A2491" w:rsidRDefault="006A2491" w:rsidP="006A2491">
      <w:pPr>
        <w:widowControl w:val="0"/>
        <w:shd w:val="clear" w:color="auto" w:fill="FFFFFF"/>
        <w:autoSpaceDE w:val="0"/>
        <w:autoSpaceDN w:val="0"/>
        <w:adjustRightInd w:val="0"/>
        <w:spacing w:before="7" w:after="0" w:line="240" w:lineRule="auto"/>
        <w:ind w:left="29"/>
        <w:jc w:val="center"/>
        <w:rPr>
          <w:rFonts w:ascii="Times New Roman" w:eastAsia="Times New Roman" w:hAnsi="Times New Roman" w:cs="Times New Roman"/>
          <w:spacing w:val="-2"/>
          <w:sz w:val="28"/>
          <w:szCs w:val="28"/>
          <w:lang w:eastAsia="ja-JP"/>
        </w:rPr>
      </w:pPr>
      <w:r w:rsidRPr="006A2491">
        <w:rPr>
          <w:rFonts w:ascii="Times New Roman" w:eastAsia="MS Mincho" w:hAnsi="Times New Roman" w:cs="Times New Roman"/>
          <w:spacing w:val="-2"/>
          <w:sz w:val="28"/>
          <w:szCs w:val="28"/>
          <w:lang w:eastAsia="ja-JP"/>
        </w:rPr>
        <w:t>I.</w:t>
      </w:r>
      <w:r w:rsidRPr="006A2491">
        <w:rPr>
          <w:rFonts w:ascii="Times New Roman" w:eastAsia="Times New Roman" w:hAnsi="Times New Roman" w:cs="Times New Roman"/>
          <w:spacing w:val="-2"/>
          <w:sz w:val="28"/>
          <w:szCs w:val="28"/>
          <w:lang w:eastAsia="ja-JP"/>
        </w:rPr>
        <w:t>Средства, стимулирующие эритропоэз.</w:t>
      </w:r>
    </w:p>
    <w:p w:rsidR="006A2491" w:rsidRPr="006A2491" w:rsidRDefault="006A2491" w:rsidP="006A2491">
      <w:pPr>
        <w:widowControl w:val="0"/>
        <w:shd w:val="clear" w:color="auto" w:fill="FFFFFF"/>
        <w:autoSpaceDE w:val="0"/>
        <w:autoSpaceDN w:val="0"/>
        <w:adjustRightInd w:val="0"/>
        <w:spacing w:after="0" w:line="60" w:lineRule="atLeast"/>
        <w:ind w:left="29"/>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30"/>
          <w:sz w:val="28"/>
          <w:szCs w:val="28"/>
          <w:lang w:eastAsia="ja-JP"/>
        </w:rPr>
        <w:t>1...</w:t>
      </w:r>
      <w:r w:rsidRPr="006A2491">
        <w:rPr>
          <w:rFonts w:ascii="Times New Roman" w:eastAsia="Times New Roman" w:hAnsi="Times New Roman" w:cs="Times New Roman"/>
          <w:spacing w:val="-1"/>
          <w:sz w:val="28"/>
          <w:szCs w:val="28"/>
          <w:lang w:eastAsia="ja-JP"/>
        </w:rPr>
        <w:t>Препараты для лечения гипохромных анемий.</w:t>
      </w:r>
    </w:p>
    <w:p w:rsidR="006A2491" w:rsidRPr="006A2491" w:rsidRDefault="006A2491" w:rsidP="006A2491">
      <w:pPr>
        <w:widowControl w:val="0"/>
        <w:shd w:val="clear" w:color="auto" w:fill="FFFFFF"/>
        <w:autoSpaceDE w:val="0"/>
        <w:autoSpaceDN w:val="0"/>
        <w:adjustRightInd w:val="0"/>
        <w:spacing w:after="0" w:line="60" w:lineRule="atLeast"/>
        <w:ind w:left="14" w:firstLine="86"/>
        <w:jc w:val="both"/>
        <w:rPr>
          <w:rFonts w:ascii="Times New Roman" w:eastAsia="Times New Roman" w:hAnsi="Times New Roman" w:cs="Times New Roman"/>
          <w:spacing w:val="-1"/>
          <w:sz w:val="28"/>
          <w:szCs w:val="28"/>
          <w:lang w:eastAsia="ja-JP"/>
        </w:rPr>
      </w:pPr>
      <w:r w:rsidRPr="006A2491">
        <w:rPr>
          <w:rFonts w:ascii="Times New Roman" w:eastAsia="Times New Roman" w:hAnsi="Times New Roman" w:cs="Times New Roman"/>
          <w:sz w:val="28"/>
          <w:szCs w:val="28"/>
          <w:lang w:eastAsia="ja-JP"/>
        </w:rPr>
        <w:t>а) закисные и окисные соли железа, сравнительная характеристика по в</w:t>
      </w:r>
      <w:r w:rsidRPr="006A2491">
        <w:rPr>
          <w:rFonts w:ascii="Times New Roman" w:eastAsia="Times New Roman" w:hAnsi="Times New Roman" w:cs="Times New Roman"/>
          <w:spacing w:val="-1"/>
          <w:sz w:val="28"/>
          <w:szCs w:val="28"/>
          <w:lang w:eastAsia="ja-JP"/>
        </w:rPr>
        <w:t>сасыванию, распределению в</w:t>
      </w:r>
    </w:p>
    <w:p w:rsidR="006A2491" w:rsidRPr="006A2491" w:rsidRDefault="006A2491" w:rsidP="006A2491">
      <w:pPr>
        <w:widowControl w:val="0"/>
        <w:shd w:val="clear" w:color="auto" w:fill="FFFFFF"/>
        <w:autoSpaceDE w:val="0"/>
        <w:autoSpaceDN w:val="0"/>
        <w:adjustRightInd w:val="0"/>
        <w:spacing w:after="0" w:line="60" w:lineRule="atLeast"/>
        <w:ind w:left="14" w:firstLine="86"/>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pacing w:val="-1"/>
          <w:sz w:val="28"/>
          <w:szCs w:val="28"/>
          <w:lang w:eastAsia="ja-JP"/>
        </w:rPr>
        <w:t xml:space="preserve">организме и выделению. Влияние на </w:t>
      </w:r>
      <w:r w:rsidRPr="006A2491">
        <w:rPr>
          <w:rFonts w:ascii="Times New Roman" w:eastAsia="Times New Roman" w:hAnsi="Times New Roman" w:cs="Times New Roman"/>
          <w:sz w:val="28"/>
          <w:szCs w:val="28"/>
          <w:lang w:eastAsia="ja-JP"/>
        </w:rPr>
        <w:t>кроветворение. Показания к применению</w:t>
      </w:r>
    </w:p>
    <w:p w:rsidR="006A2491" w:rsidRPr="006A2491" w:rsidRDefault="006A2491" w:rsidP="006A2491">
      <w:pPr>
        <w:widowControl w:val="0"/>
        <w:shd w:val="clear" w:color="auto" w:fill="FFFFFF"/>
        <w:autoSpaceDE w:val="0"/>
        <w:autoSpaceDN w:val="0"/>
        <w:adjustRightInd w:val="0"/>
        <w:spacing w:after="0" w:line="60" w:lineRule="atLeast"/>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б) Препараты, содержащие кобальт (коамид).</w:t>
      </w:r>
    </w:p>
    <w:p w:rsidR="006A2491" w:rsidRPr="006A2491" w:rsidRDefault="006A2491" w:rsidP="006A2491">
      <w:pPr>
        <w:widowControl w:val="0"/>
        <w:shd w:val="clear" w:color="auto" w:fill="FFFFFF"/>
        <w:autoSpaceDE w:val="0"/>
        <w:autoSpaceDN w:val="0"/>
        <w:adjustRightInd w:val="0"/>
        <w:spacing w:after="0" w:line="60" w:lineRule="atLeast"/>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pacing w:val="-16"/>
          <w:sz w:val="28"/>
          <w:szCs w:val="28"/>
          <w:lang w:eastAsia="ja-JP"/>
        </w:rPr>
        <w:t>2.</w:t>
      </w:r>
      <w:r w:rsidRPr="006A2491">
        <w:rPr>
          <w:rFonts w:ascii="Times New Roman" w:eastAsia="Times New Roman" w:hAnsi="Times New Roman" w:cs="Times New Roman"/>
          <w:sz w:val="28"/>
          <w:szCs w:val="28"/>
          <w:lang w:eastAsia="ja-JP"/>
        </w:rPr>
        <w:t xml:space="preserve">Средства, для лечения гиперхромных анемий. </w:t>
      </w:r>
    </w:p>
    <w:p w:rsidR="006A2491" w:rsidRPr="006A2491" w:rsidRDefault="006A2491" w:rsidP="006A2491">
      <w:pPr>
        <w:widowControl w:val="0"/>
        <w:shd w:val="clear" w:color="auto" w:fill="FFFFFF"/>
        <w:tabs>
          <w:tab w:val="left" w:pos="446"/>
        </w:tabs>
        <w:autoSpaceDE w:val="0"/>
        <w:autoSpaceDN w:val="0"/>
        <w:adjustRightInd w:val="0"/>
        <w:spacing w:after="240" w:line="60" w:lineRule="atLeast"/>
        <w:ind w:left="22" w:right="14"/>
        <w:jc w:val="both"/>
        <w:rPr>
          <w:rFonts w:ascii="Times New Roman" w:eastAsia="Times New Roman" w:hAnsi="Times New Roman" w:cs="Times New Roman"/>
          <w:spacing w:val="-1"/>
          <w:sz w:val="28"/>
          <w:szCs w:val="28"/>
          <w:lang w:eastAsia="ja-JP"/>
        </w:rPr>
      </w:pPr>
      <w:r w:rsidRPr="006A2491">
        <w:rPr>
          <w:rFonts w:ascii="Times New Roman" w:eastAsia="Times New Roman" w:hAnsi="Times New Roman" w:cs="Times New Roman"/>
          <w:sz w:val="28"/>
          <w:szCs w:val="28"/>
          <w:lang w:eastAsia="ja-JP"/>
        </w:rPr>
        <w:t>Витаминные препараты</w:t>
      </w:r>
      <w:r w:rsidRPr="006A2491">
        <w:rPr>
          <w:rFonts w:ascii="Times New Roman" w:eastAsia="Times New Roman" w:hAnsi="Times New Roman" w:cs="Times New Roman"/>
          <w:spacing w:val="-1"/>
          <w:sz w:val="28"/>
          <w:szCs w:val="28"/>
          <w:lang w:eastAsia="ja-JP"/>
        </w:rPr>
        <w:t>(витамин В12, фолиевая кислота). Механизм действия. Показания к применению.</w:t>
      </w:r>
    </w:p>
    <w:p w:rsidR="006A2491" w:rsidRPr="006A2491" w:rsidRDefault="006A2491" w:rsidP="006A2491">
      <w:pPr>
        <w:widowControl w:val="0"/>
        <w:shd w:val="clear" w:color="auto" w:fill="FFFFFF"/>
        <w:tabs>
          <w:tab w:val="left" w:pos="446"/>
        </w:tabs>
        <w:autoSpaceDE w:val="0"/>
        <w:autoSpaceDN w:val="0"/>
        <w:adjustRightInd w:val="0"/>
        <w:spacing w:after="0" w:line="324" w:lineRule="exact"/>
        <w:ind w:left="22" w:right="14"/>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0"/>
          <w:sz w:val="28"/>
          <w:szCs w:val="28"/>
          <w:lang w:eastAsia="ja-JP"/>
        </w:rPr>
        <w:t xml:space="preserve">                                           </w:t>
      </w:r>
      <w:r w:rsidRPr="006A2491">
        <w:rPr>
          <w:rFonts w:ascii="Times New Roman" w:eastAsia="MS Mincho" w:hAnsi="Times New Roman" w:cs="Times New Roman"/>
          <w:spacing w:val="-10"/>
          <w:sz w:val="28"/>
          <w:szCs w:val="28"/>
          <w:lang w:val="en-US" w:eastAsia="ja-JP"/>
        </w:rPr>
        <w:t>II</w:t>
      </w:r>
      <w:r w:rsidRPr="006A2491">
        <w:rPr>
          <w:rFonts w:ascii="Times New Roman" w:eastAsia="MS Mincho" w:hAnsi="Times New Roman" w:cs="Times New Roman"/>
          <w:spacing w:val="-10"/>
          <w:sz w:val="28"/>
          <w:szCs w:val="28"/>
          <w:lang w:eastAsia="ja-JP"/>
        </w:rPr>
        <w:t>.</w:t>
      </w:r>
      <w:r w:rsidRPr="006A2491">
        <w:rPr>
          <w:rFonts w:ascii="Times New Roman" w:eastAsia="MS Mincho"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Средства, влияющие на лейкопоэз.</w:t>
      </w:r>
    </w:p>
    <w:p w:rsidR="006A2491" w:rsidRPr="006A2491" w:rsidRDefault="006A2491" w:rsidP="006A2491">
      <w:pPr>
        <w:widowControl w:val="0"/>
        <w:shd w:val="clear" w:color="auto" w:fill="FFFFFF"/>
        <w:tabs>
          <w:tab w:val="left" w:pos="446"/>
        </w:tabs>
        <w:autoSpaceDE w:val="0"/>
        <w:autoSpaceDN w:val="0"/>
        <w:adjustRightInd w:val="0"/>
        <w:spacing w:after="0" w:line="324" w:lineRule="exact"/>
        <w:ind w:left="22" w:right="14"/>
        <w:jc w:val="both"/>
        <w:rPr>
          <w:rFonts w:ascii="Times New Roman" w:eastAsia="Times New Roman" w:hAnsi="Times New Roman" w:cs="Times New Roman"/>
          <w:sz w:val="28"/>
          <w:szCs w:val="28"/>
          <w:lang w:eastAsia="ja-JP"/>
        </w:rPr>
      </w:pPr>
      <w:r w:rsidRPr="006A2491">
        <w:rPr>
          <w:rFonts w:ascii="Times New Roman" w:eastAsia="MS Mincho" w:hAnsi="Times New Roman" w:cs="Times New Roman"/>
          <w:spacing w:val="-30"/>
          <w:sz w:val="28"/>
          <w:szCs w:val="28"/>
          <w:lang w:eastAsia="ja-JP"/>
        </w:rPr>
        <w:t>1.</w:t>
      </w:r>
      <w:r w:rsidRPr="006A2491">
        <w:rPr>
          <w:rFonts w:ascii="Times New Roman" w:eastAsia="MS Mincho" w:hAnsi="Times New Roman" w:cs="Times New Roman"/>
          <w:sz w:val="28"/>
          <w:szCs w:val="28"/>
          <w:lang w:eastAsia="ja-JP"/>
        </w:rPr>
        <w:tab/>
      </w:r>
      <w:r w:rsidRPr="006A2491">
        <w:rPr>
          <w:rFonts w:ascii="Times New Roman" w:eastAsia="Times New Roman" w:hAnsi="Times New Roman" w:cs="Times New Roman"/>
          <w:sz w:val="28"/>
          <w:szCs w:val="28"/>
          <w:lang w:eastAsia="ja-JP"/>
        </w:rPr>
        <w:t>Стимуляторы лейкопоэза. Механизм действия. Показания к применению.</w:t>
      </w:r>
    </w:p>
    <w:p w:rsidR="006A2491" w:rsidRPr="006A2491" w:rsidRDefault="006A2491" w:rsidP="006A2491">
      <w:pPr>
        <w:widowControl w:val="0"/>
        <w:shd w:val="clear" w:color="auto" w:fill="FFFFFF"/>
        <w:tabs>
          <w:tab w:val="left" w:pos="295"/>
        </w:tabs>
        <w:autoSpaceDE w:val="0"/>
        <w:autoSpaceDN w:val="0"/>
        <w:adjustRightInd w:val="0"/>
        <w:spacing w:after="0" w:line="240" w:lineRule="auto"/>
        <w:ind w:left="43"/>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5"/>
          <w:sz w:val="28"/>
          <w:szCs w:val="28"/>
          <w:lang w:eastAsia="ja-JP"/>
        </w:rPr>
        <w:t>2.</w:t>
      </w:r>
      <w:r w:rsidRPr="006A2491">
        <w:rPr>
          <w:rFonts w:ascii="Times New Roman" w:eastAsia="MS Mincho" w:hAnsi="Times New Roman" w:cs="Times New Roman"/>
          <w:sz w:val="28"/>
          <w:szCs w:val="28"/>
          <w:lang w:eastAsia="ja-JP"/>
        </w:rPr>
        <w:tab/>
      </w:r>
      <w:r w:rsidRPr="006A2491">
        <w:rPr>
          <w:rFonts w:ascii="Times New Roman" w:eastAsia="Times New Roman" w:hAnsi="Times New Roman" w:cs="Times New Roman"/>
          <w:sz w:val="28"/>
          <w:szCs w:val="28"/>
          <w:lang w:eastAsia="ja-JP"/>
        </w:rPr>
        <w:t>Вещества, угнетающие лейкопоэз. Классификация. Механизм действия.</w:t>
      </w:r>
      <w:r w:rsidRPr="006A2491">
        <w:rPr>
          <w:rFonts w:ascii="Times New Roman" w:eastAsia="Times New Roman" w:hAnsi="Times New Roman" w:cs="Times New Roman"/>
          <w:sz w:val="28"/>
          <w:szCs w:val="28"/>
          <w:lang w:eastAsia="ja-JP"/>
        </w:rPr>
        <w:br/>
        <w:t>Практическое применение. Осложнения. Принципы лечения лейкозов.</w:t>
      </w:r>
    </w:p>
    <w:p w:rsidR="006A2491" w:rsidRPr="006A2491" w:rsidRDefault="006A2491" w:rsidP="006A2491">
      <w:pPr>
        <w:widowControl w:val="0"/>
        <w:shd w:val="clear" w:color="auto" w:fill="FFFFFF"/>
        <w:tabs>
          <w:tab w:val="left" w:pos="432"/>
        </w:tabs>
        <w:autoSpaceDE w:val="0"/>
        <w:autoSpaceDN w:val="0"/>
        <w:adjustRightInd w:val="0"/>
        <w:spacing w:before="338" w:after="0" w:line="240" w:lineRule="auto"/>
        <w:ind w:left="22"/>
        <w:jc w:val="center"/>
        <w:rPr>
          <w:rFonts w:ascii="Times New Roman" w:eastAsia="Times New Roman" w:hAnsi="Times New Roman" w:cs="Times New Roman"/>
          <w:sz w:val="28"/>
          <w:szCs w:val="28"/>
          <w:lang w:eastAsia="ja-JP"/>
        </w:rPr>
      </w:pPr>
      <w:r w:rsidRPr="006A2491">
        <w:rPr>
          <w:rFonts w:ascii="Times New Roman" w:eastAsia="MS Mincho" w:hAnsi="Times New Roman" w:cs="Times New Roman"/>
          <w:spacing w:val="-11"/>
          <w:sz w:val="28"/>
          <w:szCs w:val="28"/>
          <w:lang w:val="en-US" w:eastAsia="ja-JP"/>
        </w:rPr>
        <w:t>III</w:t>
      </w:r>
      <w:r w:rsidRPr="006A2491">
        <w:rPr>
          <w:rFonts w:ascii="Times New Roman" w:eastAsia="MS Mincho" w:hAnsi="Times New Roman" w:cs="Times New Roman"/>
          <w:spacing w:val="-11"/>
          <w:sz w:val="28"/>
          <w:szCs w:val="28"/>
          <w:lang w:eastAsia="ja-JP"/>
        </w:rPr>
        <w:t>.</w:t>
      </w:r>
      <w:r w:rsidRPr="006A2491">
        <w:rPr>
          <w:rFonts w:ascii="Times New Roman" w:eastAsia="MS Mincho" w:hAnsi="Times New Roman" w:cs="Times New Roman"/>
          <w:sz w:val="28"/>
          <w:szCs w:val="28"/>
          <w:lang w:eastAsia="ja-JP"/>
        </w:rPr>
        <w:tab/>
      </w:r>
      <w:r w:rsidRPr="006A2491">
        <w:rPr>
          <w:rFonts w:ascii="Times New Roman" w:eastAsia="Times New Roman" w:hAnsi="Times New Roman" w:cs="Times New Roman"/>
          <w:sz w:val="28"/>
          <w:szCs w:val="28"/>
          <w:lang w:eastAsia="ja-JP"/>
        </w:rPr>
        <w:t>Средства, влияющие на свертываемость крови и фибринолиз.</w:t>
      </w:r>
    </w:p>
    <w:p w:rsidR="006A2491" w:rsidRPr="006A2491" w:rsidRDefault="006A2491" w:rsidP="006A2491">
      <w:pPr>
        <w:widowControl w:val="0"/>
        <w:shd w:val="clear" w:color="auto" w:fill="FFFFFF"/>
        <w:tabs>
          <w:tab w:val="left" w:pos="432"/>
        </w:tabs>
        <w:autoSpaceDE w:val="0"/>
        <w:autoSpaceDN w:val="0"/>
        <w:adjustRightInd w:val="0"/>
        <w:spacing w:after="0" w:line="60" w:lineRule="atLeas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2"/>
          <w:sz w:val="28"/>
          <w:szCs w:val="28"/>
          <w:lang w:eastAsia="ja-JP"/>
        </w:rPr>
        <w:t>1 .</w:t>
      </w:r>
      <w:r w:rsidRPr="006A2491">
        <w:rPr>
          <w:rFonts w:ascii="Times New Roman" w:eastAsia="Times New Roman" w:hAnsi="Times New Roman" w:cs="Times New Roman"/>
          <w:spacing w:val="-2"/>
          <w:sz w:val="28"/>
          <w:szCs w:val="28"/>
          <w:lang w:eastAsia="ja-JP"/>
        </w:rPr>
        <w:t>Средства, замедляющие свертываемость крови и тромбообразование.</w:t>
      </w:r>
    </w:p>
    <w:p w:rsidR="006A2491" w:rsidRPr="006A2491" w:rsidRDefault="006A2491" w:rsidP="006A2491">
      <w:pPr>
        <w:widowControl w:val="0"/>
        <w:shd w:val="clear" w:color="auto" w:fill="FFFFFF"/>
        <w:tabs>
          <w:tab w:val="left" w:pos="295"/>
        </w:tabs>
        <w:autoSpaceDE w:val="0"/>
        <w:autoSpaceDN w:val="0"/>
        <w:adjustRightInd w:val="0"/>
        <w:spacing w:before="7" w:after="0" w:line="60" w:lineRule="atLeast"/>
        <w:ind w:left="14"/>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3"/>
          <w:sz w:val="28"/>
          <w:szCs w:val="28"/>
          <w:lang w:eastAsia="ja-JP"/>
        </w:rPr>
        <w:t>а)</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2"/>
          <w:sz w:val="28"/>
          <w:szCs w:val="28"/>
          <w:lang w:eastAsia="ja-JP"/>
        </w:rPr>
        <w:t>Антикоагулянты.Сравнительная характеристика  антикоагулянтов прямого и непрямогодействия</w:t>
      </w:r>
    </w:p>
    <w:p w:rsidR="006A2491" w:rsidRPr="006A2491" w:rsidRDefault="006A2491" w:rsidP="006A2491">
      <w:pPr>
        <w:widowControl w:val="0"/>
        <w:shd w:val="clear" w:color="auto" w:fill="FFFFFF"/>
        <w:tabs>
          <w:tab w:val="left" w:pos="360"/>
        </w:tabs>
        <w:autoSpaceDE w:val="0"/>
        <w:autoSpaceDN w:val="0"/>
        <w:adjustRightInd w:val="0"/>
        <w:spacing w:after="0" w:line="60" w:lineRule="atLeast"/>
        <w:ind w:left="7"/>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3"/>
          <w:sz w:val="28"/>
          <w:szCs w:val="28"/>
          <w:lang w:eastAsia="ja-JP"/>
        </w:rPr>
        <w:t>б)</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Фибринолитические средства.Препараты.Механизм действия.Показания к применению</w:t>
      </w:r>
    </w:p>
    <w:p w:rsidR="006A2491" w:rsidRPr="006A2491" w:rsidRDefault="006A2491" w:rsidP="006A2491">
      <w:pPr>
        <w:widowControl w:val="0"/>
        <w:shd w:val="clear" w:color="auto" w:fill="FFFFFF"/>
        <w:tabs>
          <w:tab w:val="left" w:pos="360"/>
        </w:tabs>
        <w:autoSpaceDE w:val="0"/>
        <w:autoSpaceDN w:val="0"/>
        <w:adjustRightInd w:val="0"/>
        <w:spacing w:after="0" w:line="60" w:lineRule="atLeast"/>
        <w:ind w:left="7" w:right="2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в)</w:t>
      </w:r>
      <w:r w:rsidRPr="006A2491">
        <w:rPr>
          <w:rFonts w:ascii="Times New Roman" w:eastAsia="Times New Roman" w:hAnsi="Times New Roman" w:cs="Times New Roman"/>
          <w:sz w:val="28"/>
          <w:szCs w:val="28"/>
          <w:lang w:eastAsia="ja-JP"/>
        </w:rPr>
        <w:tab/>
        <w:t>Антиагреганты. Сравнительная характеристика по механизму действия, скорости и длительности</w:t>
      </w:r>
      <w:r w:rsidRPr="006A2491">
        <w:rPr>
          <w:rFonts w:ascii="Times New Roman" w:eastAsia="Times New Roman" w:hAnsi="Times New Roman" w:cs="Times New Roman"/>
          <w:sz w:val="28"/>
          <w:szCs w:val="28"/>
          <w:lang w:eastAsia="ja-JP"/>
        </w:rPr>
        <w:br/>
        <w:t>эффекта, показаниям и противопоказанимя к применению. Лечение осложнений.</w:t>
      </w:r>
    </w:p>
    <w:p w:rsidR="006A2491" w:rsidRPr="006A2491" w:rsidRDefault="006A2491" w:rsidP="006A2491">
      <w:pPr>
        <w:widowControl w:val="0"/>
        <w:shd w:val="clear" w:color="auto" w:fill="FFFFFF"/>
        <w:autoSpaceDE w:val="0"/>
        <w:autoSpaceDN w:val="0"/>
        <w:adjustRightInd w:val="0"/>
        <w:spacing w:after="0" w:line="60" w:lineRule="atLeast"/>
        <w:ind w:right="29"/>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z w:val="28"/>
          <w:szCs w:val="28"/>
          <w:lang w:eastAsia="ja-JP"/>
        </w:rPr>
        <w:t xml:space="preserve">2. </w:t>
      </w:r>
      <w:r w:rsidRPr="006A2491">
        <w:rPr>
          <w:rFonts w:ascii="Times New Roman" w:eastAsia="Times New Roman" w:hAnsi="Times New Roman" w:cs="Times New Roman"/>
          <w:sz w:val="28"/>
          <w:szCs w:val="28"/>
          <w:lang w:eastAsia="ja-JP"/>
        </w:rPr>
        <w:t>Средства, повышающие свертываемость крови и способствующие остановке кровотечений.</w:t>
      </w:r>
    </w:p>
    <w:p w:rsidR="006A2491" w:rsidRPr="006A2491" w:rsidRDefault="006A2491" w:rsidP="006A2491">
      <w:pPr>
        <w:widowControl w:val="0"/>
        <w:shd w:val="clear" w:color="auto" w:fill="FFFFFF"/>
        <w:tabs>
          <w:tab w:val="left" w:pos="302"/>
        </w:tabs>
        <w:autoSpaceDE w:val="0"/>
        <w:autoSpaceDN w:val="0"/>
        <w:adjustRightInd w:val="0"/>
        <w:spacing w:after="0" w:line="60" w:lineRule="atLeast"/>
        <w:ind w:right="29"/>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3"/>
          <w:sz w:val="28"/>
          <w:szCs w:val="28"/>
          <w:lang w:eastAsia="ja-JP"/>
        </w:rPr>
        <w:t>а)</w:t>
      </w:r>
      <w:r w:rsidRPr="006A2491">
        <w:rPr>
          <w:rFonts w:ascii="Times New Roman" w:eastAsia="Times New Roman" w:hAnsi="Times New Roman" w:cs="Times New Roman"/>
          <w:sz w:val="28"/>
          <w:szCs w:val="28"/>
          <w:lang w:eastAsia="ja-JP"/>
        </w:rPr>
        <w:tab/>
        <w:t>Средства, усиливающие биосинтез и восполняющие естественные факторы</w:t>
      </w:r>
      <w:r w:rsidRPr="006A2491">
        <w:rPr>
          <w:rFonts w:ascii="Times New Roman" w:eastAsia="Times New Roman" w:hAnsi="Times New Roman" w:cs="Times New Roman"/>
          <w:sz w:val="28"/>
          <w:szCs w:val="28"/>
          <w:lang w:eastAsia="ja-JP"/>
        </w:rPr>
        <w:br/>
        <w:t>свертывания крови.</w:t>
      </w:r>
    </w:p>
    <w:p w:rsidR="006A2491" w:rsidRPr="006A2491" w:rsidRDefault="006A2491" w:rsidP="006A2491">
      <w:pPr>
        <w:widowControl w:val="0"/>
        <w:shd w:val="clear" w:color="auto" w:fill="FFFFFF"/>
        <w:tabs>
          <w:tab w:val="left" w:pos="302"/>
        </w:tabs>
        <w:autoSpaceDE w:val="0"/>
        <w:autoSpaceDN w:val="0"/>
        <w:adjustRightInd w:val="0"/>
        <w:spacing w:after="0" w:line="60" w:lineRule="atLeast"/>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б)</w:t>
      </w:r>
      <w:r w:rsidRPr="006A2491">
        <w:rPr>
          <w:rFonts w:ascii="Times New Roman" w:eastAsia="Times New Roman" w:hAnsi="Times New Roman" w:cs="Times New Roman"/>
          <w:sz w:val="28"/>
          <w:szCs w:val="28"/>
          <w:lang w:eastAsia="ja-JP"/>
        </w:rPr>
        <w:tab/>
      </w:r>
      <w:r w:rsidRPr="006A2491">
        <w:rPr>
          <w:rFonts w:ascii="Times New Roman" w:eastAsia="Times New Roman" w:hAnsi="Times New Roman" w:cs="Times New Roman"/>
          <w:spacing w:val="-1"/>
          <w:sz w:val="28"/>
          <w:szCs w:val="28"/>
          <w:lang w:eastAsia="ja-JP"/>
        </w:rPr>
        <w:t>Антифибринолитические средства.</w:t>
      </w:r>
    </w:p>
    <w:p w:rsidR="006A2491" w:rsidRPr="006A2491" w:rsidRDefault="006A2491" w:rsidP="006A2491">
      <w:pPr>
        <w:widowControl w:val="0"/>
        <w:shd w:val="clear" w:color="auto" w:fill="FFFFFF"/>
        <w:tabs>
          <w:tab w:val="left" w:pos="475"/>
        </w:tabs>
        <w:autoSpaceDE w:val="0"/>
        <w:autoSpaceDN w:val="0"/>
        <w:adjustRightInd w:val="0"/>
        <w:spacing w:after="0" w:line="60" w:lineRule="atLeast"/>
        <w:ind w:right="22"/>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pacing w:val="-12"/>
          <w:sz w:val="28"/>
          <w:szCs w:val="28"/>
          <w:lang w:eastAsia="ja-JP"/>
        </w:rPr>
        <w:t>в)</w:t>
      </w:r>
      <w:r w:rsidRPr="006A2491">
        <w:rPr>
          <w:rFonts w:ascii="Times New Roman" w:eastAsia="Times New Roman" w:hAnsi="Times New Roman" w:cs="Times New Roman"/>
          <w:sz w:val="28"/>
          <w:szCs w:val="28"/>
          <w:lang w:eastAsia="ja-JP"/>
        </w:rPr>
        <w:tab/>
        <w:t>Средства, увеличивающие количество и физиологическую активность</w:t>
      </w:r>
      <w:r w:rsidRPr="006A2491">
        <w:rPr>
          <w:rFonts w:ascii="Times New Roman" w:eastAsia="Times New Roman" w:hAnsi="Times New Roman" w:cs="Times New Roman"/>
          <w:sz w:val="28"/>
          <w:szCs w:val="28"/>
          <w:lang w:eastAsia="ja-JP"/>
        </w:rPr>
        <w:br/>
        <w:t>тромбоцитов и повышающие резистентность сосудов. Механизм и особенности</w:t>
      </w:r>
      <w:r w:rsidRPr="006A2491">
        <w:rPr>
          <w:rFonts w:ascii="Times New Roman" w:eastAsia="Times New Roman" w:hAnsi="Times New Roman" w:cs="Times New Roman"/>
          <w:sz w:val="28"/>
          <w:szCs w:val="28"/>
          <w:lang w:eastAsia="ja-JP"/>
        </w:rPr>
        <w:br/>
        <w:t>действия препаратов. Показания к применению.</w:t>
      </w:r>
    </w:p>
    <w:p w:rsidR="006A2491" w:rsidRPr="006A2491" w:rsidRDefault="006A2491" w:rsidP="006A2491">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p>
    <w:p w:rsidR="006A2491" w:rsidRPr="006A2491" w:rsidRDefault="006A2491" w:rsidP="006A2491">
      <w:pPr>
        <w:widowControl w:val="0"/>
        <w:shd w:val="clear" w:color="auto" w:fill="FFFFFF"/>
        <w:tabs>
          <w:tab w:val="left" w:pos="6804"/>
        </w:tabs>
        <w:autoSpaceDE w:val="0"/>
        <w:autoSpaceDN w:val="0"/>
        <w:adjustRightInd w:val="0"/>
        <w:spacing w:after="0" w:line="240" w:lineRule="auto"/>
        <w:ind w:right="14"/>
        <w:jc w:val="center"/>
        <w:rPr>
          <w:rFonts w:ascii="Times New Roman" w:eastAsia="Times New Roman" w:hAnsi="Times New Roman" w:cs="Times New Roman"/>
          <w:b/>
          <w:bCs/>
          <w:spacing w:val="-3"/>
          <w:sz w:val="28"/>
          <w:szCs w:val="28"/>
          <w:lang w:eastAsia="ja-JP"/>
        </w:rPr>
      </w:pPr>
      <w:r w:rsidRPr="006A2491">
        <w:rPr>
          <w:rFonts w:ascii="Times New Roman" w:eastAsia="Times New Roman" w:hAnsi="Times New Roman" w:cs="Times New Roman"/>
          <w:b/>
          <w:bCs/>
          <w:spacing w:val="-3"/>
          <w:sz w:val="28"/>
          <w:szCs w:val="28"/>
          <w:lang w:eastAsia="ja-JP"/>
        </w:rPr>
        <w:t>Препараты по теме занятия:</w:t>
      </w:r>
    </w:p>
    <w:p w:rsidR="006A2491" w:rsidRPr="006A2491" w:rsidRDefault="006A2491" w:rsidP="006A2491">
      <w:pPr>
        <w:widowControl w:val="0"/>
        <w:shd w:val="clear" w:color="auto" w:fill="FFFFFF"/>
        <w:autoSpaceDE w:val="0"/>
        <w:autoSpaceDN w:val="0"/>
        <w:adjustRightInd w:val="0"/>
        <w:spacing w:after="0" w:line="60" w:lineRule="atLeast"/>
        <w:ind w:left="43"/>
        <w:jc w:val="both"/>
        <w:rPr>
          <w:rFonts w:ascii="Times New Roman" w:eastAsia="MS Mincho" w:hAnsi="Times New Roman" w:cs="Times New Roman"/>
          <w:sz w:val="28"/>
          <w:szCs w:val="28"/>
          <w:lang w:eastAsia="ja-JP"/>
        </w:rPr>
      </w:pPr>
      <w:r w:rsidRPr="006A2491">
        <w:rPr>
          <w:rFonts w:ascii="Times New Roman" w:eastAsia="Times New Roman" w:hAnsi="Times New Roman" w:cs="Times New Roman"/>
          <w:sz w:val="28"/>
          <w:szCs w:val="28"/>
          <w:lang w:eastAsia="ja-JP"/>
        </w:rPr>
        <w:t>Железа лактат, ферковен, коамид, цианкобаламин, фолиевая кислота, пентоксил,</w:t>
      </w:r>
      <w:r w:rsidRPr="006A2491">
        <w:rPr>
          <w:rFonts w:ascii="Times New Roman" w:eastAsia="Times New Roman" w:hAnsi="Times New Roman" w:cs="Times New Roman"/>
          <w:spacing w:val="-1"/>
          <w:sz w:val="28"/>
          <w:szCs w:val="28"/>
          <w:lang w:eastAsia="ja-JP"/>
        </w:rPr>
        <w:t xml:space="preserve"> нуклеинат натрия, миелосан, метотрексат, меркаптопурин, циклофосфан,преднизолон, рубомицин, винкристин, винбластин.</w:t>
      </w:r>
      <w:r w:rsidRPr="006A2491">
        <w:rPr>
          <w:rFonts w:ascii="Times New Roman" w:eastAsia="Times New Roman" w:hAnsi="Times New Roman" w:cs="Times New Roman"/>
          <w:sz w:val="28"/>
          <w:szCs w:val="28"/>
          <w:lang w:eastAsia="ja-JP"/>
        </w:rPr>
        <w:t xml:space="preserve"> гепарин, нео</w:t>
      </w:r>
    </w:p>
    <w:p w:rsidR="006A2491" w:rsidRPr="006A2491" w:rsidRDefault="006A2491" w:rsidP="006A2491">
      <w:pPr>
        <w:widowControl w:val="0"/>
        <w:shd w:val="clear" w:color="auto" w:fill="FFFFFF"/>
        <w:autoSpaceDE w:val="0"/>
        <w:autoSpaceDN w:val="0"/>
        <w:adjustRightInd w:val="0"/>
        <w:spacing w:after="0" w:line="60" w:lineRule="atLeast"/>
        <w:ind w:left="43"/>
        <w:jc w:val="both"/>
        <w:rPr>
          <w:rFonts w:ascii="Times New Roman" w:eastAsia="Times New Roman" w:hAnsi="Times New Roman" w:cs="Times New Roman"/>
          <w:sz w:val="28"/>
          <w:szCs w:val="28"/>
          <w:lang w:eastAsia="ja-JP"/>
        </w:rPr>
      </w:pPr>
      <w:r w:rsidRPr="006A2491">
        <w:rPr>
          <w:rFonts w:ascii="Times New Roman" w:eastAsia="Times New Roman" w:hAnsi="Times New Roman" w:cs="Times New Roman"/>
          <w:sz w:val="28"/>
          <w:szCs w:val="28"/>
          <w:lang w:eastAsia="ja-JP"/>
        </w:rPr>
        <w:t>дикумарин, фенилин, натрия цитрат, стрептолиаза, фибринолизин</w:t>
      </w:r>
      <w:r w:rsidRPr="006A2491">
        <w:rPr>
          <w:rFonts w:ascii="Times New Roman" w:eastAsia="Times New Roman" w:hAnsi="Times New Roman" w:cs="Times New Roman"/>
          <w:spacing w:val="-1"/>
          <w:sz w:val="28"/>
          <w:szCs w:val="28"/>
          <w:lang w:eastAsia="ja-JP"/>
        </w:rPr>
        <w:t xml:space="preserve"> кислота ацетилсалициловая, дипиридамол</w:t>
      </w:r>
      <w:r w:rsidRPr="006A2491">
        <w:rPr>
          <w:rFonts w:ascii="Times New Roman" w:eastAsia="Times New Roman" w:hAnsi="Times New Roman" w:cs="Times New Roman"/>
          <w:sz w:val="28"/>
          <w:szCs w:val="28"/>
          <w:lang w:eastAsia="ja-JP"/>
        </w:rPr>
        <w:t xml:space="preserve"> викасол, фибриноген, тромбин, контрикал, аминокапроновая кислота кальция хлорид, кальция глюканат</w:t>
      </w:r>
    </w:p>
    <w:p w:rsidR="006A2491" w:rsidRPr="006A2491" w:rsidRDefault="006A2491" w:rsidP="006A2491">
      <w:pPr>
        <w:widowControl w:val="0"/>
        <w:shd w:val="clear" w:color="auto" w:fill="FFFFFF"/>
        <w:autoSpaceDE w:val="0"/>
        <w:autoSpaceDN w:val="0"/>
        <w:adjustRightInd w:val="0"/>
        <w:spacing w:after="0" w:line="324" w:lineRule="exact"/>
        <w:ind w:left="43"/>
        <w:jc w:val="both"/>
        <w:rPr>
          <w:rFonts w:ascii="Times New Roman" w:eastAsia="Times New Roman" w:hAnsi="Times New Roman" w:cs="Times New Roman"/>
          <w:b/>
          <w:bCs/>
          <w:sz w:val="28"/>
          <w:szCs w:val="28"/>
          <w:lang w:eastAsia="ja-JP"/>
        </w:rPr>
      </w:pPr>
      <w:r w:rsidRPr="006A2491">
        <w:rPr>
          <w:rFonts w:ascii="Times New Roman" w:eastAsia="Times New Roman" w:hAnsi="Times New Roman" w:cs="Times New Roman"/>
          <w:b/>
          <w:bCs/>
          <w:spacing w:val="-1"/>
          <w:sz w:val="28"/>
          <w:szCs w:val="28"/>
          <w:lang w:eastAsia="ja-JP"/>
        </w:rPr>
        <w:lastRenderedPageBreak/>
        <w:t xml:space="preserve">Выпишите в форме врачебных рецептов следующие лекарственные </w:t>
      </w:r>
      <w:r w:rsidRPr="006A2491">
        <w:rPr>
          <w:rFonts w:ascii="Times New Roman" w:eastAsia="Times New Roman" w:hAnsi="Times New Roman" w:cs="Times New Roman"/>
          <w:b/>
          <w:bCs/>
          <w:sz w:val="28"/>
          <w:szCs w:val="28"/>
          <w:lang w:eastAsia="ja-JP"/>
        </w:rPr>
        <w:t xml:space="preserve">препараты. Укажите показания к их применению . </w:t>
      </w:r>
    </w:p>
    <w:p w:rsidR="006A2491" w:rsidRPr="006A2491" w:rsidRDefault="006A2491" w:rsidP="006A2491">
      <w:pPr>
        <w:widowControl w:val="0"/>
        <w:shd w:val="clear" w:color="auto" w:fill="FFFFFF"/>
        <w:autoSpaceDE w:val="0"/>
        <w:autoSpaceDN w:val="0"/>
        <w:adjustRightInd w:val="0"/>
        <w:spacing w:after="0" w:line="60" w:lineRule="atLeast"/>
        <w:ind w:left="43"/>
        <w:jc w:val="both"/>
        <w:rPr>
          <w:rFonts w:ascii="Times New Roman" w:eastAsia="Times New Roman" w:hAnsi="Times New Roman" w:cs="Times New Roman"/>
          <w:spacing w:val="-5"/>
          <w:sz w:val="28"/>
          <w:szCs w:val="28"/>
          <w:lang w:eastAsia="ja-JP"/>
        </w:rPr>
      </w:pPr>
      <w:r w:rsidRPr="006A2491">
        <w:rPr>
          <w:rFonts w:ascii="Times New Roman" w:eastAsia="MS Mincho" w:hAnsi="Times New Roman" w:cs="Times New Roman"/>
          <w:spacing w:val="-5"/>
          <w:sz w:val="28"/>
          <w:szCs w:val="28"/>
          <w:lang w:eastAsia="ja-JP"/>
        </w:rPr>
        <w:t>1 .</w:t>
      </w:r>
      <w:r w:rsidRPr="006A2491">
        <w:rPr>
          <w:rFonts w:ascii="Times New Roman" w:eastAsia="Times New Roman" w:hAnsi="Times New Roman" w:cs="Times New Roman"/>
          <w:spacing w:val="-5"/>
          <w:sz w:val="28"/>
          <w:szCs w:val="28"/>
          <w:lang w:eastAsia="ja-JP"/>
        </w:rPr>
        <w:t xml:space="preserve">Железа лактат  </w:t>
      </w:r>
    </w:p>
    <w:p w:rsidR="006A2491" w:rsidRPr="006A2491" w:rsidRDefault="006A2491" w:rsidP="006A2491">
      <w:pPr>
        <w:widowControl w:val="0"/>
        <w:shd w:val="clear" w:color="auto" w:fill="FFFFFF"/>
        <w:autoSpaceDE w:val="0"/>
        <w:autoSpaceDN w:val="0"/>
        <w:adjustRightInd w:val="0"/>
        <w:spacing w:after="0" w:line="60" w:lineRule="atLeas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3"/>
          <w:sz w:val="28"/>
          <w:szCs w:val="28"/>
          <w:lang w:eastAsia="ja-JP"/>
        </w:rPr>
        <w:t>2.</w:t>
      </w:r>
      <w:r w:rsidRPr="006A2491">
        <w:rPr>
          <w:rFonts w:ascii="Times New Roman" w:eastAsia="Times New Roman" w:hAnsi="Times New Roman" w:cs="Times New Roman"/>
          <w:spacing w:val="-3"/>
          <w:sz w:val="28"/>
          <w:szCs w:val="28"/>
          <w:lang w:eastAsia="ja-JP"/>
        </w:rPr>
        <w:t xml:space="preserve">Витамин </w:t>
      </w:r>
      <w:r w:rsidRPr="006A2491">
        <w:rPr>
          <w:rFonts w:ascii="Times New Roman" w:eastAsia="Times New Roman" w:hAnsi="Times New Roman" w:cs="Times New Roman"/>
          <w:spacing w:val="-3"/>
          <w:sz w:val="28"/>
          <w:szCs w:val="28"/>
          <w:lang w:val="en-US" w:eastAsia="ja-JP"/>
        </w:rPr>
        <w:t>B</w:t>
      </w:r>
      <w:r w:rsidRPr="006A2491">
        <w:rPr>
          <w:rFonts w:ascii="Times New Roman" w:eastAsia="Times New Roman" w:hAnsi="Times New Roman" w:cs="Times New Roman"/>
          <w:spacing w:val="-3"/>
          <w:sz w:val="28"/>
          <w:szCs w:val="28"/>
          <w:vertAlign w:val="subscript"/>
          <w:lang w:eastAsia="ja-JP"/>
        </w:rPr>
        <w:t>12</w:t>
      </w:r>
      <w:r w:rsidRPr="006A2491">
        <w:rPr>
          <w:rFonts w:ascii="Times New Roman" w:eastAsia="Times New Roman" w:hAnsi="Times New Roman" w:cs="Times New Roman"/>
          <w:spacing w:val="-3"/>
          <w:sz w:val="28"/>
          <w:szCs w:val="28"/>
          <w:lang w:eastAsia="ja-JP"/>
        </w:rPr>
        <w:t xml:space="preserve"> </w:t>
      </w:r>
    </w:p>
    <w:p w:rsidR="006A2491" w:rsidRPr="006A2491" w:rsidRDefault="006A2491" w:rsidP="006A2491">
      <w:pPr>
        <w:widowControl w:val="0"/>
        <w:shd w:val="clear" w:color="auto" w:fill="FFFFFF"/>
        <w:autoSpaceDE w:val="0"/>
        <w:autoSpaceDN w:val="0"/>
        <w:adjustRightInd w:val="0"/>
        <w:spacing w:before="7" w:after="0" w:line="60" w:lineRule="atLeas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3.</w:t>
      </w:r>
      <w:r w:rsidRPr="006A2491">
        <w:rPr>
          <w:rFonts w:ascii="Times New Roman" w:eastAsia="Times New Roman" w:hAnsi="Times New Roman" w:cs="Times New Roman"/>
          <w:spacing w:val="-1"/>
          <w:sz w:val="28"/>
          <w:szCs w:val="28"/>
          <w:lang w:eastAsia="ja-JP"/>
        </w:rPr>
        <w:t xml:space="preserve">Пентоксил в капсулах </w:t>
      </w:r>
    </w:p>
    <w:p w:rsidR="006A2491" w:rsidRPr="006A2491" w:rsidRDefault="006A2491" w:rsidP="006A2491">
      <w:pPr>
        <w:widowControl w:val="0"/>
        <w:shd w:val="clear" w:color="auto" w:fill="FFFFFF"/>
        <w:autoSpaceDE w:val="0"/>
        <w:autoSpaceDN w:val="0"/>
        <w:adjustRightInd w:val="0"/>
        <w:spacing w:after="0" w:line="60" w:lineRule="atLeas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4.</w:t>
      </w:r>
      <w:r w:rsidRPr="006A2491">
        <w:rPr>
          <w:rFonts w:ascii="Times New Roman" w:eastAsia="Times New Roman" w:hAnsi="Times New Roman" w:cs="Times New Roman"/>
          <w:spacing w:val="-1"/>
          <w:sz w:val="28"/>
          <w:szCs w:val="28"/>
          <w:lang w:eastAsia="ja-JP"/>
        </w:rPr>
        <w:t xml:space="preserve">Викасол в таблетках и для инъекций </w:t>
      </w:r>
    </w:p>
    <w:p w:rsidR="006A2491" w:rsidRPr="006A2491" w:rsidRDefault="006A2491" w:rsidP="006A2491">
      <w:pPr>
        <w:widowControl w:val="0"/>
        <w:shd w:val="clear" w:color="auto" w:fill="FFFFFF"/>
        <w:autoSpaceDE w:val="0"/>
        <w:autoSpaceDN w:val="0"/>
        <w:adjustRightInd w:val="0"/>
        <w:spacing w:before="7" w:after="0" w:line="60" w:lineRule="atLeast"/>
        <w:ind w:left="29"/>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5.</w:t>
      </w:r>
      <w:r w:rsidRPr="006A2491">
        <w:rPr>
          <w:rFonts w:ascii="Times New Roman" w:eastAsia="Times New Roman" w:hAnsi="Times New Roman" w:cs="Times New Roman"/>
          <w:spacing w:val="-1"/>
          <w:sz w:val="28"/>
          <w:szCs w:val="28"/>
          <w:lang w:eastAsia="ja-JP"/>
        </w:rPr>
        <w:t>Кальция хлорид парентерально и внутрь.</w:t>
      </w:r>
    </w:p>
    <w:p w:rsidR="006A2491" w:rsidRPr="006A2491" w:rsidRDefault="006A2491" w:rsidP="006A2491">
      <w:pPr>
        <w:widowControl w:val="0"/>
        <w:shd w:val="clear" w:color="auto" w:fill="FFFFFF"/>
        <w:autoSpaceDE w:val="0"/>
        <w:autoSpaceDN w:val="0"/>
        <w:adjustRightInd w:val="0"/>
        <w:spacing w:after="0" w:line="60" w:lineRule="atLeast"/>
        <w:ind w:left="22"/>
        <w:jc w:val="both"/>
        <w:rPr>
          <w:rFonts w:ascii="Times New Roman" w:eastAsia="MS Mincho" w:hAnsi="Times New Roman" w:cs="Times New Roman"/>
          <w:sz w:val="28"/>
          <w:szCs w:val="28"/>
          <w:lang w:eastAsia="ja-JP"/>
        </w:rPr>
      </w:pPr>
      <w:r w:rsidRPr="006A2491">
        <w:rPr>
          <w:rFonts w:ascii="Times New Roman" w:eastAsia="MS Mincho" w:hAnsi="Times New Roman" w:cs="Times New Roman"/>
          <w:spacing w:val="-1"/>
          <w:sz w:val="28"/>
          <w:szCs w:val="28"/>
          <w:lang w:eastAsia="ja-JP"/>
        </w:rPr>
        <w:t>6.</w:t>
      </w:r>
      <w:r w:rsidRPr="006A2491">
        <w:rPr>
          <w:rFonts w:ascii="Times New Roman" w:eastAsia="Times New Roman" w:hAnsi="Times New Roman" w:cs="Times New Roman"/>
          <w:spacing w:val="-1"/>
          <w:sz w:val="28"/>
          <w:szCs w:val="28"/>
          <w:lang w:eastAsia="ja-JP"/>
        </w:rPr>
        <w:t xml:space="preserve">Кальция глютанат в таблетках </w:t>
      </w:r>
    </w:p>
    <w:p w:rsidR="006A2491" w:rsidRPr="006A2491" w:rsidRDefault="006A2491" w:rsidP="006A2491">
      <w:pPr>
        <w:widowControl w:val="0"/>
        <w:shd w:val="clear" w:color="auto" w:fill="FFFFFF"/>
        <w:autoSpaceDE w:val="0"/>
        <w:autoSpaceDN w:val="0"/>
        <w:adjustRightInd w:val="0"/>
        <w:spacing w:after="0" w:line="60" w:lineRule="atLeast"/>
        <w:ind w:left="29"/>
        <w:jc w:val="both"/>
        <w:rPr>
          <w:rFonts w:ascii="Times New Roman" w:eastAsia="Times New Roman" w:hAnsi="Times New Roman" w:cs="Times New Roman"/>
          <w:spacing w:val="-1"/>
          <w:sz w:val="28"/>
          <w:szCs w:val="28"/>
          <w:lang w:eastAsia="ja-JP"/>
        </w:rPr>
      </w:pPr>
      <w:r w:rsidRPr="006A2491">
        <w:rPr>
          <w:rFonts w:ascii="Times New Roman" w:eastAsia="MS Mincho" w:hAnsi="Times New Roman" w:cs="Times New Roman"/>
          <w:spacing w:val="-1"/>
          <w:sz w:val="28"/>
          <w:szCs w:val="28"/>
          <w:lang w:eastAsia="ja-JP"/>
        </w:rPr>
        <w:t>7.</w:t>
      </w:r>
      <w:r w:rsidRPr="006A2491">
        <w:rPr>
          <w:rFonts w:ascii="Times New Roman" w:eastAsia="Times New Roman" w:hAnsi="Times New Roman" w:cs="Times New Roman"/>
          <w:spacing w:val="-1"/>
          <w:sz w:val="28"/>
          <w:szCs w:val="28"/>
          <w:lang w:eastAsia="ja-JP"/>
        </w:rPr>
        <w:t xml:space="preserve">Фолиевая кислота </w:t>
      </w:r>
    </w:p>
    <w:p w:rsidR="006A2491" w:rsidRPr="006A2491" w:rsidRDefault="006A2491" w:rsidP="006A2491">
      <w:pPr>
        <w:widowControl w:val="0"/>
        <w:shd w:val="clear" w:color="auto" w:fill="FFFFFF"/>
        <w:autoSpaceDE w:val="0"/>
        <w:autoSpaceDN w:val="0"/>
        <w:adjustRightInd w:val="0"/>
        <w:spacing w:after="0" w:line="60" w:lineRule="atLeast"/>
        <w:ind w:left="43"/>
        <w:jc w:val="both"/>
        <w:rPr>
          <w:rFonts w:ascii="Times New Roman" w:eastAsia="Times New Roman" w:hAnsi="Times New Roman" w:cs="Times New Roman"/>
          <w:spacing w:val="-5"/>
          <w:sz w:val="28"/>
          <w:szCs w:val="28"/>
          <w:lang w:eastAsia="ja-JP"/>
        </w:rPr>
      </w:pPr>
      <w:r w:rsidRPr="006A2491">
        <w:rPr>
          <w:rFonts w:ascii="Times New Roman" w:eastAsia="Times New Roman" w:hAnsi="Times New Roman" w:cs="Times New Roman"/>
          <w:spacing w:val="-5"/>
          <w:sz w:val="28"/>
          <w:szCs w:val="28"/>
          <w:lang w:eastAsia="ja-JP"/>
        </w:rPr>
        <w:t>8.Гепарин</w:t>
      </w:r>
    </w:p>
    <w:p w:rsidR="006A2491" w:rsidRPr="006A2491" w:rsidRDefault="006A2491" w:rsidP="006A2491">
      <w:pPr>
        <w:widowControl w:val="0"/>
        <w:shd w:val="clear" w:color="auto" w:fill="FFFFFF"/>
        <w:autoSpaceDE w:val="0"/>
        <w:autoSpaceDN w:val="0"/>
        <w:adjustRightInd w:val="0"/>
        <w:spacing w:after="0" w:line="60" w:lineRule="atLeast"/>
        <w:ind w:left="43"/>
        <w:jc w:val="both"/>
        <w:rPr>
          <w:rFonts w:ascii="Times New Roman" w:eastAsia="Times New Roman" w:hAnsi="Times New Roman" w:cs="Times New Roman"/>
          <w:spacing w:val="-5"/>
          <w:sz w:val="28"/>
          <w:szCs w:val="28"/>
          <w:lang w:eastAsia="ja-JP"/>
        </w:rPr>
      </w:pPr>
      <w:r w:rsidRPr="006A2491">
        <w:rPr>
          <w:rFonts w:ascii="Times New Roman" w:eastAsia="Times New Roman" w:hAnsi="Times New Roman" w:cs="Times New Roman"/>
          <w:spacing w:val="-5"/>
          <w:sz w:val="28"/>
          <w:szCs w:val="28"/>
          <w:lang w:eastAsia="ja-JP"/>
        </w:rPr>
        <w:t>9.Варфарин</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препараты, стимулирующие эритропоэз: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Цианкобаламин                              4. Железа закисного лактат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Пентоксил                                       5. Натрия нуклеинат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Ферковен                                         6. Кислота фолиевая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2.Укажите препараты для лечения гипохромной анемии: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Цианкобаламин                              4. Железа закисного лактат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Пентоксил                                       5. Натрия нуклеинат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Ферковен                                         6. Кислота фолиевая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3.Отметьте препараты для лечения гиперхромной анемии: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Цианкобаламин                              4. Железа закисного лактат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Пентоксил                                       5. Натрия нуклеинат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Ферковен                                         6. Кислота фолиевая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4.Перечислите средства, стимулирующие лейкопоэз: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Цианкобаламин                              4. Железа закисного лактат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Пентоксил                                       5. Натрия нуклеинат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Ферковен                                         6. Кислота фолиевая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5.Укажите препараты из группы антиагрегантов: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5. Кислота аминокапроновая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Тиклодипин                                    6. Кислота ацетилсалициловая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Контрикал                                       7. Стрептокиназа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Гепарин                                           8. Фенилин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6.Возможные механизмы действия антиагрегантов: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Угнетение циклооксигеназы тромбоцитов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циклооксигеназы эндотелиальных клеток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Блокада фибриногеновых рецепторов тромбоцитов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Блокада рецепторов АДФ тромбоцитов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Блокада простациклиновых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6. Блокада тромбоксановых рецепторов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7.Какие препараты обладают способностью тормозить процессы фибринолиза?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5. Кислота аминокапроновая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Тиклодипин                                    6. Кислота ацетилсалициловая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Контрикал                                       7. Стрептокиназа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Гепарин                                           8. Фенилин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8.Отметьте препараты  из группы фибринолитических средств: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5. Кислота аминокапроновая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Тиклодипин                                    6. Кислота ацетилсалициловая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Контрикал                                       7. Стрептокиназа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Гепарин                                           8. Фенилин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9.Укажите механизм действия стрептокиназы: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Стимуляция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Нарушение активности антитромбина III</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активности тромбина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10.Перечислите показания к применению стрептокиназы: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Тромбофлебиты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Геморрагические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Фибринолитические кровотечения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Тромбоэмболия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Профилактики и лечение тромбозов при инфаркте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11.Перечислите прямые антикоагулянты: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5. Кислота аминокапроновая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Тиклодипин                                    6. Фраксипарин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Контрикал                                       7. Стрептокиназа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Гепарин                                           8. Фенилин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12.Что определяет механизм действия гепарина?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Стимуляция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Нарушение активности антитромбина III</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активности тромбина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13.Укажите особенности действия гепарина: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Вводится внутривенно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Назначается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Действие развивается сразу после назначения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Действие развивается в течение 1-2 дней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14.Выберите препараты для лечения передозировки гепарина: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4. Контрикал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Протамина сульфат                  5. Тромбин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Кальция хлорид                        6. Аминокапроновая кислота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15.Какие препараты входят в группу непрямых антикоагулянтов?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Викасол                                           5. Кислота аминокапроновая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Тиклодипин                                    6. Кислота ацетилсалициловая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Неодикумарин                                7. Стрептокиназа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Гепарин                                           8. Фенилин                                                                    32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16.Укажите механизм действия непрямых антикоагулянтов: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синтеза II, VII, IX, X факторов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Стимуляция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активаторов плазминогена (профибринолизина)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Нарушение активности антитромбина III</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Снижение активности тромбина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17.Укажите особенности действия неодикумарина: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Вводится внутривенно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Назначается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Действие развивается сразу после назначения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Действие развивается в течение 1-2 дней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18.Перечислите показания к применению неодикумарина: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Тромбофлебиты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Геморрагические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Фибринолитические кровотечения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Тромбоэмболия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Профилактики и лечение тромбозов при инфаркте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19.Какой функциональный антагонист назначается при передозировке</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непрямых антикоагулянтов?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Викасол                                     4. Контрикал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Протамина сульфат                  5. Тромбин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Кальция хлорид                        6. Аминокапроновая кислота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20.Перечислите показания к применению викасола: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Тромбофлебиты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Геморрагические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Фибринолитические кровотечения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Тромбоэмболия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Профилактики и лечение тромбозов при инфаркте миокарда</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4,5,6                       11. 2,3,6</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2,3,5,7                    12. 2,4</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4                             13. 3,4,5</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3,4                          14. 5</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4                             15. 2,3,6</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1,3,5                       16.2,3,4</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2                             17. 2,6</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2,3,6                       18. 1,3,4,5   </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2,4,6,.8                   19. </w:t>
      </w:r>
      <w:r w:rsidRPr="006A2491">
        <w:rPr>
          <w:rFonts w:ascii="Times New Roman" w:eastAsia="Times New Roman" w:hAnsi="Times New Roman" w:cs="Times New Roman"/>
          <w:sz w:val="28"/>
          <w:szCs w:val="28"/>
          <w:lang w:val="en-US" w:eastAsia="ru-RU"/>
        </w:rPr>
        <w:t>3</w:t>
      </w:r>
    </w:p>
    <w:p w:rsidR="006A2491" w:rsidRPr="006A2491" w:rsidRDefault="006A2491" w:rsidP="006A2491">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3,4,5                       20. </w:t>
      </w:r>
      <w:r w:rsidRPr="006A2491">
        <w:rPr>
          <w:rFonts w:ascii="Times New Roman" w:eastAsia="Times New Roman" w:hAnsi="Times New Roman" w:cs="Times New Roman"/>
          <w:sz w:val="28"/>
          <w:szCs w:val="28"/>
          <w:lang w:val="en-US" w:eastAsia="ru-RU"/>
        </w:rPr>
        <w:t>2,3,4</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 №4</w:t>
      </w:r>
    </w:p>
    <w:p w:rsidR="006A2491" w:rsidRPr="006A2491" w:rsidRDefault="006A2491" w:rsidP="006A2491">
      <w:pPr>
        <w:keepNext/>
        <w:spacing w:after="0" w:line="240" w:lineRule="auto"/>
        <w:jc w:val="center"/>
        <w:outlineLvl w:val="4"/>
        <w:rPr>
          <w:rFonts w:ascii="Times New Roman" w:eastAsia="Times New Roman" w:hAnsi="Times New Roman" w:cs="Times New Roman"/>
          <w:b/>
          <w:sz w:val="28"/>
          <w:szCs w:val="24"/>
          <w:lang w:eastAsia="ru-RU"/>
        </w:rPr>
      </w:pPr>
      <w:r w:rsidRPr="006A2491">
        <w:rPr>
          <w:rFonts w:ascii="Times New Roman" w:eastAsia="Times New Roman" w:hAnsi="Times New Roman" w:cs="Times New Roman"/>
          <w:b/>
          <w:sz w:val="28"/>
          <w:szCs w:val="24"/>
          <w:lang w:eastAsia="ru-RU"/>
        </w:rPr>
        <w:t>Задание по рецептуре</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По разделу: Средства ,влияющие на сердечно-сосудистую систему и кровь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ВАРИАНТ 1                                              Фармацевтический факультет.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1.Строфантин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2.Нитроглицерин в таблетках.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3Дибазол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4.Средство при сердечной аритмии.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5.Средство при гипохромной анемии.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Провести фармакотерапевтический анализ предложенных прописей 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 II. 09г.                                                                    24 января 2009г.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Больному Ковалеву  29 лет                                        Больному Спирину 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Врач  Демидова Е.А.                                                   Врач  Семенов 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val="en-US" w:eastAsia="ru-RU"/>
        </w:rPr>
        <w:t>Rp : Furosemidi  0, 5 N 10                                           Rp: Pulv. Sulfatis</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Magnii</w:t>
      </w:r>
      <w:r w:rsidRPr="006A2491">
        <w:rPr>
          <w:rFonts w:ascii="Times New Roman" w:eastAsia="Times New Roman" w:hAnsi="Times New Roman" w:cs="Times New Roman"/>
          <w:sz w:val="28"/>
          <w:szCs w:val="24"/>
          <w:lang w:eastAsia="ru-RU"/>
        </w:rPr>
        <w:t xml:space="preserve">  20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S</w:t>
      </w:r>
      <w:r w:rsidRPr="006A2491">
        <w:rPr>
          <w:rFonts w:ascii="Times New Roman" w:eastAsia="Times New Roman" w:hAnsi="Times New Roman" w:cs="Times New Roman"/>
          <w:sz w:val="28"/>
          <w:szCs w:val="24"/>
          <w:lang w:eastAsia="ru-RU"/>
        </w:rPr>
        <w:t xml:space="preserve">. По 1 драже 3 раза в день                                   </w:t>
      </w:r>
      <w:r w:rsidRPr="006A2491">
        <w:rPr>
          <w:rFonts w:ascii="Times New Roman" w:eastAsia="Times New Roman" w:hAnsi="Times New Roman" w:cs="Times New Roman"/>
          <w:sz w:val="28"/>
          <w:szCs w:val="24"/>
          <w:lang w:val="en-US" w:eastAsia="ru-RU"/>
        </w:rPr>
        <w:t>DS</w:t>
      </w:r>
      <w:r w:rsidRPr="006A2491">
        <w:rPr>
          <w:rFonts w:ascii="Times New Roman" w:eastAsia="Times New Roman" w:hAnsi="Times New Roman" w:cs="Times New Roman"/>
          <w:sz w:val="28"/>
          <w:szCs w:val="24"/>
          <w:lang w:eastAsia="ru-RU"/>
        </w:rPr>
        <w:t xml:space="preserve"> Разделить на 3 равные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части и принять в течение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суток</w:t>
      </w: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ВАРИАНТ 2.                                              Фармацевтический факультет.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1.Дигоксин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2.Гепарин.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3.Никотиновая кислота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4.Средство при отеке мозга.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5.Средство при острой сосудистой гипотонии.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Провести фармакотерапевтический анализ предложенных прописей 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16 января 09г                                                                2 февраля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Больной Филиппов А.К. 35л                                       Больной ОрловП.П. 36 лет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Врач Карпов Н.С.                                                         Врач Иванова К.Н.      </w:t>
      </w:r>
    </w:p>
    <w:p w:rsidR="006A2491" w:rsidRPr="006A2491" w:rsidRDefault="006A2491" w:rsidP="006A2491">
      <w:pPr>
        <w:spacing w:after="0" w:line="240" w:lineRule="auto"/>
        <w:jc w:val="both"/>
        <w:rPr>
          <w:rFonts w:ascii="Times New Roman" w:eastAsia="Times New Roman" w:hAnsi="Times New Roman" w:cs="Times New Roman"/>
          <w:sz w:val="28"/>
          <w:szCs w:val="24"/>
          <w:lang w:val="en-US" w:eastAsia="ru-RU"/>
        </w:rPr>
      </w:pPr>
      <w:r w:rsidRPr="006A2491">
        <w:rPr>
          <w:rFonts w:ascii="Times New Roman" w:eastAsia="Times New Roman" w:hAnsi="Times New Roman" w:cs="Times New Roman"/>
          <w:sz w:val="28"/>
          <w:szCs w:val="24"/>
          <w:lang w:val="en-US" w:eastAsia="ru-RU"/>
        </w:rPr>
        <w:t>Rp: Sol.Nitroglicerini                                                     Rp: Klopheliny 0,2</w:t>
      </w:r>
    </w:p>
    <w:p w:rsidR="006A2491" w:rsidRPr="006A2491" w:rsidRDefault="006A2491" w:rsidP="006A2491">
      <w:pPr>
        <w:spacing w:after="0" w:line="240" w:lineRule="auto"/>
        <w:jc w:val="both"/>
        <w:rPr>
          <w:rFonts w:ascii="Times New Roman" w:eastAsia="Times New Roman" w:hAnsi="Times New Roman" w:cs="Times New Roman"/>
          <w:sz w:val="28"/>
          <w:szCs w:val="24"/>
          <w:lang w:val="en-US" w:eastAsia="ru-RU"/>
        </w:rPr>
      </w:pPr>
      <w:r w:rsidRPr="006A2491">
        <w:rPr>
          <w:rFonts w:ascii="Times New Roman" w:eastAsia="Times New Roman" w:hAnsi="Times New Roman" w:cs="Times New Roman"/>
          <w:sz w:val="28"/>
          <w:szCs w:val="24"/>
          <w:lang w:val="en-US" w:eastAsia="ru-RU"/>
        </w:rPr>
        <w:t>oleosae 1% - 2,0 N 10                                                      Dtd N 10 in tab</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S</w:t>
      </w:r>
      <w:r w:rsidRPr="006A2491">
        <w:rPr>
          <w:rFonts w:ascii="Times New Roman" w:eastAsia="Times New Roman" w:hAnsi="Times New Roman" w:cs="Times New Roman"/>
          <w:sz w:val="28"/>
          <w:szCs w:val="24"/>
          <w:lang w:eastAsia="ru-RU"/>
        </w:rPr>
        <w:t xml:space="preserve">. По 1 мл в/в                                                              </w:t>
      </w: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S</w:t>
      </w:r>
      <w:r w:rsidRPr="006A2491">
        <w:rPr>
          <w:rFonts w:ascii="Times New Roman" w:eastAsia="Times New Roman" w:hAnsi="Times New Roman" w:cs="Times New Roman"/>
          <w:sz w:val="28"/>
          <w:szCs w:val="24"/>
          <w:lang w:eastAsia="ru-RU"/>
        </w:rPr>
        <w:t xml:space="preserve">. По 1 таб. 3 р.в.д.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ВАРИАНТ 3.                                              Фармацевтический факультет.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1.Лидокаин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2.Настойка ландыша.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3.Капотен.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4.Средство при гликозидной интоксикации.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5.Средство при гипертоническом кризе.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Провести фармакотерапевтический анализ предложенных прописей врачебных рецептов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31 января 2009г.                                                     24 .06. 09.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Больной ИвановГ.П.                                             Больной Сидоров А.С. 34г.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Врач Грачев Н.                                                      Врач Яковлева 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Rp: Tab.Hydrotiazid 0,4 N 20                                      Rp. Ac. Aminocapronici</w:t>
      </w:r>
      <w:r w:rsidRPr="006A2491">
        <w:rPr>
          <w:rFonts w:ascii="Times New Roman" w:eastAsia="Times New Roman" w:hAnsi="Times New Roman" w:cs="Times New Roman"/>
          <w:sz w:val="28"/>
          <w:szCs w:val="24"/>
          <w:lang w:eastAsia="ru-RU"/>
        </w:rPr>
        <w:t xml:space="preserve">- 500,0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S</w:t>
      </w:r>
      <w:r w:rsidRPr="006A2491">
        <w:rPr>
          <w:rFonts w:ascii="Times New Roman" w:eastAsia="Times New Roman" w:hAnsi="Times New Roman" w:cs="Times New Roman"/>
          <w:sz w:val="28"/>
          <w:szCs w:val="24"/>
          <w:lang w:eastAsia="ru-RU"/>
        </w:rPr>
        <w:t xml:space="preserve">. По1таб. 1 раз в сутки                                                </w:t>
      </w:r>
      <w:r w:rsidRPr="006A2491">
        <w:rPr>
          <w:rFonts w:ascii="Times New Roman" w:eastAsia="Times New Roman" w:hAnsi="Times New Roman" w:cs="Times New Roman"/>
          <w:sz w:val="28"/>
          <w:szCs w:val="24"/>
          <w:lang w:val="en-US" w:eastAsia="ru-RU"/>
        </w:rPr>
        <w:t>D</w:t>
      </w:r>
      <w:r w:rsidRPr="006A2491">
        <w:rPr>
          <w:rFonts w:ascii="Times New Roman" w:eastAsia="Times New Roman" w:hAnsi="Times New Roman" w:cs="Times New Roman"/>
          <w:sz w:val="28"/>
          <w:szCs w:val="24"/>
          <w:lang w:eastAsia="ru-RU"/>
        </w:rPr>
        <w:t>.</w:t>
      </w:r>
      <w:r w:rsidRPr="006A2491">
        <w:rPr>
          <w:rFonts w:ascii="Times New Roman" w:eastAsia="Times New Roman" w:hAnsi="Times New Roman" w:cs="Times New Roman"/>
          <w:sz w:val="28"/>
          <w:szCs w:val="24"/>
          <w:lang w:val="en-US" w:eastAsia="ru-RU"/>
        </w:rPr>
        <w:t>S</w:t>
      </w:r>
      <w:r w:rsidRPr="006A2491">
        <w:rPr>
          <w:rFonts w:ascii="Times New Roman" w:eastAsia="Times New Roman" w:hAnsi="Times New Roman" w:cs="Times New Roman"/>
          <w:sz w:val="28"/>
          <w:szCs w:val="24"/>
          <w:lang w:eastAsia="ru-RU"/>
        </w:rPr>
        <w:t>. По 1 ст ложке 3р в 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ВАРИАНТ 4.                                                  Фармацевтический факультет.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1.Дигоксин в таблетках.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2.Изосорбидодинитрат в капсулах.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3.Клофелин в ампулах.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4.Альдоктон.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5.Дипиридамол в драже.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6.Средство для профилактики и лечения сосудистого тромбоза.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7.Средство при острой сердечной недостаточности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Провести фармакотерапевтический анализ предложенных прописей врачебных рецептов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марта 2009г.                                                                  1 марта 2009г.</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Врач Иванов Н.П.                                                        Больной Марков А.В. 53 г.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Больной Петров С.П. 42г.                                           Врач Степанов М.Ю.</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Spironolaktoni</w:t>
      </w:r>
      <w:r w:rsidRPr="006A2491">
        <w:rPr>
          <w:rFonts w:ascii="Times New Roman" w:eastAsia="Times New Roman" w:hAnsi="Times New Roman" w:cs="Times New Roman"/>
          <w:color w:val="000000"/>
          <w:sz w:val="28"/>
          <w:szCs w:val="28"/>
          <w:lang w:eastAsia="ru-RU"/>
        </w:rPr>
        <w:t xml:space="preserve"> – 0,25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Dr</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Dipiridamoly</w:t>
      </w:r>
      <w:r w:rsidRPr="006A2491">
        <w:rPr>
          <w:rFonts w:ascii="Times New Roman" w:eastAsia="Times New Roman" w:hAnsi="Times New Roman" w:cs="Times New Roman"/>
          <w:color w:val="000000"/>
          <w:sz w:val="28"/>
          <w:szCs w:val="28"/>
          <w:lang w:eastAsia="ru-RU"/>
        </w:rPr>
        <w:t xml:space="preserve"> 0,75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таб. 4 р в д.                                                         </w:t>
      </w:r>
      <w:r w:rsidRPr="006A2491">
        <w:rPr>
          <w:rFonts w:ascii="Times New Roman" w:eastAsia="Times New Roman" w:hAnsi="Times New Roman" w:cs="Times New Roman"/>
          <w:color w:val="000000"/>
          <w:sz w:val="28"/>
          <w:szCs w:val="28"/>
          <w:lang w:val="en-US" w:eastAsia="ru-RU"/>
        </w:rPr>
        <w:t>Dtd</w:t>
      </w:r>
      <w:r w:rsidRPr="006A2491">
        <w:rPr>
          <w:rFonts w:ascii="Times New Roman" w:eastAsia="Times New Roman" w:hAnsi="Times New Roman" w:cs="Times New Roman"/>
          <w:color w:val="000000"/>
          <w:sz w:val="28"/>
          <w:szCs w:val="28"/>
          <w:lang w:eastAsia="ru-RU"/>
        </w:rPr>
        <w:t xml:space="preserve">  10             </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bCs/>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По1 драже  3 р в д.</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сердечно-сосудистую</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систему и кровь.</w:t>
      </w:r>
    </w:p>
    <w:p w:rsidR="006A2491" w:rsidRPr="006A2491" w:rsidRDefault="006A2491" w:rsidP="006A2491">
      <w:pPr>
        <w:spacing w:after="0" w:line="240" w:lineRule="auto"/>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Вариант 1.</w:t>
      </w:r>
    </w:p>
    <w:p w:rsidR="006A2491" w:rsidRPr="006A2491" w:rsidRDefault="006A2491" w:rsidP="006A2491">
      <w:pPr>
        <w:spacing w:after="12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Выберите торговые названия, которые, соответствуют международным названиям указанных лекарственных средств и объедините их:</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Лантозид С                                                А.Целанид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Квинидин                                                   Б.Мискерон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Клофибрат                                                 В.Дифенин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Никотиновая кислота                                Г.Хинидин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Фенитоин                                                   Д.Ниацин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Надолол                                                      Е.Коргард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Объедините отмеченные фармакологические группы и препараты, входящие в их состав:</w:t>
      </w: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 .Сердечные гликозиды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 Диуретики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.Фибринолитики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4.Уролитики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 .Антиаритмические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Антиагреганты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A. Клопамид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Цистон</w:t>
            </w:r>
          </w:p>
          <w:p w:rsidR="006A2491" w:rsidRPr="006A2491" w:rsidRDefault="006A2491" w:rsidP="006A2491">
            <w:pPr>
              <w:keepNext/>
              <w:keepLines/>
              <w:tabs>
                <w:tab w:val="center" w:pos="2862"/>
              </w:tabs>
              <w:spacing w:before="240" w:after="0" w:line="240" w:lineRule="auto"/>
              <w:ind w:firstLine="1155"/>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B. Коргликон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Г.Дипиридамол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Д.Альтеплаза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Е.Лидокаин</w:t>
            </w: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Объедините препараты с аналогичным механизмом антигипертензив-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ного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.Клонидин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Фентоламин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Каптоприл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Миноксидил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Резерпин</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Гидралазин</w:t>
            </w: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A. Гуанетидин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Б.Празозин</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B. Эстулик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Г.Бендазол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Д.Анаприлин </w:t>
            </w:r>
          </w:p>
          <w:p w:rsidR="006A2491" w:rsidRPr="006A2491" w:rsidRDefault="006A2491" w:rsidP="006A2491">
            <w:pPr>
              <w:autoSpaceDE w:val="0"/>
              <w:autoSpaceDN w:val="0"/>
              <w:adjustRightInd w:val="0"/>
              <w:spacing w:after="0" w:line="240" w:lineRule="auto"/>
              <w:ind w:firstLine="1155"/>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Е.Гиперстат</w:t>
            </w: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Механизм действия сердечных гликозидов определяется: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.Блокадой калиевых каналов.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 Блокадой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K</w:t>
      </w:r>
      <w:r w:rsidRPr="006A2491">
        <w:rPr>
          <w:rFonts w:ascii="Times New Roman" w:eastAsia="Times New Roman" w:hAnsi="Times New Roman" w:cs="Times New Roman"/>
          <w:color w:val="000000"/>
          <w:sz w:val="28"/>
          <w:szCs w:val="28"/>
          <w:lang w:eastAsia="ru-RU"/>
        </w:rPr>
        <w:t xml:space="preserve"> АТФ-азы.</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Блокадой кальциевых каналов.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4.Замедлением работы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Ca</w:t>
      </w:r>
      <w:r w:rsidRPr="006A2491">
        <w:rPr>
          <w:rFonts w:ascii="Times New Roman" w:eastAsia="Times New Roman" w:hAnsi="Times New Roman" w:cs="Times New Roman"/>
          <w:color w:val="000000"/>
          <w:sz w:val="28"/>
          <w:szCs w:val="28"/>
          <w:lang w:eastAsia="ru-RU"/>
        </w:rPr>
        <w:t xml:space="preserve"> ионообменника.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Стимуляцией β-адренорецепторов миокарда.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Кардиотонический эффект характерен для: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.Диуретиков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Антиангинальных ЛС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Сердечных гликозидов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Антигипертензивных ЛС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β-адреномиметиков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Психостимуляторов</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Указать препараты, которые понижают свертываемость крови: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1.Фенитоин                                                   6.Тиклопидин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Пентоксил                                                 7.Феррум-Лек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Гепарин                                                     8.Эноксапарин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Метатрексат                                              9.Аминокапроновая кислота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Синкумар                                                 10.Этилбискумарацетат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Показаниями к применению диуретических средств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.Отеки мозга и легких.</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Артериальная гипотония.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Гипертоническая болезнь.</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Приступ стенокардии.</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5.Острое отравление.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6.Анемия.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8. Отметить признаки гликозидной интоксикации и меры помощи: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.Брадикардия в ранней фазе.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Тахикардия в ранней фазе.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Брадикардия в поздней фазе.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Тахикардия в поздней фазе.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Применение в качестве антидота Добутрекса.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Применение в качестве антидота Дигибида.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9. Указать    антидот   применяемый   для    остановки кровотечения, связанного с передозировкой гепарина: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.Викасол.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Хлористый кальций.</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Контрикал.</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Протамин сульфат.</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Антитромбин III.</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Указать формы выпуска и дозировки для клонидина: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w:t>
      </w: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.Таблетки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0,000075;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0,000005;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0,00015.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2.Капсулы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0,000075;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0,00015.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Ампулы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1 мл 0,01%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1мл 0,1%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Глазные капли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0,005%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0,25% р-ра;</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1%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сердечно-сосудистую</w:t>
      </w: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систему и кровь.</w:t>
      </w:r>
    </w:p>
    <w:p w:rsidR="006A2491" w:rsidRPr="006A2491" w:rsidRDefault="006A2491" w:rsidP="006A2491">
      <w:pPr>
        <w:tabs>
          <w:tab w:val="left" w:pos="4500"/>
        </w:tabs>
        <w:spacing w:after="120" w:line="48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Выберите торговые  названия, которые соответствуют международным названиям указанных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Атенолол.                                                 А.Коргард.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Амиодарон.                                              Б.Этмозин.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Морацизин.                                              В.Клофелин.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Клонидин.                                                 Г.Тенормин.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.Моксонидин.                                            Д.Лонитен.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6.Миноксидил.                                             Е.Цинт.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Объедините фармакологические группы и препараты, входящие в их состав: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.Сердечные гликозиды.                            А.Клонидин.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Антиаритмические ЛС.                           Б.Ацетилсалициловая к-та.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Антиагреганты.                                        В.Фуросемид.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Диуретики.                                                Г.Фенитоин.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Средства,стимулирующие лейкопоэз.   Д. Дигоксин.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Объедините препараты     с     аналогичным механизмом антиаритмического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1. Квинидин.                                                 А.Фенитоин.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Пропранолол.                                            Б.Прокаинамид.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Амиодарон.                                               В.Обзидан.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4.Верапамил.                                                 Г.Бретилия тозилат.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Лидокаин.                                                  Д.Дилтиазем.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Атенолол.                                                   Е.Надолол.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4. Механизм действия нитратов определяется: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.Блокадой  β-адренорецепторов миокарда.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Блокадой кальциевых каналов.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Действием NО, высвобождающимся из молекулы нитроглицерина.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Корригирует нарушения метаболизма в миокарде.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Рефлекторным действием на сосуды.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 Антиангинальный эффект характерен для: </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.Сердечных гликозидов.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Нитратов.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Гипогликемических ЛС.</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β - адреноблокаторов.</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Блокаторов Са - каналов.</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Диуретиков.</w:t>
      </w: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6. Выбрать препараты для которых характерен диуретический эффект: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.Клопидогрел.                                         6.Кофеин.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Диакарб.                                                 7.Цистон.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Дигоксин. .                                             8.Клопамид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4.Эналаприл                                               9.Гипотиазид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5.Лазикс                                                   10.Пептоксил.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Антикоагулянты применяются при: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Стенокардии.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2.Остром инфаркте миокарда.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Гипертонической болезни.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Железнодефицитной анемии.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 Профилактики и лечении тромбозов сосудов.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6.Остром лейкозе.</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8. Характерными побочными эффектами салуретиков являются: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.Гиперкалиемия.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Гипокалиемия.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Гиперволемия.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Гиповолемия.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Гипогликемия.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Гипергликемия.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Указать функциональные антагонисты применяемые для остановки кровотечения связанного с передозировкой синкумара.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1.Контрикал.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2.Викасол.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Хлористый кальций.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Протамина сульфат.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Антитромбин III.</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Указать формы выпуска и дозировки для прокаинамида: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1.Таблетки по:                                         2.Ампулы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0,125                                                        а) 10мл 10%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0,25                                                          б) 5мл 10%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0,1                                                            в) 5 мл 10% р-ра.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3.Свечи: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0,125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0,25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 xml:space="preserve">Тестовые задания </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сердечно-сосудистую</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систему и кровь.</w:t>
      </w:r>
    </w:p>
    <w:p w:rsidR="006A2491" w:rsidRPr="006A2491" w:rsidRDefault="006A2491" w:rsidP="006A2491">
      <w:pPr>
        <w:spacing w:after="120" w:line="48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3.</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Выберите торговые названия, которые соответствуют международным названиям указанных ЛС и объедините их:</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Лозартан.                                                    А.Дибазол.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Бендазол.                                                    Б.Эстулик.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Гуанфацин.                                                 В.Козаар.</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Фуросемид.                                                 Г.Бринальдикс.                                                .        5. Спиронолактон.                                         Д.Лазикс.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Объедините фармакологические группы и препараты, входящие в их состав: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1.Сердечные гликозиды.                              А.Квинидин.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Гипертензивные ЛС.                                 Б.Нитросорбид.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Антиатирмические ЛС.                             В.Строфантин.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Диуретики.                                                  Г.Синкумар.</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Непрямые антикоагулянты.                      Д.Дихлотиазид.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Антикоагулянты                                         Е Ангиотензинамид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Объедините препараты с аналогичным механизмом гиполипидемического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Холестирамин.                                           А.Фенбутол.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Пробукол.                                                   Б.Колестипол.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Клофибрат.                                                 В.Симвастатин.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Ловастатин.                                                 Г.Фенофибрат.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Никотиновая к-та.                                      Д.Ниацин.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Флувастатин                                               Е.Аторвастатин.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Механизм действия петлевых диуретиков определяется:</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 .Торможением реабсорбции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 xml:space="preserve"> и Н2О в проксимальных канальцах нефрона. </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2.Торможением реабсорбции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 xml:space="preserve"> и Н2О в восходящем отделе петли    Генле.</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3.Замедлением реабсорбции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lang w:eastAsia="ru-RU"/>
        </w:rPr>
        <w:t xml:space="preserve"> и Н2О в дистальных канальцах нефрона. </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4.Антагонизмом с альдостероном.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Антигипертензивный эффект характерен для</w:t>
      </w:r>
    </w:p>
    <w:p w:rsidR="006A2491" w:rsidRPr="006A2491" w:rsidRDefault="006A2491" w:rsidP="006A2491">
      <w:pPr>
        <w:shd w:val="clear" w:color="auto" w:fill="FFFFFF"/>
        <w:autoSpaceDE w:val="0"/>
        <w:autoSpaceDN w:val="0"/>
        <w:adjustRightInd w:val="0"/>
        <w:spacing w:after="0" w:line="240" w:lineRule="auto"/>
        <w:ind w:hanging="360"/>
        <w:jc w:val="both"/>
        <w:rPr>
          <w:rFonts w:ascii="Times New Roman" w:eastAsia="Times New Roman" w:hAnsi="Times New Roman" w:cs="Times New Roman"/>
          <w:color w:val="000000"/>
          <w:sz w:val="24"/>
          <w:szCs w:val="20"/>
          <w:lang w:eastAsia="ru-RU"/>
        </w:rPr>
      </w:pPr>
      <w:r w:rsidRPr="006A2491">
        <w:rPr>
          <w:rFonts w:ascii="Times New Roman" w:eastAsia="Times New Roman" w:hAnsi="Times New Roman" w:cs="Times New Roman"/>
          <w:color w:val="000000"/>
          <w:sz w:val="24"/>
          <w:szCs w:val="20"/>
          <w:lang w:eastAsia="ru-RU"/>
        </w:rPr>
        <w:t xml:space="preserve">          1 .Сердечных гликозидов.</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Диуретиков.</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Антиаритмических ЛС.</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Ингибиторов РААС.</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ЛС понижающих тонус бульбарного сосудодвигательного центров.</w:t>
      </w:r>
    </w:p>
    <w:p w:rsidR="006A2491" w:rsidRPr="006A2491" w:rsidRDefault="006A2491" w:rsidP="006A2491">
      <w:pPr>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Антикоагулянтов.</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Отметить препараты, обладающие антиангинальным эффектом: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Атенолол.                                               6.Триметазидин.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Дигоксин.                                               7.Изомонат.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Нитроглицерин.                                     8.Морацизин.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Фуросемид.                                             9.Контрикал.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Нифедипин.                                          10.Изокет.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7. Сердечные гликозиды применяются при: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.Вазомоторном коллапсе.</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2.Гипертонической болезни.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3.Острой сердечной недостаточности.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Стенокардии.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Хронической сердечной недостаточности.</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Тахиаритмии.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8. Характерными побочными эффектами нитратов являются: </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1.Гипертензия.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Гипотензия.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Рефлекторная брадикардия.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Рефлекторная тахикардия.</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5.Выраженная бледность кожных покровов.</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Покраснение кожи лица.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Головокружение.</w:t>
      </w:r>
    </w:p>
    <w:p w:rsidR="006A2491" w:rsidRPr="006A2491" w:rsidRDefault="006A2491" w:rsidP="006A2491">
      <w:pPr>
        <w:spacing w:after="120" w:line="48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lastRenderedPageBreak/>
        <w:t>9. Отметить функциональный антогонист, который применяется при вазомоторном коллапсе, вызванном в/в введением фентоламина:</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Адреналин.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Мезатон.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Эфедрин.</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Ангиотензинамид.</w:t>
      </w:r>
    </w:p>
    <w:p w:rsidR="006A2491" w:rsidRPr="006A2491" w:rsidRDefault="006A2491" w:rsidP="006A2491">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Кофеин.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10. Указать формы выпуска и дозировку для нитроглицерина: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.Капсулы с 1% масляным            3.Аэрозоль в дозе по: раствором в дозе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0,05                                                  а)0,0004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0,001                                                6)0,00004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 0,0005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2.Таблетки по:                                 4.Свечи ректальные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0,0005                                              а)0,0005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0,01                                                  6)0,001</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влияющие на сердечно-сосудистую</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систему и кровь.</w:t>
      </w:r>
    </w:p>
    <w:p w:rsidR="006A2491" w:rsidRPr="006A2491" w:rsidRDefault="006A2491" w:rsidP="006A2491">
      <w:pPr>
        <w:spacing w:after="120" w:line="48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Вариант 4.</w:t>
      </w:r>
    </w:p>
    <w:p w:rsidR="006A2491" w:rsidRPr="006A2491" w:rsidRDefault="006A2491" w:rsidP="006A2491">
      <w:pPr>
        <w:spacing w:after="120" w:line="480" w:lineRule="auto"/>
        <w:jc w:val="both"/>
        <w:rPr>
          <w:rFonts w:ascii="Times New Roman" w:eastAsia="Times New Roman" w:hAnsi="Times New Roman" w:cs="Times New Roman"/>
          <w:sz w:val="24"/>
          <w:szCs w:val="24"/>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Выберите торговые названия, которые соответствуют международным названиям указанных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Аллопуринол.                                               А. Урегит.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Этакриновая кислота.                                   Б. Птерофен.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Триамтерен.                                                   В. Милурит.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Буметанид.                                                     Г. Синкумар.</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Ацетокумарол.                                              Д. Юринекс.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Тиклопидин.                                                  Е. Тиклид.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Объедините фарм. группы и препараты, входящие в их состав: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Антиангинальные ЛС.                                  А. Моксонидин.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2. Антигипертензивные ЛС.                             Б. Лантозин 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Антиаритмические ЛС.                                 В. Нитроглицерин.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Прямые антикоагулянты.                              Г. Феррум-Лек.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Средства стимуляции эритропоэз.               Д. Гепарин.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Сердечные гликозиды.                                  Е. Дилтиазем.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Объедините препараты с аналогич</w:t>
      </w:r>
      <w:r w:rsidRPr="006A2491">
        <w:rPr>
          <w:rFonts w:ascii="Times New Roman" w:eastAsia="Times New Roman" w:hAnsi="Times New Roman" w:cs="Times New Roman"/>
          <w:color w:val="504494"/>
          <w:sz w:val="28"/>
          <w:szCs w:val="28"/>
          <w:lang w:eastAsia="ru-RU"/>
        </w:rPr>
        <w:t>н</w:t>
      </w:r>
      <w:r w:rsidRPr="006A2491">
        <w:rPr>
          <w:rFonts w:ascii="Times New Roman" w:eastAsia="Times New Roman" w:hAnsi="Times New Roman" w:cs="Times New Roman"/>
          <w:color w:val="000000"/>
          <w:sz w:val="28"/>
          <w:szCs w:val="28"/>
          <w:lang w:eastAsia="ru-RU"/>
        </w:rPr>
        <w:t>ым механизмом диуретического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Ind w:w="1008" w:type="dxa"/>
        <w:tblLook w:val="0000" w:firstRow="0" w:lastRow="0" w:firstColumn="0" w:lastColumn="0" w:noHBand="0" w:noVBand="0"/>
      </w:tblPr>
      <w:tblGrid>
        <w:gridCol w:w="3777"/>
        <w:gridCol w:w="4786"/>
      </w:tblGrid>
      <w:tr w:rsidR="006A2491" w:rsidRPr="006A2491" w:rsidTr="00B42B88">
        <w:tc>
          <w:tcPr>
            <w:tcW w:w="3777"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Фуросемид.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2. Гидрохлортиазид.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Ацетазоламид.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Спиронолактон.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Триамтерен.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Маннит.</w:t>
            </w: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А. Альдактон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Б. Буметанид.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 Циклометиазид.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Г. Диакарб.</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Д. Маннитол.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Е. Птерофен.</w:t>
            </w: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Механизм действия прямых антикоагулянтов определяется:</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Торможением агрегации тромбоцитов.</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Нарушением синтеза VII и IX факторов свертывания крови.</w:t>
      </w:r>
    </w:p>
    <w:p w:rsidR="006A2491" w:rsidRPr="006A2491" w:rsidRDefault="006A2491" w:rsidP="006A2491">
      <w:pPr>
        <w:shd w:val="clear" w:color="auto" w:fill="FFFFFF"/>
        <w:autoSpaceDE w:val="0"/>
        <w:autoSpaceDN w:val="0"/>
        <w:adjustRightInd w:val="0"/>
        <w:spacing w:after="0" w:line="240" w:lineRule="auto"/>
        <w:ind w:left="1260" w:hanging="1440"/>
        <w:jc w:val="both"/>
        <w:rPr>
          <w:rFonts w:ascii="Times New Roman" w:eastAsia="Times New Roman" w:hAnsi="Times New Roman" w:cs="Times New Roman"/>
          <w:color w:val="000000"/>
          <w:sz w:val="20"/>
          <w:szCs w:val="20"/>
          <w:lang w:eastAsia="ru-RU"/>
        </w:rPr>
      </w:pPr>
      <w:r w:rsidRPr="006A2491">
        <w:rPr>
          <w:rFonts w:ascii="Times New Roman" w:eastAsia="Times New Roman" w:hAnsi="Times New Roman" w:cs="Times New Roman"/>
          <w:color w:val="000000"/>
          <w:sz w:val="20"/>
          <w:szCs w:val="20"/>
          <w:lang w:eastAsia="ru-RU"/>
        </w:rPr>
        <w:t xml:space="preserve">                  3.Взаимодействием с антитромбином III и нарушением образования      тромбина.</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Активацией фибринолитической системы.</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Инактивацией фактора Ха.</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Диуретический эффект характерен для:</w:t>
      </w:r>
    </w:p>
    <w:p w:rsidR="006A2491" w:rsidRPr="006A2491" w:rsidRDefault="006A2491" w:rsidP="006A2491">
      <w:pPr>
        <w:spacing w:after="120" w:line="480" w:lineRule="auto"/>
        <w:ind w:firstLine="1080"/>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1. Сердечных гликозидов.</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Антиаритмических ЛС.</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Гиполипидемических ЛС.</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Салуретиков.</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Антиагрегантов.</w:t>
      </w:r>
    </w:p>
    <w:p w:rsidR="006A2491" w:rsidRPr="006A2491" w:rsidRDefault="006A2491" w:rsidP="006A2491">
      <w:pPr>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Ингибиторов РАС.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Отметить препараты, обладающие гиполипидемическим эффектом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Малграмостим.                                     6. Пробукол.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Холестирамин.                                      7. Кордиамин.</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3. Фенофибрат.                                         8. Никотиновая кислота. </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Мевакор                                                  9. Карведилол</w:t>
      </w:r>
    </w:p>
    <w:p w:rsidR="006A2491" w:rsidRPr="006A2491" w:rsidRDefault="006A2491" w:rsidP="006A2491">
      <w:pPr>
        <w:autoSpaceDE w:val="0"/>
        <w:autoSpaceDN w:val="0"/>
        <w:adjustRightInd w:val="0"/>
        <w:spacing w:after="0" w:line="240" w:lineRule="auto"/>
        <w:ind w:firstLine="108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 Козаар                                                    10. Строфантин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Антиагреганты используются при:</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.Геморрагическом инсульте.</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Ишемическом инсульте.</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Инфаркте миокарда.</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Гипертоническом кризе.</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Нестабильной стенокардии.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Побочными  эффектами  средств,  применяемых  при тахиаритмиях являются:</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1 .Брадикардия.</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Тахикардия.</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Повышение АД.</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Понижение АД.</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5.Облегчение </w:t>
      </w:r>
      <w:r w:rsidRPr="006A2491">
        <w:rPr>
          <w:rFonts w:ascii="Times New Roman" w:eastAsia="Times New Roman" w:hAnsi="Times New Roman" w:cs="Times New Roman"/>
          <w:color w:val="000000"/>
          <w:sz w:val="28"/>
          <w:szCs w:val="28"/>
          <w:lang w:val="en-US" w:eastAsia="ru-RU"/>
        </w:rPr>
        <w:t>a</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lang w:eastAsia="ru-RU"/>
        </w:rPr>
        <w:t xml:space="preserve"> и проводимости. </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6.Замедление </w:t>
      </w:r>
      <w:r w:rsidRPr="006A2491">
        <w:rPr>
          <w:rFonts w:ascii="Times New Roman" w:eastAsia="Times New Roman" w:hAnsi="Times New Roman" w:cs="Times New Roman"/>
          <w:color w:val="000000"/>
          <w:sz w:val="28"/>
          <w:szCs w:val="28"/>
          <w:lang w:val="en-US" w:eastAsia="ru-RU"/>
        </w:rPr>
        <w:t>a</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lang w:eastAsia="ru-RU"/>
        </w:rPr>
        <w:t xml:space="preserve"> и проводимости.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9. Функциональными  антагонистами  сердечных  гликозидов  при их передозировке являются: </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.Хлористый кальций.</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Хлористый калий.</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Анаприлин.</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Трилон Б.</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Унитиол.</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Нифединин.</w:t>
      </w:r>
    </w:p>
    <w:p w:rsidR="006A2491" w:rsidRPr="006A2491" w:rsidRDefault="006A2491" w:rsidP="006A2491">
      <w:pPr>
        <w:autoSpaceDE w:val="0"/>
        <w:autoSpaceDN w:val="0"/>
        <w:adjustRightInd w:val="0"/>
        <w:spacing w:after="0" w:line="240" w:lineRule="auto"/>
        <w:ind w:firstLine="126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10.Указать формы выпуска и дозировки для фуросемида: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3B30A4"/>
          <w:sz w:val="28"/>
          <w:szCs w:val="28"/>
          <w:lang w:eastAsia="ru-RU"/>
        </w:rPr>
      </w:pPr>
      <w:r w:rsidRPr="006A2491">
        <w:rPr>
          <w:rFonts w:ascii="Times New Roman" w:eastAsia="Times New Roman" w:hAnsi="Times New Roman" w:cs="Times New Roman"/>
          <w:color w:val="000000"/>
          <w:sz w:val="28"/>
          <w:szCs w:val="28"/>
          <w:lang w:eastAsia="ru-RU"/>
        </w:rPr>
        <w:t xml:space="preserve">1. Таблетки.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Ампулы.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Драже.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4.В дозе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0,0125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0,025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302860"/>
          <w:sz w:val="28"/>
          <w:szCs w:val="28"/>
          <w:lang w:eastAsia="ru-RU"/>
        </w:rPr>
      </w:pPr>
      <w:r w:rsidRPr="006A2491">
        <w:rPr>
          <w:rFonts w:ascii="Times New Roman" w:eastAsia="Times New Roman" w:hAnsi="Times New Roman" w:cs="Times New Roman"/>
          <w:color w:val="000000"/>
          <w:sz w:val="28"/>
          <w:szCs w:val="28"/>
          <w:lang w:eastAsia="ru-RU"/>
        </w:rPr>
        <w:t>в) 0</w:t>
      </w:r>
      <w:r w:rsidRPr="006A2491">
        <w:rPr>
          <w:rFonts w:ascii="Times New Roman" w:eastAsia="Times New Roman" w:hAnsi="Times New Roman" w:cs="Times New Roman"/>
          <w:color w:val="302860"/>
          <w:sz w:val="28"/>
          <w:szCs w:val="28"/>
          <w:lang w:eastAsia="ru-RU"/>
        </w:rPr>
        <w:t>,04</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0,1</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Эталоны ответов на тестовые задания</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по разделу : Средства, влияющие на сердечно-сосудистую систему и кровь</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Вариант 1                    Вариант 2                      Вариант 3              Вариант 4</w:t>
      </w:r>
    </w:p>
    <w:p w:rsidR="006A2491" w:rsidRPr="006A2491" w:rsidRDefault="006A2491" w:rsidP="006A2491">
      <w:pPr>
        <w:tabs>
          <w:tab w:val="left" w:pos="5415"/>
          <w:tab w:val="left" w:pos="5664"/>
          <w:tab w:val="left" w:pos="765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1. 1-А                           1. 1-Г  </w:t>
      </w:r>
      <w:r w:rsidRPr="006A2491">
        <w:rPr>
          <w:rFonts w:ascii="Times New Roman" w:eastAsia="Times New Roman" w:hAnsi="Times New Roman" w:cs="Times New Roman"/>
          <w:sz w:val="28"/>
          <w:szCs w:val="24"/>
          <w:lang w:eastAsia="ru-RU"/>
        </w:rPr>
        <w:tab/>
        <w:t>1. 1-В</w:t>
      </w:r>
      <w:r w:rsidRPr="006A2491">
        <w:rPr>
          <w:rFonts w:ascii="Times New Roman" w:eastAsia="Times New Roman" w:hAnsi="Times New Roman" w:cs="Times New Roman"/>
          <w:sz w:val="28"/>
          <w:szCs w:val="24"/>
          <w:lang w:eastAsia="ru-RU"/>
        </w:rPr>
        <w:tab/>
        <w:t>1. 1-В</w:t>
      </w:r>
    </w:p>
    <w:p w:rsidR="006A2491" w:rsidRPr="006A2491" w:rsidRDefault="006A2491" w:rsidP="006A2491">
      <w:pPr>
        <w:tabs>
          <w:tab w:val="left" w:pos="291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b/>
          <w:bCs/>
          <w:sz w:val="28"/>
          <w:szCs w:val="24"/>
          <w:lang w:eastAsia="ru-RU"/>
        </w:rPr>
        <w:t xml:space="preserve">    </w:t>
      </w:r>
      <w:r w:rsidRPr="006A2491">
        <w:rPr>
          <w:rFonts w:ascii="Times New Roman" w:eastAsia="Times New Roman" w:hAnsi="Times New Roman" w:cs="Times New Roman"/>
          <w:sz w:val="28"/>
          <w:szCs w:val="24"/>
          <w:lang w:eastAsia="ru-RU"/>
        </w:rPr>
        <w:t>2-Г</w:t>
      </w:r>
      <w:r w:rsidRPr="006A2491">
        <w:rPr>
          <w:rFonts w:ascii="Times New Roman" w:eastAsia="Times New Roman" w:hAnsi="Times New Roman" w:cs="Times New Roman"/>
          <w:sz w:val="28"/>
          <w:szCs w:val="24"/>
          <w:lang w:eastAsia="ru-RU"/>
        </w:rPr>
        <w:tab/>
        <w:t xml:space="preserve">2-А                                 2-А                          2-А       </w:t>
      </w:r>
    </w:p>
    <w:p w:rsidR="006A2491" w:rsidRPr="006A2491" w:rsidRDefault="006A2491" w:rsidP="006A2491">
      <w:pPr>
        <w:tabs>
          <w:tab w:val="left" w:pos="56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3-Б                                3-Б</w:t>
      </w:r>
      <w:r w:rsidRPr="006A2491">
        <w:rPr>
          <w:rFonts w:ascii="Times New Roman" w:eastAsia="Times New Roman" w:hAnsi="Times New Roman" w:cs="Times New Roman"/>
          <w:sz w:val="28"/>
          <w:szCs w:val="24"/>
          <w:lang w:eastAsia="ru-RU"/>
        </w:rPr>
        <w:tab/>
        <w:t xml:space="preserve">3-Б                          3-Б  </w:t>
      </w:r>
    </w:p>
    <w:p w:rsidR="006A2491" w:rsidRPr="006A2491" w:rsidRDefault="006A2491" w:rsidP="006A2491">
      <w:pPr>
        <w:tabs>
          <w:tab w:val="left" w:pos="5685"/>
          <w:tab w:val="left" w:pos="7875"/>
          <w:tab w:val="left" w:pos="802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4-Д                               4-В</w:t>
      </w:r>
      <w:r w:rsidRPr="006A2491">
        <w:rPr>
          <w:rFonts w:ascii="Times New Roman" w:eastAsia="Times New Roman" w:hAnsi="Times New Roman" w:cs="Times New Roman"/>
          <w:sz w:val="28"/>
          <w:szCs w:val="24"/>
          <w:lang w:eastAsia="ru-RU"/>
        </w:rPr>
        <w:tab/>
        <w:t>4-Д</w:t>
      </w:r>
      <w:r w:rsidRPr="006A2491">
        <w:rPr>
          <w:rFonts w:ascii="Times New Roman" w:eastAsia="Times New Roman" w:hAnsi="Times New Roman" w:cs="Times New Roman"/>
          <w:sz w:val="28"/>
          <w:szCs w:val="24"/>
          <w:lang w:eastAsia="ru-RU"/>
        </w:rPr>
        <w:tab/>
        <w:t xml:space="preserve"> 4-Д</w:t>
      </w:r>
    </w:p>
    <w:p w:rsidR="006A2491" w:rsidRPr="006A2491" w:rsidRDefault="006A2491" w:rsidP="006A2491">
      <w:pPr>
        <w:tabs>
          <w:tab w:val="left" w:pos="2985"/>
          <w:tab w:val="left" w:pos="568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5-В                                5-Е</w:t>
      </w:r>
      <w:r w:rsidRPr="006A2491">
        <w:rPr>
          <w:rFonts w:ascii="Times New Roman" w:eastAsia="Times New Roman" w:hAnsi="Times New Roman" w:cs="Times New Roman"/>
          <w:sz w:val="28"/>
          <w:szCs w:val="24"/>
          <w:lang w:eastAsia="ru-RU"/>
        </w:rPr>
        <w:tab/>
        <w:t>5-Г                           5-Г</w:t>
      </w:r>
    </w:p>
    <w:p w:rsidR="006A2491" w:rsidRPr="006A2491" w:rsidRDefault="006A2491" w:rsidP="006A2491">
      <w:pPr>
        <w:tabs>
          <w:tab w:val="left" w:pos="2985"/>
          <w:tab w:val="left" w:pos="5760"/>
          <w:tab w:val="left" w:pos="804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6-Е                                6-Д      </w:t>
      </w:r>
      <w:r w:rsidRPr="006A2491">
        <w:rPr>
          <w:rFonts w:ascii="Times New Roman" w:eastAsia="Times New Roman" w:hAnsi="Times New Roman" w:cs="Times New Roman"/>
          <w:sz w:val="28"/>
          <w:szCs w:val="24"/>
          <w:lang w:eastAsia="ru-RU"/>
        </w:rPr>
        <w:tab/>
        <w:t>6-Е</w:t>
      </w:r>
      <w:r w:rsidRPr="006A2491">
        <w:rPr>
          <w:rFonts w:ascii="Times New Roman" w:eastAsia="Times New Roman" w:hAnsi="Times New Roman" w:cs="Times New Roman"/>
          <w:sz w:val="28"/>
          <w:szCs w:val="24"/>
          <w:lang w:eastAsia="ru-RU"/>
        </w:rPr>
        <w:tab/>
        <w:t>6-Е</w:t>
      </w: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85"/>
          <w:tab w:val="left" w:pos="5685"/>
          <w:tab w:val="left" w:pos="6372"/>
          <w:tab w:val="left" w:pos="77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 1-В                            2. 1-Д                              2.  1-В                       2. 1-В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2-А                                2-Г                                   2-Е                           2- А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3-Д                                3-Б                                   3-А                           3-Е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4-Б                                4-В                                   4-Д                           4-Д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5-Е                                5-Г                                   5-Г                            5-Г</w:t>
      </w:r>
    </w:p>
    <w:p w:rsidR="006A2491" w:rsidRPr="006A2491" w:rsidRDefault="006A2491" w:rsidP="006A2491">
      <w:pPr>
        <w:tabs>
          <w:tab w:val="left" w:pos="3020"/>
          <w:tab w:val="left" w:pos="5820"/>
          <w:tab w:val="left" w:pos="816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6-Г</w:t>
      </w:r>
      <w:r w:rsidRPr="006A2491">
        <w:rPr>
          <w:rFonts w:ascii="Times New Roman" w:eastAsia="Times New Roman" w:hAnsi="Times New Roman" w:cs="Times New Roman"/>
          <w:sz w:val="28"/>
          <w:szCs w:val="24"/>
          <w:lang w:eastAsia="ru-RU"/>
        </w:rPr>
        <w:tab/>
        <w:t>6-А</w:t>
      </w:r>
      <w:r w:rsidRPr="006A2491">
        <w:rPr>
          <w:rFonts w:ascii="Times New Roman" w:eastAsia="Times New Roman" w:hAnsi="Times New Roman" w:cs="Times New Roman"/>
          <w:sz w:val="28"/>
          <w:szCs w:val="24"/>
          <w:lang w:eastAsia="ru-RU"/>
        </w:rPr>
        <w:tab/>
        <w:t>6-Б</w:t>
      </w:r>
      <w:r w:rsidRPr="006A2491">
        <w:rPr>
          <w:rFonts w:ascii="Times New Roman" w:eastAsia="Times New Roman" w:hAnsi="Times New Roman" w:cs="Times New Roman"/>
          <w:sz w:val="28"/>
          <w:szCs w:val="24"/>
          <w:lang w:eastAsia="ru-RU"/>
        </w:rPr>
        <w:tab/>
        <w:t>6-Б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88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3. 1 –В                          3.1 - А                                 3.  1-Б                     3.1-Б     </w:t>
      </w:r>
    </w:p>
    <w:p w:rsidR="006A2491" w:rsidRPr="006A2491" w:rsidRDefault="006A2491" w:rsidP="006A2491">
      <w:pPr>
        <w:tabs>
          <w:tab w:val="left" w:pos="804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2 -Б                              2  -В                                      2 -А</w:t>
      </w:r>
      <w:r w:rsidRPr="006A2491">
        <w:rPr>
          <w:rFonts w:ascii="Times New Roman" w:eastAsia="Times New Roman" w:hAnsi="Times New Roman" w:cs="Times New Roman"/>
          <w:sz w:val="28"/>
          <w:szCs w:val="24"/>
          <w:lang w:eastAsia="ru-RU"/>
        </w:rPr>
        <w:tab/>
        <w:t xml:space="preserve"> 2-В</w:t>
      </w:r>
    </w:p>
    <w:p w:rsidR="006A2491" w:rsidRPr="006A2491" w:rsidRDefault="006A2491" w:rsidP="006A2491">
      <w:pPr>
        <w:tabs>
          <w:tab w:val="left" w:pos="5800"/>
          <w:tab w:val="left" w:pos="804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3 -Д                              3  -Г                                      3-Г</w:t>
      </w:r>
      <w:r w:rsidRPr="006A2491">
        <w:rPr>
          <w:rFonts w:ascii="Times New Roman" w:eastAsia="Times New Roman" w:hAnsi="Times New Roman" w:cs="Times New Roman"/>
          <w:sz w:val="28"/>
          <w:szCs w:val="24"/>
          <w:lang w:eastAsia="ru-RU"/>
        </w:rPr>
        <w:tab/>
        <w:t xml:space="preserve"> 3-Г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4 -Е                              4 - Д                                      4 -В                      4-А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5 -А                              5 - Б                                      5 -Д                      5-Е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6 -Г                              6 - Е                                       6 -Е                      6-Д         6</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4. 2,4                              4. 3                                     4. 2                          4.3,5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5. 3                                 5. 2,4,5                               5. 2,4,5                    5. 1,4</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5475"/>
          <w:tab w:val="left" w:pos="5664"/>
          <w:tab w:val="left" w:pos="790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6. 3,5,6,8,10                    6. 2,3,5,6,8,9</w:t>
      </w:r>
      <w:r w:rsidRPr="006A2491">
        <w:rPr>
          <w:rFonts w:ascii="Times New Roman" w:eastAsia="Times New Roman" w:hAnsi="Times New Roman" w:cs="Times New Roman"/>
          <w:sz w:val="28"/>
          <w:szCs w:val="24"/>
          <w:lang w:eastAsia="ru-RU"/>
        </w:rPr>
        <w:tab/>
        <w:t xml:space="preserve">    6. 1,3,5,7,10</w:t>
      </w:r>
      <w:r w:rsidRPr="006A2491">
        <w:rPr>
          <w:rFonts w:ascii="Times New Roman" w:eastAsia="Times New Roman" w:hAnsi="Times New Roman" w:cs="Times New Roman"/>
          <w:sz w:val="28"/>
          <w:szCs w:val="24"/>
          <w:lang w:eastAsia="ru-RU"/>
        </w:rPr>
        <w:tab/>
        <w:t xml:space="preserve"> 6. 2,3,4,6,8</w:t>
      </w:r>
    </w:p>
    <w:p w:rsidR="006A2491" w:rsidRPr="006A2491" w:rsidRDefault="006A2491" w:rsidP="006A2491">
      <w:pPr>
        <w:tabs>
          <w:tab w:val="left" w:pos="5475"/>
          <w:tab w:val="left" w:pos="5664"/>
          <w:tab w:val="left" w:pos="7905"/>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730"/>
          <w:tab w:val="left" w:pos="2832"/>
          <w:tab w:val="left" w:pos="5475"/>
          <w:tab w:val="left" w:pos="5664"/>
          <w:tab w:val="left" w:pos="6372"/>
          <w:tab w:val="left" w:pos="790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7. 1,2,3,5</w:t>
      </w:r>
      <w:r w:rsidRPr="006A2491">
        <w:rPr>
          <w:rFonts w:ascii="Times New Roman" w:eastAsia="Times New Roman" w:hAnsi="Times New Roman" w:cs="Times New Roman"/>
          <w:sz w:val="28"/>
          <w:szCs w:val="24"/>
          <w:lang w:eastAsia="ru-RU"/>
        </w:rPr>
        <w:tab/>
        <w:t xml:space="preserve"> 7. 2, 5</w:t>
      </w:r>
      <w:r w:rsidRPr="006A2491">
        <w:rPr>
          <w:rFonts w:ascii="Times New Roman" w:eastAsia="Times New Roman" w:hAnsi="Times New Roman" w:cs="Times New Roman"/>
          <w:sz w:val="28"/>
          <w:szCs w:val="24"/>
          <w:lang w:eastAsia="ru-RU"/>
        </w:rPr>
        <w:tab/>
        <w:t xml:space="preserve">   7. 3,5,6</w:t>
      </w:r>
      <w:r w:rsidRPr="006A2491">
        <w:rPr>
          <w:rFonts w:ascii="Times New Roman" w:eastAsia="Times New Roman" w:hAnsi="Times New Roman" w:cs="Times New Roman"/>
          <w:sz w:val="28"/>
          <w:szCs w:val="24"/>
          <w:lang w:eastAsia="ru-RU"/>
        </w:rPr>
        <w:tab/>
        <w:t xml:space="preserve"> 7. 2,3,5</w:t>
      </w:r>
    </w:p>
    <w:p w:rsidR="006A2491" w:rsidRPr="006A2491" w:rsidRDefault="006A2491" w:rsidP="006A2491">
      <w:pPr>
        <w:tabs>
          <w:tab w:val="left" w:pos="547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ab/>
      </w:r>
    </w:p>
    <w:p w:rsidR="006A2491" w:rsidRPr="006A2491" w:rsidRDefault="006A2491" w:rsidP="006A2491">
      <w:pPr>
        <w:tabs>
          <w:tab w:val="left" w:pos="2730"/>
          <w:tab w:val="left" w:pos="2832"/>
          <w:tab w:val="left" w:pos="3540"/>
          <w:tab w:val="left" w:pos="4248"/>
          <w:tab w:val="left" w:pos="547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8.  1,4,6                           8.2,4    </w:t>
      </w:r>
      <w:r w:rsidRPr="006A2491">
        <w:rPr>
          <w:rFonts w:ascii="Times New Roman" w:eastAsia="Times New Roman" w:hAnsi="Times New Roman" w:cs="Times New Roman"/>
          <w:sz w:val="28"/>
          <w:szCs w:val="24"/>
          <w:lang w:eastAsia="ru-RU"/>
        </w:rPr>
        <w:tab/>
        <w:t xml:space="preserve">      </w:t>
      </w:r>
      <w:r w:rsidRPr="006A2491">
        <w:rPr>
          <w:rFonts w:ascii="Times New Roman" w:eastAsia="Times New Roman" w:hAnsi="Times New Roman" w:cs="Times New Roman"/>
          <w:sz w:val="28"/>
          <w:szCs w:val="24"/>
          <w:lang w:eastAsia="ru-RU"/>
        </w:rPr>
        <w:tab/>
        <w:t xml:space="preserve">   8. 2,5,7                     8. 1,4,6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9. 4                                9. 2                                    9. 4                            9.2,4,5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640"/>
          <w:tab w:val="left" w:pos="2832"/>
          <w:tab w:val="left" w:pos="5664"/>
          <w:tab w:val="left" w:pos="812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 1в,3а</w:t>
      </w:r>
      <w:r w:rsidRPr="006A2491">
        <w:rPr>
          <w:rFonts w:ascii="Times New Roman" w:eastAsia="Times New Roman" w:hAnsi="Times New Roman" w:cs="Times New Roman"/>
          <w:sz w:val="28"/>
          <w:szCs w:val="24"/>
          <w:lang w:eastAsia="ru-RU"/>
        </w:rPr>
        <w:tab/>
        <w:t>10.1Б 2Б</w:t>
      </w:r>
      <w:r w:rsidRPr="006A2491">
        <w:rPr>
          <w:rFonts w:ascii="Times New Roman" w:eastAsia="Times New Roman" w:hAnsi="Times New Roman" w:cs="Times New Roman"/>
          <w:sz w:val="28"/>
          <w:szCs w:val="24"/>
          <w:lang w:eastAsia="ru-RU"/>
        </w:rPr>
        <w:tab/>
        <w:t>10.1В,2А</w:t>
      </w:r>
      <w:r w:rsidRPr="006A2491">
        <w:rPr>
          <w:rFonts w:ascii="Times New Roman" w:eastAsia="Times New Roman" w:hAnsi="Times New Roman" w:cs="Times New Roman"/>
          <w:sz w:val="28"/>
          <w:szCs w:val="24"/>
          <w:lang w:eastAsia="ru-RU"/>
        </w:rPr>
        <w:tab/>
        <w:t>10. 1,2, 4В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120" w:line="480" w:lineRule="auto"/>
        <w:ind w:left="360"/>
        <w:jc w:val="both"/>
        <w:rPr>
          <w:rFonts w:ascii="Times New Roman" w:eastAsia="Times New Roman" w:hAnsi="Times New Roman" w:cs="Times New Roman"/>
          <w:b/>
          <w:bCs/>
          <w:sz w:val="24"/>
          <w:szCs w:val="24"/>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color w:val="000000"/>
          <w:sz w:val="28"/>
          <w:szCs w:val="28"/>
          <w:lang w:eastAsia="ru-RU"/>
        </w:rPr>
        <w:t>Модуль 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Средства регулирующие обмен веществ</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1 </w:t>
      </w:r>
      <w:r w:rsidRPr="006A2491">
        <w:rPr>
          <w:rFonts w:ascii="Times New Roman" w:eastAsia="Times New Roman" w:hAnsi="Times New Roman" w:cs="Times New Roman"/>
          <w:sz w:val="28"/>
          <w:szCs w:val="28"/>
          <w:lang w:eastAsia="ru-RU"/>
        </w:rPr>
        <w:t>Гормональные препараты.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Устный и письменный опрос;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 Источники получения гормональных препаратов, принципы их  биологической стандартизации, классификация.</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Гормоны и гормональные препараты передней доли гипофиза. Их  Физиологическая роль.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Влияние гормонов задней доли гипофиза на тонус матки, кишечника, сосудов и диурез. Препараты и их применение.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4.Препараты инсулина. Влияние на обмен веществ, применение, острое отравление и первая помощь.</w:t>
      </w:r>
    </w:p>
    <w:p w:rsidR="006A2491" w:rsidRPr="006A2491" w:rsidRDefault="006A2491" w:rsidP="006A2491">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5.Синтетические гипогликемические средства. Механизм действия.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6.Препараты гормонов щитовидной железы. Влияние на обмен веществ. Механизм </w:t>
      </w:r>
      <w:r w:rsidRPr="006A2491">
        <w:rPr>
          <w:rFonts w:ascii="Times New Roman" w:eastAsia="Times New Roman" w:hAnsi="Times New Roman" w:cs="Times New Roman"/>
          <w:sz w:val="28"/>
          <w:szCs w:val="28"/>
          <w:lang w:eastAsia="ru-RU"/>
        </w:rPr>
        <w:lastRenderedPageBreak/>
        <w:t>действия. Терапевтическое применение.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7.Антитиреоидные вещества. Механизм действия.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8.Паратиреоидин.Влияние на обмен кальция и Фосфора. Применение.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9.Препараты женских  половых   гормонов. Классификация, Физиологическое действие. Естественные и синтетические гормональные препараты. Показание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10.Препараты мужских половых гормонов. Физиологическое действие.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11.Анаболические стероидные  и нестероидные средства. Влияние на белковый обмен. Показания и противопоказания к применению. Побочные эффекты.</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A2491">
        <w:rPr>
          <w:rFonts w:ascii="Times New Roman" w:eastAsia="Times New Roman" w:hAnsi="Times New Roman" w:cs="Times New Roman"/>
          <w:b/>
          <w:bCs/>
          <w:sz w:val="24"/>
          <w:szCs w:val="24"/>
          <w:lang w:eastAsia="ru-RU"/>
        </w:rPr>
        <w:t>ПРЕПАРАТЫ ПО ТЕМЕ ЗАНЯТИЯ</w:t>
      </w:r>
    </w:p>
    <w:p w:rsidR="006A2491" w:rsidRPr="006A2491" w:rsidRDefault="006A2491" w:rsidP="006A2491">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Кортикотропин,окситацин,вазопрессин,питуитрин, трийодтиронина гидрохлорид, тироксин, тиреоидин, кальцитонин, мерказолил, калия иодид, паратираоидин,инсулин,бутамид,глибутид,глибенкламид, буформин,эстерон, этинилэстрадиол, синестрол, диэтилстильбэстрол, прогестерон, оксипрогестерона капронат, прегнин,тестостерона пропионат, тестенат, ретаболил,силаболил.. метилтестостерон</w:t>
      </w:r>
    </w:p>
    <w:p w:rsidR="006A2491" w:rsidRPr="006A2491" w:rsidRDefault="006A2491" w:rsidP="006A2491">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,феноболил,</w:t>
      </w:r>
    </w:p>
    <w:p w:rsidR="006A2491" w:rsidRPr="006A2491" w:rsidRDefault="006A2491" w:rsidP="006A2491">
      <w:pPr>
        <w:widowControl w:val="0"/>
        <w:autoSpaceDE w:val="0"/>
        <w:autoSpaceDN w:val="0"/>
        <w:adjustRightInd w:val="0"/>
        <w:spacing w:after="0" w:line="240" w:lineRule="auto"/>
        <w:ind w:left="57" w:right="57"/>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2491">
        <w:rPr>
          <w:rFonts w:ascii="Times New Roman" w:eastAsia="Times New Roman" w:hAnsi="Times New Roman" w:cs="Times New Roman"/>
          <w:b/>
          <w:bCs/>
          <w:sz w:val="24"/>
          <w:szCs w:val="24"/>
          <w:lang w:eastAsia="ru-RU"/>
        </w:rPr>
        <w:t xml:space="preserve">ВЫПИШИТЕ В ФОРМЕ ВРАЧЕБНЫХ РЕЦЕПТОВ СЛЕДУЮЩИЕ ПРЕПАРАТЫ.УКАЖИТЕ ПОКАЗАНИЯ </w:t>
      </w:r>
      <w:r w:rsidRPr="006A2491">
        <w:rPr>
          <w:rFonts w:ascii="Times New Roman" w:eastAsia="Times New Roman" w:hAnsi="Times New Roman" w:cs="Times New Roman"/>
          <w:b/>
          <w:bCs/>
          <w:i/>
          <w:iCs/>
          <w:sz w:val="24"/>
          <w:szCs w:val="24"/>
          <w:lang w:eastAsia="ru-RU"/>
        </w:rPr>
        <w:t xml:space="preserve">К </w:t>
      </w:r>
      <w:r w:rsidRPr="006A2491">
        <w:rPr>
          <w:rFonts w:ascii="Times New Roman" w:eastAsia="Times New Roman" w:hAnsi="Times New Roman" w:cs="Times New Roman"/>
          <w:b/>
          <w:bCs/>
          <w:sz w:val="24"/>
          <w:szCs w:val="24"/>
          <w:lang w:eastAsia="ru-RU"/>
        </w:rPr>
        <w:t xml:space="preserve">ИХ ПРИМЕНЕНИЮ.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1.Тиреоидин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2.Инсулин.</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3.Кортикотропин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4.Окситоцин в ампулах</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5.Мерказолил в табелтках.</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препараты естественных глюкокортикоидных гормонов: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Триамцинолон                               4. Дексаметазон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Гидрокортизона ацетат                 5.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Флуметазон                                    6. Дезоксикортикостерона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2.Какие препараты являются синтетическими глюкокортикоидными гормонами?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Триамцинолон                               4. Дексаметазон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Гидрокортизона ацетат                 5.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Флуметазон                                    6. Дезоксикортикостерона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33</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3.Какие глюкокортикоиды не всасываются при местном применении7</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Триамцинолон                               4. Дексаметазон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Гидрокортизона ацетат                 5.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Флуметазон                                    6. Синафлан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4.Для глюкокортикоидов характерны следующие эффекты: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содержания глюкозы в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Повышение содержания глюкозы в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Угнетение процессов иммуногенеза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процессов иммуногенеза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Противовоспалительное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Провоспалительное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Артериальная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Артериальная гипертония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5.Какие эффекты вызывает дезоксикортикостерона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Увеличивает диурез и натрийурез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Снижает диурез и натрийурез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Повышает артериальное давление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Снижает артериальное давление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Увеличивает выделение почками калия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Тормозит выделение почками калия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6.Выберите глюкокортикоиды, обладающие минералкортикоидными свойствами: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Триамцинолон                               4. Дексаметазон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Гидрокортизона ацетат                 5.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Флуметазон                                    6. Дезоксикортикостерона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7.Укажите основные звенья противоаллергического действия глюкокортикоидов: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Подавление образования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Торможение продукции IgE плазматическими клетками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Угнетение циклооксигеназы и синтеза ПГЕ2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Активация циклооксигеназы с торможением выделения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Ингибирование липооксигеназы и синтеза лейкотриенов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Угнетение гуанилатциклазы и выделения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8.Перечислите показания к применению преднизолона: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Тяжелые инфекционные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Аутоиммунные воспалительные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Бронхиальная астма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Анафилактический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9.Какие побочные эффекты характерны для преднизолона?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Аллергические реакции                 4. Артериальная гипотония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Гиперкалиемия                                5. Обострение хронических инфекций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Подавление иммунитета                6. Синдром отмены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10.Какие препараты применяются для лечения сахарного диабета?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Мерказолил                                 4. Инсулин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Глибенкламид                             5. Буформин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Тироксин                                     6. Окситоцин</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11.Перечислите синтетические гипогликемические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Мерказолил                                 4. Инсулин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5. Буформин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Тироксин                                     6. Окситоцин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12.Каков механизм гипогликемического действия инсулина?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Утилизация глюкозы мышечной тканью за счет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анаэробного гликолиза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Усиление секреции гормона β-клетками поджелудочной железы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Угнетение активности инсулиназы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проникновения глюкозы в клетки и ее утилизации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чувствительности рецепторов тканей к инсулину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13.С чем связан гипогликемический эффект глибенкламида?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Утилизация глюкозы мышечной тканью за счет стимуляции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анаэробного гликолиза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Усиление секреции гормона β-клетками поджелудочной железы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Угнетение активности инсулиназы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проникновения глюкозы в клетки и ее утилизации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Повышение чувствительности рецепторов тканей к инсулину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14.Гипогликемическими препаратами для лечения сахарного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диабета </w:t>
      </w:r>
      <w:r w:rsidRPr="006A2491">
        <w:rPr>
          <w:rFonts w:ascii="Times New Roman" w:eastAsia="Times New Roman" w:hAnsi="Times New Roman" w:cs="Times New Roman"/>
          <w:sz w:val="28"/>
          <w:szCs w:val="28"/>
          <w:lang w:val="en-US" w:eastAsia="ru-RU"/>
        </w:rPr>
        <w:t>I</w:t>
      </w:r>
      <w:r w:rsidRPr="006A2491">
        <w:rPr>
          <w:rFonts w:ascii="Times New Roman" w:eastAsia="Times New Roman" w:hAnsi="Times New Roman" w:cs="Times New Roman"/>
          <w:sz w:val="28"/>
          <w:szCs w:val="28"/>
          <w:lang w:eastAsia="ru-RU"/>
        </w:rPr>
        <w:t xml:space="preserve"> типа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                                                               и непродолжительного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4. Буформин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15.Какие средства применяются для терапии сахарного диабета II типа?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                                                               и непродолжительного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4. Буформин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16.При диабетической коме применяют: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Препараты инсулина пролонгированного   3. Препараты инсулина быстрого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                                                               и непродолжительного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4. Буформин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17.Перечислите препараты гормонов щитовидной железы: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Мерказолил                             4. Прогестерон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Тироксин                                 5. Трийодтиронина гидрохлорид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Окситоцин                               6. Вазопрессин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18.Какие изменения обмена вызывает тироксин в терапевтических дозах?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Увеличение поступления в клетки глюкозы и аминокислот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поступления в клетки глюкозы и аминокислот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Увеличение продукции АТФ и утилизации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продукции АТФ и утилизации кислорода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Активация РНК-полимеразы и синтеза белков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Угнетение РНК-полимеразы и синтеза белков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Анаболическое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 Катаболическое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35</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19.Показаниями к применению препаратов тиреоидных гормонов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1.Синдром Иценко-Кушинга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Нарушения менструального цикла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Гипертиреоз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Кретинизм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Микседема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Профилактика побочного действия мерказолила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Укажите побочные эффекты тироксина: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Кардиотоксическое действие с увеличением потребления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кислорода миокардом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Кардиодепрессивное действие с уменьшением потребления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кислорода миокардом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Повышение возбудимости и автоматизма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Снижение возбудимости и автоматизма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Тахикардия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Брадикардия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2                                   11. 2,5</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1,3,4,5                          12. 1,4</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3,6                                13. 2,5</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2,3,5,8                          14. 1,3</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2,3,5                             15. 2,4</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2                                   16.3</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1                                   17. 2,5</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1,2,3,4                          18. 1,3,7   </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3,5,6</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4,5</w:t>
      </w:r>
    </w:p>
    <w:p w:rsidR="006A2491" w:rsidRPr="006A2491" w:rsidRDefault="006A2491" w:rsidP="006A2491">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w:t>
      </w:r>
      <w:r w:rsidRPr="006A2491">
        <w:rPr>
          <w:rFonts w:ascii="Times New Roman" w:eastAsia="Times New Roman" w:hAnsi="Times New Roman" w:cs="Times New Roman"/>
          <w:sz w:val="28"/>
          <w:szCs w:val="28"/>
          <w:lang w:eastAsia="ru-RU"/>
        </w:rPr>
        <w:t xml:space="preserve">,4,5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1,3,5</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lastRenderedPageBreak/>
        <w:t xml:space="preserve">Тема 2 </w:t>
      </w:r>
      <w:r w:rsidRPr="006A2491">
        <w:rPr>
          <w:rFonts w:ascii="Times New Roman" w:eastAsia="Times New Roman" w:hAnsi="Times New Roman" w:cs="Times New Roman"/>
          <w:color w:val="000000"/>
          <w:sz w:val="28"/>
          <w:szCs w:val="28"/>
          <w:lang w:eastAsia="ru-RU"/>
        </w:rPr>
        <w:t>Противовоспалительные средства.Противоаллергические средства. Иммунотропные лекарственные средства</w:t>
      </w:r>
      <w:r w:rsidRPr="006A2491">
        <w:rPr>
          <w:rFonts w:ascii="Times New Roman" w:eastAsia="Times New Roman" w:hAnsi="Times New Roman" w:cs="Times New Roman"/>
          <w:b/>
          <w:color w:val="000000"/>
          <w:sz w:val="28"/>
          <w:szCs w:val="28"/>
          <w:lang w:eastAsia="ru-RU"/>
        </w:rPr>
        <w:t>.</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sz w:val="28"/>
          <w:szCs w:val="28"/>
          <w:lang w:eastAsia="ru-RU"/>
        </w:rPr>
        <w:t>Противовоспалительные средства</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1.Патофизиологические механизмы формирования воспалительной реакции. Синтез  основных метаболитов арахидоновой кислоты, принимающих  участие  в воспалительном процессе.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2.Стероидные противовоспалительные  средства. Классификация. Механизм  противовоспалительного действия. Характеристика противовоспалительного эффекта по стадиям воспалительной реакции. Показания к применению. Побочные эффекты глюкокортикоидных препаратов.</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3.Нестероидные противовоспалительные средства (НПВС). Общая характеристика. Классификация по избирательности ингибирования изоферментов ЦОГ. Сравнительные характеристики и механизмы развития противовоспалительного, жаропонижающего и болеутоляющего действия НПВС. Показания к применению. Побочные эффекты.</w:t>
      </w: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sz w:val="28"/>
          <w:szCs w:val="28"/>
          <w:lang w:eastAsia="ru-RU"/>
        </w:rPr>
        <w:t>Средства влияющие на иммунные процессы</w:t>
      </w: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6A2491">
        <w:rPr>
          <w:rFonts w:ascii="Times New Roman" w:eastAsia="Times New Roman" w:hAnsi="Times New Roman" w:cs="Times New Roman"/>
          <w:b/>
          <w:bCs/>
          <w:i/>
          <w:sz w:val="28"/>
          <w:szCs w:val="28"/>
          <w:lang w:eastAsia="ru-RU"/>
        </w:rPr>
        <w:t>Иммуносупрессивные средства</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Cs/>
          <w:sz w:val="28"/>
          <w:szCs w:val="28"/>
          <w:lang w:eastAsia="ru-RU"/>
        </w:rPr>
        <w:t>1.Механизм иммунного ответа организма.</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1.Роль иммунологических процессов в патогенезе аутоиммунных заболеваний и развития тканевой несовместимости.</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2.Иммуносупрессивные свойства цитостатических препаратов (азатиоприн). Циклоспорин. Механизм действия,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3.Иммуннодепрессивное действие  глюкокортикоидов. Механизм, показания  к применению. Побочные эффекты. </w:t>
      </w:r>
    </w:p>
    <w:p w:rsidR="006A2491" w:rsidRPr="006A2491" w:rsidRDefault="006A2491" w:rsidP="006A2491">
      <w:pPr>
        <w:keepNext/>
        <w:widowControl w:val="0"/>
        <w:autoSpaceDE w:val="0"/>
        <w:autoSpaceDN w:val="0"/>
        <w:adjustRightInd w:val="0"/>
        <w:spacing w:after="0" w:line="240" w:lineRule="auto"/>
        <w:jc w:val="center"/>
        <w:outlineLvl w:val="2"/>
        <w:rPr>
          <w:rFonts w:ascii="Times New Roman" w:eastAsia="Times New Roman" w:hAnsi="Times New Roman" w:cs="Times New Roman"/>
          <w:b/>
          <w:bCs/>
          <w:i/>
          <w:sz w:val="28"/>
          <w:szCs w:val="28"/>
          <w:lang w:eastAsia="ru-RU"/>
        </w:rPr>
      </w:pPr>
      <w:r w:rsidRPr="006A2491">
        <w:rPr>
          <w:rFonts w:ascii="Times New Roman" w:eastAsia="Times New Roman" w:hAnsi="Times New Roman" w:cs="Times New Roman"/>
          <w:b/>
          <w:bCs/>
          <w:i/>
          <w:sz w:val="28"/>
          <w:szCs w:val="28"/>
          <w:lang w:eastAsia="ru-RU"/>
        </w:rPr>
        <w:t>Иммуностимулирующие средства</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1.Полипептиды эндогенного происхождения и их аналоги. Характеристики основных представителей.</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2.Препараты микробногопроисхождения и их аналог Характеристики основных представителей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3.Синтетические иммуномодуляторы и их характеристика.</w:t>
      </w:r>
    </w:p>
    <w:p w:rsidR="006A2491" w:rsidRPr="006A2491" w:rsidRDefault="006A2491" w:rsidP="006A2491">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eastAsia="ru-RU"/>
        </w:rPr>
        <w:t>4.Интерфероны и интерфероногены сравнительная характеристика основных представителей.</w:t>
      </w:r>
      <w:r w:rsidRPr="006A2491">
        <w:rPr>
          <w:rFonts w:ascii="Times New Roman" w:eastAsia="Times New Roman" w:hAnsi="Times New Roman" w:cs="Times New Roman"/>
          <w:b/>
          <w:sz w:val="28"/>
          <w:szCs w:val="28"/>
          <w:lang w:eastAsia="ru-RU"/>
        </w:rPr>
        <w:t xml:space="preserve"> </w:t>
      </w:r>
    </w:p>
    <w:p w:rsidR="006A2491" w:rsidRPr="006A2491" w:rsidRDefault="006A2491" w:rsidP="006A2491">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sz w:val="28"/>
          <w:szCs w:val="28"/>
          <w:lang w:eastAsia="ru-RU"/>
        </w:rPr>
        <w:t>Противоаллергические средства</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1.Патофизиологические механизмы формирования аллергической реакции. Стадии аллергического процесса..</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2.Клакссификация противоаллергических средств..</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3.Средства препятствующие взаимодействию аллергена с клетками мишенями. Пренпараты глюкокортикоидных гормонов. Механизм действия.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Средства тормозящие выделение медиаторов аллергической реакции из тучных клеток. Характеристики механизмов действия и применения адреномиметиков, М- холиноблокаторов, миотропных бронхолитиков , стабилизаторов  мембран  тучных </w:t>
      </w:r>
      <w:r w:rsidRPr="006A2491">
        <w:rPr>
          <w:rFonts w:ascii="Times New Roman" w:eastAsia="Times New Roman" w:hAnsi="Times New Roman" w:cs="Times New Roman"/>
          <w:sz w:val="28"/>
          <w:szCs w:val="28"/>
          <w:lang w:eastAsia="ru-RU"/>
        </w:rPr>
        <w:lastRenderedPageBreak/>
        <w:t>клеток.</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5.Средства препятствующие взаимодействию медиаторов аллергической реакции  с органами мишенями.     Антигистаминные препараты. Механизм действия. Фармакологические эффекты. Показания к применению.Побочное действие.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6.Препараты, применяемые для лечения анафилактоидных реакций ( анафилактический шок, астматический статус).</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Препараты по теме занятия</w:t>
      </w:r>
    </w:p>
    <w:p w:rsidR="006A2491" w:rsidRPr="006A2491" w:rsidRDefault="006A2491" w:rsidP="006A2491">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Гидрокортизон, преднизолон, дексаметазон, триамциналон, флуметазон,синафлан, ацетилсалициловая кислота,ибупрофен, парацетамол,индометацин, диклофенак натрий. пироксикам, мелоксикам, нимесулид, рофекоксиб, целекоксиб, анальгин, кеторолак, азатиоприн, циклоспорин, такролимус, тактивин, миелопид, интерферон альфа. левамизол, полиоксидоний. бронхомунал, продигиозан,  амиксин, полудан.циклоферон. Гидрокортизон, преднизолон, дексаметазон, триамциналон, флуметазон,синафлан, адреналина гидрохлорд, изадрин, салбутамол, фенотерол, атропина сульфат, ипратропия бромид, травентол, кромолин натрий, аминофиллин, димедрол, кетотифен, супрастин, тавегил, фенкарол, дипразин, диазолин, кларитин эриус. </w:t>
      </w:r>
    </w:p>
    <w:p w:rsidR="006A2491" w:rsidRPr="006A2491" w:rsidRDefault="006A2491" w:rsidP="006A2491">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2491">
        <w:rPr>
          <w:rFonts w:ascii="Times New Roman" w:eastAsia="Times New Roman" w:hAnsi="Times New Roman" w:cs="Times New Roman"/>
          <w:b/>
          <w:sz w:val="24"/>
          <w:szCs w:val="24"/>
          <w:lang w:eastAsia="ru-RU"/>
        </w:rPr>
        <w:t>ВЫПИШИТЕ В ФОРМЕ ВРАЧЕБНЫХ РЕЦЕПТОВ  СЛЕДУЮЩИЕ ПРЕПАРАТЫ.</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2491">
        <w:rPr>
          <w:rFonts w:ascii="Times New Roman" w:eastAsia="Times New Roman" w:hAnsi="Times New Roman" w:cs="Times New Roman"/>
          <w:b/>
          <w:sz w:val="24"/>
          <w:szCs w:val="24"/>
          <w:lang w:eastAsia="ru-RU"/>
        </w:rPr>
        <w:t xml:space="preserve">УКАЖИТЕ ПОКАЗАНИЯ К ИХ ПРИМЕНЕНИЮ.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Ацетилсалициловая кислота</w:t>
      </w: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Преднизолон в ампулах, мази. </w:t>
      </w: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Анальгин в таблетках</w:t>
      </w: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Диклофенак-натрий в таблетках, ампулах.</w:t>
      </w: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Интерферон  альфа </w:t>
      </w:r>
    </w:p>
    <w:p w:rsidR="006A2491" w:rsidRPr="006A2491" w:rsidRDefault="006A2491" w:rsidP="006A2491">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Левамизол</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1.Перечислите препараты, обладающие иммуносупрессивным действием: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Димедрол                                            4. Азатиоприн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Циклоспорин А                                  5. Ацетилсалициловая кислота (аспирин)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Преднизолон                                       6.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2.В какую группу препаратов входит циклоспорин 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-гистаминоблокаторы                      4. Антиатеросклеротические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Противовоспалительные средства    5. Противоаллергические средства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Иммуносупрессивные средства         6. Иммуностимулирующие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3.С чем связано иммуносупрессивное действие преднизолона?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Нарушение синтеза лейкотриенов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Угнетение пролиферации и активации предшественников Т-лимфоцитов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Снижение активности Т-киллеров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синтеза гистамина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Угнетение фагоцитарной активности макрофагов и нейтрофилов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4.Выберите показания к применению иммуносупрессивных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Анафилактический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Бронхиальная астма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Реакция тканевой несовместимости при пересадке органов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Онкологические заболевания с иммунодефицитом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Тяжелые аутоиммунные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Инфекционные заболевания с иммунодефицитом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5.Какие побочные эффекты вызывают иммуносупрессивные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Угнетение процессов кроветворения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Увеличение свертывания крови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Обострение хронических инфекционных заболеваний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Повышение риска онкологических заболеваний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Подавление иммунитета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Синдром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6.Перечислите иммуностимулиующие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Эуфиллин                                    4. Тактивин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Тимоген                                       5.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Левамизол                                    6.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7.Тактивин применяют при: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Реакциях гиперчувствительности немедленного типа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Реакциях гиперчувствительности замедленного типа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Иммунодефицитных состояниях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8.При каких заболеваниях и состояниях назначаются иммуностимуляторы?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Анафилактический шок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Бронхиальная астма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Реакция тканевой несовместимости при пересадке органов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Онкологические заболевания с иммунодефицитом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Тяжелые аутоиммунные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Инфекционные заболевания с иммунодефицитом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9.В качестве противоаллергических средств используются: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1.α-Адреноблокаторы                               4.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М-холиноблокаторы                             5.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Глюкокортикоиды                                 6.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10.Отметьте противоаллергические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Салюутамол                           4.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5. Ипратропиума бромид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Эуфиллин                               6. Эналаприл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11.Выберите препараты, избирательно стимулирующие β2-адренорецепторы: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Мезатон                                   4.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Салбутамол                             5. Фенотерол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Добутамин                               6. Эфедрин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12.Какие из перечисленных средств являются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-гистаминоблокаторами?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Димедрол                                 4. Диазолин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Салбутамол                              5. Фенкарол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Дексаметазон                           6.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13.Укажите средства, угнетающие иммунологическую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14.Какие препараты тормозят патохимическую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15.Выберите средства, подавляющие патофизиологическую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16.Выберите правильные утверждения в отношении механизма противоаллергического</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 адреналина: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-гистаминовые рецепторы тканей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17.С чем связан механизм противоаллергического действия ипратропиума бромида?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-гистаминовые рецепторы тканей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18.Что лежит в основе противоаллергического действия β2-адреномиметика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салбутамола?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-гистаминовые рецепторы тканей</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19.Какие препараты применяют при реакциях гиперчувствительности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Преднизолон                                 4. Азатиоприн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Циклоспорин А                             5.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Димедрол                                       6.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20.Укажите показания к применению β2-адреномиметиков: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Артериальная гипертензия           5. Сердечные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Бронхиальная астма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w:t>
      </w:r>
      <w:r w:rsidRPr="006A2491">
        <w:rPr>
          <w:rFonts w:ascii="Times New Roman" w:eastAsia="Times New Roman" w:hAnsi="Times New Roman" w:cs="Times New Roman"/>
          <w:sz w:val="28"/>
          <w:szCs w:val="28"/>
          <w:lang w:eastAsia="ru-RU"/>
        </w:rPr>
        <w:t>3</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4</w:t>
      </w:r>
      <w:r w:rsidRPr="006A2491">
        <w:rPr>
          <w:rFonts w:ascii="Times New Roman" w:eastAsia="Times New Roman" w:hAnsi="Times New Roman" w:cs="Times New Roman"/>
          <w:sz w:val="28"/>
          <w:szCs w:val="28"/>
          <w:lang w:val="en-US" w:eastAsia="ru-RU"/>
        </w:rPr>
        <w:t xml:space="preserve">                                   11. 2,5</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3                                         12. 1,4,5</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2,5                                      13. 4</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3,5,6                                   14. 2,3,4,5,6</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1,3,4,5                                15. 1</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2,3,4                                   16.2,4</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lastRenderedPageBreak/>
        <w:t>3                                         17. 3</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4,5,6                                   18. 2   </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2,3,4,5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1,3,6</w:t>
      </w:r>
    </w:p>
    <w:p w:rsidR="006A2491" w:rsidRPr="006A2491" w:rsidRDefault="006A2491" w:rsidP="006A2491">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1,3</w:t>
      </w:r>
      <w:r w:rsidRPr="006A2491">
        <w:rPr>
          <w:rFonts w:ascii="Times New Roman" w:eastAsia="Times New Roman" w:hAnsi="Times New Roman" w:cs="Times New Roman"/>
          <w:sz w:val="28"/>
          <w:szCs w:val="28"/>
          <w:lang w:eastAsia="ru-RU"/>
        </w:rPr>
        <w:t xml:space="preserve">,4,5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3</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br/>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 3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color w:val="000000"/>
          <w:sz w:val="28"/>
          <w:szCs w:val="28"/>
          <w:lang w:eastAsia="ru-RU"/>
        </w:rPr>
        <w:t>Витаминные препараты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Собеседование; Тестовый контроль;Текущая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Теоретические  вопросы.</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1.Причины недостаточности витаминов в организме ребенка.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2.Витамины, как средства заместительной и патогенетической терапии.</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3.Классификация витаминных препаратов.</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4.Физиологическое значение и механизм действия витамина </w:t>
      </w:r>
      <w:r w:rsidRPr="006A2491">
        <w:rPr>
          <w:rFonts w:ascii="Times New Roman" w:eastAsia="Times New Roman" w:hAnsi="Times New Roman" w:cs="Times New Roman"/>
          <w:sz w:val="28"/>
          <w:szCs w:val="28"/>
          <w:lang w:val="en-US" w:eastAsia="ru-RU"/>
        </w:rPr>
        <w:t>BI</w:t>
      </w:r>
      <w:r w:rsidRPr="006A2491">
        <w:rPr>
          <w:rFonts w:ascii="Times New Roman" w:eastAsia="Times New Roman" w:hAnsi="Times New Roman" w:cs="Times New Roman"/>
          <w:sz w:val="28"/>
          <w:szCs w:val="28"/>
          <w:lang w:eastAsia="ru-RU"/>
        </w:rPr>
        <w:t>. Препараты. Показания к назначению и особенности применения. Возможные осложнения.</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5.Физиологическое значение и механизм действия витамина В2. Препараты. Показания к</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применению.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Витамин В</w:t>
      </w:r>
      <w:r w:rsidRPr="006A2491">
        <w:rPr>
          <w:rFonts w:ascii="Times New Roman" w:eastAsia="Times New Roman" w:hAnsi="Times New Roman" w:cs="Times New Roman"/>
          <w:sz w:val="28"/>
          <w:szCs w:val="28"/>
          <w:vertAlign w:val="subscript"/>
          <w:lang w:eastAsia="ru-RU"/>
        </w:rPr>
        <w:t>5</w:t>
      </w:r>
      <w:r w:rsidRPr="006A2491">
        <w:rPr>
          <w:rFonts w:ascii="Times New Roman" w:eastAsia="Times New Roman" w:hAnsi="Times New Roman" w:cs="Times New Roman"/>
          <w:sz w:val="28"/>
          <w:szCs w:val="28"/>
          <w:lang w:eastAsia="ru-RU"/>
        </w:rPr>
        <w:t>. (пантотеноеая кислота). Физиологическое значение,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7.Физиологическое значение и механизм действия витамина В6. Препараты.Показания к применении.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8.Физиологическая роль и механизм действия никотиновой кислоты. Препараты. Показания к применению. Побочные эффекты и меры помощи при передозировке.</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Физиологическое значение и механизм действия витамина В</w:t>
      </w:r>
      <w:r w:rsidRPr="006A2491">
        <w:rPr>
          <w:rFonts w:ascii="Times New Roman" w:eastAsia="Times New Roman" w:hAnsi="Times New Roman" w:cs="Times New Roman"/>
          <w:sz w:val="28"/>
          <w:szCs w:val="28"/>
          <w:vertAlign w:val="subscript"/>
          <w:lang w:eastAsia="ru-RU"/>
        </w:rPr>
        <w:t xml:space="preserve">12 </w:t>
      </w:r>
      <w:r w:rsidRPr="006A2491">
        <w:rPr>
          <w:rFonts w:ascii="Times New Roman" w:eastAsia="Times New Roman" w:hAnsi="Times New Roman" w:cs="Times New Roman"/>
          <w:sz w:val="28"/>
          <w:szCs w:val="28"/>
          <w:lang w:eastAsia="ru-RU"/>
        </w:rPr>
        <w:t>и фолиевой кислоты. Препараты.Показания к применении.</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10.Аскорбиновая кислота, ее физиологическое значение и механизм действия, Показания к  применению. Препараты. Побочные  эффекты, возникающие  при длительном приеме витамина С.</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Физиологическое значение и механизм действия витаминов группы Р.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12.Физиологическое значение и механизм действия витамина А. Препараты. Симптомы гипервитаминоза.Показания к применению.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13.Физиологическое значение  и  механизм  действия витамина </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Препараты. Показания к применению. Смптомы гипервитаминоза и меры помощи.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14.Витамин Е. Биологическая роль и механизм действия. Показания к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Препараты</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Тиамина бромид, кокарбоксилаза, рибофлавин, пиридоксина гидрохлорид, кислота никотиновая, кальция  пантотенат, цианокобаламин, фолиевая кислота, кислота аскорбиновая, рутин, викасол, рыбий жир, масляный раствор ретинола ацетата, </w:t>
      </w:r>
      <w:r w:rsidRPr="006A2491">
        <w:rPr>
          <w:rFonts w:ascii="Times New Roman" w:eastAsia="Times New Roman" w:hAnsi="Times New Roman" w:cs="Times New Roman"/>
          <w:sz w:val="28"/>
          <w:szCs w:val="28"/>
          <w:lang w:eastAsia="ru-RU"/>
        </w:rPr>
        <w:lastRenderedPageBreak/>
        <w:t xml:space="preserve">масляный и спиртовый растворы эргокальциферола, масляный раствор токоферола ацетата, компливит, витрум, центрум. </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2491">
        <w:rPr>
          <w:rFonts w:ascii="Times New Roman" w:eastAsia="Times New Roman" w:hAnsi="Times New Roman" w:cs="Times New Roman"/>
          <w:b/>
          <w:sz w:val="24"/>
          <w:szCs w:val="24"/>
          <w:lang w:eastAsia="ru-RU"/>
        </w:rPr>
        <w:t>ВЫПИШИТЕ В ФОРМЕ ВРАЧЕБНЫХ РЕЦЕПТОВ СЛЕДУЮЩИЕ ПРЕПАРАТЫ.</w:t>
      </w:r>
    </w:p>
    <w:p w:rsidR="006A2491" w:rsidRPr="006A2491" w:rsidRDefault="006A2491" w:rsidP="006A2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2491">
        <w:rPr>
          <w:rFonts w:ascii="Times New Roman" w:eastAsia="Times New Roman" w:hAnsi="Times New Roman" w:cs="Times New Roman"/>
          <w:b/>
          <w:sz w:val="24"/>
          <w:szCs w:val="24"/>
          <w:lang w:eastAsia="ru-RU"/>
        </w:rPr>
        <w:t>УКАЖИТЕ ПОКАЗАНИЯ К ИХ ПРИМЕНЕНИЮ.</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1..Тиамина бромид в ампулах</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2.Рибофлавин</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Пиридоксина гидрохлорид</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Аскорбиновая кислота в драже и ампулах</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Ретинола ацетат</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Холекальциферол</w:t>
      </w:r>
    </w:p>
    <w:p w:rsidR="006A2491" w:rsidRPr="006A2491" w:rsidRDefault="006A2491" w:rsidP="006A2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препараты водорастворимых витаминов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Пиридоксин (витамин В</w:t>
      </w:r>
      <w:r w:rsidRPr="006A2491">
        <w:rPr>
          <w:rFonts w:ascii="Times New Roman" w:eastAsia="Times New Roman" w:hAnsi="Times New Roman" w:cs="Times New Roman"/>
          <w:sz w:val="28"/>
          <w:szCs w:val="28"/>
          <w:vertAlign w:val="subscript"/>
          <w:lang w:eastAsia="ru-RU"/>
        </w:rPr>
        <w:t>6</w:t>
      </w:r>
      <w:r w:rsidRPr="006A2491">
        <w:rPr>
          <w:rFonts w:ascii="Times New Roman" w:eastAsia="Times New Roman" w:hAnsi="Times New Roman" w:cs="Times New Roman"/>
          <w:sz w:val="28"/>
          <w:szCs w:val="28"/>
          <w:lang w:eastAsia="ru-RU"/>
        </w:rPr>
        <w:t>)                   5. Тиамин (витамин В</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Токоферол (витамин Е)                       6. Рибофлавин (витамин В</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Ретинол (витамин А)                            7. Кальция пантотенат  (витамин В</w:t>
      </w:r>
      <w:r w:rsidRPr="006A2491">
        <w:rPr>
          <w:rFonts w:ascii="Times New Roman" w:eastAsia="Times New Roman" w:hAnsi="Times New Roman" w:cs="Times New Roman"/>
          <w:sz w:val="28"/>
          <w:szCs w:val="28"/>
          <w:vertAlign w:val="subscript"/>
          <w:lang w:eastAsia="ru-RU"/>
        </w:rPr>
        <w:t>5</w:t>
      </w:r>
      <w:r w:rsidRPr="006A2491">
        <w:rPr>
          <w:rFonts w:ascii="Times New Roman" w:eastAsia="Times New Roman" w:hAnsi="Times New Roman" w:cs="Times New Roman"/>
          <w:sz w:val="28"/>
          <w:szCs w:val="28"/>
          <w:lang w:eastAsia="ru-RU"/>
        </w:rPr>
        <w:t>)</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Фитоменадион (витамин К</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8. Кислота никотиновая (витамин РР)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2.Перечислите ферменты в состав которых входит тиамин: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Флавиновые ферменты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Транскетолаза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Пируватдегидрогеназа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Глюкозо 6-фосфатдегидрогеназа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Оксидазы аминокислот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α-Кетоглютаратоксидаза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3.Какие витаминные препараты могут активировать процессы тканевого дыхания?</w:t>
      </w:r>
    </w:p>
    <w:p w:rsidR="006A2491" w:rsidRPr="006A2491" w:rsidRDefault="006A2491" w:rsidP="006A2491">
      <w:pPr>
        <w:tabs>
          <w:tab w:val="left" w:pos="720"/>
        </w:tabs>
        <w:spacing w:after="0" w:line="240" w:lineRule="auto"/>
        <w:ind w:left="426" w:hanging="6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Тиамина бромид                              4. Рибофлавин                                                                                                                                                                  2. Кислота фолиевая                            5.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Кислота никотиновая                      6. Кислота аскорбиновая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4.Отметьте препарат, активирующий пентозофосфатный путь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превращения углеводов: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Тиамина бромид                              4. Рибофлавин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Кислота фолиевая                            5.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Кислота никотиновая                      6. Кислота аскорбиновая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5.В каких биохимических процессах участвует рибофлавин?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Реакции дезаминирования, переаминирования и декарбоксилирования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аминокислот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Фотохимический акт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3. Торможение свободно-радикального окисления жирных кислот 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липидах биологичеких мембран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Энергетическое обеспечение метаболизма и функционирования клеток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Деление и дифференцировка клеток быстропролиферирующих тканей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(эпителий, сперматогенез, хрящ, костная ткань)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Какие витаминные препараты способны стимулировать синтез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белка в клетках?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Кислота никотиновая                       4. Кальция пантотенат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                                       5.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                               6.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Перечислите витаминные препараты, улучшающие синтез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ацетилхолина в нервных окончаниях: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Кислота никотиновая                       4. Кальция пантотенат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                                       5.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                               6. Пиридоксина гидрохлорид</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8.Синтез ГАМК в ЦНС может восстанавливать: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Кислота никотиновая                       4. Кальция пантотенат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                                       5.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                               6.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Выберите витаминные препараты, улучшающие зрение: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Кислота никотиновая                       4. Кальция пантотенат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                                       5.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                               6. Пиридоксина гидрохлорид</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10. Какие витаминные препараты способствуют образованию 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переомоделированию костной ткани?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Кислота аскорбиноая                       4. Эргокальферол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                                       5.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                               6.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Иммуностимулирующее действие характерно для: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Кислоты никотиновой                      4. Кислоты аскорбиновой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Рибофлавина                                      5. Ретинола ацетата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Тиамина бромида                              6. Рутина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Перечислите фармакологические свойства тиамина бромида: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Стимуляция продукции АТФ и улучшение энергетического обеспечения клетки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Снижение возбудимости ЦНС благодаря увеличению синтеза ГАМК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Антиатеросклеротическое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синтеза ацетилхолина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синтеза белка в клетке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13.Укажите показания к применению тиамина бромида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Дистрофия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Гипотрофия у детей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Нарушение сумеречного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Инфекционные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Дегенеративные заболевания периферических нервов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Судорожные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14.Укажите фармакологические свойства пиридоксина гидрохлорида: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Стимуляция продукции АТФ и улучшение энергетического обеспечения клетки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Снижение возбудимости ЦНС благодаря увеличению синтеза ГАМК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Антиатеросклеротическое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Стимуляция синтеза ацетилхолина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синтеза белка в клетке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15.При каких заболеваниях и состояниях назначается пиридоксина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Дистрофия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Гипотрофия у детей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Нарушение сумеречного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Инфекционные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Дегенеративные заболевания периферических нервов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Заболевания ЦНС с судорожным синдромом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16.Выберите правильные утверждения. Кислота аскорбиновая: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Снижает возбудимость ЦНС и оказывает противосудорожное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Повышает устойчивость организма к инфекции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Тормозит синтез глюкокортикоидов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Увеличивает всасывание железа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Укажите показания к применению кислоты аскорбиновой: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Дистрофия миокарда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Гипотрофия у детей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Нарушение сумеречного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Инфекционные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Анемии различной этиологии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Заболевания ЦНС с судорожным синдромом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Какие биохимические реакции контролирует ретинол?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Реакции дезаминирования, переаминирования и декарбоксилирования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аминокислот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Фотохимический акт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Торможение свободно-радикального окисления жирных кислот 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липидах биологичеких мембран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Энергетическое обеспечение метаболизма и функционирования клеток</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5. Деление и дифференцировка клеток быстропролиферирующих тканей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(эпителий, сперматогенез, хрящ, костная ткань)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 При каких заболеваниях применяется ретинола ацетат?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Анемии различной этиологии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Заболевания костной ткани, сопровождающиеся остеопорозом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Длительно незаживающие ожоги, обморожения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Заболевания ЦНС с судорожным синдромом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Нарушение сумеречного зрения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Токоферола ацетат оказывает лечебный эффект при следующих заболеваниях:</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Инфекционные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Нарушение сумеречного зрения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Климакс</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Анемии различной этиологии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Самопроизвольный выкидыш</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Заболевания костной ткани, сопровождающиеся остеопорозом</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1,5,6,7,8                                   11. 4</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2,3,6                                         12. 1,4,5</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3,4                                            13.1,2,5</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1                                                14. 5</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1                                                15. 5</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2,3,5                                          16.2,4</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3                                                 17. 3,4,5</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4                                                 18. 2,5   </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1,3</w:t>
      </w:r>
    </w:p>
    <w:p w:rsidR="006A2491" w:rsidRPr="006A2491" w:rsidRDefault="006A2491" w:rsidP="006A2491">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w:t>
      </w:r>
      <w:r w:rsidRPr="006A2491">
        <w:rPr>
          <w:rFonts w:ascii="Times New Roman" w:eastAsia="Times New Roman" w:hAnsi="Times New Roman" w:cs="Times New Roman"/>
          <w:sz w:val="28"/>
          <w:szCs w:val="28"/>
          <w:lang w:eastAsia="ru-RU"/>
        </w:rPr>
        <w:t xml:space="preserve">4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1,4,5</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w:t>
      </w:r>
      <w:r w:rsidRPr="006A2491">
        <w:rPr>
          <w:rFonts w:ascii="Times New Roman" w:eastAsia="Times New Roman" w:hAnsi="Times New Roman" w:cs="Times New Roman"/>
          <w:b/>
          <w:bCs/>
          <w:sz w:val="24"/>
          <w:szCs w:val="24"/>
          <w:lang w:eastAsia="ru-RU"/>
        </w:rPr>
        <w:t xml:space="preserve">№ 5                                                      </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Раздел: Средства,регулирующие обмен веществ.</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hd w:val="clear" w:color="auto" w:fill="FFFFFF"/>
        <w:autoSpaceDE w:val="0"/>
        <w:autoSpaceDN w:val="0"/>
        <w:adjustRightInd w:val="0"/>
        <w:spacing w:after="0" w:line="240" w:lineRule="auto"/>
        <w:ind w:hanging="360"/>
        <w:jc w:val="center"/>
        <w:rPr>
          <w:rFonts w:ascii="Times New Roman" w:eastAsia="Times New Roman" w:hAnsi="Times New Roman" w:cs="Times New Roman"/>
          <w:b/>
          <w:bCs/>
          <w:color w:val="000000"/>
          <w:sz w:val="24"/>
          <w:szCs w:val="20"/>
          <w:lang w:eastAsia="ru-RU"/>
        </w:rPr>
      </w:pPr>
      <w:r w:rsidRPr="006A2491">
        <w:rPr>
          <w:rFonts w:ascii="Times New Roman" w:eastAsia="Times New Roman" w:hAnsi="Times New Roman" w:cs="Times New Roman"/>
          <w:b/>
          <w:bCs/>
          <w:color w:val="000000"/>
          <w:sz w:val="24"/>
          <w:szCs w:val="20"/>
          <w:lang w:eastAsia="ru-RU"/>
        </w:rPr>
        <w:t>Программ-контроль – определить место препарата в классификации и указать формы выпуска для  л.с., обозначенных *.</w:t>
      </w:r>
    </w:p>
    <w:p w:rsidR="006A2491" w:rsidRPr="006A2491" w:rsidRDefault="006A2491" w:rsidP="006A2491">
      <w:pPr>
        <w:shd w:val="clear" w:color="auto" w:fill="FFFFFF"/>
        <w:autoSpaceDE w:val="0"/>
        <w:autoSpaceDN w:val="0"/>
        <w:adjustRightInd w:val="0"/>
        <w:spacing w:after="0" w:line="240" w:lineRule="auto"/>
        <w:ind w:hanging="360"/>
        <w:jc w:val="center"/>
        <w:rPr>
          <w:rFonts w:ascii="Times New Roman" w:eastAsia="Times New Roman" w:hAnsi="Times New Roman" w:cs="Times New Roman"/>
          <w:b/>
          <w:bCs/>
          <w:color w:val="000000"/>
          <w:sz w:val="24"/>
          <w:szCs w:val="20"/>
          <w:lang w:eastAsia="ru-RU"/>
        </w:rPr>
      </w:pPr>
    </w:p>
    <w:p w:rsidR="006A2491" w:rsidRPr="006A2491" w:rsidRDefault="006A2491" w:rsidP="006A2491">
      <w:pPr>
        <w:shd w:val="clear" w:color="auto" w:fill="FFFFFF"/>
        <w:autoSpaceDE w:val="0"/>
        <w:autoSpaceDN w:val="0"/>
        <w:adjustRightInd w:val="0"/>
        <w:spacing w:after="0" w:line="240" w:lineRule="auto"/>
        <w:ind w:hanging="360"/>
        <w:jc w:val="center"/>
        <w:rPr>
          <w:rFonts w:ascii="Times New Roman" w:eastAsia="Times New Roman" w:hAnsi="Times New Roman" w:cs="Times New Roman"/>
          <w:color w:val="000000"/>
          <w:sz w:val="24"/>
          <w:szCs w:val="20"/>
          <w:lang w:eastAsia="ru-RU"/>
        </w:rPr>
      </w:pPr>
    </w:p>
    <w:p w:rsidR="006A2491" w:rsidRPr="006A2491" w:rsidRDefault="006A2491" w:rsidP="006A2491">
      <w:pPr>
        <w:spacing w:after="0" w:line="240" w:lineRule="auto"/>
        <w:ind w:left="-16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1.Мелаксен                                                       31.Мифепристон</w:t>
      </w:r>
    </w:p>
    <w:p w:rsidR="006A2491" w:rsidRPr="006A2491" w:rsidRDefault="006A2491" w:rsidP="006A2491">
      <w:pPr>
        <w:spacing w:after="0" w:line="240" w:lineRule="auto"/>
        <w:ind w:right="36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2.Кортикотропин                                             32.Фемоден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3.Меногон                                                         33.Мерсилон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4.Окситоцин                                                     34.Климонорм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5.Октреатид                                                      35.Гинодиан-депо</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6.Лиотиронин                                                   36.Климен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7.Тиамазол                                                        37.Тестэнат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8.Миакальцик                                                   38.Метилтестостерон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9.Тахистин                                                        39.Ципротерон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10.Моносуинсулин                                           40.Надролон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11.Актрапид                                                      41.Кокарбоксилаза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12.Бутамид                                                      42.Рибофлавин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13.Минидиаб                                                     43.Ретинола ацетат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14.Глюкофаг                                                      44.Холекальциферол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15.Преднизолон                                                 45.Витрум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16.Дексаметазон                                                46.Юникап</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17.Фликсотид                                                     47.Тактивин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18.Синафлан                                                       48.Полиоксидоний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19.Мифепристон                                                49.Циклофосфамид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20.Спиронолактон                                              50.Имуран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21.Микрофоллин                                                51.Циклоспорин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22.Гексестрол                                                     52.Дифенилгидрамин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23.Норэтистерон                                                 53.Кетотифен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24.Прогестерон                                                   54.Эуфиллин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25Сальбутамол                                                    55.Фенотерол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26.Дитэк                                                               56.Лоратидин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27.Итроп.                                                              57.Клемастин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28.Интал                                                               58.Мебгидролин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29.Прометазин                                                     59.Гисталонг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30.Такролимус                                                      60.Полудан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Эталоны ответов.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1.Разряд. Средства,регулирующие метаболические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Класс    Гормоны, их аналоги и антигормональные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Группа  Препараты гормонов эпифиза.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Формы выпуска ( Ф.В.)  Табл. по 3мг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гормонов гипофиза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Лиоф. Стерил. Порошок для в/м иньекций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3.Р.К.Г. т.ж.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4.Р.К.Г.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Р-р амп. по 1 мл.(5МЕ)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Антагонисты соматропина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Р-Р амп. по 1мл. 50,100,500мкг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стимулирующие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10 мкг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Г.Пр-ты, тормозящие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0,005г.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 стимулирующие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Амп. по 1мл (500, 100МЕ)  Аэрозоль назальный 1доза 50,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100,200 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Г.Пр-ы околощитовидной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Инсулины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Флак. по 10 или 5 мл (1мл-40 или 100МЕ)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12.Р.К.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Г.Пероральные гипогликемические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ПГ.Производные сульфонилмочевины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0,5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 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14.Р.К.т.ж.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Г.Бигуаниды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15.Р.К.т.ж. Г.Гормоны коры надпочечников. Ф.В.Таб.0,005.Амп.1мл 30мг.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16.Р.К.Г.т.ж.  Ф.В. Таб 0,5. Амп. 1мл_4мг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17.Р.К.Г т.ж  П.Г. Глюкокротикоиды. Ф.В. Аэрозоль для ингаляций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18.Р.К.Г.Пг т.ж. Ф.В.  Мазь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19.Р.К. т.ж. Г. Антагонисты Глюкокортикоидов (Г.К.)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20.Р.К.Г.т.ж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21.Р.К.т.ж Г. Пр-ы женских половых гормонов. Пг Эстрогенные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22.Р.К.Г.Пг.т.ж. Ф.В. Амп. с масл. Раствором 1мл – 20мг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23.Р.К.Г.т.ж  Пг.Гормоны желтого тела  Ф.В. Табл. 0,005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24.Р.К.Г.Пг т.ж. Ф.В. Амп. с масл р-ром 1мл 1% и 2,5%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25 Р. Л.С действующие на периф.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Л.С. действующие на периф. адренергические процессы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возбуждающие адренорецепторы.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Аэрозоль. Табл. 0,002 Амп. 0,1% р-р.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26.Р.К.Г.т.ж. Ф.В.Комбинированные пре-ты. 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27.Р.К.т.ж. Г.Антихолинергические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28.Р.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К.Гистамин и антигистаминные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тормозящие выделение гистамина.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Ф.В. Порошок для ингаляций в капсулах.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29.Р.К.т.ж.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Блокаторы Н1 гистаминовых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30.Р. Л.С. Корригирующие процессы иммунитета.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Иммуносупрессоры.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 макролид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Антибиотики(иммуносупрессоры)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Капс по0,05 Р-р внутрь 0,1г в 1мл  Ампю по 1мл и 5мл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31.Р. Л.С. регулирующие метаболические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К.Гормоны их аналоги и антигормональные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Г.Пр-ты женских половых гормонов.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Антигестагенные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32.Р.К.Г.т.ж.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Пг.Комбинированные эстроген-гестогенные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33.Р.К.Г.Пг. Ф.В.т.ж.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34.Р.К.Г.Пг. т.ж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 Пр-ты для профилактики и лечения климактерических рас-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стройств. Эстрогены + прогестины.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35.Р.К.Г.Пг.т.    В)   Эстрогены + андрогены.Ф.В.Табл.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36.Р.К.Г.Пг.т.ж. В) Эстрогены +антиандрогены.Ф.В.Табл.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37.Р.К.т.ж.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мужских половых гормонов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38.Р.К.Г.Пг. т.ж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39.Р.К.Г.т.ж.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Пг.Антиандрогенные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Ф.ВА. Табл.0,05  Амп. 3мл по 0,3г. в масл р- ре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Г.Анаболические стероиды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Амп с 5% масл р-ром по1мл.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41.Р.т.ж.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К.Витамины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Водорастворимые витамины. Ф.В. Табл. Амп.с 1% Р-ром 1мл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42.Р.К.Г. т.ж. Ф.В  Глазн. капли  Табл. амп.</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43.Р.К.т.ж.  Г.Жирорастворимые витамины.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Масл. Р-р внутрь  капсулы  Ам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44.Р.К.Г.т.ж  Ф.В Масл. р-р внутрь капсулы  драже.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45.Р.К.т.ж. Г. Поливитаминные преп-ты.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46.Р.К.Г.т.ж.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47.Р. корригирующие иммунитет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К.Иммуномодуляторы</w:t>
      </w:r>
    </w:p>
    <w:p w:rsidR="006A2491" w:rsidRPr="006A2491" w:rsidRDefault="006A2491" w:rsidP="006A2491">
      <w:pPr>
        <w:keepNext/>
        <w:keepLines/>
        <w:spacing w:before="200" w:after="0" w:line="240" w:lineRule="auto"/>
        <w:jc w:val="both"/>
        <w:outlineLvl w:val="1"/>
        <w:rPr>
          <w:rFonts w:ascii="Times New Roman" w:eastAsia="Times New Roman" w:hAnsi="Times New Roman" w:cs="Times New Roman"/>
          <w:bCs/>
          <w:color w:val="0D0D0D"/>
          <w:sz w:val="28"/>
          <w:szCs w:val="28"/>
          <w:lang w:eastAsia="ru-RU"/>
        </w:rPr>
      </w:pPr>
      <w:r w:rsidRPr="006A2491">
        <w:rPr>
          <w:rFonts w:ascii="Times New Roman" w:eastAsia="Times New Roman" w:hAnsi="Times New Roman" w:cs="Times New Roman"/>
          <w:bCs/>
          <w:color w:val="0D0D0D"/>
          <w:sz w:val="28"/>
          <w:szCs w:val="28"/>
          <w:lang w:eastAsia="ru-RU"/>
        </w:rPr>
        <w:lastRenderedPageBreak/>
        <w:t xml:space="preserve">     Г.Биогенные пр. тимусных пептидов  Флак. лиофил. Стерил пор-к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48.Р.К.т.ж. Г.Синтетические  Амп.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49.Р.т.ж.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К.Иммунодепрессанты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Г.Цитотоксические      Амп.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Г.Цитотоксические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51.Р.К.т.ж.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Г.Пептидный антибиотик  Р-р внутрь Ампулы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52.Р.-действующие на периферические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Гистамин и антигистаминные препараты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Г.Блокаторы Н1 гистаминовых рецепторов   Таб. Амп. Пор. Свечи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53.Р.К.т.ж.т  Таб. Капс. Сироп внутрь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54.Р.-действующие на сердечно-сосудистую систему</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К.Антигипертензивные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Г.Миолитики гл. мускулатуры прямого действия Таб. Амп 24%,2,4%</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55.Р.-действующие на периф.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К.дей- ие  на периф. адренергические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Г.Адреномиметики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Пг.Прямые адреномиметики  Дозир.Аэрозоль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56.Р.т.ж.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К.Гистамин и антигистаминные л.с.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Блокаторы Н1 гистаминовых рецепторов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57.Р.К.Г.т.ж.  Таб. Амп. Сироп</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58.Р.К.Г.т.ж. Амп. Гл.Капли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59.Р.К.Г. т.ж.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60.Р-корригирующие иммунитет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К.иммуномодуляторы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Г.Интерфероногены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Задание по рецептуре</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По разделу: Средства, регулирующие обмен веществ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 xml:space="preserve">  ВАРИАНТ 1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r w:rsidRPr="006A2491">
        <w:rPr>
          <w:rFonts w:ascii="Times New Roman" w:eastAsia="Times New Roman" w:hAnsi="Times New Roman" w:cs="Times New Roman"/>
          <w:sz w:val="24"/>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1.Мерказолил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2.Интерферон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3.Аминофиллин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4.Аскорбиновая кислота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5.Гипергликемическая кома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2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 1.Окситоцин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2.Преднизолон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3.Левамизол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4.Тиамина бромид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5.Крапивница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3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r w:rsidRPr="006A2491">
        <w:rPr>
          <w:rFonts w:ascii="Times New Roman" w:eastAsia="Times New Roman" w:hAnsi="Times New Roman" w:cs="Times New Roman"/>
          <w:sz w:val="24"/>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1.Кальцитрин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2.Раствор Люголя</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3.Викасол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4.Никотиновая кислота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5.Приступ бронхиальной астмы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4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1.Тироксин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2.Прогестерон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3.Дифенилгидрамин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4.Тималин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5.Профилактика рахита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По разделу: Средства, регулирующие обмен веществ</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 1.</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которые          соответствуют международным непатентованным названиям и совместить их:</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Мелатонин                                     А. Синестрол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Гонадотропин менопаузный        Б. Мелаксен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Гексестрол                                     В. Глюкофаг</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Метформин                                    Г. Меногон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Тиамазол                                        Д. Мерказолил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Фоллитропин β                             Е. Пурегон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Десмопрессин                               Ж. Адиуретин СД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Объедините отмеченные фармакологические группы и препараты,   входящие в их состав:</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Глюкокортикоиды                        А. Глибенкламид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Гипогликемические средства      Б. Гексестрол</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Эстрогенные препараты               В. Триамцинолон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Иммуномодуляторы                      Г. Никотиновая кислота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5. Препараты витамина РР               Д. Полиоксидоний</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Объедините препараты с аналогичным механизмом действия:</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Тамоксифен                                   А. Метилтестостерон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Тестостерон                                   Б. Глюкофаг</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Метформин                                    В. Кломифен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Флунизолид                                    Г. Флутиказон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Флутамид                                        Д. Финастерид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противоаллергического действия глюкокортикоидов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определяется:</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Торможением взаимодействия антигена и антитела;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Увеличением образования медиаторов аллергической реакции;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Торможением образования медиаторов аллергической реакции;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Повышением чувствительности Н-1 рецепторов к гистамину;</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Понижением чувствительности Н-1 рецепторов к гистамину.</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Характерными эффектами инсулина являются: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Снижение уровня глюкозы в крови;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Повышение уровня глюкозы в крови;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Усиливает синтез белков, жиров и гликогена;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Тормозит синтез белков, жиров и гликогена;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Повышает захват глюкозы тканями;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Снижает захват глюкозы тканями.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Указать препараты, которые обладают контрацептивным действием: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Меногон                                        6. Климен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Микрофоллин                               7. Три-регол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Фемоден                                        8. Континуин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Салбутамол                                   9. Рибофлавин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Мерсилон                                    10. Овидон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Показаниями к применению антигистаминных средств являются: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Крапивница;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Анафилактический шок;</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Кожный зуд;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4. Аллергический ринит;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Бронхиальная астма;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Побочными эффектами глюкокортикоидов являются: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Язвы желудка;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Понижение свертываемости крови;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Повышение свертываемости крови;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Повышение синтеза белка;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Снижение синтеза белка;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Стероидный диабет;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Артериальная гипотония;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Артериальная гипертония;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  Указать формы выпуска для левамизола: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Таблетки по 0,05;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Капсулы по 0,05;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Ампулы по 1 мл 1% р-ра.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По разделу: Средства, регулирующие обмен веществ.</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 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которые соответствуют международным непатентованным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и совместить их: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Лиотиронин                                       А. Миакальцик</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Глибенкламид                                    Б. Трийодтиронина г/х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Кальцитонин                                      В. Полкортолон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Триамцинолон                                    Г. Дексазон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Дексаметазон                                     Д. Манинил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Циклоспорин                                      Е. Сандиммун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Прометазин                                        Ж. Пипольфен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Объедините отмеченные фармакологические группы и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входящие в их состав: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Препараты тиреоидных гормонов    А. Актрапид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Препараты инсулина                          Б. Ипратропия бромид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Антихолинэргические средства        В. Лиотиронин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Анаболические стероиды                   Г. Нандролон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Препараты витамина Д                      Д. Эргокальциферол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3.  Объедините препараты с аналогичным механизмом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Дифенилгидрамин                             А. Хлоропирамин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Вазопрессин                                         Б. Тиреоидин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Тироксин                                              В. Такролимус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Циклоспорин                                        Г. Десмопрессин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Фосфотиамин                                       Д. Кокарбоксилаза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действия тиреоидных гормонов связан с: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Активацией внеклеточных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Активацией внутриклеточных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Стимуляцией аденилатциклазы;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Стимуляцией транскрипции РНК;</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Усилением синтеза белка;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Торможением синтеза белка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Характерными эффектами глюкокортикоидов являются: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Противовоспалительный;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Иммуномодулирующий;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Иммуносупрессивный;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Противоаллергический;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Противошоковый.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Указать препараты, которые обладают иммуномодулирующим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действием: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Кортикотропин                                            6. Полиоксидоний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Прогестерон                                                 7. Циклоспорин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Тактивин                                                       8. Мебгидролин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γ-глобулин                                                    9. Полудан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Эуфиллин                                                    10. Дибазол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Показаниями к применению анаболических стероидных средств являются:</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Кахексия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Ожирение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Остеопороз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Переломы костей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Апластические анемии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Побочными эффектами пероральных контрацептивов являются:</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Понижение свёртываемости крови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Повышение свёртываемости крови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Кахексия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Ожирение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Психическое возбуждение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Депрессия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Повышение либидо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Половая холодность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Указать формы выпуска для димедрола:</w:t>
      </w: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Таблетки       2. Капсулы: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по 0,02                    а) по 0,02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по 0,05                    б) по 0,05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по 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Ампулы:            4.Свечи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 по 1 мл 1 %        а) по 0,05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по 1 мл 5 %        б) по 0,01  </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регулирующие обмен веществ.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3.</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120" w:line="48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 xml:space="preserve">1.Отметить торговые наименования лекарственных препаратов, соответствующие международным непатентованным названиям и совместить </w:t>
      </w:r>
      <w:r w:rsidRPr="006A2491">
        <w:rPr>
          <w:rFonts w:ascii="Times New Roman" w:eastAsia="Times New Roman" w:hAnsi="Times New Roman" w:cs="Times New Roman"/>
          <w:color w:val="000000"/>
          <w:sz w:val="28"/>
          <w:szCs w:val="28"/>
          <w:lang w:eastAsia="ru-RU"/>
        </w:rPr>
        <w:t>их</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Глипизид                                                     А. Бутамид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Этинилэстрадиол                                        Б. Минидиаб</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Азатиоприн                                                 В. Микрофоллин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Толбутамид                                                 Г. Имуран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Циклоспорин                                              Д. Сандиммун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Хлоропирамин                                            Е. Супрастин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7. Ипратропия бромид                                   Ж. Атровент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Объединить отмеченные фармакологические группы и препараты, входящие в их состав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Гестагенные препараты                             А. Азатиоприн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Иммуносупрессорные средства                Б. Кетотифен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Стабилизаторы мембран тучных клеток  В. Центрум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Андрогенные препапаты                            Г. Нопэтистепон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Поливитаминные препараты                     Д. Тестэнат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Объединить препараты с аналогичным механизмом действия</w:t>
      </w: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Меногон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Преднизолон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3. Миакальцик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Клемастин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Тималин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A. Кальцитрин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Б. Пурегон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B. Дексаметазон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Г. Мебгидролин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Д. Тактивин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Механизм действия антигистаминных препаратов определяется:</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1.Повышением уровня гистамина в крови</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Понижением уровня гистамина в крови</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Блокадой Н1-гистаминовых рецепторов</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Блокадой Н2-гистаминовых рецепторов</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Уменьшением плотности Н1-гистаминовых рецепторов</w:t>
      </w:r>
    </w:p>
    <w:p w:rsidR="006A2491" w:rsidRPr="006A2491" w:rsidRDefault="006A2491" w:rsidP="006A2491">
      <w:pPr>
        <w:autoSpaceDE w:val="0"/>
        <w:autoSpaceDN w:val="0"/>
        <w:adjustRightInd w:val="0"/>
        <w:spacing w:after="0" w:line="240" w:lineRule="auto"/>
        <w:ind w:left="1080" w:hanging="36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Устранением действия гистамина на Н1-гистаминовые рецепторы</w:t>
      </w:r>
    </w:p>
    <w:p w:rsidR="006A2491" w:rsidRPr="006A2491" w:rsidRDefault="006A2491" w:rsidP="006A2491">
      <w:pPr>
        <w:spacing w:after="0" w:line="240" w:lineRule="auto"/>
        <w:ind w:left="1080" w:hanging="36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5.Характерными эффектами препаратов гормонов эпифиза являются:</w:t>
      </w:r>
    </w:p>
    <w:p w:rsidR="006A2491" w:rsidRPr="006A2491" w:rsidRDefault="006A2491" w:rsidP="006A2491">
      <w:pPr>
        <w:autoSpaceDE w:val="0"/>
        <w:autoSpaceDN w:val="0"/>
        <w:adjustRightInd w:val="0"/>
        <w:spacing w:after="0" w:line="240" w:lineRule="auto"/>
        <w:ind w:left="900" w:hanging="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1.Ускорение адаптации к смене часовых поясов</w:t>
      </w:r>
    </w:p>
    <w:p w:rsidR="006A2491" w:rsidRPr="006A2491" w:rsidRDefault="006A2491" w:rsidP="006A2491">
      <w:pPr>
        <w:autoSpaceDE w:val="0"/>
        <w:autoSpaceDN w:val="0"/>
        <w:adjustRightInd w:val="0"/>
        <w:spacing w:after="0" w:line="240" w:lineRule="auto"/>
        <w:ind w:left="900" w:hanging="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Психоэмоциональное возбуждение</w:t>
      </w:r>
    </w:p>
    <w:p w:rsidR="006A2491" w:rsidRPr="006A2491" w:rsidRDefault="006A2491" w:rsidP="006A2491">
      <w:pPr>
        <w:autoSpaceDE w:val="0"/>
        <w:autoSpaceDN w:val="0"/>
        <w:adjustRightInd w:val="0"/>
        <w:spacing w:after="0" w:line="240" w:lineRule="auto"/>
        <w:ind w:left="900" w:hanging="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Снотворное действие</w:t>
      </w:r>
    </w:p>
    <w:p w:rsidR="006A2491" w:rsidRPr="006A2491" w:rsidRDefault="006A2491" w:rsidP="006A2491">
      <w:pPr>
        <w:autoSpaceDE w:val="0"/>
        <w:autoSpaceDN w:val="0"/>
        <w:adjustRightInd w:val="0"/>
        <w:spacing w:after="0" w:line="240" w:lineRule="auto"/>
        <w:ind w:left="900" w:hanging="90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Улучшение настроения и интеллектуальной деятельности</w:t>
      </w:r>
    </w:p>
    <w:p w:rsidR="006A2491" w:rsidRPr="006A2491" w:rsidRDefault="006A2491" w:rsidP="006A2491">
      <w:pPr>
        <w:autoSpaceDE w:val="0"/>
        <w:autoSpaceDN w:val="0"/>
        <w:adjustRightInd w:val="0"/>
        <w:spacing w:after="0" w:line="240" w:lineRule="auto"/>
        <w:ind w:left="900" w:hanging="90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Указать препараты, которые обладают противоаллергическим действием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Тиамазол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Преднизолон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Фемоден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Сальбутамол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Дифенилгидрамин</w:t>
            </w: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Клемастин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7. Спиронолактон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8. Интал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9. Итроп</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10. Имуран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Показаниями к применению эстрогенных препаратов являются:</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.Гипогонадизм</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Невынашиваемость беременности</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Рак молочной железы у женщин после 60 лет</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Постменопаузный остеопороз</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Маточные кровотечения</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Отметить признаки острого отравления инсулином и указать меры помощи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Бледность кожи                                          5. Расслабление мышц</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Покраснение кожи                                     6. Судороги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Глубокое шумное дыхание                       7. Введение инсулина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Поверхностное редкое дыхание               8. Введение 40% р-ра глюкозы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Указать формы выпуска для инсулина</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.Флаконы по 5 и 10 мл (40-100 </w:t>
      </w:r>
      <w:r w:rsidRPr="006A2491">
        <w:rPr>
          <w:rFonts w:ascii="Times New Roman" w:eastAsia="Times New Roman" w:hAnsi="Times New Roman" w:cs="Times New Roman"/>
          <w:color w:val="000000"/>
          <w:sz w:val="28"/>
          <w:szCs w:val="28"/>
          <w:lang w:val="en-US" w:eastAsia="ru-RU"/>
        </w:rPr>
        <w:t>ME</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Ампулы по 5 и 10 мл (40-100 </w:t>
      </w:r>
      <w:r w:rsidRPr="006A2491">
        <w:rPr>
          <w:rFonts w:ascii="Times New Roman" w:eastAsia="Times New Roman" w:hAnsi="Times New Roman" w:cs="Times New Roman"/>
          <w:color w:val="000000"/>
          <w:sz w:val="28"/>
          <w:szCs w:val="28"/>
          <w:lang w:val="en-US" w:eastAsia="ru-RU"/>
        </w:rPr>
        <w:t>ME</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Картриджи для шприц-ручки по 1.5 и 3 мл</w:t>
      </w:r>
    </w:p>
    <w:p w:rsidR="006A2491" w:rsidRPr="006A2491" w:rsidRDefault="006A2491" w:rsidP="006A2491">
      <w:pPr>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Тестовые задания</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по разделу Средства, регулирующие обмен веществ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1.Отметить торговые наименования лекарственных препаратов, которые соответствуют международным непатентованным названиям и совместить их</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Надролон                                               А. Прегнин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Акарбоза                                                Б. Ретаболил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Этистерон                                              В. Верошпирон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Спиронолактон                                      Г. Глюкобай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Флутиказон                                            Д. Фликсотид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Дифенилгидрамин                                 Е. Тавегил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7. Клемастин                                              Ж. Димедрол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2.Объединить отмеченные фармакологические группы и препараты, входящие в их состав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Препараты гормонов гипофиза             А. Фоллитропин β</w:t>
      </w:r>
    </w:p>
    <w:p w:rsidR="006A2491" w:rsidRPr="006A2491" w:rsidRDefault="006A2491" w:rsidP="006A2491">
      <w:pPr>
        <w:shd w:val="clear" w:color="auto" w:fill="FFFFFF"/>
        <w:autoSpaceDE w:val="0"/>
        <w:autoSpaceDN w:val="0"/>
        <w:adjustRightInd w:val="0"/>
        <w:spacing w:after="0" w:line="240" w:lineRule="auto"/>
        <w:ind w:left="709" w:hanging="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2.Антитиреоидные средства                   Б.Рутозид                                                           3. Гормональные контрацептивы             В. Тиамазол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Антигестагенные препараты                  Г. Фемулен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Препараты витамина Р                           Д. Мифепристон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Объединить препараты с аналогичным механизмом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Соматостатин                                           А. Глипизид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Толбутамид                                               Б. Октреатид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Прогестерон                                              В. Тризистон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Три-регол                                                   Г. Норэтистерон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Кларитин                                                   Д. Диазолин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Механизм действия синтетических  гипогликемических средств определяется:</w:t>
      </w:r>
    </w:p>
    <w:p w:rsidR="006A2491" w:rsidRPr="006A2491" w:rsidRDefault="006A2491" w:rsidP="006A2491">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Повышением выделения эндогенного инсулина</w:t>
      </w:r>
    </w:p>
    <w:p w:rsidR="006A2491" w:rsidRPr="006A2491" w:rsidRDefault="006A2491" w:rsidP="006A2491">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Снижением выделения эндогенного инсулина</w:t>
      </w:r>
    </w:p>
    <w:p w:rsidR="006A2491" w:rsidRPr="006A2491" w:rsidRDefault="006A2491" w:rsidP="006A2491">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Увеличением плотности инсулиновых рецепторов</w:t>
      </w:r>
    </w:p>
    <w:p w:rsidR="006A2491" w:rsidRPr="006A2491" w:rsidRDefault="006A2491" w:rsidP="006A2491">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Уменьшением плотности инсулиновых рецепторов</w:t>
      </w:r>
    </w:p>
    <w:p w:rsidR="006A2491" w:rsidRPr="006A2491" w:rsidRDefault="006A2491" w:rsidP="006A2491">
      <w:pPr>
        <w:autoSpaceDE w:val="0"/>
        <w:autoSpaceDN w:val="0"/>
        <w:adjustRightInd w:val="0"/>
        <w:spacing w:after="0" w:line="240" w:lineRule="auto"/>
        <w:ind w:left="720"/>
        <w:jc w:val="both"/>
        <w:rPr>
          <w:rFonts w:ascii="Times New Roman" w:eastAsia="Times New Roman" w:hAnsi="Times New Roman" w:cs="Times New Roman"/>
          <w:smallCaps/>
          <w:color w:val="000000"/>
          <w:sz w:val="28"/>
          <w:szCs w:val="28"/>
          <w:lang w:eastAsia="ru-RU"/>
        </w:rPr>
      </w:pPr>
      <w:r w:rsidRPr="006A2491">
        <w:rPr>
          <w:rFonts w:ascii="Times New Roman" w:eastAsia="Times New Roman" w:hAnsi="Times New Roman" w:cs="Times New Roman"/>
          <w:color w:val="000000"/>
          <w:sz w:val="28"/>
          <w:szCs w:val="28"/>
          <w:lang w:eastAsia="ru-RU"/>
        </w:rPr>
        <w:t>5. Повышением чувствительности рецепторов к инсулину</w:t>
      </w:r>
    </w:p>
    <w:p w:rsidR="006A2491" w:rsidRPr="006A2491" w:rsidRDefault="006A2491" w:rsidP="006A2491">
      <w:pPr>
        <w:spacing w:after="0" w:line="240" w:lineRule="auto"/>
        <w:ind w:left="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Снижением чувствительности рецепторов к инсулину</w:t>
      </w:r>
    </w:p>
    <w:p w:rsidR="006A2491" w:rsidRPr="006A2491" w:rsidRDefault="006A2491" w:rsidP="006A2491">
      <w:pPr>
        <w:spacing w:after="0" w:line="240" w:lineRule="auto"/>
        <w:ind w:left="720"/>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120" w:line="48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4"/>
          <w:szCs w:val="24"/>
          <w:lang w:eastAsia="ru-RU"/>
        </w:rPr>
        <w:t>5. Характерными эффектами препаратов тиреоидных гормонов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Повышение основного обмена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Понижение основного обмена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Тахикардия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Брадикардия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Повышение температуры тела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6. Понижение температуры тела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Указать препараты, обладающие противовоспалительным действием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Мелаксен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Актрапид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Дексаметазон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Сальбутамол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Преднизолон</w:t>
            </w: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Норэтистерон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7. Гидрокортизон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8. Синафлан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9. Полиоксидоний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10.Фликсотид</w:t>
            </w: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Показаниями к применению антитиреоидных средств являются</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.Кретинизм</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Тиреотоксикоз</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Микседема</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Подготовка к операции на щитовидной железе</w:t>
      </w:r>
    </w:p>
    <w:p w:rsidR="006A2491" w:rsidRPr="006A2491" w:rsidRDefault="006A2491" w:rsidP="006A249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5.Эутиреоидный зоб</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8. Отметить признаки диабетической комы и указать меры помощи </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6A2491" w:rsidRPr="006A2491" w:rsidTr="00B42B88">
        <w:tc>
          <w:tcPr>
            <w:tcW w:w="4785"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.Бледность кожи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Покраснение кожи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Глубокое шумное дыхание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Поверхностное, редкое дыхание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5.Запах ацетона изо рта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6.Отсутствие запаха изо рта 7.Введение 40% р-ра глюкозы 8.Введение 40 ед. инсулина.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Указать формы выпуска для преднизолона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.Таблетки по</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0,005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0,5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2.Ампулы по</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 30 мг/мл</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б) 100мг/мл</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1,5,6,7,8                                   11. 4</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2,3,6                                         12. 1,4,5</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3,4                                            13.1,2,5</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1                                                14. 5</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1                                                15. 5</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2,3,5                                          16.2,4</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3                                                 17. 3,4,5</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4                                                 18. 2,5   </w:t>
      </w:r>
    </w:p>
    <w:p w:rsidR="006A2491" w:rsidRPr="006A2491" w:rsidRDefault="006A2491" w:rsidP="006A2491">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1,3</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b/>
          <w:bCs/>
          <w:color w:val="2E74B5"/>
          <w:sz w:val="32"/>
          <w:szCs w:val="32"/>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lastRenderedPageBreak/>
        <w:t>Модуль 6</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color w:val="000000"/>
          <w:sz w:val="28"/>
          <w:szCs w:val="28"/>
          <w:lang w:eastAsia="ru-RU"/>
        </w:rPr>
        <w:t>Средства, влияющие на органы дыхания и пищеварения</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Тема1 </w:t>
      </w:r>
      <w:r w:rsidRPr="006A2491">
        <w:rPr>
          <w:rFonts w:ascii="Times New Roman" w:eastAsia="Times New Roman" w:hAnsi="Times New Roman" w:cs="Times New Roman"/>
          <w:color w:val="000000"/>
          <w:sz w:val="28"/>
          <w:szCs w:val="28"/>
          <w:lang w:eastAsia="ru-RU"/>
        </w:rPr>
        <w:t>Средства, влияющие на функции органов дыхания.</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Итоговая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1.Бронхолитические средства. Классификация по механизму действия. Сравнительная ха-рактеристика препаратов. Средства для купирования и предупреждения приступов бронхи-альной астмы. (Препараты: изадрин, адреналина гидрохлорид, салбутамол, эфедрина гидро-хлорид, атропина сульфат, теофиллин, эуфиллин, кромолин-натрий, глюкокортикоиды).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Отхаркивающие средства. Локализация и механизм действия отдельных препаратов. По-казания к применению. (Препараты: настой травы термопсиса, нашатырно-анисовые капли, натрия гидрокарбонат, терпингидрат, калия иодид, трипсин кристаллический).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Противокашлевые средства. Механизм действия. Показания к применению. Смысл ком-бинаций с отхаркивающими. (Препараты: кодеина фосфат, либексин).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t>4. .Принципы фармакологического вмешательства при отеке лкгких. Механизм действия препаратов. (Препараты: строфантин, бензогексоний, гигроний, манит, фуросемид, спирт этиловый).</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1.В качестве противоаллергических средств используются: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1.α-Адреноблокаторы                               4.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М-холиноблокаторы                             5.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Глюкокортикоиды                                 6.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Отметьте противоаллергические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Салюутамол                           4.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Глибенкламид                        5. Ипратропиума бромид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Эуфиллин                               6. Эналаприл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Выберите препараты, избирательно стимулирующие β2-адренорецепторы: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Мезатон                                   4.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Салбутамол                             5. Фенотерол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Добутамин                               6. Эфедрин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Какие из перечисленных средств являются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-гистаминоблокаторами?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Димедрол                                 4. Диазолин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Салбутамол                              5. Фенкарол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Дексаметазон                           6.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Укажите средства, угнетающие иммунологическую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6.Какие препараты тормозят патохимическую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Выберите средства, подавляющие патофизиологическую стадию гиперчувствительности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-гистаминоблокаторы               4. Глюкокортикоиды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М-холиноблокаторы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Ксантины                                        6. β2-Адреномиметики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8.Выберите правильные утверждения в отношении механизма противоаллергического</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действия адреналина: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41</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 xml:space="preserve">-гистаминовые рецепторы тканей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С чем связан механизм противоаллергического действия ипратропиума бромида?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-гистаминовые рецепторы тканей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10.Что лежит в основе противоаллергического действия β2-адреномиметика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салбутамола?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Подавляет образование комплекса антиген-антитело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Активирует аденилатциклазу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Угнетает гуанилатциклазу и выделение медиаторов аллергической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Блокирует вход кальция в клетку и тормозит выделение медиаторов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аллергической реакции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Блокирует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-гистаминовые рецепторы тканей</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Какие препараты применяют при реакциях гиперчувствительности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немедленного типа?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Преднизолон                                 4. Азатиоприн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Циклоспорин А                             5. Кромолин-натрий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Димедрол                                       6.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Укажите показания к применению β2-адреномиметиков: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Артериальная гипотония              4. Стенокардия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Артериальная гипертензия           5. Сердечные тахиаритмии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Бронхиальная астма                      6. Атриовентрикулярная блокада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Средствами для купирования приступа бронихиальной астмы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Димедрол                                       4. Салбутамол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Эуфиллин                                       5. Преднизолон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Супрастин                                      6. Фенкарол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14.Какие утверждения следует считать правильными?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эуфиллин: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Является иммуностимулирующим средством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Является противоаллергическим препаратом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Используется для лечения иммунодефицитных состояния и заболеваний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Применяется для лечения анафилактического шока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Применяется для лечения бронхиальной астмы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Перечислите препараты для лечения анафилактического шока: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Тактивин                                      4.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Кромолин-натрий                        5. Салбутамол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Преднизолон                                6. Ипратропиума бромид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42</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Димедрол применяется для лечения: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Анафилактического шока               4. Аутоиммунных заболеваний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Аллергического ринита                   5. Поллинозов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Бессоницы                                         6. Зуда, крапивницы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При реакциях гиперчувствительности замедленного типа назначают: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Эуфиллин                                   4. Адреналина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Преднизолон                              5. Азатиоприн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Циклоспорин А                          6. Димедрол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18.Побочными эффектами при лечении блокаторами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-гистаминовых</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рецепторов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Бессонница                                 4. Диспептические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Сонливость                                 5. Слабость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Бронхоспазм                               6. Повышение тонуса скелетной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мускулатуры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2,3,4,5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11. </w:t>
      </w: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6</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1,4,5                                         12. 3</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2,5                                            13.2,4,5</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1,4,5                                         14. 2,5</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4                                               15. 3,4</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2,3,4,5                                      16.2,5,6</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1                                               17. 2</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 xml:space="preserve">                                               18. 2,5   </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1,3</w:t>
      </w:r>
    </w:p>
    <w:p w:rsidR="006A2491" w:rsidRPr="006A2491" w:rsidRDefault="006A2491" w:rsidP="006A2491">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2,4,5</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Тема2 </w:t>
      </w:r>
      <w:r w:rsidRPr="006A2491">
        <w:rPr>
          <w:rFonts w:ascii="Times New Roman" w:eastAsia="Times New Roman" w:hAnsi="Times New Roman" w:cs="Times New Roman"/>
          <w:color w:val="000000"/>
          <w:sz w:val="28"/>
          <w:szCs w:val="28"/>
          <w:lang w:eastAsia="ru-RU"/>
        </w:rPr>
        <w:t>Средства, применяемые при нарушении функций желез желудка.</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Итоговая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1.Средства, применяемые при нарушении функций желез желудка. Средства заместительной терапии и антацидные средства. Механизм действия. Показания к применению. Побочные эффекты. (Препараты: пепсин, кислота хлористоводородная разведенная, фестал, натрия гидрокарбонат, магния окись, алюминия гидроокись, алмагель).</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Средства, понижающие секрецию желез желудка. ( Антисекреторные средства). Механизм действия. Показания к применению. Побочные эффекты. (Препараты: циметидин, ра-нитидин, пирензинин, омепразол).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.Гастропротекторы, защищающие слизистую оболочку желудка и 12-ти перстной кишки. Механизм действия. Показания к применению. (Препараты: де-нол, сукралфат).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4.Слабительные средства. Классификация. Механизм действия и сравнительная характе-ристика различных групп слабительных. Особенности применения. (Препараты: магния сульфат, натрия сульфат, масло касторовое, </w:t>
      </w:r>
      <w:r w:rsidRPr="006A2491">
        <w:rPr>
          <w:rFonts w:ascii="Times New Roman" w:eastAsia="Times New Roman" w:hAnsi="Times New Roman" w:cs="Times New Roman"/>
          <w:sz w:val="28"/>
          <w:szCs w:val="28"/>
          <w:lang w:eastAsia="ru-RU"/>
        </w:rPr>
        <w:lastRenderedPageBreak/>
        <w:t>вазелиновое масло, экстракт крушины жидкий, порошок корня ревеня, изафенин, фенолфталеин).</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sz w:val="28"/>
          <w:szCs w:val="28"/>
          <w:lang w:eastAsia="ru-RU"/>
        </w:rPr>
        <w:t>5.Средства, угнетающие и усиливающие моторику ЖКТ. Механизм действия и сравнительная характеристика препаратов. Показания к применению. (Препараты: атропина сульфат, папаверина гидрохлорид, но-шпа, ацеклидин, прозерин).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t xml:space="preserve">           6.Желчегонные средства. Классификация по механизму действия. Характеристика основных препаратов. Показания к назначению. (Препараты: кислота дегидрохолиевая, оксафенамид, холосал, аллахол, магния сульфат, атропина сульфат, папаверина гидрохлорид).</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Какие из перечисленных средств повышают аппетит?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47</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Дезопимон                                4. Настойка полыни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Мазиндол                                  5. Апоморфина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Омепразол                                 6. Метоклопрамид (церукал)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2.Выберите анорексигенные (понижающие аппетит)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Фепранон                                4. Настойка полыни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Сибутрамин                                  5. Апоморфина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Омепразол                                 6. Метоклопрамид (церукал)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3.Противовотный эффект каких препаратов связан с блокадой дофаминовых</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рецепторов рвотного центра?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Дезопимон                                4. Настойка полыни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Мазиндол                                  5. Апоморфина гидрохлорид</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Этаперазин                                6. Метоклопрамид (церукал)</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4.Для лечения язвенной болезни желудка и 12-перстной кишки назначают: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холинэстеразы               4. Антисекреторные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Антацидные средства                          5. М-холиномиметики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Желчегонные средства                        6. Гастропротекторы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5.На чем основано действие антацидных средств при заболеваниях желудка?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Заместительная терапия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Нейтрализация хлористоводородной кислоты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Снижение секреции хлористоводородной кислоты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Улучшение функции слизисто-щелочного барьера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Подавление размножения бактерий Геликобактер-пилори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6.Выберите препараты, содержащие всасывающиеся антациды: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Магния гидроокись                           4. Магния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Натрия гидрокарбонат                      5. Алюминия гидроокись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Альмагель                                           6. Омепразол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7.Укажите препараты, содержащие невсасывающиеся антациды: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Магния гидроокись                           4. Магния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Натрия гидрокарбонат                      5. Алюминия гидроокись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Альмагель                                           6. Омепразол</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8.Какие свойства характерны для невсасывающихся антацидов: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Сдвиг рН в желудке более 7,0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Сдвиг рН в желудке до 4,0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Образование в желудке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Отсутствие образования в желудке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Гиперсекреция хлористоводородной кислоты после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Отсутствие гиперсекреции хлористоводородной кислоты после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9.Перечислите побочные эффекты всасывающихся антацидов: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Компенсированный ацидоз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Компенсированный алкалоз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Растяжение желудка благодаря образованию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Повышение аппетита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Синдром отдачи с рецидивом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10.Для снижения гиперсекреции хлористоводородной кислоты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желудке применяются: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Симпатолитики                               4. α-Адреноблокаторы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М-холиноблокаторы                        5.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Ингибиторы Н+, </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+-АТФ-азы     6. Н</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-гистаминоблокаторы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11.Какие препараты входят в группу антисекреторных средств?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1.Сукральфат                                      4. Пирензипин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Омепразол                                       5. Де-нол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Ранитидин                                       6. Мизопростол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12.Чем обусловлен механизм лечебного действия ранитидина при</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язвенной болезни желудка и 12-перстной кишки?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М</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-холинорецепторов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Подавления размножения бактерий Геликобактер-пилори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Блокада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-гистаминовых 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Снижение активности Н+, </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 xml:space="preserve">+-АТФ-азы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Увеличение секреции НСО</w:t>
      </w:r>
      <w:r w:rsidRPr="006A2491">
        <w:rPr>
          <w:rFonts w:ascii="Times New Roman" w:eastAsia="Times New Roman" w:hAnsi="Times New Roman" w:cs="Times New Roman"/>
          <w:sz w:val="28"/>
          <w:szCs w:val="28"/>
          <w:vertAlign w:val="subscript"/>
          <w:lang w:eastAsia="ru-RU"/>
        </w:rPr>
        <w:t>3</w:t>
      </w:r>
      <w:r w:rsidRPr="006A2491">
        <w:rPr>
          <w:rFonts w:ascii="Times New Roman" w:eastAsia="Times New Roman" w:hAnsi="Times New Roman" w:cs="Times New Roman"/>
          <w:sz w:val="28"/>
          <w:szCs w:val="28"/>
          <w:lang w:eastAsia="ru-RU"/>
        </w:rPr>
        <w:t xml:space="preserve">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13.Выберите свойства, характерные для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Сдвиг рН в желудке более 7,0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Сдвиг рН в желудке до 4,0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3. Образование в желудке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Отсутствие образования в желудке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Гиперсекреция хлористоводородной кислоты после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Отсутствие гиперсекреции хлористоводородной кислоты после отмены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14.Перечислите побочные эффекты, которые вызывают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Слабость скелетной мускулатуры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Сонливость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Растяжение желудка благодаря образованию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Компенсированный ацидоз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Компенсированный алкалоз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Синдром отдачи с рецидивом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15.Что является причиной синдрома отдачи после отмены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-гистаминоблокаторов?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Сдвиг рН в желудке более 7,0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Сдвиг рН в желудке до 4,0</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Образование в желудке СО</w:t>
      </w:r>
      <w:r w:rsidRPr="006A2491">
        <w:rPr>
          <w:rFonts w:ascii="Times New Roman" w:eastAsia="Times New Roman" w:hAnsi="Times New Roman" w:cs="Times New Roman"/>
          <w:sz w:val="28"/>
          <w:szCs w:val="28"/>
          <w:vertAlign w:val="subscript"/>
          <w:lang w:eastAsia="ru-RU"/>
        </w:rPr>
        <w:t>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Повышение секреции 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Увеличение секреции НСО</w:t>
      </w:r>
      <w:r w:rsidRPr="006A2491">
        <w:rPr>
          <w:rFonts w:ascii="Times New Roman" w:eastAsia="Times New Roman" w:hAnsi="Times New Roman" w:cs="Times New Roman"/>
          <w:sz w:val="28"/>
          <w:szCs w:val="28"/>
          <w:vertAlign w:val="subscript"/>
          <w:lang w:eastAsia="ru-RU"/>
        </w:rPr>
        <w:t>3</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16.Каков механизм действия омепразола при заболеваниях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 гиперсекрецией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М</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-холинорецепторов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Подавления размножения бактерий Геликобактер-пилори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Блокада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-гистаминовых 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Снижение активности Н+, </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 xml:space="preserve">+-АТФ-азы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Увеличение секреции НСО</w:t>
      </w:r>
      <w:r w:rsidRPr="006A2491">
        <w:rPr>
          <w:rFonts w:ascii="Times New Roman" w:eastAsia="Times New Roman" w:hAnsi="Times New Roman" w:cs="Times New Roman"/>
          <w:sz w:val="28"/>
          <w:szCs w:val="28"/>
          <w:vertAlign w:val="subscript"/>
          <w:lang w:eastAsia="ru-RU"/>
        </w:rPr>
        <w:t>3</w:t>
      </w:r>
      <w:r w:rsidRPr="006A2491">
        <w:rPr>
          <w:rFonts w:ascii="Times New Roman" w:eastAsia="Times New Roman" w:hAnsi="Times New Roman" w:cs="Times New Roman"/>
          <w:sz w:val="28"/>
          <w:szCs w:val="28"/>
          <w:lang w:eastAsia="ru-RU"/>
        </w:rPr>
        <w:t xml:space="preserve">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17.Укажите средства из группы гастропротекторов: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1.Сукральфат                                      4. Пирензипин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Омепразол                                       5. Де-нол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Ранитидин                                       6. Мизопростол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18.Что определяет лечебный эффект де-нола при язве желудка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и 12-перстной кишки?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М</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-холинорецепторов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Подавления размножения бактерий Геликобактер-пилори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Блокада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-гистаминовых 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Снижение активности Н+, </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 xml:space="preserve">+-АТФ-азы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Увеличение секреции НСО</w:t>
      </w:r>
      <w:r w:rsidRPr="006A2491">
        <w:rPr>
          <w:rFonts w:ascii="Times New Roman" w:eastAsia="Times New Roman" w:hAnsi="Times New Roman" w:cs="Times New Roman"/>
          <w:sz w:val="28"/>
          <w:szCs w:val="28"/>
          <w:vertAlign w:val="subscript"/>
          <w:lang w:eastAsia="ru-RU"/>
        </w:rPr>
        <w:t>3</w:t>
      </w:r>
      <w:r w:rsidRPr="006A2491">
        <w:rPr>
          <w:rFonts w:ascii="Times New Roman" w:eastAsia="Times New Roman" w:hAnsi="Times New Roman" w:cs="Times New Roman"/>
          <w:sz w:val="28"/>
          <w:szCs w:val="28"/>
          <w:lang w:eastAsia="ru-RU"/>
        </w:rPr>
        <w:t xml:space="preserve">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19. Какого побочного эффекта нет у де-нола в связи с отсутствием</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влияния на секрецию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Растяжение желудка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Вмисмутовая энцефалопатия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Компесированный ацидоз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Сонливость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Синдром отдачи с рецидивом заболевания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20.Укажите основные звенья лечебного эффекта мизопростола (ПГЕ</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при язвенной болезни желудка: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Блокада М</w:t>
      </w:r>
      <w:r w:rsidRPr="006A2491">
        <w:rPr>
          <w:rFonts w:ascii="Times New Roman" w:eastAsia="Times New Roman" w:hAnsi="Times New Roman" w:cs="Times New Roman"/>
          <w:sz w:val="28"/>
          <w:szCs w:val="28"/>
          <w:vertAlign w:val="subscript"/>
          <w:lang w:eastAsia="ru-RU"/>
        </w:rPr>
        <w:t>1</w:t>
      </w:r>
      <w:r w:rsidRPr="006A2491">
        <w:rPr>
          <w:rFonts w:ascii="Times New Roman" w:eastAsia="Times New Roman" w:hAnsi="Times New Roman" w:cs="Times New Roman"/>
          <w:sz w:val="28"/>
          <w:szCs w:val="28"/>
          <w:lang w:eastAsia="ru-RU"/>
        </w:rPr>
        <w:t>-холинорецепторов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Подавления размножения бактерий Геликобактер-пилори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Блокада Н</w:t>
      </w:r>
      <w:r w:rsidRPr="006A2491">
        <w:rPr>
          <w:rFonts w:ascii="Times New Roman" w:eastAsia="Times New Roman" w:hAnsi="Times New Roman" w:cs="Times New Roman"/>
          <w:sz w:val="28"/>
          <w:szCs w:val="28"/>
          <w:vertAlign w:val="subscript"/>
          <w:lang w:eastAsia="ru-RU"/>
        </w:rPr>
        <w:t>2</w:t>
      </w:r>
      <w:r w:rsidRPr="006A2491">
        <w:rPr>
          <w:rFonts w:ascii="Times New Roman" w:eastAsia="Times New Roman" w:hAnsi="Times New Roman" w:cs="Times New Roman"/>
          <w:sz w:val="28"/>
          <w:szCs w:val="28"/>
          <w:lang w:eastAsia="ru-RU"/>
        </w:rPr>
        <w:t>-гистаминовых рецепторов с уменьшением секреции HCl</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Увеличение секреции слизи с улучшением функции слизисто-щелочного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 Снижение активности Н+, </w:t>
      </w:r>
      <w:r w:rsidRPr="006A2491">
        <w:rPr>
          <w:rFonts w:ascii="Times New Roman" w:eastAsia="Times New Roman" w:hAnsi="Times New Roman" w:cs="Times New Roman"/>
          <w:sz w:val="28"/>
          <w:szCs w:val="28"/>
          <w:lang w:val="en-US" w:eastAsia="ru-RU"/>
        </w:rPr>
        <w:t>K</w:t>
      </w:r>
      <w:r w:rsidRPr="006A2491">
        <w:rPr>
          <w:rFonts w:ascii="Times New Roman" w:eastAsia="Times New Roman" w:hAnsi="Times New Roman" w:cs="Times New Roman"/>
          <w:sz w:val="28"/>
          <w:szCs w:val="28"/>
          <w:lang w:eastAsia="ru-RU"/>
        </w:rPr>
        <w:t xml:space="preserve">+-АТФ-азы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Увеличение секреции НСО</w:t>
      </w:r>
      <w:r w:rsidRPr="006A2491">
        <w:rPr>
          <w:rFonts w:ascii="Times New Roman" w:eastAsia="Times New Roman" w:hAnsi="Times New Roman" w:cs="Times New Roman"/>
          <w:sz w:val="28"/>
          <w:szCs w:val="28"/>
          <w:vertAlign w:val="subscript"/>
          <w:lang w:eastAsia="ru-RU"/>
        </w:rPr>
        <w:t>3</w:t>
      </w:r>
      <w:r w:rsidRPr="006A2491">
        <w:rPr>
          <w:rFonts w:ascii="Times New Roman" w:eastAsia="Times New Roman" w:hAnsi="Times New Roman" w:cs="Times New Roman"/>
          <w:sz w:val="28"/>
          <w:szCs w:val="28"/>
          <w:lang w:eastAsia="ru-RU"/>
        </w:rPr>
        <w:t xml:space="preserve"> с улучшением функции слизисто-щелочного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барьера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4                                            11. 2,3,4</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w:t>
      </w: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 xml:space="preserve">                                          12. 3</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3</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13.2,4,5</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,4,</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14. 1,5,6</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 xml:space="preserve">                                             15. 1,4</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2                                             16.5</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1,3,5,6                                    17. 1,5,6</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2,4,6                                       18. 2,6   </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2,3,5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5</w:t>
      </w:r>
    </w:p>
    <w:p w:rsidR="006A2491" w:rsidRPr="006A2491" w:rsidRDefault="006A2491" w:rsidP="006A2491">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2,3,5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4</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w:t>
      </w:r>
      <w:r w:rsidRPr="006A2491">
        <w:rPr>
          <w:rFonts w:ascii="Times New Roman" w:eastAsia="Times New Roman" w:hAnsi="Times New Roman" w:cs="Times New Roman"/>
          <w:b/>
          <w:bCs/>
          <w:sz w:val="24"/>
          <w:szCs w:val="24"/>
          <w:lang w:eastAsia="ru-RU"/>
        </w:rPr>
        <w:t xml:space="preserve">№ 6      </w:t>
      </w: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b/>
          <w:bCs/>
          <w:color w:val="0D0D0D"/>
          <w:sz w:val="28"/>
          <w:szCs w:val="28"/>
          <w:lang w:eastAsia="ru-RU"/>
        </w:rPr>
      </w:pPr>
      <w:r w:rsidRPr="006A2491">
        <w:rPr>
          <w:rFonts w:ascii="Times New Roman" w:eastAsia="Times New Roman" w:hAnsi="Times New Roman" w:cs="Times New Roman"/>
          <w:b/>
          <w:bCs/>
          <w:color w:val="0D0D0D"/>
          <w:sz w:val="28"/>
          <w:szCs w:val="28"/>
          <w:lang w:eastAsia="ru-RU"/>
        </w:rPr>
        <w:t>Задание по рецептуре</w:t>
      </w: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b/>
          <w:color w:val="0D0D0D"/>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по разделу: Средства, регулирующие функции органов дыхания и </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пищеварения. Противоопухолевые средства.</w:t>
      </w: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keepNext/>
        <w:keepLines/>
        <w:spacing w:before="240" w:after="0" w:line="240" w:lineRule="auto"/>
        <w:jc w:val="both"/>
        <w:outlineLvl w:val="0"/>
        <w:rPr>
          <w:rFonts w:ascii="Calibri Light" w:eastAsia="Times New Roman" w:hAnsi="Calibri Light" w:cs="Times New Roman"/>
          <w:color w:val="2E74B5"/>
          <w:sz w:val="32"/>
          <w:szCs w:val="32"/>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1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keepNext/>
        <w:shd w:val="clear" w:color="auto" w:fill="FFFFFF"/>
        <w:autoSpaceDE w:val="0"/>
        <w:autoSpaceDN w:val="0"/>
        <w:adjustRightInd w:val="0"/>
        <w:spacing w:after="0" w:line="240" w:lineRule="auto"/>
        <w:jc w:val="both"/>
        <w:outlineLvl w:val="7"/>
        <w:rPr>
          <w:rFonts w:ascii="Times New Roman" w:eastAsia="Times New Roman" w:hAnsi="Times New Roman" w:cs="Times New Roman"/>
          <w:b/>
          <w:bCs/>
          <w:color w:val="000000"/>
          <w:sz w:val="20"/>
          <w:szCs w:val="20"/>
          <w:lang w:eastAsia="ru-RU"/>
        </w:rPr>
      </w:pPr>
      <w:r w:rsidRPr="006A2491">
        <w:rPr>
          <w:rFonts w:ascii="Times New Roman" w:eastAsia="Times New Roman" w:hAnsi="Times New Roman" w:cs="Times New Roman"/>
          <w:b/>
          <w:bCs/>
          <w:color w:val="000000"/>
          <w:sz w:val="20"/>
          <w:szCs w:val="20"/>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1.Сальбутамол для ингаляций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2.Аллохол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3.Метотрексат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4.Настойка полыни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5.Приступ кашля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2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1.Ранитидин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2.Кофеин натрия бензоат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3.Рубомицин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4.Касторовое масло</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5.Приступ рвоты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3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1.Висмута трикалия дицитрат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2.Панкреатин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3.Депо-провера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4.Имодиум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5.Приступ бронхиальной астмы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ВАРИАНТ 4                                         Фармацевтический факультет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1.Альмагель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2.Этопозид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3.Эуфиллин для иньекций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4.Ацидин-пепсин</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5.Угнетение дыхания</w:t>
      </w: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Раздел: Средства, регулирующие функции органов дыхания и пищеварения.Противоопухолевые средства.</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Программ — контроль. Определить место препарата в классификации и указать формы выпуска для ЛС, обозначенных *.</w:t>
      </w:r>
    </w:p>
    <w:tbl>
      <w:tblPr>
        <w:tblW w:w="0" w:type="auto"/>
        <w:tblInd w:w="40" w:type="dxa"/>
        <w:tblLayout w:type="fixed"/>
        <w:tblCellMar>
          <w:left w:w="40" w:type="dxa"/>
          <w:right w:w="40" w:type="dxa"/>
        </w:tblCellMar>
        <w:tblLook w:val="0000" w:firstRow="0" w:lastRow="0" w:firstColumn="0" w:lastColumn="0" w:noHBand="0" w:noVBand="0"/>
      </w:tblPr>
      <w:tblGrid>
        <w:gridCol w:w="4397"/>
        <w:gridCol w:w="4783"/>
      </w:tblGrid>
      <w:tr w:rsidR="006A2491" w:rsidRPr="006A2491" w:rsidTr="00B42B88">
        <w:trPr>
          <w:trHeight w:val="31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Настойка полыни горькой</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31. Бификол</w:t>
            </w:r>
          </w:p>
        </w:tc>
      </w:tr>
      <w:tr w:rsidR="006A2491" w:rsidRPr="006A2491" w:rsidTr="00B42B88">
        <w:trPr>
          <w:trHeight w:val="32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Амфепранон (Фепранон)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Cs/>
                <w:color w:val="000000"/>
                <w:sz w:val="28"/>
                <w:szCs w:val="28"/>
                <w:lang w:eastAsia="ru-RU"/>
              </w:rPr>
              <w:t>32</w:t>
            </w:r>
            <w:r w:rsidRPr="006A2491">
              <w:rPr>
                <w:rFonts w:ascii="Times New Roman" w:eastAsia="Times New Roman" w:hAnsi="Times New Roman" w:cs="Times New Roman"/>
                <w:i/>
                <w:iCs/>
                <w:color w:val="000000"/>
                <w:sz w:val="28"/>
                <w:szCs w:val="28"/>
                <w:lang w:eastAsia="ru-RU"/>
              </w:rPr>
              <w:t>.</w:t>
            </w:r>
            <w:r w:rsidRPr="006A2491">
              <w:rPr>
                <w:rFonts w:ascii="Times New Roman" w:eastAsia="Times New Roman" w:hAnsi="Times New Roman" w:cs="Times New Roman"/>
                <w:color w:val="000000"/>
                <w:sz w:val="28"/>
                <w:szCs w:val="28"/>
                <w:lang w:eastAsia="ru-RU"/>
              </w:rPr>
              <w:t xml:space="preserve"> Лактобактерин</w:t>
            </w:r>
          </w:p>
        </w:tc>
      </w:tr>
      <w:tr w:rsidR="006A2491" w:rsidRPr="006A2491" w:rsidTr="00B42B88">
        <w:trPr>
          <w:trHeight w:val="32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Апоморфина гидрохлорид</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33. Беклометазон</w:t>
            </w:r>
          </w:p>
        </w:tc>
      </w:tr>
      <w:tr w:rsidR="006A2491" w:rsidRPr="006A2491" w:rsidTr="00B42B88">
        <w:trPr>
          <w:trHeight w:val="365"/>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Метоклопрамид</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A2491">
              <w:rPr>
                <w:rFonts w:ascii="Times New Roman" w:eastAsia="Times New Roman" w:hAnsi="Times New Roman" w:cs="Times New Roman"/>
                <w:color w:val="000000"/>
                <w:sz w:val="28"/>
                <w:szCs w:val="28"/>
              </w:rPr>
              <w:t>34.</w:t>
            </w:r>
            <w:r w:rsidRPr="006A2491">
              <w:rPr>
                <w:rFonts w:ascii="Times New Roman" w:eastAsia="Times New Roman" w:hAnsi="Times New Roman" w:cs="Times New Roman"/>
                <w:color w:val="000000"/>
                <w:sz w:val="28"/>
                <w:szCs w:val="28"/>
                <w:lang w:eastAsia="ru-RU"/>
              </w:rPr>
              <w:t xml:space="preserve"> Флутиказон</w:t>
            </w:r>
          </w:p>
        </w:tc>
      </w:tr>
      <w:tr w:rsidR="006A2491" w:rsidRPr="006A2491" w:rsidTr="00B42B88">
        <w:trPr>
          <w:trHeight w:val="288"/>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«Аэрон»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35. Зилеутон</w:t>
            </w:r>
          </w:p>
        </w:tc>
      </w:tr>
      <w:tr w:rsidR="006A2491" w:rsidRPr="006A2491" w:rsidTr="00B42B88">
        <w:trPr>
          <w:trHeight w:val="32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Алмагель</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36. Зафирлукаст</w:t>
            </w:r>
          </w:p>
        </w:tc>
      </w:tr>
      <w:tr w:rsidR="006A2491" w:rsidRPr="006A2491" w:rsidTr="00B42B88">
        <w:trPr>
          <w:trHeight w:val="31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Маалокс</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37. Сальбутамол</w:t>
            </w:r>
          </w:p>
        </w:tc>
      </w:tr>
      <w:tr w:rsidR="006A2491" w:rsidRPr="006A2491" w:rsidTr="00B42B88">
        <w:trPr>
          <w:trHeight w:val="32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Ранитидин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38. Фенотерол</w:t>
            </w:r>
          </w:p>
        </w:tc>
      </w:tr>
      <w:tr w:rsidR="006A2491" w:rsidRPr="006A2491" w:rsidTr="00B42B88">
        <w:trPr>
          <w:trHeight w:val="317"/>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Фамотидин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3B358E"/>
                <w:sz w:val="28"/>
                <w:szCs w:val="28"/>
                <w:lang w:eastAsia="ru-RU"/>
              </w:rPr>
              <w:t xml:space="preserve">4- </w:t>
            </w:r>
            <w:r w:rsidRPr="006A2491">
              <w:rPr>
                <w:rFonts w:ascii="Times New Roman" w:eastAsia="Times New Roman" w:hAnsi="Times New Roman" w:cs="Times New Roman"/>
                <w:color w:val="000000"/>
                <w:sz w:val="28"/>
                <w:szCs w:val="28"/>
                <w:lang w:eastAsia="ru-RU"/>
              </w:rPr>
              <w:t>39. Дитэк</w:t>
            </w:r>
          </w:p>
        </w:tc>
      </w:tr>
      <w:tr w:rsidR="006A2491" w:rsidRPr="006A2491" w:rsidTr="00B42B88">
        <w:trPr>
          <w:trHeight w:val="33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Низатидин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40. Беродуал</w:t>
            </w:r>
          </w:p>
        </w:tc>
      </w:tr>
      <w:tr w:rsidR="006A2491" w:rsidRPr="006A2491" w:rsidTr="00B42B88">
        <w:trPr>
          <w:trHeight w:val="298"/>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11. Омепразол</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41. Солутан</w:t>
            </w:r>
          </w:p>
        </w:tc>
      </w:tr>
      <w:tr w:rsidR="006A2491" w:rsidRPr="006A2491" w:rsidTr="00B42B88">
        <w:trPr>
          <w:trHeight w:val="350"/>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12. Пирензепин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val="en-US"/>
              </w:rPr>
            </w:pPr>
            <w:r w:rsidRPr="006A2491">
              <w:rPr>
                <w:rFonts w:ascii="Times New Roman" w:eastAsia="Times New Roman" w:hAnsi="Times New Roman" w:cs="Times New Roman"/>
                <w:color w:val="000000"/>
                <w:sz w:val="28"/>
                <w:szCs w:val="28"/>
                <w:lang w:val="en-US"/>
              </w:rPr>
              <w:t>42.</w:t>
            </w:r>
            <w:r w:rsidRPr="006A2491">
              <w:rPr>
                <w:rFonts w:ascii="Times New Roman" w:eastAsia="Times New Roman" w:hAnsi="Times New Roman" w:cs="Times New Roman"/>
                <w:color w:val="000000"/>
                <w:sz w:val="28"/>
                <w:szCs w:val="28"/>
                <w:lang w:eastAsia="ru-RU"/>
              </w:rPr>
              <w:t xml:space="preserve"> Метотрексат</w:t>
            </w:r>
          </w:p>
        </w:tc>
      </w:tr>
      <w:tr w:rsidR="006A2491" w:rsidRPr="006A2491" w:rsidTr="00B42B88">
        <w:trPr>
          <w:trHeight w:val="32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13.Мизопростол</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43. Меркаптопурин</w:t>
            </w:r>
          </w:p>
        </w:tc>
      </w:tr>
      <w:tr w:rsidR="006A2491" w:rsidRPr="006A2491" w:rsidTr="00B42B88">
        <w:trPr>
          <w:trHeight w:val="331"/>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14. Сукралфат</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44. Винбластин</w:t>
            </w:r>
          </w:p>
        </w:tc>
      </w:tr>
      <w:tr w:rsidR="006A2491" w:rsidRPr="006A2491" w:rsidTr="00B42B88">
        <w:trPr>
          <w:trHeight w:val="331"/>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15. Висмута трикалия дицитрат</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45. Рубомицин</w:t>
            </w:r>
          </w:p>
        </w:tc>
      </w:tr>
      <w:tr w:rsidR="006A2491" w:rsidRPr="006A2491" w:rsidTr="00B42B88">
        <w:trPr>
          <w:trHeight w:val="233"/>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16. Панзинорм</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46. Адриамицин</w:t>
            </w:r>
          </w:p>
        </w:tc>
      </w:tr>
      <w:tr w:rsidR="006A2491" w:rsidRPr="006A2491" w:rsidTr="00B42B88">
        <w:trPr>
          <w:trHeight w:val="317"/>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17. Ацидин пепсин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47.Циклофосфан</w:t>
            </w:r>
          </w:p>
        </w:tc>
      </w:tr>
      <w:tr w:rsidR="006A2491" w:rsidRPr="006A2491" w:rsidTr="00B42B88">
        <w:trPr>
          <w:trHeight w:val="31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18. Фестал</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48. Миелосан</w:t>
            </w:r>
          </w:p>
        </w:tc>
      </w:tr>
      <w:tr w:rsidR="006A2491" w:rsidRPr="006A2491" w:rsidTr="00B42B88">
        <w:trPr>
          <w:trHeight w:val="360"/>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19. Панкреатин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49. Тамоксифен</w:t>
            </w:r>
          </w:p>
        </w:tc>
      </w:tr>
      <w:tr w:rsidR="006A2491" w:rsidRPr="006A2491" w:rsidTr="00B42B88">
        <w:trPr>
          <w:trHeight w:val="32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20. Контрикал</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2A2275"/>
                <w:sz w:val="28"/>
                <w:szCs w:val="28"/>
                <w:lang w:eastAsia="ru-RU"/>
              </w:rPr>
              <w:t xml:space="preserve">4- </w:t>
            </w:r>
            <w:r w:rsidRPr="006A2491">
              <w:rPr>
                <w:rFonts w:ascii="Times New Roman" w:eastAsia="Times New Roman" w:hAnsi="Times New Roman" w:cs="Times New Roman"/>
                <w:color w:val="000000"/>
                <w:sz w:val="28"/>
                <w:szCs w:val="28"/>
                <w:lang w:eastAsia="ru-RU"/>
              </w:rPr>
              <w:t>50. Ципротерон</w:t>
            </w:r>
          </w:p>
        </w:tc>
      </w:tr>
      <w:tr w:rsidR="006A2491" w:rsidRPr="006A2491" w:rsidTr="00B42B88">
        <w:trPr>
          <w:trHeight w:val="31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21. Аллохол.</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51. Депо - провера</w:t>
            </w:r>
          </w:p>
        </w:tc>
      </w:tr>
      <w:tr w:rsidR="006A2491" w:rsidRPr="006A2491" w:rsidTr="00B42B88">
        <w:trPr>
          <w:trHeight w:val="317"/>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22. Осалмид</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52. Пролотестон</w:t>
            </w:r>
          </w:p>
        </w:tc>
      </w:tr>
      <w:tr w:rsidR="006A2491" w:rsidRPr="006A2491" w:rsidTr="00B42B88">
        <w:trPr>
          <w:trHeight w:val="33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23. Кукурузные рыльца</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53. Фосфэстерол</w:t>
            </w:r>
          </w:p>
        </w:tc>
      </w:tr>
      <w:tr w:rsidR="006A2491" w:rsidRPr="006A2491" w:rsidTr="00B42B88">
        <w:trPr>
          <w:trHeight w:val="264"/>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A2491">
              <w:rPr>
                <w:rFonts w:ascii="Times New Roman" w:eastAsia="Times New Roman" w:hAnsi="Times New Roman" w:cs="Times New Roman"/>
                <w:color w:val="000000"/>
                <w:sz w:val="28"/>
                <w:szCs w:val="28"/>
              </w:rPr>
              <w:t>24. Ксилит</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54. Этопозид</w:t>
            </w:r>
          </w:p>
        </w:tc>
      </w:tr>
      <w:tr w:rsidR="006A2491" w:rsidRPr="006A2491" w:rsidTr="00B42B88">
        <w:trPr>
          <w:trHeight w:val="379"/>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25. Эссенциале</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55.</w:t>
            </w:r>
            <w:r w:rsidRPr="006A2491">
              <w:rPr>
                <w:rFonts w:ascii="Times New Roman" w:eastAsia="Times New Roman" w:hAnsi="Times New Roman" w:cs="Times New Roman"/>
                <w:color w:val="000000"/>
                <w:sz w:val="28"/>
                <w:szCs w:val="28"/>
              </w:rPr>
              <w:t xml:space="preserve"> </w:t>
            </w:r>
            <w:r w:rsidRPr="006A2491">
              <w:rPr>
                <w:rFonts w:ascii="Times New Roman" w:eastAsia="Times New Roman" w:hAnsi="Times New Roman" w:cs="Times New Roman"/>
                <w:color w:val="000000"/>
                <w:sz w:val="28"/>
                <w:szCs w:val="28"/>
                <w:lang w:val="en-US"/>
              </w:rPr>
              <w:t>L</w:t>
            </w:r>
            <w:r w:rsidRPr="006A2491">
              <w:rPr>
                <w:rFonts w:ascii="Times New Roman" w:eastAsia="Times New Roman" w:hAnsi="Times New Roman" w:cs="Times New Roman"/>
                <w:color w:val="000000"/>
                <w:sz w:val="28"/>
                <w:szCs w:val="28"/>
              </w:rPr>
              <w:t>-аспарагиназа</w:t>
            </w:r>
          </w:p>
        </w:tc>
      </w:tr>
      <w:tr w:rsidR="006A2491" w:rsidRPr="006A2491" w:rsidTr="00B42B88">
        <w:trPr>
          <w:trHeight w:val="312"/>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A2491">
              <w:rPr>
                <w:rFonts w:ascii="Times New Roman" w:eastAsia="Times New Roman" w:hAnsi="Times New Roman" w:cs="Times New Roman"/>
                <w:color w:val="000000"/>
                <w:sz w:val="28"/>
                <w:szCs w:val="28"/>
              </w:rPr>
              <w:t>26. Липоевая кислота</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56. Бромгексин</w:t>
            </w:r>
          </w:p>
        </w:tc>
      </w:tr>
      <w:tr w:rsidR="006A2491" w:rsidRPr="006A2491" w:rsidTr="00B42B88">
        <w:trPr>
          <w:trHeight w:val="32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27. Сенаде</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57. Кодеин</w:t>
            </w:r>
          </w:p>
        </w:tc>
      </w:tr>
      <w:tr w:rsidR="006A2491" w:rsidRPr="006A2491" w:rsidTr="00B42B88">
        <w:trPr>
          <w:trHeight w:val="33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28. Фенолфталеин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58. Бемегрид</w:t>
            </w:r>
          </w:p>
        </w:tc>
      </w:tr>
      <w:tr w:rsidR="006A2491" w:rsidRPr="006A2491" w:rsidTr="00B42B88">
        <w:trPr>
          <w:trHeight w:val="336"/>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29. Имодиум</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59. Винбластин</w:t>
            </w:r>
          </w:p>
        </w:tc>
      </w:tr>
      <w:tr w:rsidR="006A2491" w:rsidRPr="006A2491" w:rsidTr="00B42B88">
        <w:trPr>
          <w:trHeight w:val="293"/>
        </w:trPr>
        <w:tc>
          <w:tcPr>
            <w:tcW w:w="4397"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30. Колибактерин</w:t>
            </w:r>
          </w:p>
        </w:tc>
        <w:tc>
          <w:tcPr>
            <w:tcW w:w="4783" w:type="dxa"/>
            <w:tcBorders>
              <w:top w:val="nil"/>
              <w:left w:val="nil"/>
              <w:bottom w:val="nil"/>
              <w:right w:val="nil"/>
            </w:tcBorders>
          </w:tcPr>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60. Термопсис</w:t>
            </w:r>
          </w:p>
        </w:tc>
      </w:tr>
    </w:tbl>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Эталоны ответов.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1.Разряд. Средства,регулирующие метаболические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Класс    Гормоны, их аналоги и антигормональные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Группа  Препараты гормонов эпифиза.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Формы выпуска ( Ф.В.)  Табл. по 3мг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гормонов гипофиза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Лиоф. Стерил. Порошок для в/м иньекций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3.Р.К.Г. т.ж.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4.Р.К.Г.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Р-р амп. по 1 мл.(5МЕ)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Антагонисты соматропина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Р-Р амп. по 1мл. 50,100,500мкг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стимулирующие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10 мкг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Г.Пр-ты, тормозящие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0,005г.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 стимулирующие функцию 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Амп. по 1мл (500, 100МЕ)  Аэрозоль назальный 1доза 50,</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100,200 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Г.Пр-ы околощитовидной железы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Инсулины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Флак. по 10 или 5 мл (1мл-40 или 100МЕ)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12.Р.К.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Г.Пероральные гипогликемические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ПГ.Производные сульфонилмочевины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 по 0,5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 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14.Р.К.т.ж.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Г.Бигуаниды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15.Р.К.т.ж. Г.Гормоны коры надпочечников. Ф.В.Таб.0,005.Амп.1мл 30мг.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16.Р.К.Г.т.ж.  Ф.В. Таб 0,5. Амп. 1мл_4мг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17.Р.К.Г т.ж  П.Г. Глюкокротикоиды. Ф.В. Аэрозоль для ингаляций</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18.Р.К.Г.Пг т.ж. Ф.В.  Мазь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19.Р.К. т.ж. Г. Антагонисты Глюкокортикоидов (Г.К.)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20.Р.К.Г.т.ж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21.Р.К.т.ж Г. Пр-ы женских половых гормонов. Пг Эстрогенные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пр-ы.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22.Р.К.Г.Пг.т.ж. Ф.В. Амп. с масл. Раствором 1мл – 20мг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23.Р.К.Г.т.ж  Пг.Гормоны желтого тела  Ф.В. Табл. 0,005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24.Р.К.Г.Пг т.ж. Ф.В. Амп. с масл р-ром 1мл 1% и 2,5%</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25 Р. Л.С действующие на периф.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Л.С. действующие на периф. адренергические процессы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возбуждающие адренорецепторы.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Аэрозоль. Табл. 0,002 Амп. 0,1% р-р.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26.Р.К.Г.т.ж. Ф.В.Комбинированные пре-ты. 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27.Р.К.т.ж. Г.Антихолинергические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28.Р. 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К.Гистамин и антигистаминные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тормозящие выделение гистамина.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Порошок для ингаляций в капсулах.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29.Р.К.т.ж.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Блокаторы Н1 гистаминовых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30.Р. Л.С. Корригирующие процессы иммунитета.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Иммуносупрессоры.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 макролид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Антибиотики(иммуносупрессоры)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Капс по0,05 Р-р внутрь 0,1г в 1мл  Ампю по 1мл и 5мл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31.Р. Л.С. регулирующие метаболические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К.Гормоны их аналоги и антигормональные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Г.Пр-ты женских половых гормонов.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Антигестагенные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32.Р.К.Г.т.ж.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Пг.Комбинированные эстроген-гестогенные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33.Р.К.Г.Пг. Ф.В.т.ж.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34.Р.К.Г.Пг. т.ж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 Пр-ты для профилактики и лечения климактерических рас-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стройств. Эстрогены + прогестины.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35.Р.К.Г.Пг.т.    В)   Эстрогены + андрогены.Ф.В.Табл.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36.Р.К.Г.Пг.т.ж. В) Эстрогены +антиандрогены.Ф.В.Табл.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37.Р.К.т.ж.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Пр-ты мужских половых гормонов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38.Р.К.Г.Пг. т.ж Ф.В.Табл.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39.Р.К.Г.т.ж.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Пг.Антиандрогенные пр-ты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Ф.ВА. Табл.0,05  Амп. 3мл по 0,3г. в масл р- ре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Г.Анаболические стероиды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Амп с 5% масл р-ром по1мл.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41.Р.т.ж.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К.Витамины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Водорастворимые витамины. Ф.В. Табл. Амп.с 1% Р-ром 1мл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42.Р.К.Г. т.ж. Ф.В  Глазн. капли  Табл. амп.</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43.Р.К.т.ж.  Г.Жирорастворимые витамины.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Ф.В. Масл. Р-р внутрь  капсулы  Ам</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44.Р.К.Г.т.ж  Ф.В Масл. р-р внутрь капсулы  драже.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45.Р.К.т.ж. Г. Поливитаминные преп-ты.  Ф.В.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46.Р.К.Г.т.ж. Табл.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47.Р. корригирующие иммунитет</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К.Иммуномодуляторы</w:t>
      </w:r>
    </w:p>
    <w:p w:rsidR="006A2491" w:rsidRPr="006A2491" w:rsidRDefault="006A2491" w:rsidP="006A2491">
      <w:pPr>
        <w:keepNext/>
        <w:keepLines/>
        <w:spacing w:before="200" w:after="0" w:line="240" w:lineRule="auto"/>
        <w:jc w:val="both"/>
        <w:outlineLvl w:val="1"/>
        <w:rPr>
          <w:rFonts w:ascii="Times New Roman" w:eastAsia="Times New Roman" w:hAnsi="Times New Roman" w:cs="Times New Roman"/>
          <w:bCs/>
          <w:color w:val="0D0D0D"/>
          <w:sz w:val="28"/>
          <w:szCs w:val="28"/>
          <w:lang w:eastAsia="ru-RU"/>
        </w:rPr>
      </w:pPr>
      <w:r w:rsidRPr="006A2491">
        <w:rPr>
          <w:rFonts w:ascii="Times New Roman" w:eastAsia="Times New Roman" w:hAnsi="Times New Roman" w:cs="Times New Roman"/>
          <w:bCs/>
          <w:color w:val="0D0D0D"/>
          <w:sz w:val="28"/>
          <w:szCs w:val="28"/>
          <w:lang w:eastAsia="ru-RU"/>
        </w:rPr>
        <w:t xml:space="preserve">     Г.Биогенные пр. тимусных пептидов  Флак. лиофил. Стерил пор-к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48.Р.К.т.ж. Г.Синтетические  Амп.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49.Р.т.ж.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К.Иммунодепрессанты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Г.Цитотоксические      Амп.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50.Р.К.т.ж.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Г.Цитотоксические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51.Р.К.т.ж.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Г.Пептидный антибиотик  Р-р внутрь Ампулы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52.Р.-действующие на периферические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 Гистамин и антигистаминные препараты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Г.Блокаторы Н1 гистаминовых рецепторов   Таб. Амп. Пор. Свечи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53.Р.К.т.ж.т  Таб. Капс. Сироп внутрь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54.Р.-действующие на сердечно-сосудистую систему</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К.Антигипертензивные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Г.Миолитики гл. мускулатуры прямого действия Таб. Амп 24%,2,4%</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55.Р.-действующие на периф. нейромедиаторные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К.дей- ие  на периф. адренергические процессы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Г.Адреномиметики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Пг.Прямые адреномиметики  Дозир.Аэрозоль</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56.Р.т.ж.</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К.Гистамин и антигистаминные л.с.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Блокаторы Н1 гистаминовых рецепторов  Таб.</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57.Р.К.Г.т.ж.  Таб. Амп. Сироп</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58.Р.К.Г.т.ж. Амп. Гл.Капли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59.Р.К.Г. т.ж.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60.Р-корригирующие иммунитет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К.иммуномодуляторы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Г.Интерфероногены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по разделу: Средства, регулирующие функции органов дыхания и </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пищеварения. Противоопухолевые средства.</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 1.</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которые          соответствуют международным непатентованным названиям и совместить их:</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Циклофосфамид                            А.Легалон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Доксорубицин                               Б. Адриамицин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Флунизолид                                   В.Аколат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4.Зафирлукаст                                    Г.Циклофосфан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Силибинин                                     Д.Ингакорт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Этопозид                                        Е.Вепезид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left="900" w:hanging="90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Объедините отмеченные фармакологические группы и препараты,   входящие в их состав:</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1.Стабилизаторы мембран тучных клеток     А.Флунизолид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Муколитические средства                           Б. Касторовое масло</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3.Глюкокортикоиды для ингаляций               В.Недокромил</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4.Гепатопротекторы                                         Г. Ацетилцистеин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5.Слабительные средства                                Д. Эссенциале 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6.Противоопухолевые антибиотики              Е. Доксорубицин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Объедините препараты с аналогичным механизмом действия:</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Зафирлукаст                                   А.Фенотерол</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Сальбутамол                                   Б.Осалмид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3.Ацетилцистеин                                В.Фамотидин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Аллохол                                           Г.Монтелукаст</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5.Ранитидин                                        Д. Винкристин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6.Винбластин                                      Е.Бромгексин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действия стабилизаторов мембран тучных клеток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определяется:</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Повышением вхождения кальция в тучные клетки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2.Ограничением вхождения кальция в тучные клетки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3.Торможением дегрануляции тучных клеток</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4.Стимуляцией дегрануляции тучных клеток</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Характерными эффектами Де - нола являются: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Образование защитной пленки на стенке желудка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2.Угнетение синтеза простагландинов и снижение секреции НСО</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3.Стимуляция выработки простагландинов и  секреции НСО</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Способность подавлять  </w:t>
      </w:r>
      <w:r w:rsidRPr="006A2491">
        <w:rPr>
          <w:rFonts w:ascii="Times New Roman" w:eastAsia="Times New Roman" w:hAnsi="Times New Roman" w:cs="Times New Roman"/>
          <w:sz w:val="28"/>
          <w:szCs w:val="28"/>
          <w:lang w:val="en-US" w:eastAsia="ru-RU"/>
        </w:rPr>
        <w:t>Helicobactor</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pylori</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Отметить препараты, обладающие  желчегонным действием: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Ранитидин                                     6.Кукурузные рыльца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2.Аллохол                                          7. Амфепранон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3.Сенаде                                            8.Магния сульфат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4.Кодеин                                            9.Препараты валерианы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5.Осалмид                                        10.ЛИВ - 52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Для лечения бронхиальной астмы  используют следующие группы пре-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паратов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β2- селективные адреномиметики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Антихолинэстеразные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М3- холиноблокаторы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Н1- гистаминоблокаторы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Препараты с антилейкотриеновым действием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Препараты глюкокортикоидов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Побочными эффектами противокашлевых средств с наркотическим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типом действия являются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Стимуляция дыхания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2.Угнетение дыхания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3.Развитие наркозависимости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Диарея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Сонливость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Запор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  Указать формы выпуска для этопозида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Таблетки по 0,02;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Драже      по 0,25;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Ампулы по 5 мл 2% р-ра.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4. Флаконы по 5 и 10 мл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по разделу: Средства, регулирующие функции органов дыхания и </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пищеварения. Противоопухолевые средства.</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которые соответствуют международным непатентованным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и совместить их: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1.Осалмид                                              А. Лосек</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Омепразол                                          Б. Трасилол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Контрикал                                          В. Оксафенамид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Цисплатин                                          Г. Платидиам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Бусульфан                                          Д. Миелосан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Липоевая кислота                              Е. Тиоктацид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Объедините отмеченные фармакологические группы и препараты,</w:t>
      </w:r>
    </w:p>
    <w:p w:rsidR="006A2491" w:rsidRPr="006A2491" w:rsidRDefault="006A2491" w:rsidP="006A2491">
      <w:pPr>
        <w:spacing w:after="0" w:line="240" w:lineRule="auto"/>
        <w:ind w:left="12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входящие в их состав:   </w:t>
      </w:r>
    </w:p>
    <w:p w:rsidR="006A2491" w:rsidRPr="006A2491" w:rsidRDefault="006A2491" w:rsidP="006A2491">
      <w:pPr>
        <w:spacing w:after="0" w:line="240" w:lineRule="auto"/>
        <w:ind w:left="12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Ингибиторы синтеза  лейкотриенов А.Сальбутамол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2.Бронхолитические средства               Б. Аллохол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3.Желчегонные препараты                    В. Зилеутон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4.Рвотные средства                                Г.Цисплатин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5.Противоопухолевые средства           Д.Апоморфин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Объедините препараты с аналогичным механизмом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Омепразол                                            А.Тиотропий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Беклометазон                                       Б. Аминофиллин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Ипратропия бромид                            В. Лансопразол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Теофиллин                                           Г. Флутиказон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Кодеин                                                 Д. Кора крушины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Сенаде                                                  Е. Этилморфин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действия средств, понижающих секрецию желез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желудка определяется: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Блокадой Н-1 гистаминовых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Блокадой Н-2 гистаминовых 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Активацией Н/К- АТФ-азы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Торможением активности Н/К-АТФ-азы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Характерными эффектами эуфиллина являются: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Активвация ФДЭ</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Торможение активности ФДЭ</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Прямое миотропное бронхолитическое действие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Прямое миотропное бронхоспастическое действие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Указать препараты, которые обладают бронхолитическим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действием: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Прозерин                                                      6. Сальбутамол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Атропин                                                        7. Ацетилцистеин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Ацеклидин                                                    8. Тиотропий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Эуфиллин                                                      9. Эфедрин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Кодеин                                                          10.Итроп</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 При лечении заболеваний желудка с гиперсекрецией соляной      </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кислоты применяют: </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Препараты глюкокортикоидов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Антацидные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Блокаторы. Н-1 гистаминовых рецепторов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4.Блокаторы  Н-2 гистаминовых рецепторов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Блокаторы Н/К- АТФ-азы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Антихолинэстеразные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Побочными эффектами противоопухолевых антибиотиков  явля-</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ются:     </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Диспепсия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Дерматид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Угнетение кроветворения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Повышение температуры тела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Ожирение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Аллопеция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Указать формы выпуска для сукралфата:</w:t>
      </w: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Таблетки       2. Капсулы: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 0,5 и 1,0       по 0,5 и 1,0</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2. Драже             4. Гранулы в пакетах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 0,5 и !,0       по 1,0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по разделу: Средства, регулирующие функции органов дыхания и </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пищеварения. Противоопухолевые средства.</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 3.</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которые          соответствуют международным непатентованным названиям и совместить их:</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Мелфалан                                      А.Сингулер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Монтелукаст                                 Б. Сарколизин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Аминофиллин                                В.Гастроцептин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Пирензепин                                    Г.Эуфиллин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Кромоглициевая кислота              Д.Интал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Преноксдиазин                               Е.Либексин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900" w:hanging="360"/>
        <w:jc w:val="both"/>
        <w:rPr>
          <w:rFonts w:ascii="Times New Roman" w:eastAsia="Times New Roman" w:hAnsi="Times New Roman" w:cs="Times New Roman"/>
          <w:color w:val="000000"/>
          <w:sz w:val="24"/>
          <w:szCs w:val="20"/>
          <w:lang w:eastAsia="ru-RU"/>
        </w:rPr>
      </w:pPr>
      <w:r w:rsidRPr="006A2491">
        <w:rPr>
          <w:rFonts w:ascii="Times New Roman" w:eastAsia="Times New Roman" w:hAnsi="Times New Roman" w:cs="Times New Roman"/>
          <w:color w:val="000000"/>
          <w:sz w:val="24"/>
          <w:szCs w:val="20"/>
          <w:lang w:eastAsia="ru-RU"/>
        </w:rPr>
        <w:t>2. Объедините отмеченные фармакологические группы и препараты,        входящие в их состав:</w:t>
      </w:r>
    </w:p>
    <w:p w:rsidR="006A2491" w:rsidRPr="006A2491" w:rsidRDefault="006A2491" w:rsidP="006A2491">
      <w:pPr>
        <w:spacing w:after="0" w:line="240" w:lineRule="auto"/>
        <w:ind w:left="900" w:hanging="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Средства, повышающие аппетит                А.Тамоксифен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Антиэстрогенные препараты                      Б. Маалокс</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Антацидные средства                                   В.Настойка полыни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Блокаторы лейкотриеновых рецепторов    Г.Низатидин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Антисекреторные средства                         Д.Зафирлукаст</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6.Подофиллотоксины                                      Е.Этопозид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Объедините препараты с аналогичным механизмом действия:</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Лоперамид                                      А.Циклофосфамид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Хлорамбуцил                                  Б.Цитарабин</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Орципреналин                                В.Калия иодид</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Фторурацил                                    Г.Изопреналин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Терпингидрат                                Д. Нуфеноксол</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Контрикал                                      Е. Гордокс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действия холеретиков определяется :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Прямым стимулирующим действием на гепатоциты</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Рефлекторной стимуляцией гепатоцитов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Повышением осмотической фильтрации воды в желчные пути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Понижением осмотической фильтрации воды в желчные пути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Усилением тока желчи по желчным путям</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Ослаблением тока желчи по желчным путям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Механизм послабляющего действия  сенаде определяется следующими  </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эффектами:</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1.Действие на всем протяжении кишечника</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2.Действие только в толстом кишечнике</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3.Смазывающий эффект</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Эффект стимуляции хеморецепторов</w:t>
      </w:r>
    </w:p>
    <w:p w:rsidR="006A2491" w:rsidRPr="006A2491" w:rsidRDefault="006A2491" w:rsidP="006A2491">
      <w:pPr>
        <w:spacing w:after="0" w:line="240" w:lineRule="auto"/>
        <w:ind w:left="540" w:hanging="5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Выбрать средства, стимулирующие дыхание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1.Преднизолон                                  6.Сульфокамфокаин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2.Кофеин                                           7. Эфедрин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3.Морфин                                          8.Никетамид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4.Бемегрид                                         9.Трамадол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5.Фенобарбитал                               10.Цититон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Для лечения злокачественных новообразований используют:      </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Антиметаболиты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Минералокортикоиды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Противоопухолевые антибиотики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Стабилизаторы мембран тучных клеток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Алкилирующие соединения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Антиэстрогенные препараты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  Побочными эффектами всасывающихся антацидных средств являются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Растяжение желудка при образовании углекислого газа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2.Подавление андрогенной активности мужских половых желез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3.Синдром отдачи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Задержка опорожнения кишечника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Диарея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Метаболический алкалоз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9.  Указать формы выпуска для сальбутамола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Флаконы с раствором 0,1% по 50,0</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Аэрозольные баллоны по 10,0 (200-400 р.д. по 0,1мг)</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Ампулы по 5 мл 0,1% р-ра.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Таблетки по 0,002 и 0,004</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b/>
          <w:bCs/>
          <w:sz w:val="28"/>
          <w:szCs w:val="24"/>
          <w:lang w:eastAsia="ru-RU"/>
        </w:rPr>
        <w:t>Тестовые задания</w:t>
      </w:r>
    </w:p>
    <w:p w:rsidR="006A2491" w:rsidRPr="006A2491" w:rsidRDefault="006A2491" w:rsidP="006A2491">
      <w:pPr>
        <w:spacing w:after="0" w:line="24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по разделу: Средства, регулирующие функции органов дыхания и </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пищеварения. Противоопухолевые средства.</w:t>
      </w: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Вариант4.</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Отметить торговые наименования лекарственных препаратов,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которые соответствуют международным непатентованным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названиям и совместить их: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Фосфэстрол                                       А. Хонван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Тамоксифен                                       Б. Андрокур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Кетотифен                                         В. Новалдекс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Ципротерон                                       Г. Задитен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Беклометазон                                    Д. Бекотид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Лоперамид                                         Е. Имодиум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Объедините отмеченные фармакологические группы и препараты,</w:t>
      </w:r>
    </w:p>
    <w:p w:rsidR="006A2491" w:rsidRPr="006A2491" w:rsidRDefault="006A2491" w:rsidP="006A2491">
      <w:pPr>
        <w:spacing w:after="0" w:line="240" w:lineRule="auto"/>
        <w:ind w:left="14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входящие в их состав:   </w:t>
      </w:r>
    </w:p>
    <w:p w:rsidR="006A2491" w:rsidRPr="006A2491" w:rsidRDefault="006A2491" w:rsidP="006A2491">
      <w:pPr>
        <w:spacing w:after="0" w:line="240" w:lineRule="auto"/>
        <w:ind w:left="14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Противорвотные средства                 А.Терпингидрат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Антидиарейные препараты               Б. Аэрон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Отхаркивающие препараты               В.Кодеин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Противокашлевые средства               Г.Лоперамид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Антиандрогенные  препараты           Д.Фестал</w:t>
      </w:r>
    </w:p>
    <w:p w:rsidR="006A2491" w:rsidRPr="006A2491" w:rsidRDefault="006A2491" w:rsidP="006A2491">
      <w:pPr>
        <w:tabs>
          <w:tab w:val="left" w:pos="596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Ферментные препараты</w:t>
      </w:r>
      <w:r w:rsidRPr="006A2491">
        <w:rPr>
          <w:rFonts w:ascii="Times New Roman" w:eastAsia="Times New Roman" w:hAnsi="Times New Roman" w:cs="Times New Roman"/>
          <w:sz w:val="28"/>
          <w:szCs w:val="28"/>
          <w:lang w:eastAsia="ru-RU"/>
        </w:rPr>
        <w:tab/>
        <w:t>Е. Ципротерон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Объедините препараты с аналогичным механизмом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Дексаметазон                                       А. Кетотифен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Недокромил                                         Б.  Силибинин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Эссенциале Н                                       В. Маалокс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Фенолфталеин                                      Г. Триамцинолон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Альмагель                                             Д. Хлорамбуцил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Мелфалан                                              Е. Изафенин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Механизм действия селективных агонистов β-2 адренорецепторов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бронхов характеризуется: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Повышением активности аденилатциклазы  и уровня ц-АМФ</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2. Снижением активности аденилатциклазы  и уровня ц-АМФ</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Накоплением Са в тучных клетках и выделением  лейкотриенов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Уменьшением уровня Са в тучных клетках и торможением</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выделения лейкотриенов.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Механизм цитотоксического действия противоопухолевых    </w:t>
      </w:r>
    </w:p>
    <w:p w:rsidR="006A2491" w:rsidRPr="006A2491" w:rsidRDefault="006A2491" w:rsidP="006A2491">
      <w:pPr>
        <w:tabs>
          <w:tab w:val="left" w:pos="15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ab/>
        <w:t>антибиотиков определяется: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1.Внедрение молекулы антибиотиков между соседними парами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азотистых оснований ДНК и торможение репликации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Угнетение активности топоизомеразы 2 ДНК и торможение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репликации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Генерация иоксических кислородных радикалов, поврежда-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ющих опухолевые клетки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Подавление синтеза ДНК с образованием одиночных разрывов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Указать гормональные препараты, которые оказывают цитотокси-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ческое действие на опухолевые клетки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Гидрокортизон                                     6.Тамоксифен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Соматотропин                                      7.Эстрадиол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Гозерелин                                             8. Фосфэстрол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Прогестерон                                          9. Тестостерон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Пролотестон                                        10. Ципротерон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  При заболеваниях печени и желчных путей применяют: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Холеретики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Слабительные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Холекинетики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Холелитолитические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Анорексигенные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Гепатопротекторы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 Побочными эффектами антиэстрогенных препаратов являются:     </w:t>
      </w:r>
    </w:p>
    <w:p w:rsidR="006A2491" w:rsidRPr="006A2491" w:rsidRDefault="006A2491" w:rsidP="006A2491">
      <w:pPr>
        <w:spacing w:after="0" w:line="240" w:lineRule="auto"/>
        <w:ind w:left="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Диспепсия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 Депрессия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 Острый психоз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 Вагинальные кровотечения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Тромбэмболия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Явления вирилизации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Указать формы выпуска для омепразола:</w:t>
      </w:r>
    </w:p>
    <w:p w:rsidR="006A2491" w:rsidRPr="006A2491" w:rsidRDefault="006A2491" w:rsidP="006A2491">
      <w:pPr>
        <w:spacing w:after="0" w:line="240" w:lineRule="auto"/>
        <w:ind w:firstLine="108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 Таблетки 0,02                2. Капсулы 0,02: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2. Ампулы 0,1% по 5,0   4. Флаконы с порошком 42,6 мг для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инфузий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2,3,4,5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11. </w:t>
      </w: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6</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1,4,5                                         12. 3</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2,5                                            13.2,4,5</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1,4,5                                         14. 2,5</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4                                               15. 3,4</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2,3,4,5                                      16.2,5,6</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1                                               17. 2</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 xml:space="preserve">                                               18. 2,5   </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1,3</w:t>
      </w:r>
    </w:p>
    <w:p w:rsidR="006A2491" w:rsidRPr="006A2491" w:rsidRDefault="006A2491" w:rsidP="006A2491">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2,4,5</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 xml:space="preserve">  </w:t>
      </w:r>
      <w:r w:rsidRPr="006A2491">
        <w:rPr>
          <w:rFonts w:ascii="Times New Roman" w:eastAsia="Times New Roman" w:hAnsi="Times New Roman" w:cs="Times New Roman"/>
          <w:b/>
          <w:color w:val="000000"/>
          <w:sz w:val="28"/>
          <w:szCs w:val="28"/>
          <w:lang w:eastAsia="ru-RU"/>
        </w:rPr>
        <w:t xml:space="preserve"> Модуль 7 Противомикробные средства.</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Тема1 </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shd w:val="clear" w:color="auto" w:fill="FFF0F7"/>
          <w:lang w:eastAsia="ru-RU"/>
        </w:rPr>
        <w:t>Противомикробные средства неспецифического действия.</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Контрольное выписывание рецептов на    препараты</w:t>
      </w:r>
      <w:r w:rsidRPr="006A2491">
        <w:rPr>
          <w:rFonts w:ascii="Times New Roman" w:eastAsia="Times New Roman" w:hAnsi="Times New Roman" w:cs="Times New Roman"/>
          <w:sz w:val="28"/>
          <w:szCs w:val="28"/>
          <w:lang w:eastAsia="ru-RU"/>
        </w:rPr>
        <w:tab/>
        <w:t>по теме занятия.</w:t>
      </w:r>
      <w:r w:rsidRPr="006A2491">
        <w:rPr>
          <w:rFonts w:ascii="Times New Roman" w:eastAsia="Times New Roman" w:hAnsi="Times New Roman" w:cs="Times New Roman"/>
          <w:b/>
          <w:color w:val="000000"/>
          <w:sz w:val="28"/>
          <w:szCs w:val="28"/>
          <w:lang w:eastAsia="ru-RU"/>
        </w:rPr>
        <w:t xml:space="preserve">        </w:t>
      </w:r>
      <w:r w:rsidRPr="006A2491">
        <w:rPr>
          <w:rFonts w:ascii="Times New Roman" w:eastAsia="Times New Roman" w:hAnsi="Times New Roman" w:cs="Times New Roman"/>
          <w:sz w:val="28"/>
          <w:szCs w:val="28"/>
          <w:lang w:eastAsia="ru-RU"/>
        </w:rPr>
        <w:br/>
        <w:t xml:space="preserve"> </w:t>
      </w:r>
      <w:r w:rsidRPr="006A2491">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1.Понятие о дезинфицирующем, антисептическом и химиотерапевтическом действии лекарственных веществ. Принципы современной химиотерапии.</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color w:val="000000"/>
          <w:sz w:val="28"/>
          <w:szCs w:val="28"/>
          <w:shd w:val="clear" w:color="auto" w:fill="FFF0F7"/>
          <w:lang w:eastAsia="ru-RU"/>
        </w:rPr>
        <w:t xml:space="preserve">            2. Антисептические и дезинфицирующие средства. Классификация. Препараты ароматического и алифатического ряда, красители, кислоты и щелочи, детергенты. Механизм действия и сравнительная характеристика основных препаратов. Применение. (Препараты: фенол, чистый, деготь березовый, ихтиол, спирт этиловый, формалин, кислота борная, раствор аммиака, бриллиантовый зеленый, метиленовый синий, этакридина лактат).</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3.Галогеносодержащие и кислородоотдающие антисептики. Характеристика основных препаратов. Практическое использование. (Препараты: раствор йода спиртовый, хлорамин Б, перекись водорода, калия перманганат).</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4.Соли щелочных и щелочно-земельных металлов. Особенности действия. Применение. (Препараты: натрия хлорид, калия хлорид, кальция глюконат, кальция хлорид, магния суль-фат, бария сульфат).</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 xml:space="preserve">             5. Синтетические противомикробные  средства производные нафтиридина, нитрофурана и 8-оксихинолона. Спектр антимикробного действия препаратов. Показания к применению. Побочные эффекты. (Препараты: кислота налидиксовая, фуразолидон, фурациллин, энтеро-септол, нитроксолин).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Бисептол. Механизм и спектр антибактериального действия. Сравнительная характеристика по спектру действия, фармакокинетическим свойствам, про-</w:t>
      </w:r>
      <w:r w:rsidRPr="006A2491">
        <w:rPr>
          <w:rFonts w:ascii="Times New Roman" w:eastAsia="Times New Roman" w:hAnsi="Times New Roman" w:cs="Times New Roman"/>
          <w:color w:val="000000"/>
          <w:sz w:val="28"/>
          <w:szCs w:val="28"/>
          <w:shd w:val="clear" w:color="auto" w:fill="FFF0F7"/>
          <w:lang w:eastAsia="ru-RU"/>
        </w:rPr>
        <w:lastRenderedPageBreak/>
        <w:t xml:space="preserve">должительности эффекта, клиническому использованию. Показания к применению. Осложнения, меры профилактики. </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Выписать  в форме врачебных рецептов следующие прпараты. Отметить показания к применению  </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1.Стрептоцид с норсульфазолом в присыпке.</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2.Сульфацил-натрий в глазных каплях.</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3.Глазные капли с сульфатом цинка.</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4.Сульфапиридазин.</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5.Фталазол.</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6.Раствор этакридина лактата для лечения ран.</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7.Спиртовый раствор бриллиантого зеленого.</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8.Спиртовый раствор йода.</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9.Унитиол.</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right="-56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Антисептические и химиотерапевтические средства </w:t>
      </w:r>
    </w:p>
    <w:tbl>
      <w:tblPr>
        <w:tblW w:w="554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610"/>
        <w:gridCol w:w="1346"/>
        <w:gridCol w:w="7"/>
        <w:gridCol w:w="1794"/>
        <w:gridCol w:w="1332"/>
        <w:gridCol w:w="1522"/>
        <w:gridCol w:w="1838"/>
      </w:tblGrid>
      <w:tr w:rsidR="006A2491" w:rsidRPr="006A2491" w:rsidTr="00B42B88">
        <w:trPr>
          <w:cantSplit/>
          <w:trHeight w:val="480"/>
        </w:trPr>
        <w:tc>
          <w:tcPr>
            <w:tcW w:w="908"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Название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препарата</w:t>
            </w:r>
          </w:p>
        </w:tc>
        <w:tc>
          <w:tcPr>
            <w:tcW w:w="697"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Доза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Средняя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терапевт.</w:t>
            </w:r>
          </w:p>
        </w:tc>
        <w:tc>
          <w:tcPr>
            <w:tcW w:w="1940" w:type="pct"/>
            <w:gridSpan w:val="4"/>
            <w:tcBorders>
              <w:top w:val="single" w:sz="4" w:space="0" w:color="auto"/>
            </w:tcBorders>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Формы выпуска</w:t>
            </w:r>
          </w:p>
        </w:tc>
        <w:tc>
          <w:tcPr>
            <w:tcW w:w="659"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Для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го прим</w:t>
            </w:r>
          </w:p>
        </w:tc>
        <w:tc>
          <w:tcPr>
            <w:tcW w:w="796"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Способы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введения</w:t>
            </w:r>
          </w:p>
        </w:tc>
      </w:tr>
      <w:tr w:rsidR="006A2491" w:rsidRPr="006A2491" w:rsidTr="00B42B88">
        <w:trPr>
          <w:cantSplit/>
          <w:trHeight w:val="480"/>
        </w:trPr>
        <w:tc>
          <w:tcPr>
            <w:tcW w:w="908"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97"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6" w:type="pct"/>
            <w:gridSpan w:val="2"/>
            <w:tcBorders>
              <w:top w:val="single" w:sz="4" w:space="0" w:color="auto"/>
            </w:tcBorders>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порошок</w:t>
            </w:r>
          </w:p>
        </w:tc>
        <w:tc>
          <w:tcPr>
            <w:tcW w:w="777" w:type="pct"/>
            <w:tcBorders>
              <w:top w:val="single" w:sz="4" w:space="0" w:color="auto"/>
            </w:tcBorders>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таблетки</w:t>
            </w:r>
          </w:p>
        </w:tc>
        <w:tc>
          <w:tcPr>
            <w:tcW w:w="577" w:type="pct"/>
            <w:tcBorders>
              <w:top w:val="single" w:sz="4" w:space="0" w:color="auto"/>
            </w:tcBorders>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ампулы</w:t>
            </w:r>
          </w:p>
        </w:tc>
        <w:tc>
          <w:tcPr>
            <w:tcW w:w="659"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96"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Furacilinum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0,02 для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приготовле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ния р-ров</w:t>
            </w: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0,02% водный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0,06%</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спирт.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0,2</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 xml:space="preserve"> мазь</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Furazolidonum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01/</w:t>
            </w:r>
            <w:r w:rsidRPr="006A2491">
              <w:rPr>
                <w:rFonts w:ascii="Times New Roman" w:eastAsia="Times New Roman" w:hAnsi="Times New Roman" w:cs="Times New Roman"/>
                <w:sz w:val="28"/>
                <w:szCs w:val="28"/>
                <w:lang w:eastAsia="ru-RU"/>
              </w:rPr>
              <w:t>кг</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веса в сут</w:t>
            </w: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0,05</w:t>
            </w: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25000</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Viride </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nitens</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0,1-2%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спирт.и водн. 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Aethacridini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lactas</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5-0,1-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0,2</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 xml:space="preserve"> водн.р</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ры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 xml:space="preserve"> мазь</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Solucio Yodi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spirituosae</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1</w:t>
            </w:r>
            <w:r w:rsidRPr="006A2491">
              <w:rPr>
                <w:rFonts w:ascii="Times New Roman" w:eastAsia="Times New Roman" w:hAnsi="Times New Roman" w:cs="Times New Roman"/>
                <w:sz w:val="28"/>
                <w:szCs w:val="28"/>
                <w:lang w:eastAsia="ru-RU"/>
              </w:rPr>
              <w:t>мл</w:t>
            </w: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5-10</w:t>
            </w:r>
            <w:r w:rsidRPr="006A2491">
              <w:rPr>
                <w:rFonts w:ascii="Times New Roman" w:eastAsia="Times New Roman" w:hAnsi="Times New Roman" w:cs="Times New Roman"/>
                <w:sz w:val="28"/>
                <w:szCs w:val="28"/>
                <w:lang w:val="en-US" w:eastAsia="ru-RU"/>
              </w:rPr>
              <w:t>%</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спирт.р-р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Внутрь5</w:t>
            </w:r>
            <w:r w:rsidRPr="006A2491">
              <w:rPr>
                <w:rFonts w:ascii="Times New Roman" w:eastAsia="Times New Roman" w:hAnsi="Times New Roman" w:cs="Times New Roman"/>
                <w:sz w:val="28"/>
                <w:szCs w:val="28"/>
                <w:lang w:val="en-US" w:eastAsia="ru-RU"/>
              </w:rPr>
              <w:t>%</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Kalii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permanganas</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0,01-0,5%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водн.р-р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для про-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мывания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желудка</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Zinci sulfas</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,2</w:t>
            </w:r>
            <w:r w:rsidRPr="006A2491">
              <w:rPr>
                <w:rFonts w:ascii="Times New Roman" w:eastAsia="Times New Roman" w:hAnsi="Times New Roman" w:cs="Times New Roman"/>
                <w:sz w:val="28"/>
                <w:szCs w:val="28"/>
                <w:lang w:val="en-US" w:eastAsia="ru-RU"/>
              </w:rPr>
              <w:t>5</w:t>
            </w:r>
            <w:r w:rsidRPr="006A2491">
              <w:rPr>
                <w:rFonts w:ascii="Times New Roman" w:eastAsia="Times New Roman" w:hAnsi="Times New Roman" w:cs="Times New Roman"/>
                <w:sz w:val="28"/>
                <w:szCs w:val="28"/>
                <w:lang w:eastAsia="ru-RU"/>
              </w:rPr>
              <w:t>-0,5</w:t>
            </w:r>
            <w:r w:rsidRPr="006A2491">
              <w:rPr>
                <w:rFonts w:ascii="Times New Roman" w:eastAsia="Times New Roman" w:hAnsi="Times New Roman" w:cs="Times New Roman"/>
                <w:sz w:val="28"/>
                <w:szCs w:val="28"/>
                <w:lang w:val="en-US" w:eastAsia="ru-RU"/>
              </w:rPr>
              <w:t>%</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водн.р-р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ChloraminumB</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0,25-0,5%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водн.р-р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5%спирт.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р-р</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Наружно для дез-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инфекции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рук</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lastRenderedPageBreak/>
              <w:t>Acidi boricum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присыпки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2-4%водн спирт р-р</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5%мазь</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наруэно</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Nitroxolinum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0,05-0,1</w:t>
            </w: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tc>
      </w:tr>
      <w:tr w:rsidR="006A2491" w:rsidRPr="006A2491" w:rsidTr="00B42B88">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Ychthiolum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 xml:space="preserve"> мазь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свечи 0,2</w:t>
            </w: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tc>
      </w:tr>
      <w:tr w:rsidR="006A2491" w:rsidRPr="006A2491" w:rsidTr="00B42B88">
        <w:trPr>
          <w:trHeight w:val="866"/>
        </w:trPr>
        <w:tc>
          <w:tcPr>
            <w:tcW w:w="908"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Unithiolum</w:t>
            </w:r>
          </w:p>
        </w:tc>
        <w:tc>
          <w:tcPr>
            <w:tcW w:w="69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1</w:t>
            </w:r>
            <w:r w:rsidRPr="006A2491">
              <w:rPr>
                <w:rFonts w:ascii="Times New Roman" w:eastAsia="Times New Roman" w:hAnsi="Times New Roman" w:cs="Times New Roman"/>
                <w:sz w:val="28"/>
                <w:szCs w:val="28"/>
                <w:lang w:eastAsia="ru-RU"/>
              </w:rPr>
              <w:t>мл</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кг</w:t>
            </w:r>
          </w:p>
        </w:tc>
        <w:tc>
          <w:tcPr>
            <w:tcW w:w="58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8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577"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w:t>
            </w:r>
            <w:r w:rsidRPr="006A2491">
              <w:rPr>
                <w:rFonts w:ascii="Times New Roman" w:eastAsia="Times New Roman" w:hAnsi="Times New Roman" w:cs="Times New Roman"/>
                <w:sz w:val="28"/>
                <w:szCs w:val="28"/>
                <w:lang w:val="en-US" w:eastAsia="ru-RU"/>
              </w:rPr>
              <w:t>%-5</w:t>
            </w:r>
            <w:r w:rsidRPr="006A2491">
              <w:rPr>
                <w:rFonts w:ascii="Times New Roman" w:eastAsia="Times New Roman" w:hAnsi="Times New Roman" w:cs="Times New Roman"/>
                <w:sz w:val="28"/>
                <w:szCs w:val="28"/>
                <w:lang w:eastAsia="ru-RU"/>
              </w:rPr>
              <w:t>мл</w:t>
            </w:r>
          </w:p>
        </w:tc>
        <w:tc>
          <w:tcPr>
            <w:tcW w:w="659"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796"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Подкожно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м</w:t>
            </w:r>
          </w:p>
        </w:tc>
      </w:tr>
    </w:tbl>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spacing w:after="0" w:line="240" w:lineRule="auto"/>
        <w:ind w:left="360"/>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 xml:space="preserve"> Тестовые задания</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1.Нитрофураны по механизму антимикробного действия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Ингибиторами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Ингибиторами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Ингибиторами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Ингибиторами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Модификаторами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2.Что отличает спектр противомикробного действия нитрофуранов</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(фурозалидона)?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лямблии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трихомонады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Какие свойства отличают фурозалидон?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Всасывается в кишечнике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Применяется для лечения инфекций мочевыводящих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Применяется для лечения кишечных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4.Какой спектр антимикробного действия отличает нитроксолин?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лямблии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трихомонады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Отметьте свойства нитроксолина: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Всасывается в кишечнике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Применяется для лечения инфекций мочевыводящих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Применяется для лечения кишечных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 Нитрофураны по механизму антимикробного действия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Ингибиторами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Ингибиторами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Ингибиторами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Ингибиторами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Модификаторами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Что отличает спектр противомикробного действия нитрофуранов</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(фурозалидона)?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лямблии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трихомонады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Какие свойства отличают фурозалидон?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Всасывается в кишечнике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Применяется для лечения инфекций мочевыводящих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Применяется для лечения кишечных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Какой спектр антимикробного действия отличает нитроксолин?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лямблии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трихомонады</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Отметьте свойства нитроксолина: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Всасывается в кишечнике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действует на резистентную к антибиотикам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Применяется для лечения инфекций мочевыводящих путей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 Применяется для лечения кишечных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11. К какой группе противомикробных средств относится Ко-тримоксазол: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С чем связан механизм антибактериального действия Ко-тримоксазола?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Конкурентный антагонизм с ПАБК в процессе синтеза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дигидрофолиевой кислоты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Повышение проницаемости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Торможение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превращения дигидрофолиевой в тетрагидрофолиевую кислоту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Каков спектр антимикробного действия Ко-тримоксазола?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57</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 Что характерно для Ко-тримоксазола?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Хорошо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Плохо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3                                            11. 5</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3                                             12. 1,4</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w:t>
      </w:r>
      <w:r w:rsidRPr="006A2491">
        <w:rPr>
          <w:rFonts w:ascii="Times New Roman" w:eastAsia="Times New Roman" w:hAnsi="Times New Roman" w:cs="Times New Roman"/>
          <w:sz w:val="28"/>
          <w:szCs w:val="28"/>
          <w:lang w:eastAsia="ru-RU"/>
        </w:rPr>
        <w:t>3</w:t>
      </w:r>
      <w:r w:rsidRPr="006A2491">
        <w:rPr>
          <w:rFonts w:ascii="Times New Roman" w:eastAsia="Times New Roman" w:hAnsi="Times New Roman" w:cs="Times New Roman"/>
          <w:sz w:val="28"/>
          <w:szCs w:val="28"/>
          <w:lang w:val="en-US" w:eastAsia="ru-RU"/>
        </w:rPr>
        <w:t>,6                                       13.4</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14. </w:t>
      </w: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,3,5</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1,3,5                                       15. </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3                                             16.</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2,3,6                                       17.</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1,3,5                                       18.    </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4</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p>
    <w:p w:rsidR="006A2491" w:rsidRPr="006A2491" w:rsidRDefault="006A2491" w:rsidP="006A2491">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1,3,5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Тема2 Антибиотики</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Контрольное выписывание рецептов на    препараты</w:t>
      </w:r>
      <w:r w:rsidRPr="006A2491">
        <w:rPr>
          <w:rFonts w:ascii="Times New Roman" w:eastAsia="Times New Roman" w:hAnsi="Times New Roman" w:cs="Times New Roman"/>
          <w:sz w:val="28"/>
          <w:szCs w:val="28"/>
          <w:lang w:eastAsia="ru-RU"/>
        </w:rPr>
        <w:tab/>
        <w:t>по теме занятия.</w:t>
      </w:r>
      <w:r w:rsidRPr="006A2491">
        <w:rPr>
          <w:rFonts w:ascii="Times New Roman" w:eastAsia="Times New Roman" w:hAnsi="Times New Roman" w:cs="Times New Roman"/>
          <w:b/>
          <w:color w:val="000000"/>
          <w:sz w:val="28"/>
          <w:szCs w:val="28"/>
          <w:lang w:eastAsia="ru-RU"/>
        </w:rPr>
        <w:t xml:space="preserve">        </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1.Определение понятия антибиотиков. Способы получения.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2.Классификация антибиотиков по химической структуре.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3.Классификация антибиотиков по механизму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4.Классификация антибиотиков  по спектру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5.Классификация  антибиотиков по клиническому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6.Бета-лактамные антибиотики.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6.1.Общая фармакологическая характеристика. Роль β-лактамного кольца в проявлении антимикробной активности. Характер и механизм действия.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6.2.Пенициллины. Особенности химической структуры. Классификация по способу получения. Сравнительная характеристика по спектру и длительности антимикробного действия, устойчивости к β - лактамазе.   Клиническое применение. Побочные  эффекты.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6.3 Цефалоспорины Особенности химической структуры. Классификация по способу получения. Сравнительная характеристика по спектру и длительности антимикробного действия, устойчивости к β - лактамазе.   Клиническое применение. Побочные  эффекты.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Выпишите  в форме врачебных рецептов следующие препараты</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Укажите показания к их применению</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1Бензилпенициллин натрий</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2.Бициллин 111</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3.Оксациллин в таблетках</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4.Гентамицина сульфат</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5.Тетрациклин в таблетках и глазной мази</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6.Нистатин в таблетках и мази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АНТИБИОТИКИ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598"/>
        <w:gridCol w:w="1598"/>
        <w:gridCol w:w="1609"/>
        <w:gridCol w:w="1684"/>
        <w:gridCol w:w="1507"/>
      </w:tblGrid>
      <w:tr w:rsidR="006A2491" w:rsidRPr="006A2491" w:rsidTr="00B42B88">
        <w:trPr>
          <w:cantSplit/>
          <w:trHeight w:val="510"/>
        </w:trPr>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Название</w:t>
            </w:r>
          </w:p>
        </w:tc>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Средняя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терапевт.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доза</w:t>
            </w:r>
          </w:p>
        </w:tc>
        <w:tc>
          <w:tcPr>
            <w:tcW w:w="1667"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Формы выпуска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Для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наружного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применения</w:t>
            </w:r>
          </w:p>
        </w:tc>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Способы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введения</w:t>
            </w:r>
          </w:p>
        </w:tc>
      </w:tr>
      <w:tr w:rsidR="006A2491" w:rsidRPr="006A2491" w:rsidTr="00B42B88">
        <w:trPr>
          <w:cantSplit/>
          <w:trHeight w:val="450"/>
        </w:trPr>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Таблетки</w:t>
            </w:r>
          </w:p>
        </w:tc>
        <w:tc>
          <w:tcPr>
            <w:tcW w:w="838"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Флаконы</w:t>
            </w:r>
          </w:p>
        </w:tc>
        <w:tc>
          <w:tcPr>
            <w:tcW w:w="834"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Benzylpenicillinum</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natrium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250000ЕД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на1кг мас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сы всутки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В</w:t>
            </w:r>
            <w:r w:rsidRPr="006A2491">
              <w:rPr>
                <w:rFonts w:ascii="Times New Roman" w:eastAsia="Times New Roman" w:hAnsi="Times New Roman" w:cs="Times New Roman"/>
                <w:sz w:val="28"/>
                <w:szCs w:val="28"/>
                <w:lang w:val="en-US" w:eastAsia="ru-RU"/>
              </w:rPr>
              <w:t>icillinum 111</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10000</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на1кгмас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сы всутки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Genthamicini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sulfas</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3-5мг на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1кг массы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 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Амп. по 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2мл,содер-жащие0,02-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0,04 в 1мл</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Oxacillinum</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natrium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0,25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0,25-0,5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Tetracyclinum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0,25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глаз-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ная мазь</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Nystatinum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250000</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Официналь-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ная мазь по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5,10 и 50г.</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tc>
      </w:tr>
    </w:tbl>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36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1.В группу β-лактамных антибиотиков входят: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Природные и полусинтетические         4. Полусинтетические макролиды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пенициллины                                              (азалиды)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Полусинтетические аминогликозиды   5. Полусинтетические тетрациклины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Цефалоспорины                                       6. Карбапенемы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2.Для каких противомикробных средств характерно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Для каких противомикробных средств характерно бактериостатическое действие?</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51</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4.Перечислите природные (биосинтетические) пенициллины: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Бензилпенициллин                      4. Ампициллин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Бициллин 3                                   5. Амоксициллин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Оксациллин                                  6. Бензилпенициллина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новокаиновая соль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 какую группу антибиотиков входят пенициллины?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Каким спектром антимикробного действия обладает пенициллин?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7.Каким спектром антимикробного действия обладает амоксициллин?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 Укажите свойства бензилпенициллина: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Для ампициллина характерны следующие свойства: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52</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Какие побочные эффекты вызывают пенициллины?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Нефротоксическое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Эмбриотоксическое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Реакция бактериолиза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Выберите полусинтетические цефалоспорины: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Цефалексин                         4. Цефотаксим</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Амоксициллин                    5. Цефалоридин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3.Рокситромицин                    6. Гентамицина сульфат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С чем связано антимикробное действие цефалоспоринов?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Угнетение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Нарушение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Угнетение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Угнетение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Нарушение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13.Какой спектр действия характерен для цефалоспоринов 1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14. Чем отличается спектр действия цефалоспоринов 2 поколения?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грамотрицательную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Что характерно для спектра действия цефалоспоринов 3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Цефотаксим обладает следующими свойствами: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53</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Какие побочные эффекты ограничивают применение цефалоспоринов?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Нефротоксическое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Эмбриотоксическое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Реакция бактериолиза</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,3,6                                            11. 4,5</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1,2,3                                            12. 1</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4,5                                               13.2</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1,2,</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14. 3</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15. </w:t>
      </w:r>
      <w:r w:rsidRPr="006A2491">
        <w:rPr>
          <w:rFonts w:ascii="Times New Roman" w:eastAsia="Times New Roman" w:hAnsi="Times New Roman" w:cs="Times New Roman"/>
          <w:sz w:val="28"/>
          <w:szCs w:val="28"/>
          <w:lang w:eastAsia="ru-RU"/>
        </w:rPr>
        <w:t>4</w:t>
      </w:r>
      <w:r w:rsidRPr="006A2491">
        <w:rPr>
          <w:rFonts w:ascii="Times New Roman" w:eastAsia="Times New Roman" w:hAnsi="Times New Roman" w:cs="Times New Roman"/>
          <w:sz w:val="28"/>
          <w:szCs w:val="28"/>
          <w:lang w:val="en-US" w:eastAsia="ru-RU"/>
        </w:rPr>
        <w:t>,5</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1                                                  16.1,4,6</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4                                                  17. 2,4,6</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1,4,5                                            18.    </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2,4,6</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p>
    <w:p w:rsidR="006A2491" w:rsidRPr="006A2491" w:rsidRDefault="006A2491" w:rsidP="006A2491">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2,6</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Тема3 Антибиотики</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Контрольное выписывание рецептов на    препараты</w:t>
      </w:r>
      <w:r w:rsidRPr="006A2491">
        <w:rPr>
          <w:rFonts w:ascii="Times New Roman" w:eastAsia="Times New Roman" w:hAnsi="Times New Roman" w:cs="Times New Roman"/>
          <w:sz w:val="28"/>
          <w:szCs w:val="28"/>
          <w:lang w:eastAsia="ru-RU"/>
        </w:rPr>
        <w:tab/>
        <w:t>по теме занятия.</w:t>
      </w:r>
      <w:r w:rsidRPr="006A2491">
        <w:rPr>
          <w:rFonts w:ascii="Times New Roman" w:eastAsia="Times New Roman" w:hAnsi="Times New Roman" w:cs="Times New Roman"/>
          <w:b/>
          <w:color w:val="000000"/>
          <w:sz w:val="28"/>
          <w:szCs w:val="28"/>
          <w:lang w:eastAsia="ru-RU"/>
        </w:rPr>
        <w:t xml:space="preserve">        </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Аминогликозиды. Механизм,тип и спектр противомикробного действия. Показания к применению. Побочные эффекты</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Тетрациклины. Механизм,тип и спектр противомикробного действия. Показания к применению. Побочные эффекты</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Макролиды. Механизм,тип и спектр противомикробного действия. Показания к применению. Побочные эффекты</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Полимиксины. Механизм,тип и спектр противомикробного действия. Показания к применению. Побочные эффекты</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Фторхинолоны Механизм,тип и спектр противомикробного действия. Показания к применению. Побочные эффекты</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Принципы лечения антибиотиками</w:t>
      </w:r>
    </w:p>
    <w:p w:rsidR="006A2491" w:rsidRPr="006A2491" w:rsidRDefault="006A2491" w:rsidP="006A2491">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Побочные эффекты и осложнения антибиотикотерапии</w:t>
      </w:r>
    </w:p>
    <w:p w:rsidR="006A2491" w:rsidRPr="006A2491" w:rsidRDefault="006A2491" w:rsidP="006A2491">
      <w:pPr>
        <w:widowControl w:val="0"/>
        <w:autoSpaceDE w:val="0"/>
        <w:autoSpaceDN w:val="0"/>
        <w:adjustRightInd w:val="0"/>
        <w:spacing w:after="0" w:line="240" w:lineRule="auto"/>
        <w:ind w:left="106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ребенку 10 лет в форме врачебных рецептов следующие препараты</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Укажите показания к их применению</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1.Оксациллин в таблетках</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2.Гентамицина сульфат</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3Тетрациклин в таблетках и глазной мази</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4.Нистатин в таблетках и мази</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left="106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left="106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Тестовые задания</w:t>
      </w: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 В группу аминогликозидов входят следующие антибиотики: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Стрептомицина сульфат            4. Гентамицин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Цефуроксим                                5. Азитромицин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Метациклин                                6. Ампициллин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В какую группу по механизму антимикробного действия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входят аминогликозиды?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Что характерно для спектра антимикробного действия гентамицина?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4.Какие свойства отличают гентамицин?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 разрушается при приеме внутрь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разрушается β-лактамазой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Перечислите побочные эффекты аминогликозидов: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Нефротоксическое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Эмбриотоксическое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Реакция бактериолиза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Природными (биосинтетическими) тетрациклинами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Тетрациклин                          4. Амоксициллин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Метациклин                           5. Миноциклин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Доксициклин                         6. Ампициллин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К какой группе антибиотиков относятся тетрациклины?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54</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 Укажите спектр антимикрбного действия тетрациклинов: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Для метациклина характерны следующие свойства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Хорошо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Плохо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Перечислите побочные эффекты тетрациклинов: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Нефротоксическое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Эмбриотоксическое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Реакция бактериолиза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11. Какие антибиотики, обладающие бактерицидным действием,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тормозят синтез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Пенициллины                        4. Цефалоспорины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Аминогликозиды                   5. Полимиксины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Тетрациклины                        6. Карбапенемы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В группу противогрибковых антибиотиков входят: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Нистатин                             4. Кетоконазол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Метронидазол                     5. Ремантадин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Амфотерицин Б                  6. Ципрофлоксацин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Какие противомикробные средства являются фторхинолонами?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Метронидазол                     4. Ацикловир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Ципрофлоксацин                5. Нистатин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Ломефлоксацин                  6. Кетоконазол</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14 По механизму противомикробного действия фторхинолоны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Ингибиторами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Ингибиторами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Ингибиторами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Ингибиторами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Модификаторами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Укажите спектр антимикробного действия ломефлоксацина: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16. Что характерно для ломефлоксацина?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Хорошо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Плохо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Относительно низкая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Относительно высокая токсичность</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Перечислите побочные эффекты фторхинолонов: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Гепатотоксическое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 Нефротоксическое действие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Эмбриотоксическое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Реакция бактериолиза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 Для лечения сифилиса препаратами выбора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Аминогликозиды                     4. Препараты бензилпенициллина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Фторхинолоны                         5. Препараты висмута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Тетрациклины                          6. Макролиды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19. Какие противомикробные средства являются основными </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препаратами (1 ряда)?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Средства для лечения инфекций легкой тяжести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Средства для лечения инфекций средней тяжести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3.Средства для лечения тяжелых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Средства для лечения инфекций, вызванной резистентной микрофлорой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20. В качестве резервных противомикробных препаратов (2 ряда) применяются: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Средства для лечения инфекций легкой тяжести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Средства для лечения инфекций средней тяжести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3.Средства для лечения тяжелых инфекций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Средства для лечения инфекций, вызванной резистентной микрофлорой</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21. Укажите антибиотики 1 ряда (основные):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Природные аминогликозиды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Природные и полусинтетические пенициллины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Природные и полусинтетические тетрациклины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Карбапенемы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Цефалоспорины IV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Фторхинолоны 3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22. Перечислите антибиотики 2 ряда (резервные):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Природные аминогликозиды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Природные и полусинтетические пенициллины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56</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Природные и полусинтетические тетрациклины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Карбапенемы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Цефалоспорины IV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Фторхинолоны 3 поколения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23. Какое сочетание антибиотиков представляется нерациональным из-за</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риска ослабления противомикробного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Комбинация бактерицидных антибиотиков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Комбинация бактериостатических антибиотиков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Комбинация бактерицидного и бактериостатического антибиотиков</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1</w:t>
      </w:r>
      <w:r w:rsidRPr="006A2491">
        <w:rPr>
          <w:rFonts w:ascii="Times New Roman" w:eastAsia="Times New Roman" w:hAnsi="Times New Roman" w:cs="Times New Roman"/>
          <w:sz w:val="28"/>
          <w:szCs w:val="28"/>
          <w:lang w:val="en-US" w:eastAsia="ru-RU"/>
        </w:rPr>
        <w:t xml:space="preserve">,3,6                                            11. 1,4,5,6             </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1,2,3                                            12. 1,3</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4,5                                               13.2,3</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1,2,</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14. 3</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15. </w:t>
      </w:r>
      <w:r w:rsidRPr="006A2491">
        <w:rPr>
          <w:rFonts w:ascii="Times New Roman" w:eastAsia="Times New Roman" w:hAnsi="Times New Roman" w:cs="Times New Roman"/>
          <w:sz w:val="28"/>
          <w:szCs w:val="28"/>
          <w:lang w:eastAsia="ru-RU"/>
        </w:rPr>
        <w:t>4</w:t>
      </w:r>
      <w:r w:rsidRPr="006A2491">
        <w:rPr>
          <w:rFonts w:ascii="Times New Roman" w:eastAsia="Times New Roman" w:hAnsi="Times New Roman" w:cs="Times New Roman"/>
          <w:sz w:val="28"/>
          <w:szCs w:val="28"/>
          <w:lang w:val="en-US" w:eastAsia="ru-RU"/>
        </w:rPr>
        <w:t>,5,6</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1                                                  16.2,3,5</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4                                                  17. 2,4,5</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4                                                  18. 4,5   </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lastRenderedPageBreak/>
        <w:t>2,3,5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19. </w:t>
      </w:r>
      <w:r w:rsidRPr="006A2491">
        <w:rPr>
          <w:rFonts w:ascii="Times New Roman" w:eastAsia="Times New Roman" w:hAnsi="Times New Roman" w:cs="Times New Roman"/>
          <w:sz w:val="28"/>
          <w:szCs w:val="28"/>
          <w:lang w:val="en-US" w:eastAsia="ru-RU"/>
        </w:rPr>
        <w:t>1,2</w:t>
      </w:r>
    </w:p>
    <w:p w:rsidR="006A2491" w:rsidRPr="006A2491" w:rsidRDefault="006A2491" w:rsidP="006A2491">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2,3,4,5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20. </w:t>
      </w:r>
      <w:r w:rsidRPr="006A2491">
        <w:rPr>
          <w:rFonts w:ascii="Times New Roman" w:eastAsia="Times New Roman" w:hAnsi="Times New Roman" w:cs="Times New Roman"/>
          <w:sz w:val="28"/>
          <w:szCs w:val="28"/>
          <w:lang w:val="en-US" w:eastAsia="ru-RU"/>
        </w:rPr>
        <w:t>3,4</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21. 1</w:t>
      </w:r>
      <w:r w:rsidRPr="006A2491">
        <w:rPr>
          <w:rFonts w:ascii="Times New Roman" w:eastAsia="Times New Roman" w:hAnsi="Times New Roman" w:cs="Times New Roman"/>
          <w:sz w:val="28"/>
          <w:szCs w:val="28"/>
          <w:lang w:val="en-US" w:eastAsia="ru-RU"/>
        </w:rPr>
        <w:t>,2,3</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4260"/>
        </w:tabs>
        <w:spacing w:after="0" w:line="240" w:lineRule="auto"/>
        <w:ind w:firstLine="360"/>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ab/>
      </w:r>
      <w:r w:rsidRPr="006A2491">
        <w:rPr>
          <w:rFonts w:ascii="Times New Roman" w:eastAsia="Times New Roman" w:hAnsi="Times New Roman" w:cs="Times New Roman"/>
          <w:sz w:val="28"/>
          <w:szCs w:val="28"/>
          <w:lang w:val="en-US" w:eastAsia="ru-RU"/>
        </w:rPr>
        <w:t>22.4,5,6</w:t>
      </w:r>
    </w:p>
    <w:p w:rsidR="006A2491" w:rsidRPr="006A2491" w:rsidRDefault="006A2491" w:rsidP="006A2491">
      <w:pPr>
        <w:tabs>
          <w:tab w:val="left" w:pos="4260"/>
        </w:tabs>
        <w:spacing w:after="0" w:line="240" w:lineRule="auto"/>
        <w:ind w:firstLine="360"/>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ab/>
      </w:r>
      <w:r w:rsidRPr="006A2491">
        <w:rPr>
          <w:rFonts w:ascii="Times New Roman" w:eastAsia="Times New Roman" w:hAnsi="Times New Roman" w:cs="Times New Roman"/>
          <w:sz w:val="28"/>
          <w:szCs w:val="28"/>
          <w:lang w:val="en-US" w:eastAsia="ru-RU"/>
        </w:rPr>
        <w:t>23.3</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АНТИБИОТИКИ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598"/>
        <w:gridCol w:w="1598"/>
        <w:gridCol w:w="1609"/>
        <w:gridCol w:w="1684"/>
        <w:gridCol w:w="1507"/>
      </w:tblGrid>
      <w:tr w:rsidR="006A2491" w:rsidRPr="006A2491" w:rsidTr="00B42B88">
        <w:trPr>
          <w:cantSplit/>
          <w:trHeight w:val="510"/>
        </w:trPr>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Название</w:t>
            </w:r>
          </w:p>
        </w:tc>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Средняя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терапевт.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доза</w:t>
            </w:r>
          </w:p>
        </w:tc>
        <w:tc>
          <w:tcPr>
            <w:tcW w:w="1667"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Формы выпуска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Для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наружного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применения</w:t>
            </w:r>
          </w:p>
        </w:tc>
        <w:tc>
          <w:tcPr>
            <w:tcW w:w="833"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Способы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введения</w:t>
            </w:r>
          </w:p>
        </w:tc>
      </w:tr>
      <w:tr w:rsidR="006A2491" w:rsidRPr="006A2491" w:rsidTr="00B42B88">
        <w:trPr>
          <w:cantSplit/>
          <w:trHeight w:val="450"/>
        </w:trPr>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Таблетки</w:t>
            </w:r>
          </w:p>
        </w:tc>
        <w:tc>
          <w:tcPr>
            <w:tcW w:w="838"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Флаконы</w:t>
            </w:r>
          </w:p>
        </w:tc>
        <w:tc>
          <w:tcPr>
            <w:tcW w:w="834"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Benzylpenicillinum</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natrium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250000ЕД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на1кг мас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сы всутки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В</w:t>
            </w:r>
            <w:r w:rsidRPr="006A2491">
              <w:rPr>
                <w:rFonts w:ascii="Times New Roman" w:eastAsia="Times New Roman" w:hAnsi="Times New Roman" w:cs="Times New Roman"/>
                <w:sz w:val="28"/>
                <w:szCs w:val="28"/>
                <w:lang w:val="en-US" w:eastAsia="ru-RU"/>
              </w:rPr>
              <w:t>icillinum 111</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10000</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на1кгмас</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сы всутки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600000ЕД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Genthamicini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sulfas</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3-5мг на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1кг массы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 сутки</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Амп. по 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2мл,содер-жащие0,02-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0,04 в 1мл</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Oxacillinum</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natrium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0,25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0,25-0,5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Tetracyclinum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0</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0,25</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w:t>
            </w:r>
            <w:r w:rsidRPr="006A2491">
              <w:rPr>
                <w:rFonts w:ascii="Times New Roman" w:eastAsia="Times New Roman" w:hAnsi="Times New Roman" w:cs="Times New Roman"/>
                <w:sz w:val="28"/>
                <w:szCs w:val="28"/>
                <w:lang w:val="en-US" w:eastAsia="ru-RU"/>
              </w:rPr>
              <w:t>%</w:t>
            </w:r>
            <w:r w:rsidRPr="006A2491">
              <w:rPr>
                <w:rFonts w:ascii="Times New Roman" w:eastAsia="Times New Roman" w:hAnsi="Times New Roman" w:cs="Times New Roman"/>
                <w:sz w:val="28"/>
                <w:szCs w:val="28"/>
                <w:lang w:eastAsia="ru-RU"/>
              </w:rPr>
              <w:t>глаз-</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ная мазь</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tc>
      </w:tr>
      <w:tr w:rsidR="006A2491" w:rsidRPr="006A2491" w:rsidTr="00B42B88">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Nystatinum</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250000</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500000ЕД</w:t>
            </w: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834"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Официналь-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ная мазь по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5,10 и 50г.</w:t>
            </w:r>
          </w:p>
        </w:tc>
        <w:tc>
          <w:tcPr>
            <w:tcW w:w="833"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Наружно</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Внутрь</w:t>
            </w:r>
          </w:p>
        </w:tc>
      </w:tr>
    </w:tbl>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Тема4 </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Противотуберкулезные препараты</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Формы текущего контроля</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успеваемости</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sz w:val="28"/>
          <w:szCs w:val="28"/>
          <w:lang w:eastAsia="ru-RU"/>
        </w:rPr>
        <w:t>Собеседование; Тестовый контроль; Итоговая  контрольная работа по рецептуре</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w:t>
      </w:r>
      <w:r w:rsidRPr="006A2491">
        <w:rPr>
          <w:rFonts w:ascii="Times New Roman" w:eastAsia="Times New Roman" w:hAnsi="Times New Roman" w:cs="Times New Roman"/>
          <w:i/>
          <w:color w:val="000000"/>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Контрольные вопросы</w:t>
      </w:r>
    </w:p>
    <w:p w:rsidR="006A2491" w:rsidRPr="006A2491" w:rsidRDefault="006A2491" w:rsidP="006A2491">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Классификациипротивотуберкулезных средств по: способу получения, эффктивности  клиническому применению</w:t>
      </w:r>
    </w:p>
    <w:p w:rsidR="006A2491" w:rsidRPr="006A2491" w:rsidRDefault="006A2491" w:rsidP="006A2491">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color w:val="000000"/>
          <w:sz w:val="28"/>
          <w:szCs w:val="28"/>
          <w:shd w:val="clear" w:color="auto" w:fill="FFF0F7"/>
          <w:lang w:eastAsia="ru-RU"/>
        </w:rPr>
        <w:t>Синтетические  противотуберкулезные средств. Механизм,тип,спектр противомикробного действия. Показания к применению.Побочные эффекты</w:t>
      </w:r>
    </w:p>
    <w:p w:rsidR="006A2491" w:rsidRPr="006A2491" w:rsidRDefault="006A2491" w:rsidP="006A2491">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lastRenderedPageBreak/>
        <w:t>Антибиотики</w:t>
      </w:r>
      <w:r w:rsidRPr="006A2491">
        <w:rPr>
          <w:rFonts w:ascii="Times New Roman" w:eastAsia="Times New Roman" w:hAnsi="Times New Roman" w:cs="Times New Roman"/>
          <w:color w:val="000000"/>
          <w:sz w:val="28"/>
          <w:szCs w:val="28"/>
          <w:shd w:val="clear" w:color="auto" w:fill="FFF0F7"/>
          <w:lang w:eastAsia="ru-RU"/>
        </w:rPr>
        <w:t xml:space="preserve"> Механизм,тип,спектр противомикробного действия. Показания к применению.Побочные эффекты</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shd w:val="clear" w:color="auto" w:fill="FFF0F7"/>
          <w:lang w:eastAsia="ru-RU"/>
        </w:rPr>
        <w:t xml:space="preserve">           4.  Принципы лечения туберкулеза</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Выпишите  в форме врачебных рецептов следующие препараты и укажите показания к применению:</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Изониазид</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Стрептомицина сульфат</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Циклосерин</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Рифампицин</w:t>
      </w:r>
    </w:p>
    <w:p w:rsidR="006A2491" w:rsidRPr="006A2491" w:rsidRDefault="006A2491" w:rsidP="006A2491">
      <w:pPr>
        <w:spacing w:after="0" w:line="240" w:lineRule="auto"/>
        <w:ind w:right="-36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ПАСК</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ПРОТИВОТУБЕРКУЛЕЗНЫЕ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84"/>
        <w:gridCol w:w="2084"/>
        <w:gridCol w:w="2084"/>
        <w:gridCol w:w="2084"/>
      </w:tblGrid>
      <w:tr w:rsidR="006A2491" w:rsidRPr="006A2491" w:rsidTr="00B42B88">
        <w:trPr>
          <w:cantSplit/>
          <w:trHeight w:val="360"/>
        </w:trPr>
        <w:tc>
          <w:tcPr>
            <w:tcW w:w="1000"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Название</w:t>
            </w:r>
          </w:p>
        </w:tc>
        <w:tc>
          <w:tcPr>
            <w:tcW w:w="1000"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Средняя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терапевт.</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доза</w:t>
            </w:r>
          </w:p>
        </w:tc>
        <w:tc>
          <w:tcPr>
            <w:tcW w:w="2000" w:type="pct"/>
            <w:gridSpan w:val="2"/>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Формы выпуска   </w:t>
            </w:r>
          </w:p>
        </w:tc>
        <w:tc>
          <w:tcPr>
            <w:tcW w:w="1000" w:type="pct"/>
            <w:vMerge w:val="restar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Способы                                                 введения</w:t>
            </w:r>
          </w:p>
        </w:tc>
      </w:tr>
      <w:tr w:rsidR="006A2491" w:rsidRPr="006A2491" w:rsidTr="00B42B88">
        <w:trPr>
          <w:cantSplit/>
          <w:trHeight w:val="600"/>
        </w:trPr>
        <w:tc>
          <w:tcPr>
            <w:tcW w:w="1000"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1000"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Таблетки</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Флаконы</w:t>
            </w:r>
          </w:p>
        </w:tc>
        <w:tc>
          <w:tcPr>
            <w:tcW w:w="1000" w:type="pct"/>
            <w:vMerge/>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r>
      <w:tr w:rsidR="006A2491" w:rsidRPr="006A2491" w:rsidTr="00B42B88">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Streptomycini</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sulfas</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15000ЕД на1кг массы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 сутки</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250000ЕД</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500000ЕД</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Внутри-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мышечно</w:t>
            </w:r>
          </w:p>
        </w:tc>
      </w:tr>
      <w:tr w:rsidR="006A2491" w:rsidRPr="006A2491" w:rsidTr="00B42B88">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Isoniazidum</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0,01 на1 кг массы в сутки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(не более 0,5)</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0,1</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0,2</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0,3</w:t>
            </w: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tc>
        <w:tc>
          <w:tcPr>
            <w:tcW w:w="1000" w:type="pct"/>
          </w:tcPr>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Внутрь</w:t>
            </w:r>
          </w:p>
        </w:tc>
      </w:tr>
    </w:tbl>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709"/>
        <w:jc w:val="both"/>
        <w:rPr>
          <w:rFonts w:ascii="Times New Roman" w:eastAsia="Times New Roman" w:hAnsi="Times New Roman" w:cs="Times New Roman"/>
          <w:color w:val="000000"/>
          <w:sz w:val="28"/>
          <w:szCs w:val="28"/>
          <w:shd w:val="clear" w:color="auto" w:fill="FFF0F7"/>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shd w:val="clear" w:color="auto" w:fill="FFF0F7"/>
          <w:lang w:eastAsia="ru-RU"/>
        </w:rPr>
      </w:pP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color w:val="000000"/>
          <w:sz w:val="28"/>
          <w:szCs w:val="28"/>
          <w:shd w:val="clear" w:color="auto" w:fill="FFF0F7"/>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shd w:val="clear" w:color="auto" w:fill="FFF0F7"/>
          <w:lang w:eastAsia="ru-RU"/>
        </w:rPr>
      </w:pPr>
      <w:r w:rsidRPr="006A2491">
        <w:rPr>
          <w:rFonts w:ascii="Times New Roman" w:eastAsia="Times New Roman" w:hAnsi="Times New Roman" w:cs="Times New Roman"/>
          <w:b/>
          <w:color w:val="000000"/>
          <w:sz w:val="28"/>
          <w:szCs w:val="28"/>
          <w:shd w:val="clear" w:color="auto" w:fill="FFF0F7"/>
          <w:lang w:eastAsia="ru-RU"/>
        </w:rPr>
        <w:t>Тестовые задания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Перечислите противотуберкулезные средства: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Гентамицин                         4. Бензилпенициллин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Изониазид                            5. Стрптомицина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Рифампицин                        6. Этамбутол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Наиболее активными противотуберкулезными средствами являются: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Пиразинамид                      4. Ломефлоксацин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Изониазид                            5. Стрептомицина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Рифампицин                        6. Этамбутол</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 какую группу по механизму противомикробного действия входит</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рифампицин?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4. Что характерно для рифампицина?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Узкий спектр действия с влиянием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 Широким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Широкий спектр действия с преимущественным влиянием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 грамположительную микрофлору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Широкий спектр действия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Влияние на синегнойную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Влияние на туберкулезную палочку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Какие виды микобактерий туберкулеза чувствительны к рифампицину?</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Отметьте свойства рифампицина: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 Какие побочные эффекты вызывает рифампицин?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Гематотоксическое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Гепатотоксическое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8.По механизму противомикробного эффекта изониазид является:</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Ингибитором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Ингибитором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Ингибитором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Ингибитором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Модификатором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 Чувствительны к изониазиду следующие виды микобактерий туберкулеза: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 Для изониазида характерны следующие свойства: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2.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11. Перечислите побочные эффекты изониазида: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Повышенная возбудимость, бессонница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Нейротоксическое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Реакция бактериолиза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12.В какую группу по механизму противомикробного действия</w:t>
      </w: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входит стрептомицина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Ингибиторы синтеза стенки микробной клетки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Ингибиторы функции цитоплазматической мембраны</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Ингибиторы синтеза нуклеиновых кислот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Ингибиторы синтеза белка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Модификаторы клеточного метаболизма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13. На какие микобактерии туберкулеза действует стрептомицина сульфат?</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Быстро размножающиеся, локализованные на и в стенках каверн</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Медленно размножающиеся, локализованные внутриклеточно</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Персистирующие, локализованные в очагах казеозного распада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14.Укажите свойства стрептомицина сульфата: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Бактерицидное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Бактериостатическое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Не всасывается в кишечнике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 Не проникает через гемато-энцефалический барьер</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Какие побочные эффекты характерны для стрептомицина сульфата?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Снижение слуха и вестибулярные расстройства</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Нефротоксическое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 Гепатотоксическое действие</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 Аллергические реакции</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 Кандидамикоз</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Эталоны ответов на тестовые задания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2,3,5,6                                            11. 3,4,5             </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2,3                                                  12. 4</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3                                                     13.1</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lastRenderedPageBreak/>
        <w:t>4,5,</w:t>
      </w:r>
      <w:r w:rsidRPr="006A2491">
        <w:rPr>
          <w:rFonts w:ascii="Times New Roman" w:eastAsia="Times New Roman" w:hAnsi="Times New Roman" w:cs="Times New Roman"/>
          <w:sz w:val="28"/>
          <w:szCs w:val="28"/>
          <w:lang w:eastAsia="ru-RU"/>
        </w:rPr>
        <w:t>6</w:t>
      </w:r>
      <w:r w:rsidRPr="006A2491">
        <w:rPr>
          <w:rFonts w:ascii="Times New Roman" w:eastAsia="Times New Roman" w:hAnsi="Times New Roman" w:cs="Times New Roman"/>
          <w:sz w:val="28"/>
          <w:szCs w:val="28"/>
          <w:lang w:val="en-US" w:eastAsia="ru-RU"/>
        </w:rPr>
        <w:t xml:space="preserve">                                               14. 2,4,6</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2,3                                       </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15.1,2 </w:t>
      </w:r>
      <w:r w:rsidRPr="006A2491">
        <w:rPr>
          <w:rFonts w:ascii="Times New Roman" w:eastAsia="Times New Roman" w:hAnsi="Times New Roman" w:cs="Times New Roman"/>
          <w:sz w:val="28"/>
          <w:szCs w:val="28"/>
          <w:lang w:eastAsia="ru-RU"/>
        </w:rPr>
        <w:t>4</w:t>
      </w:r>
      <w:r w:rsidRPr="006A2491">
        <w:rPr>
          <w:rFonts w:ascii="Times New Roman" w:eastAsia="Times New Roman" w:hAnsi="Times New Roman" w:cs="Times New Roman"/>
          <w:sz w:val="28"/>
          <w:szCs w:val="28"/>
          <w:lang w:val="en-US" w:eastAsia="ru-RU"/>
        </w:rPr>
        <w:t>,5</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1,3,5                                                  .</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3,4,5                                                  </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1                                                      </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2,3</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1,3,5</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val="en-US"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color w:val="000000"/>
          <w:sz w:val="28"/>
          <w:szCs w:val="28"/>
          <w:lang w:eastAsia="ru-RU"/>
        </w:rPr>
        <w:t>Оценочные материалы рубежного контроля успеваемости</w:t>
      </w:r>
      <w:r w:rsidRPr="006A2491">
        <w:rPr>
          <w:rFonts w:ascii="Times New Roman" w:eastAsia="Times New Roman" w:hAnsi="Times New Roman" w:cs="Times New Roman"/>
          <w:i/>
          <w:color w:val="000000"/>
          <w:sz w:val="28"/>
          <w:szCs w:val="28"/>
          <w:lang w:eastAsia="ru-RU"/>
        </w:rPr>
        <w:t xml:space="preserve"> </w:t>
      </w:r>
      <w:r w:rsidRPr="006A2491">
        <w:rPr>
          <w:rFonts w:ascii="Times New Roman" w:eastAsia="Times New Roman" w:hAnsi="Times New Roman" w:cs="Times New Roman"/>
          <w:b/>
          <w:color w:val="000000"/>
          <w:sz w:val="28"/>
          <w:szCs w:val="28"/>
          <w:lang w:eastAsia="ru-RU"/>
        </w:rPr>
        <w:t>по модулю</w:t>
      </w:r>
      <w:r w:rsidRPr="006A2491">
        <w:rPr>
          <w:rFonts w:ascii="Times New Roman" w:eastAsia="Times New Roman" w:hAnsi="Times New Roman" w:cs="Times New Roman"/>
          <w:b/>
          <w:bCs/>
          <w:sz w:val="24"/>
          <w:szCs w:val="24"/>
          <w:lang w:eastAsia="ru-RU"/>
        </w:rPr>
        <w:t xml:space="preserve">№ 7      </w:t>
      </w:r>
    </w:p>
    <w:p w:rsidR="006A2491" w:rsidRPr="006A2491" w:rsidRDefault="006A2491" w:rsidP="006A2491">
      <w:pPr>
        <w:spacing w:after="0" w:line="240" w:lineRule="auto"/>
        <w:jc w:val="both"/>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sz w:val="24"/>
          <w:szCs w:val="24"/>
          <w:lang w:eastAsia="ru-RU"/>
        </w:rPr>
        <w:t xml:space="preserve">           </w:t>
      </w: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b/>
          <w:bCs/>
          <w:sz w:val="28"/>
          <w:szCs w:val="24"/>
          <w:lang w:eastAsia="ru-RU"/>
        </w:rPr>
        <w:t>Раздел: Противомикробные противопаразитарные средства</w:t>
      </w:r>
    </w:p>
    <w:p w:rsidR="006A2491" w:rsidRPr="006A2491" w:rsidRDefault="006A2491" w:rsidP="006A2491">
      <w:pPr>
        <w:spacing w:after="0" w:line="240" w:lineRule="auto"/>
        <w:jc w:val="both"/>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Программ-контроль – определить место препарата в классификации и указать формы выпуска для  л.с., обозначенных *.</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1.Бензилпенициллин натрий</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2.Цефалексин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3.Тиенам</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4.Эритромицин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5.Канамицин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6.Тетрациклин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7.Полимиксин М</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8.Сульфадиметоксин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9.Налидиксовая кислота</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10.Офлоксацин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11.Ампициллин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12.Метронидазол</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13.Меропенем</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14.Рулид</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15.Гентамицин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16.Метациклин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17.Линкомицин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18.Хлорамфеникол</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20.Бисептол</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21.Нитроксолин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22.Клафоран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23.Сумамед</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24.Вибрамицин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25.Фталазол</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26.Ципрофлоксацин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27.Нитрофурантоин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28.Рифампицин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29Изониазид.</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30.Оксациллин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31.Цефепим</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32.Амикацин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33.Нистатин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34.Амфотерицин В</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35.Пиперазин</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36.Вермокс</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37.Никлозамид</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38Празиквантель</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39.Хлоксил</w:t>
      </w:r>
    </w:p>
    <w:p w:rsidR="006A2491" w:rsidRPr="006A2491" w:rsidRDefault="006A2491" w:rsidP="006A2491">
      <w:pPr>
        <w:spacing w:after="0" w:line="240" w:lineRule="auto"/>
        <w:ind w:left="-1440" w:firstLine="144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40.Левамизол.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color w:val="0D0D0D"/>
          <w:sz w:val="28"/>
          <w:szCs w:val="28"/>
          <w:lang w:eastAsia="ru-RU"/>
        </w:rPr>
      </w:pPr>
      <w:r w:rsidRPr="006A2491">
        <w:rPr>
          <w:rFonts w:ascii="Times New Roman" w:eastAsia="Times New Roman" w:hAnsi="Times New Roman" w:cs="Times New Roman"/>
          <w:color w:val="0D0D0D"/>
          <w:sz w:val="28"/>
          <w:szCs w:val="28"/>
          <w:lang w:eastAsia="ru-RU"/>
        </w:rPr>
        <w:t>Эталоны ответов на тесты</w:t>
      </w: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По разделу</w:t>
      </w:r>
      <w:r w:rsidRPr="006A2491">
        <w:rPr>
          <w:rFonts w:ascii="Times New Roman" w:eastAsia="Times New Roman" w:hAnsi="Times New Roman" w:cs="Times New Roman"/>
          <w:b/>
          <w:bCs/>
          <w:sz w:val="28"/>
          <w:szCs w:val="24"/>
          <w:lang w:eastAsia="ru-RU"/>
        </w:rPr>
        <w:t xml:space="preserve">: </w:t>
      </w:r>
      <w:r w:rsidRPr="006A2491">
        <w:rPr>
          <w:rFonts w:ascii="Times New Roman" w:eastAsia="Times New Roman" w:hAnsi="Times New Roman" w:cs="Times New Roman"/>
          <w:sz w:val="28"/>
          <w:szCs w:val="24"/>
          <w:lang w:eastAsia="ru-RU"/>
        </w:rPr>
        <w:t>Противомикробные противопаразитарные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 Р.Противомикробные,противовирусные противопаразитарные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К.Химиотерапевтические средства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Пенициллины                                                                                                                                    2.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Пг.Цефалолспорины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Пг.Кабапенемы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макроциклическое лактонноле кольцо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Пг.Макролиды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в структуре аминосахара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Аминогликозиды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6.Р.--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конденсированную 4-х циклическую систему</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Пг.Тетрациклины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7.Р.--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Г.Антибиотики – циклические полипептиды и гликопептиды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Пг.Полимиксины и гликопептиды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8.Р.--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Г.Сульфаниламиды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9.Р.--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Производные нафтиридина, хинолона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10.Р.--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Г.Фторхинолоны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11.Р.--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12.Р.--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Препараты для лечения трихомониаза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13.Р.--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Пг.Кабапенемы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14.Р.--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макроциклическое лактонноле кольцо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Пг.Макролиды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15.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в структуре аминосахара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Аминогликозиды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16.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конденсированную 4-х циклическую систему</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Пг.Тетрациклины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17.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 линкозамиды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Линкомицина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18.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группы хлорамфеникола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Пг.Левомицетина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20.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Сульфаниламиды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21.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Производные 8 - оксихинолина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22. 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Пг.Цефалолспорины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23.Р.--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макроциклическое лактонноле кольцо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Пг.Макролиды и азалиды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24.Р.--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конденсированную 4-х циклическую систему</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Пг.Тетрациклины.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25.Р.--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Г.Сульфаниламиды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26.Р.--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Г.Фторхинолоны.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27.Р.--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Г.Производные нитрофурана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28.Р.--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в структуре аминосахара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Аминогликозиды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29.Р.--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Г.Противотуберкулезные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.Гидразид изоникотиновой кислоты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30.Р.--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Пенициллины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31.Р.--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β- лактамное кольцо.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Пг.Цефалолспорины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32.Р.--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Антибиотики, имеющие в структуре аминосахара</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Аминогликозиды</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33.Р.--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Противогрибковые антибиотики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34.Р.--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Противогрибковые антибиотики</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35.Р.--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Противоглистные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 Противонематодозные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36.Р.--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 Противоглистные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 Противонематодозные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37.Р.--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.Противоцестодозные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38.Р.--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.Противоцестодозные</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39.Р.--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.При внекишечных гельминтозах</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40.Р.--</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К.--</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Пг .Противонематодозные</w:t>
      </w: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4"/>
          <w:lang w:eastAsia="ru-RU"/>
        </w:rPr>
      </w:pPr>
    </w:p>
    <w:p w:rsidR="006A2491" w:rsidRPr="006A2491" w:rsidRDefault="006A2491" w:rsidP="006A2491">
      <w:pPr>
        <w:keepNext/>
        <w:spacing w:after="0" w:line="240" w:lineRule="auto"/>
        <w:jc w:val="center"/>
        <w:outlineLvl w:val="4"/>
        <w:rPr>
          <w:rFonts w:ascii="Times New Roman" w:eastAsia="Times New Roman" w:hAnsi="Times New Roman" w:cs="Times New Roman"/>
          <w:b/>
          <w:sz w:val="28"/>
          <w:szCs w:val="24"/>
          <w:lang w:eastAsia="ru-RU"/>
        </w:rPr>
      </w:pPr>
      <w:r w:rsidRPr="006A2491">
        <w:rPr>
          <w:rFonts w:ascii="Times New Roman" w:eastAsia="Times New Roman" w:hAnsi="Times New Roman" w:cs="Times New Roman"/>
          <w:b/>
          <w:sz w:val="28"/>
          <w:szCs w:val="24"/>
          <w:lang w:eastAsia="ru-RU"/>
        </w:rPr>
        <w:t>Задания по рецептуре</w:t>
      </w:r>
    </w:p>
    <w:p w:rsidR="006A2491" w:rsidRPr="006A2491" w:rsidRDefault="006A2491" w:rsidP="006A2491">
      <w:pPr>
        <w:keepNext/>
        <w:keepLines/>
        <w:spacing w:before="240" w:after="0" w:line="240" w:lineRule="auto"/>
        <w:jc w:val="both"/>
        <w:outlineLvl w:val="0"/>
        <w:rPr>
          <w:rFonts w:ascii="Times New Roman" w:eastAsia="Times New Roman" w:hAnsi="Times New Roman" w:cs="Times New Roman"/>
          <w:b/>
          <w:bCs/>
          <w:color w:val="0D0D0D"/>
          <w:sz w:val="32"/>
          <w:szCs w:val="32"/>
          <w:lang w:eastAsia="ru-RU"/>
        </w:rPr>
      </w:pPr>
      <w:r w:rsidRPr="006A2491">
        <w:rPr>
          <w:rFonts w:ascii="Times New Roman" w:eastAsia="Times New Roman" w:hAnsi="Times New Roman" w:cs="Times New Roman"/>
          <w:b/>
          <w:bCs/>
          <w:color w:val="0D0D0D"/>
          <w:sz w:val="32"/>
          <w:szCs w:val="32"/>
          <w:lang w:eastAsia="ru-RU"/>
        </w:rPr>
        <w:t>по разделу: Противомикробные и противопаразитарные средства</w:t>
      </w:r>
    </w:p>
    <w:p w:rsidR="006A2491" w:rsidRPr="006A2491" w:rsidRDefault="006A2491" w:rsidP="006A2491">
      <w:pPr>
        <w:spacing w:after="0" w:line="240" w:lineRule="auto"/>
        <w:jc w:val="center"/>
        <w:rPr>
          <w:rFonts w:ascii="Times New Roman" w:eastAsia="Times New Roman" w:hAnsi="Times New Roman" w:cs="Times New Roman"/>
          <w:b/>
          <w:bCs/>
          <w:sz w:val="28"/>
          <w:szCs w:val="24"/>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Фармацевтический факультет</w:t>
      </w:r>
    </w:p>
    <w:p w:rsidR="006A2491" w:rsidRPr="006A2491" w:rsidRDefault="006A2491" w:rsidP="006A2491">
      <w:pPr>
        <w:keepNext/>
        <w:keepLines/>
        <w:spacing w:before="240" w:after="0" w:line="240" w:lineRule="auto"/>
        <w:ind w:left="-2700"/>
        <w:jc w:val="both"/>
        <w:outlineLvl w:val="0"/>
        <w:rPr>
          <w:rFonts w:ascii="Calibri Light" w:eastAsia="Times New Roman" w:hAnsi="Calibri Light" w:cs="Times New Roman"/>
          <w:color w:val="2E74B5"/>
          <w:sz w:val="32"/>
          <w:szCs w:val="32"/>
          <w:lang w:eastAsia="ru-RU"/>
        </w:rPr>
      </w:pPr>
      <w:r w:rsidRPr="006A2491">
        <w:rPr>
          <w:rFonts w:ascii="Calibri Light" w:eastAsia="Times New Roman" w:hAnsi="Calibri Light" w:cs="Times New Roman"/>
          <w:color w:val="2E74B5"/>
          <w:sz w:val="32"/>
          <w:szCs w:val="32"/>
          <w:lang w:eastAsia="ru-RU"/>
        </w:rPr>
        <w:t>ВАРИАНТ 1</w:t>
      </w:r>
    </w:p>
    <w:p w:rsidR="006A2491" w:rsidRPr="006A2491" w:rsidRDefault="006A2491" w:rsidP="006A2491">
      <w:pPr>
        <w:keepNext/>
        <w:keepLines/>
        <w:spacing w:before="200" w:after="0" w:line="240" w:lineRule="auto"/>
        <w:jc w:val="both"/>
        <w:outlineLvl w:val="2"/>
        <w:rPr>
          <w:rFonts w:ascii="Calibri Light" w:eastAsia="Times New Roman" w:hAnsi="Calibri Light" w:cs="Times New Roman"/>
          <w:b/>
          <w:bCs/>
          <w:color w:val="5B9BD5"/>
          <w:sz w:val="24"/>
          <w:szCs w:val="24"/>
          <w:lang w:eastAsia="ru-RU"/>
        </w:rPr>
      </w:pPr>
      <w:r w:rsidRPr="006A2491">
        <w:rPr>
          <w:rFonts w:ascii="Calibri Light" w:eastAsia="Times New Roman" w:hAnsi="Calibri Light" w:cs="Times New Roman"/>
          <w:b/>
          <w:bCs/>
          <w:color w:val="5B9BD5"/>
          <w:sz w:val="24"/>
          <w:szCs w:val="24"/>
          <w:lang w:eastAsia="ru-RU"/>
        </w:rPr>
        <w:t xml:space="preserve">      </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ВЫПИСАТЬ В ФОРМЕ ВРАЧЕБНЫХ РЕЦЕПТОВ СЛЕДУЮЩИЕ</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ПРЕПАРАТЫ. ОТМЕТИТЬ ПОКАЗАНИЯ К ИХ ПРИМЕНЕНИЮ.</w:t>
      </w:r>
    </w:p>
    <w:p w:rsidR="006A2491" w:rsidRPr="006A2491" w:rsidRDefault="006A2491" w:rsidP="006A2491">
      <w:pPr>
        <w:spacing w:after="0" w:line="240" w:lineRule="auto"/>
        <w:ind w:left="-1980" w:firstLine="7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1.Бензилпенициллина натриевая соль</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2.Нитроксолин.</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3.Нистатин</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4.Раствор иода спиртовой.</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5.Вермокс</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Фармацевтический факультет</w:t>
      </w:r>
    </w:p>
    <w:p w:rsidR="006A2491" w:rsidRPr="006A2491" w:rsidRDefault="006A2491" w:rsidP="006A2491">
      <w:pPr>
        <w:keepNext/>
        <w:spacing w:after="0" w:line="240" w:lineRule="auto"/>
        <w:outlineLvl w:val="3"/>
        <w:rPr>
          <w:rFonts w:ascii="Times New Roman" w:eastAsia="Times New Roman" w:hAnsi="Times New Roman" w:cs="Times New Roman"/>
          <w:b/>
          <w:bCs/>
          <w:sz w:val="28"/>
          <w:szCs w:val="24"/>
          <w:lang w:eastAsia="ru-RU"/>
        </w:rPr>
      </w:pPr>
      <w:r w:rsidRPr="006A2491">
        <w:rPr>
          <w:rFonts w:ascii="Times New Roman" w:eastAsia="Times New Roman" w:hAnsi="Times New Roman" w:cs="Times New Roman"/>
          <w:sz w:val="28"/>
          <w:szCs w:val="24"/>
          <w:lang w:eastAsia="ru-RU"/>
        </w:rPr>
        <w:t xml:space="preserve">                                   </w:t>
      </w:r>
      <w:r w:rsidRPr="006A2491">
        <w:rPr>
          <w:rFonts w:ascii="Times New Roman" w:eastAsia="Times New Roman" w:hAnsi="Times New Roman" w:cs="Times New Roman"/>
          <w:b/>
          <w:bCs/>
          <w:sz w:val="28"/>
          <w:szCs w:val="24"/>
          <w:lang w:eastAsia="ru-RU"/>
        </w:rPr>
        <w:t>ВАРИАНТ 2</w:t>
      </w:r>
    </w:p>
    <w:p w:rsidR="006A2491" w:rsidRPr="006A2491" w:rsidRDefault="006A2491" w:rsidP="006A2491">
      <w:pPr>
        <w:keepNext/>
        <w:keepLines/>
        <w:spacing w:before="200" w:after="0" w:line="240" w:lineRule="auto"/>
        <w:jc w:val="both"/>
        <w:outlineLvl w:val="2"/>
        <w:rPr>
          <w:rFonts w:ascii="Calibri Light" w:eastAsia="Times New Roman" w:hAnsi="Calibri Light" w:cs="Times New Roman"/>
          <w:b/>
          <w:bCs/>
          <w:color w:val="5B9BD5"/>
          <w:sz w:val="24"/>
          <w:szCs w:val="24"/>
          <w:lang w:eastAsia="ru-RU"/>
        </w:rPr>
      </w:pPr>
      <w:r w:rsidRPr="006A2491">
        <w:rPr>
          <w:rFonts w:ascii="Calibri Light" w:eastAsia="Times New Roman" w:hAnsi="Calibri Light" w:cs="Times New Roman"/>
          <w:b/>
          <w:bCs/>
          <w:color w:val="5B9BD5"/>
          <w:sz w:val="24"/>
          <w:szCs w:val="24"/>
          <w:lang w:eastAsia="ru-RU"/>
        </w:rPr>
        <w:t xml:space="preserve">      </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ind w:left="18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1.Гентамицин.</w:t>
      </w:r>
    </w:p>
    <w:p w:rsidR="006A2491" w:rsidRPr="006A2491" w:rsidRDefault="006A2491" w:rsidP="006A2491">
      <w:pPr>
        <w:spacing w:after="0" w:line="240" w:lineRule="auto"/>
        <w:ind w:left="18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lastRenderedPageBreak/>
        <w:t xml:space="preserve">        2.Хлорофиллипт.</w:t>
      </w:r>
    </w:p>
    <w:p w:rsidR="006A2491" w:rsidRPr="006A2491" w:rsidRDefault="006A2491" w:rsidP="006A2491">
      <w:pPr>
        <w:spacing w:after="0" w:line="240" w:lineRule="auto"/>
        <w:ind w:left="18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3.Бисептол.</w:t>
      </w:r>
    </w:p>
    <w:p w:rsidR="006A2491" w:rsidRPr="006A2491" w:rsidRDefault="006A2491" w:rsidP="006A2491">
      <w:pPr>
        <w:spacing w:after="0" w:line="240" w:lineRule="auto"/>
        <w:ind w:left="18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4.Изониазид.</w:t>
      </w:r>
    </w:p>
    <w:p w:rsidR="006A2491" w:rsidRPr="006A2491" w:rsidRDefault="006A2491" w:rsidP="006A2491">
      <w:pPr>
        <w:spacing w:after="0" w:line="240" w:lineRule="auto"/>
        <w:ind w:left="18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5.Левамизол.</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Фармацевтический факультет</w:t>
      </w:r>
    </w:p>
    <w:p w:rsidR="006A2491" w:rsidRPr="006A2491" w:rsidRDefault="006A2491" w:rsidP="006A2491">
      <w:pPr>
        <w:keepNext/>
        <w:keepLines/>
        <w:spacing w:before="240" w:after="0" w:line="240" w:lineRule="auto"/>
        <w:ind w:left="-2700"/>
        <w:jc w:val="both"/>
        <w:outlineLvl w:val="0"/>
        <w:rPr>
          <w:rFonts w:ascii="Calibri Light" w:eastAsia="Times New Roman" w:hAnsi="Calibri Light" w:cs="Times New Roman"/>
          <w:color w:val="2E74B5"/>
          <w:sz w:val="32"/>
          <w:szCs w:val="32"/>
          <w:lang w:eastAsia="ru-RU"/>
        </w:rPr>
      </w:pPr>
      <w:r w:rsidRPr="006A2491">
        <w:rPr>
          <w:rFonts w:ascii="Calibri Light" w:eastAsia="Times New Roman" w:hAnsi="Calibri Light" w:cs="Times New Roman"/>
          <w:color w:val="2E74B5"/>
          <w:sz w:val="32"/>
          <w:szCs w:val="32"/>
          <w:lang w:eastAsia="ru-RU"/>
        </w:rPr>
        <w:t>ВАРИАНТ 3</w:t>
      </w:r>
    </w:p>
    <w:p w:rsidR="006A2491" w:rsidRPr="006A2491" w:rsidRDefault="006A2491" w:rsidP="006A2491">
      <w:pPr>
        <w:keepNext/>
        <w:keepLines/>
        <w:spacing w:before="200" w:after="0" w:line="240" w:lineRule="auto"/>
        <w:jc w:val="both"/>
        <w:outlineLvl w:val="2"/>
        <w:rPr>
          <w:rFonts w:ascii="Calibri Light" w:eastAsia="Times New Roman" w:hAnsi="Calibri Light" w:cs="Times New Roman"/>
          <w:b/>
          <w:bCs/>
          <w:color w:val="5B9BD5"/>
          <w:sz w:val="24"/>
          <w:szCs w:val="24"/>
          <w:lang w:eastAsia="ru-RU"/>
        </w:rPr>
      </w:pPr>
      <w:r w:rsidRPr="006A2491">
        <w:rPr>
          <w:rFonts w:ascii="Calibri Light" w:eastAsia="Times New Roman" w:hAnsi="Calibri Light" w:cs="Times New Roman"/>
          <w:b/>
          <w:bCs/>
          <w:color w:val="5B9BD5"/>
          <w:sz w:val="24"/>
          <w:szCs w:val="24"/>
          <w:lang w:eastAsia="ru-RU"/>
        </w:rPr>
        <w:t xml:space="preserve">      </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1.Ампициллин.</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2.Сульфацил натрий.</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3.Рифампицин.</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4.Спирт этиловый.</w:t>
      </w:r>
    </w:p>
    <w:p w:rsidR="006A2491" w:rsidRPr="006A2491" w:rsidRDefault="006A2491" w:rsidP="006A2491">
      <w:pPr>
        <w:spacing w:after="0" w:line="240" w:lineRule="auto"/>
        <w:ind w:left="-2700" w:firstLine="342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5.Метронидазол</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r w:rsidRPr="006A2491">
        <w:rPr>
          <w:rFonts w:ascii="Times New Roman" w:eastAsia="Times New Roman" w:hAnsi="Times New Roman" w:cs="Times New Roman"/>
          <w:sz w:val="28"/>
          <w:szCs w:val="24"/>
          <w:lang w:eastAsia="ru-RU"/>
        </w:rPr>
        <w:t xml:space="preserve">                                                                    Фармацевтический факультет</w:t>
      </w:r>
    </w:p>
    <w:p w:rsidR="006A2491" w:rsidRPr="006A2491" w:rsidRDefault="006A2491" w:rsidP="006A2491">
      <w:pPr>
        <w:keepNext/>
        <w:keepLines/>
        <w:spacing w:before="240" w:after="0" w:line="240" w:lineRule="auto"/>
        <w:ind w:left="-2700"/>
        <w:jc w:val="both"/>
        <w:outlineLvl w:val="0"/>
        <w:rPr>
          <w:rFonts w:ascii="Calibri Light" w:eastAsia="Times New Roman" w:hAnsi="Calibri Light" w:cs="Times New Roman"/>
          <w:color w:val="2E74B5"/>
          <w:sz w:val="32"/>
          <w:szCs w:val="32"/>
          <w:lang w:eastAsia="ru-RU"/>
        </w:rPr>
      </w:pPr>
      <w:r w:rsidRPr="006A2491">
        <w:rPr>
          <w:rFonts w:ascii="Calibri Light" w:eastAsia="Times New Roman" w:hAnsi="Calibri Light" w:cs="Times New Roman"/>
          <w:color w:val="2E74B5"/>
          <w:sz w:val="32"/>
          <w:szCs w:val="32"/>
          <w:lang w:eastAsia="ru-RU"/>
        </w:rPr>
        <w:t>ВАРИАНТ 4</w:t>
      </w:r>
    </w:p>
    <w:p w:rsidR="006A2491" w:rsidRPr="006A2491" w:rsidRDefault="006A2491" w:rsidP="006A2491">
      <w:pPr>
        <w:keepNext/>
        <w:keepLines/>
        <w:spacing w:before="200" w:after="0" w:line="240" w:lineRule="auto"/>
        <w:jc w:val="both"/>
        <w:outlineLvl w:val="2"/>
        <w:rPr>
          <w:rFonts w:ascii="Calibri Light" w:eastAsia="Times New Roman" w:hAnsi="Calibri Light" w:cs="Times New Roman"/>
          <w:b/>
          <w:bCs/>
          <w:color w:val="5B9BD5"/>
          <w:sz w:val="24"/>
          <w:szCs w:val="24"/>
          <w:lang w:eastAsia="ru-RU"/>
        </w:rPr>
      </w:pPr>
      <w:r w:rsidRPr="006A2491">
        <w:rPr>
          <w:rFonts w:ascii="Calibri Light" w:eastAsia="Times New Roman" w:hAnsi="Calibri Light" w:cs="Times New Roman"/>
          <w:b/>
          <w:bCs/>
          <w:color w:val="5B9BD5"/>
          <w:sz w:val="24"/>
          <w:szCs w:val="24"/>
          <w:lang w:eastAsia="ru-RU"/>
        </w:rPr>
        <w:t xml:space="preserve">      </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ВЫПИСАТЬ В ФОРМЕ ВРАЧЕБНЫХ РЕЦЕПТОВ СЛЕДУЮЩИЕ</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ПРЕПАРАТЫ. ОТМЕТИТЬ ПОКАЗАНИЯ К ИХ ПРИМЕНЕНИЮ.</w:t>
      </w:r>
    </w:p>
    <w:p w:rsidR="006A2491" w:rsidRPr="006A2491" w:rsidRDefault="006A2491" w:rsidP="006A2491">
      <w:pPr>
        <w:spacing w:after="0" w:line="240" w:lineRule="auto"/>
        <w:ind w:left="-2700"/>
        <w:jc w:val="center"/>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1.Тетрациклин.</w:t>
      </w: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2.Ципрофлоксацин.</w:t>
      </w: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3.Пиперазина адипинат.</w:t>
      </w: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4.Кислота борная.</w:t>
      </w: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5.Стрептомицина сульфат.</w:t>
      </w: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p>
    <w:p w:rsidR="006A2491" w:rsidRPr="006A2491" w:rsidRDefault="006A2491" w:rsidP="006A2491">
      <w:pPr>
        <w:spacing w:after="0" w:line="240" w:lineRule="auto"/>
        <w:ind w:left="-2700" w:firstLine="3600"/>
        <w:jc w:val="both"/>
        <w:rPr>
          <w:rFonts w:ascii="Times New Roman" w:eastAsia="Times New Roman" w:hAnsi="Times New Roman" w:cs="Times New Roman"/>
          <w:sz w:val="28"/>
          <w:szCs w:val="24"/>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ТЕСТОВЫЕ ЗАДАНИЯ.</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Противомикробные и противопаразитарные средства ».</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1</w:t>
      </w: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1.Обьединить МНН препаратов  с их торговыми названиями.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1.Цефазолин                                             А.Рулид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2.Имипенем+Циластатин                        Б.Вибрамицин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3.Рокситромицин                                     В.Левомицетин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4.Доксициклин                                         Г.Кефзол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5.Хлорамфеникол                                    Д.Тиенам</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2.Отметить β- лактамные антибиотики.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1.Бензилпенициллина натриевая соль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2.Метациклин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3.Клафоран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4.Ампициллин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5.Ванкомицин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6.Тиенам</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3.Обьединить антибиотики с аналогичным механизмом действия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1.Цефазолин                                              А.Окситетрациклин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2.Бензилпенициллин калий                     Б.Оксациллин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3.Метациклин                                           В.Цефепим</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4.Эритромицин                                         Г.Амикацин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5.Гентамицин                                            Д.Кларитромицин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4.Указать антибиотики с широким спектром действия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1.Биосинтетические пенициллины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2.Карбапенемы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3.Макролиды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4.Тетрациклины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5.Полимиксины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5.Показаниями к применению полусинтетических пенициллинов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1.Сальмонеллез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2.Синегнойная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3.Инфекции,вызванные пеницилллиназообразующими стафилококками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4.Туберкулез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5.Язвенная болезнь желудка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6.К побочным эффектам аминогликозидов относятся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1.Реакция бактериолиза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2.Ототоксичность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3.Нефротоксичность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4.Диспепсия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Гематотоксичность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7.Отметить антисептики – красители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1.Фурациллин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2.Бриллиантовый зеленый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3.Меди сульфат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4.Резорцин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5.Метиленовый синий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6.Этакридина лактат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8.Противотуберкулезными средствами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1.Ремантадин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2.Рифампицин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3.Циклоспорин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4.Циклосерин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5.Изониазид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6.Стрептомицин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9.Указать формы выпуска для оксациллина натриевой соли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1.Таблетки   по    а)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0,25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2.Капсулы   по      а)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б) 0,25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3.Флаконы по       а)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0,25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ТЕСТОВЫЕ ЗАДАНИЯ.</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Противомикробные и противопаразитарные средства ».</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2</w:t>
      </w: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 Обьединить антибиотики с аналогичным механизмом действия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1.Бензилпенициллин натрий                           А.Доксициклин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2.Цефуроксим                                                   Б.Клацид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3.Тетрациклин                                                  В.Мономицин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4.Рулид                                                              Г.Ампициллин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5.Стрептомицин                                               Д.Цефалексин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2.Отметить антибиотики из группы аминогликозидов</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1.Стрептомицин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2.Левомицетин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3.Спирамицин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4.Гентамицин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5.Амикацин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6.Линкомицин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Обьединить антибиотики с аналогичным механизмом действия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1.Бензилпенициллин натрий                           А.Доксициклин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2.Цефуроксим                                                   Б.Клацид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3.Тетрациклин                                                  В.Мономицин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4.Рулид                                                              Г.Ампициллин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5.Стрептомицин                                               Д.Цефалексин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4.Указать антибиотики, действующие преимущественно на грам+ микрофлору</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1.Биосинтетические  пенициллины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2.Карбапенемы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3.Макролиды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4.Тетрациклины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5.Линкосамины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5.Показаниями к применению тетрациклинов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1.Риккетсиозы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2.Туберкулез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3.Холера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4.Бациллярная дизентерия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5.Пневмококковая инфекция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6.Мочеполовой хламидиоз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6.К побочным эффектам пенициллинов относятся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1.Реакция бактериолиза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2.Гепатотоксичность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3.Аллергические реакции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4.Дисбактериоз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5.Ототоксичность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7.Отметить антисептики – окислители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1.Хлорамин Б</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2.Калия перманганат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3.Нашатырный спирт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4.Ртути дихлорид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5.Этиловый спирт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6.Р-р перекиси водорода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8.К препаратам из группы фторхинолонов относятся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1.Таривид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2.Фурагин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3.Ципрофлоксацин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4.Циклосерин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5.Левофлоксацин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6.Абактал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9.Указать формы выпуска для гентамицина сульфата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1.Порошок во флаконах по     а) 0.04</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0,08</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2.Р-Р в ампулах по 2 мл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 концентрацией                   а) 4%</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8%</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3.Мазь в тубах по 10,0</w:t>
      </w:r>
    </w:p>
    <w:p w:rsidR="006A2491" w:rsidRPr="006A2491" w:rsidRDefault="006A2491" w:rsidP="006A2491">
      <w:pPr>
        <w:spacing w:before="240"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с концентрацией                   а) 0,1%</w:t>
      </w:r>
    </w:p>
    <w:p w:rsidR="006A2491" w:rsidRPr="006A2491" w:rsidRDefault="006A2491" w:rsidP="006A2491">
      <w:pPr>
        <w:spacing w:before="240"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1%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ТЕСТОВЫЕ ЗАДАНИЯ.</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Противомикробные и противопаразитарные средства ».</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Вариант 3</w:t>
      </w: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Обьединить МНН препаратов  с их торговыми названиями.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1.Цефатоксим                                             А.Таривид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2.Метациклин                                             Б.Клафоран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3.Офлоксацин                                             В.Фурадонин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4.Нитрофурантоин                                     Г.Рондомицин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5.Изониазид                                                Д.Тубазид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2.Отметить антибиотики – макролиды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1.Ампиокс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2.Рокситромицин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3.Тетрациклин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4.Эритромицин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5.Сумамед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6.Канамицин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 Обьединить антибиотики с аналогичным механизмом действия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1.Бициллин 1                                                А.Миноциклин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2.Нетромицин                                               Б.Амоксициллин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3.Кларитромицин                                         В.Клиндамицин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4.Тетрациклин                                               Г.Гарамицин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5.Линкомицин                                               Д.Эритромицин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4.Указать антибиотики, действующие на грам -  микрофлору</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1.Пенициллины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2.Карбапенемы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3.Макролиды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4.Полимиксины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5.Тетрациклины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5.Показаниями к применению аминогликозидов 3 поколения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1.Стафилококковая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2.Анаэробная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3.Сальмонеллез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4.Стрептококковая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 Синегнойная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6.К побочным эффектам тетрациклинов относятся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1.Реакция бактериолиза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2.Суперинфекция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3.Гепатотоксичность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4.Псевдомембранозный коллит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7.Отметить галогенсодержащие антисептики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1.Фенол чистый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2.Хлоргексидин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3.Р-р Люголя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4.Ртути дихлорид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5.Р-р иода спиртовой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6.Хлорамин Б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8. Противовирусными средствами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1.Ацикловир</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2.Метронидазол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3.Интерферон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4.Ремантадин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5.Мебендазол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6.Фоскарнет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9.Указать формы выпуска для левомицетина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1.Таблетки по               а) 0,05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2.Таблетки двухслойные продленного действия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               а)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0,25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0,65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3.Капсулы  по               а) 0,25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1,0 </w:t>
      </w:r>
    </w:p>
    <w:p w:rsidR="006A2491" w:rsidRPr="006A2491" w:rsidRDefault="006A2491" w:rsidP="006A2491">
      <w:pPr>
        <w:tabs>
          <w:tab w:val="left" w:pos="6795"/>
        </w:tabs>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ab/>
      </w: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ТЕСТОВЫЕ ЗАДАНИЯ.</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По разделу: « Противомикробные и противопаразитарные средства ».</w:t>
      </w:r>
    </w:p>
    <w:p w:rsidR="006A2491" w:rsidRPr="006A2491" w:rsidRDefault="006A2491" w:rsidP="006A2491">
      <w:pPr>
        <w:spacing w:after="120" w:line="240" w:lineRule="auto"/>
        <w:ind w:left="360"/>
        <w:jc w:val="center"/>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 xml:space="preserve">Вариант 4 </w:t>
      </w:r>
    </w:p>
    <w:p w:rsidR="006A2491" w:rsidRPr="006A2491" w:rsidRDefault="006A2491" w:rsidP="006A2491">
      <w:pPr>
        <w:spacing w:after="120" w:line="240" w:lineRule="auto"/>
        <w:ind w:left="360"/>
        <w:rPr>
          <w:rFonts w:ascii="Times New Roman" w:eastAsia="Times New Roman" w:hAnsi="Times New Roman" w:cs="Times New Roman"/>
          <w:b/>
          <w:bCs/>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Обьединить МНН препаратов  с их торговыми названиями.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1.Сульфадиметоксин                                   А.Трихопол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2.Ципрофлоксацин                                       Б.Фенасал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3.Метронидазол                                            В.Мадрибон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4.Никлозамид                                                Г.Цифран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5.Мебендазол                                                Д.Вермокс</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2.Отметить сульфаниламидные препараты</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1.Сульфадимезин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2.Флуконазол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3.Мадрибон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4.Ко-тримоксазол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5.Хлорамфеникол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6.Фталазол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3.Обьединить синтетические антимикробные средства с аналогичным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механизмом действия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1.Офлоксацин                                    А.Сульфадиметоксин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2.Фурациллин                                    Б.Сульгин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3.Сульфапиридазин                           В.Фурагин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4.Фталазол                                          Г.Левофлоксацин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5.Ко-тримоксазол                              Д.Сульфатон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4.Указать противоспирохетозные средства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1.Бензилпенициллина натриевая соль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2.Рифампицин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3.Сумамед</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4.Бисептол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5.Бийохинол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          6.Цефтриаксон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5.Показаниями к применению макролидов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1.Хламидиоз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2.Туберкулез</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3.Микоплазменные инфекции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4.Стрептококковая инфекция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5.Сифилис</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6.К побочным эффектам противотуберкулезных  средств относятся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1.Ототоксичность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2.Гепатотоксичность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3.Аллергические реакции</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4.Диспепсия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5.Нефротоксичность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7.Отметить антисептики ароматического ряда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1.Церигель</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2.Формалин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3.Резорцин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4.Фенол чистый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5.Метиленовый синий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6.Деготь березовый</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8.Противоглистными средствами являются</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1.Пиперазина адипинат</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2.Хлорохин</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3.Левамизол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4.Празиквантел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5.Вермокс</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6.Бисмоверол</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9.Указать формы выпуска для ципрофлоксацина</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1.Таблетки    по              а) 0,1</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0,5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0,75</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2.Р-р в ампулах              а) 1% - 5,0</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б) 1% - 10,0</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5% - 10,0</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3.Р-р во флаконах           а) 0,2% - 50,0</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для иньекций               б) 0,2% - 100,0</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в) 0,5% - 100,0  </w:t>
      </w:r>
    </w:p>
    <w:p w:rsidR="006A2491" w:rsidRPr="006A2491" w:rsidRDefault="006A2491" w:rsidP="006A2491">
      <w:pPr>
        <w:spacing w:after="120" w:line="240" w:lineRule="auto"/>
        <w:ind w:left="360"/>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4"/>
          <w:szCs w:val="24"/>
          <w:lang w:eastAsia="ru-RU"/>
        </w:rPr>
      </w:pP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ЭТАЛОНЫ ОТВЕТОВ</w:t>
      </w: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на тестовые задания по разделу:</w:t>
      </w:r>
    </w:p>
    <w:p w:rsidR="006A2491" w:rsidRPr="006A2491" w:rsidRDefault="006A2491" w:rsidP="006A2491">
      <w:pPr>
        <w:tabs>
          <w:tab w:val="left" w:pos="1860"/>
        </w:tabs>
        <w:spacing w:after="0" w:line="240" w:lineRule="auto"/>
        <w:jc w:val="center"/>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Противомикробные и противопаразитарные средства»</w:t>
      </w:r>
    </w:p>
    <w:p w:rsidR="006A2491" w:rsidRPr="006A2491" w:rsidRDefault="006A2491" w:rsidP="006A2491">
      <w:pPr>
        <w:tabs>
          <w:tab w:val="left" w:pos="186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keepNext/>
        <w:keepLines/>
        <w:spacing w:before="200" w:after="0" w:line="240" w:lineRule="auto"/>
        <w:jc w:val="both"/>
        <w:outlineLvl w:val="2"/>
        <w:rPr>
          <w:rFonts w:ascii="Times New Roman" w:eastAsia="Times New Roman" w:hAnsi="Times New Roman" w:cs="Times New Roman"/>
          <w:bCs/>
          <w:color w:val="0D0D0D"/>
          <w:sz w:val="28"/>
          <w:szCs w:val="28"/>
          <w:lang w:eastAsia="ru-RU"/>
        </w:rPr>
      </w:pPr>
      <w:r w:rsidRPr="006A2491">
        <w:rPr>
          <w:rFonts w:ascii="Times New Roman" w:eastAsia="Times New Roman" w:hAnsi="Times New Roman" w:cs="Times New Roman"/>
          <w:bCs/>
          <w:color w:val="0D0D0D"/>
          <w:sz w:val="28"/>
          <w:szCs w:val="28"/>
          <w:lang w:eastAsia="ru-RU"/>
        </w:rPr>
        <w:t xml:space="preserve">    Вариант 1                 Вариант 2                       Вариант 3              Вариант 4</w:t>
      </w:r>
    </w:p>
    <w:p w:rsidR="006A2491" w:rsidRPr="006A2491" w:rsidRDefault="006A2491" w:rsidP="006A2491">
      <w:pPr>
        <w:spacing w:after="0" w:line="240" w:lineRule="auto"/>
        <w:jc w:val="both"/>
        <w:rPr>
          <w:rFonts w:ascii="Times New Roman" w:eastAsia="Times New Roman" w:hAnsi="Times New Roman" w:cs="Times New Roman"/>
          <w:color w:val="0D0D0D"/>
          <w:sz w:val="28"/>
          <w:szCs w:val="28"/>
          <w:lang w:eastAsia="ru-RU"/>
        </w:rPr>
      </w:pPr>
    </w:p>
    <w:p w:rsidR="006A2491" w:rsidRPr="006A2491" w:rsidRDefault="006A2491" w:rsidP="006A2491">
      <w:pPr>
        <w:tabs>
          <w:tab w:val="left" w:pos="2625"/>
          <w:tab w:val="left" w:pos="2832"/>
          <w:tab w:val="left" w:pos="5430"/>
          <w:tab w:val="left" w:pos="5664"/>
          <w:tab w:val="left" w:pos="789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1. 1-Г</w:t>
      </w:r>
      <w:r w:rsidRPr="006A2491">
        <w:rPr>
          <w:rFonts w:ascii="Times New Roman" w:eastAsia="Times New Roman" w:hAnsi="Times New Roman" w:cs="Times New Roman"/>
          <w:sz w:val="28"/>
          <w:szCs w:val="24"/>
          <w:lang w:eastAsia="ru-RU"/>
        </w:rPr>
        <w:tab/>
        <w:t>1. 1-Д</w:t>
      </w:r>
      <w:r w:rsidRPr="006A2491">
        <w:rPr>
          <w:rFonts w:ascii="Times New Roman" w:eastAsia="Times New Roman" w:hAnsi="Times New Roman" w:cs="Times New Roman"/>
          <w:sz w:val="28"/>
          <w:szCs w:val="24"/>
          <w:lang w:eastAsia="ru-RU"/>
        </w:rPr>
        <w:tab/>
        <w:t xml:space="preserve"> 1. 1-Б</w:t>
      </w:r>
      <w:r w:rsidRPr="006A2491">
        <w:rPr>
          <w:rFonts w:ascii="Times New Roman" w:eastAsia="Times New Roman" w:hAnsi="Times New Roman" w:cs="Times New Roman"/>
          <w:sz w:val="28"/>
          <w:szCs w:val="24"/>
          <w:lang w:eastAsia="ru-RU"/>
        </w:rPr>
        <w:tab/>
        <w:t>1. 1-В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2-Д                           2-В                                   2-Г                             2-Г</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3-А                           3-А                                   3-А                            3-А</w:t>
      </w:r>
    </w:p>
    <w:p w:rsidR="006A2491" w:rsidRPr="006A2491" w:rsidRDefault="006A2491" w:rsidP="006A2491">
      <w:pPr>
        <w:tabs>
          <w:tab w:val="left" w:pos="292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4-Б                           4-Б                                    4-В                            4-Б</w:t>
      </w:r>
    </w:p>
    <w:p w:rsidR="006A2491" w:rsidRPr="006A2491" w:rsidRDefault="006A2491" w:rsidP="006A2491">
      <w:pPr>
        <w:tabs>
          <w:tab w:val="left" w:pos="2820"/>
          <w:tab w:val="left" w:pos="292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5-В</w:t>
      </w:r>
      <w:r w:rsidRPr="006A2491">
        <w:rPr>
          <w:rFonts w:ascii="Times New Roman" w:eastAsia="Times New Roman" w:hAnsi="Times New Roman" w:cs="Times New Roman"/>
          <w:sz w:val="28"/>
          <w:szCs w:val="24"/>
          <w:lang w:eastAsia="ru-RU"/>
        </w:rPr>
        <w:tab/>
        <w:t xml:space="preserve"> 5-Г                                   5-Д                             5-Д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2. 1,3,4,6                   2. 1,4                               2. 2,4,5                      2. 1,3,4,6</w:t>
      </w:r>
    </w:p>
    <w:p w:rsidR="006A2491" w:rsidRPr="006A2491" w:rsidRDefault="006A2491" w:rsidP="006A2491">
      <w:pPr>
        <w:tabs>
          <w:tab w:val="left" w:pos="26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 1-В                        3. 1-Г                              3. 1-Б                         3. 1-Г</w:t>
      </w:r>
    </w:p>
    <w:p w:rsidR="006A2491" w:rsidRPr="006A2491" w:rsidRDefault="006A2491" w:rsidP="006A2491">
      <w:pPr>
        <w:tabs>
          <w:tab w:val="left" w:pos="26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2-Б </w:t>
      </w:r>
      <w:r w:rsidRPr="006A2491">
        <w:rPr>
          <w:rFonts w:ascii="Times New Roman" w:eastAsia="Times New Roman" w:hAnsi="Times New Roman" w:cs="Times New Roman"/>
          <w:sz w:val="28"/>
          <w:szCs w:val="24"/>
          <w:lang w:eastAsia="ru-RU"/>
        </w:rPr>
        <w:tab/>
        <w:t xml:space="preserve">   2-Д                                  2-Г                             2-В</w:t>
      </w:r>
    </w:p>
    <w:p w:rsidR="006A2491" w:rsidRPr="006A2491" w:rsidRDefault="006A2491" w:rsidP="006A2491">
      <w:pPr>
        <w:tabs>
          <w:tab w:val="left" w:pos="26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3-А </w:t>
      </w:r>
      <w:r w:rsidRPr="006A2491">
        <w:rPr>
          <w:rFonts w:ascii="Times New Roman" w:eastAsia="Times New Roman" w:hAnsi="Times New Roman" w:cs="Times New Roman"/>
          <w:sz w:val="28"/>
          <w:szCs w:val="24"/>
          <w:lang w:eastAsia="ru-RU"/>
        </w:rPr>
        <w:tab/>
        <w:t xml:space="preserve">   3-А                                  3-Д                             3-А</w:t>
      </w:r>
    </w:p>
    <w:p w:rsidR="006A2491" w:rsidRPr="006A2491" w:rsidRDefault="006A2491" w:rsidP="006A2491">
      <w:pPr>
        <w:tabs>
          <w:tab w:val="left" w:pos="26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4-Д</w:t>
      </w:r>
      <w:r w:rsidRPr="006A2491">
        <w:rPr>
          <w:rFonts w:ascii="Times New Roman" w:eastAsia="Times New Roman" w:hAnsi="Times New Roman" w:cs="Times New Roman"/>
          <w:sz w:val="28"/>
          <w:szCs w:val="24"/>
          <w:lang w:eastAsia="ru-RU"/>
        </w:rPr>
        <w:tab/>
        <w:t xml:space="preserve">   4-Б                                  4-А                             4-Б</w:t>
      </w:r>
    </w:p>
    <w:p w:rsidR="006A2491" w:rsidRPr="006A2491" w:rsidRDefault="006A2491" w:rsidP="006A2491">
      <w:pPr>
        <w:tabs>
          <w:tab w:val="left" w:pos="267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5-Г</w:t>
      </w:r>
      <w:r w:rsidRPr="006A2491">
        <w:rPr>
          <w:rFonts w:ascii="Times New Roman" w:eastAsia="Times New Roman" w:hAnsi="Times New Roman" w:cs="Times New Roman"/>
          <w:sz w:val="28"/>
          <w:szCs w:val="24"/>
          <w:lang w:eastAsia="ru-RU"/>
        </w:rPr>
        <w:tab/>
        <w:t xml:space="preserve">   5-В                                  5-В                             5-Д</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4. 2,4                        4. 1,3,5                            4. 4                             4. 1,3,5,6</w:t>
      </w:r>
    </w:p>
    <w:p w:rsidR="006A2491" w:rsidRPr="006A2491" w:rsidRDefault="006A2491" w:rsidP="006A2491">
      <w:pPr>
        <w:tabs>
          <w:tab w:val="left" w:pos="265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5. 3,5</w:t>
      </w:r>
      <w:r w:rsidRPr="006A2491">
        <w:rPr>
          <w:rFonts w:ascii="Times New Roman" w:eastAsia="Times New Roman" w:hAnsi="Times New Roman" w:cs="Times New Roman"/>
          <w:sz w:val="28"/>
          <w:szCs w:val="24"/>
          <w:lang w:eastAsia="ru-RU"/>
        </w:rPr>
        <w:tab/>
        <w:t>5. 1,3,4,6                        5. 1,4,5                       5. 1,3,4,5</w:t>
      </w:r>
    </w:p>
    <w:p w:rsidR="006A2491" w:rsidRPr="006A2491" w:rsidRDefault="006A2491" w:rsidP="006A2491">
      <w:pPr>
        <w:tabs>
          <w:tab w:val="left" w:pos="265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6. 2,3</w:t>
      </w:r>
      <w:r w:rsidRPr="006A2491">
        <w:rPr>
          <w:rFonts w:ascii="Times New Roman" w:eastAsia="Times New Roman" w:hAnsi="Times New Roman" w:cs="Times New Roman"/>
          <w:sz w:val="28"/>
          <w:szCs w:val="24"/>
          <w:lang w:eastAsia="ru-RU"/>
        </w:rPr>
        <w:tab/>
        <w:t>6. 1,3                              6. 2,4                          6. 1,2,4</w:t>
      </w:r>
    </w:p>
    <w:p w:rsidR="006A2491" w:rsidRPr="006A2491" w:rsidRDefault="006A2491" w:rsidP="006A2491">
      <w:pPr>
        <w:tabs>
          <w:tab w:val="left" w:pos="265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7. 2,5,6</w:t>
      </w:r>
      <w:r w:rsidRPr="006A2491">
        <w:rPr>
          <w:rFonts w:ascii="Times New Roman" w:eastAsia="Times New Roman" w:hAnsi="Times New Roman" w:cs="Times New Roman"/>
          <w:sz w:val="28"/>
          <w:szCs w:val="24"/>
          <w:lang w:eastAsia="ru-RU"/>
        </w:rPr>
        <w:tab/>
        <w:t>7  2,6                              7. 2,3,5,6                    7. 2,4,6</w:t>
      </w:r>
    </w:p>
    <w:p w:rsidR="006A2491" w:rsidRPr="006A2491" w:rsidRDefault="006A2491" w:rsidP="006A2491">
      <w:pPr>
        <w:tabs>
          <w:tab w:val="left" w:pos="2655"/>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8. 2,4,5,6</w:t>
      </w:r>
      <w:r w:rsidRPr="006A2491">
        <w:rPr>
          <w:rFonts w:ascii="Times New Roman" w:eastAsia="Times New Roman" w:hAnsi="Times New Roman" w:cs="Times New Roman"/>
          <w:sz w:val="28"/>
          <w:szCs w:val="24"/>
          <w:lang w:eastAsia="ru-RU"/>
        </w:rPr>
        <w:tab/>
        <w:t>8. 1,3,5,6                        8. 1,3,4,6                    8. 1,3,4,5</w:t>
      </w:r>
    </w:p>
    <w:p w:rsidR="006A2491" w:rsidRPr="006A2491" w:rsidRDefault="006A2491" w:rsidP="006A2491">
      <w:pPr>
        <w:tabs>
          <w:tab w:val="left" w:pos="2655"/>
          <w:tab w:val="left" w:pos="2832"/>
          <w:tab w:val="left" w:pos="3540"/>
          <w:tab w:val="left" w:pos="4248"/>
          <w:tab w:val="left" w:pos="4956"/>
          <w:tab w:val="left" w:pos="5664"/>
          <w:tab w:val="left" w:pos="7770"/>
          <w:tab w:val="left" w:pos="804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9. 1-б,в</w:t>
      </w:r>
      <w:r w:rsidRPr="006A2491">
        <w:rPr>
          <w:rFonts w:ascii="Times New Roman" w:eastAsia="Times New Roman" w:hAnsi="Times New Roman" w:cs="Times New Roman"/>
          <w:sz w:val="28"/>
          <w:szCs w:val="24"/>
          <w:lang w:eastAsia="ru-RU"/>
        </w:rPr>
        <w:tab/>
        <w:t>9. 1- б                             9. 1-в</w:t>
      </w:r>
      <w:r w:rsidRPr="006A2491">
        <w:rPr>
          <w:rFonts w:ascii="Times New Roman" w:eastAsia="Times New Roman" w:hAnsi="Times New Roman" w:cs="Times New Roman"/>
          <w:sz w:val="28"/>
          <w:szCs w:val="24"/>
          <w:lang w:eastAsia="ru-RU"/>
        </w:rPr>
        <w:tab/>
        <w:t xml:space="preserve"> 9. 1-б,в</w:t>
      </w:r>
    </w:p>
    <w:p w:rsidR="006A2491" w:rsidRPr="006A2491" w:rsidRDefault="006A2491" w:rsidP="006A2491">
      <w:pPr>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2-б                                2-а                                   2-в                             3-а,б</w:t>
      </w: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r w:rsidRPr="006A2491">
        <w:rPr>
          <w:rFonts w:ascii="Times New Roman" w:eastAsia="Times New Roman" w:hAnsi="Times New Roman" w:cs="Times New Roman"/>
          <w:sz w:val="28"/>
          <w:szCs w:val="24"/>
          <w:lang w:eastAsia="ru-RU"/>
        </w:rPr>
        <w:t xml:space="preserve">    3-бв </w:t>
      </w:r>
      <w:r w:rsidRPr="006A2491">
        <w:rPr>
          <w:rFonts w:ascii="Times New Roman" w:eastAsia="Times New Roman" w:hAnsi="Times New Roman" w:cs="Times New Roman"/>
          <w:sz w:val="28"/>
          <w:szCs w:val="24"/>
          <w:lang w:eastAsia="ru-RU"/>
        </w:rPr>
        <w:tab/>
        <w:t>3-а                                  3-б,в</w:t>
      </w: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2940"/>
        </w:tabs>
        <w:spacing w:after="0" w:line="240" w:lineRule="auto"/>
        <w:jc w:val="both"/>
        <w:rPr>
          <w:rFonts w:ascii="Times New Roman" w:eastAsia="Times New Roman" w:hAnsi="Times New Roman" w:cs="Times New Roman"/>
          <w:sz w:val="28"/>
          <w:szCs w:val="24"/>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tabs>
          <w:tab w:val="left" w:pos="720"/>
        </w:tabs>
        <w:spacing w:after="0" w:line="240" w:lineRule="auto"/>
        <w:ind w:firstLine="36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6A2491" w:rsidRPr="006A2491" w:rsidRDefault="006A2491" w:rsidP="006A2491">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a3"/>
        <w:tblW w:w="9634" w:type="dxa"/>
        <w:tblLook w:val="04A0" w:firstRow="1" w:lastRow="0" w:firstColumn="1" w:lastColumn="0" w:noHBand="0" w:noVBand="1"/>
      </w:tblPr>
      <w:tblGrid>
        <w:gridCol w:w="3075"/>
        <w:gridCol w:w="6559"/>
      </w:tblGrid>
      <w:tr w:rsidR="006A2491" w:rsidRPr="006A2491" w:rsidTr="00B42B88">
        <w:tc>
          <w:tcPr>
            <w:tcW w:w="3256" w:type="dxa"/>
          </w:tcPr>
          <w:p w:rsidR="006A2491" w:rsidRPr="006A2491" w:rsidRDefault="006A2491" w:rsidP="006A2491">
            <w:pPr>
              <w:ind w:firstLine="709"/>
              <w:jc w:val="center"/>
              <w:rPr>
                <w:b/>
                <w:color w:val="000000"/>
                <w:sz w:val="28"/>
                <w:szCs w:val="28"/>
              </w:rPr>
            </w:pPr>
            <w:r w:rsidRPr="006A2491">
              <w:rPr>
                <w:b/>
                <w:color w:val="000000"/>
                <w:sz w:val="28"/>
                <w:szCs w:val="28"/>
              </w:rPr>
              <w:t xml:space="preserve">Форма контроля </w:t>
            </w:r>
          </w:p>
        </w:tc>
        <w:tc>
          <w:tcPr>
            <w:tcW w:w="6378" w:type="dxa"/>
          </w:tcPr>
          <w:p w:rsidR="006A2491" w:rsidRPr="006A2491" w:rsidRDefault="006A2491" w:rsidP="006A2491">
            <w:pPr>
              <w:ind w:firstLine="709"/>
              <w:jc w:val="center"/>
              <w:rPr>
                <w:b/>
                <w:color w:val="000000"/>
                <w:sz w:val="28"/>
                <w:szCs w:val="28"/>
              </w:rPr>
            </w:pPr>
            <w:r w:rsidRPr="006A2491">
              <w:rPr>
                <w:b/>
                <w:color w:val="000000"/>
                <w:sz w:val="28"/>
                <w:szCs w:val="28"/>
              </w:rPr>
              <w:t>Критерии оценивания</w:t>
            </w:r>
          </w:p>
        </w:tc>
      </w:tr>
      <w:tr w:rsidR="006A2491" w:rsidRPr="006A2491" w:rsidTr="00B42B88">
        <w:tc>
          <w:tcPr>
            <w:tcW w:w="3256" w:type="dxa"/>
            <w:vMerge w:val="restart"/>
          </w:tcPr>
          <w:p w:rsidR="006A2491" w:rsidRPr="006A2491" w:rsidRDefault="006A2491" w:rsidP="006A2491">
            <w:pPr>
              <w:ind w:firstLine="709"/>
              <w:jc w:val="center"/>
              <w:rPr>
                <w:b/>
                <w:color w:val="000000"/>
                <w:sz w:val="28"/>
                <w:szCs w:val="28"/>
              </w:rPr>
            </w:pPr>
            <w:r w:rsidRPr="006A2491">
              <w:rPr>
                <w:b/>
                <w:color w:val="000000"/>
                <w:sz w:val="28"/>
                <w:szCs w:val="28"/>
              </w:rPr>
              <w:t>Устный опрос</w:t>
            </w:r>
          </w:p>
          <w:p w:rsidR="006A2491" w:rsidRPr="006A2491" w:rsidRDefault="006A2491" w:rsidP="006A2491">
            <w:pPr>
              <w:ind w:firstLine="709"/>
              <w:jc w:val="center"/>
              <w:rPr>
                <w:b/>
                <w:color w:val="000000"/>
                <w:sz w:val="28"/>
                <w:szCs w:val="28"/>
              </w:rPr>
            </w:pPr>
          </w:p>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Оценкой  «ОТЛИЧНО» оценивается ответ, который показывает прочные знания, отличающиеся глубиной и полнотой  владения информацией  по классификации,фармакодинамике,фармакокинетике,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shd w:val="clear" w:color="auto" w:fill="auto"/>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 xml:space="preserve">Оценкой  «ХОРОШО» оценивается ответ, обнаруживающий прочные знания, отличающиеся глубиной и полнотой  владения информацией  по классификации,фармакодинамике,фармакокинетике, показаниям  и противопоказаниям к применению </w:t>
            </w:r>
            <w:r w:rsidRPr="006A2491">
              <w:rPr>
                <w:color w:val="000000"/>
                <w:sz w:val="28"/>
                <w:szCs w:val="28"/>
              </w:rPr>
              <w:lastRenderedPageBreak/>
              <w:t>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 Однако допускается одна-две неточности в ответе.</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Оценкой  «УДОВЛЕТВОРИТЕЛЬНО» оценивается ответ, свидетельствующий в основном о знании , с недостаточной глубиной и полнотой  владения информацией  по классификации,фармакодинамике,фармакокинетике, показаниям  и противопоказаниям к применению характеризуемых лекарственных средств;  недостаточно свободным владением монологической речью, логичностью и последовательностью ответа.  Однако допускается одна-две неточности в ответе. Допускается несколько ошибок в содержании ответа</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Оценкой  «НЕУДОВЛЕТВОРИТЕЛЬНО» оценивается ответ, обнаруживающий незнание классификации,фармакодинамики и показаний к применению  характеризуемых лекарственных средств; неумение давать аргументированные ответы; слабое владение монологической речью, отсутствием логичности и последовательности. Допускаются серьезные ошибки в содержании ответа</w:t>
            </w:r>
          </w:p>
        </w:tc>
      </w:tr>
      <w:tr w:rsidR="006A2491" w:rsidRPr="006A2491" w:rsidTr="00B42B88">
        <w:tc>
          <w:tcPr>
            <w:tcW w:w="3256" w:type="dxa"/>
            <w:vMerge w:val="restart"/>
          </w:tcPr>
          <w:p w:rsidR="006A2491" w:rsidRPr="006A2491" w:rsidRDefault="006A2491" w:rsidP="006A2491">
            <w:pPr>
              <w:ind w:firstLine="709"/>
              <w:jc w:val="center"/>
              <w:rPr>
                <w:b/>
                <w:color w:val="000000"/>
                <w:sz w:val="28"/>
                <w:szCs w:val="28"/>
              </w:rPr>
            </w:pPr>
            <w:r w:rsidRPr="006A2491">
              <w:rPr>
                <w:b/>
                <w:color w:val="000000"/>
                <w:sz w:val="28"/>
                <w:szCs w:val="28"/>
              </w:rPr>
              <w:t>тестирование</w:t>
            </w: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Оценка «ОТЛИЧНО» выставляется при условии 90-100% правильных ответов</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b/>
                <w:color w:val="000000"/>
                <w:sz w:val="28"/>
                <w:szCs w:val="28"/>
              </w:rPr>
            </w:pPr>
            <w:r w:rsidRPr="006A2491">
              <w:rPr>
                <w:color w:val="000000"/>
                <w:sz w:val="28"/>
                <w:szCs w:val="28"/>
              </w:rPr>
              <w:t>Оценка «ХОРОШО» выставляется при условии 75 - 89% правильных ответов</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Оценка «УДОВЛЕТВОРИТЕЛЬНО» выставляется при условии 60-74% правильных ответов</w:t>
            </w:r>
          </w:p>
        </w:tc>
      </w:tr>
      <w:tr w:rsidR="006A2491" w:rsidRPr="006A2491" w:rsidTr="00B42B88">
        <w:tc>
          <w:tcPr>
            <w:tcW w:w="3256" w:type="dxa"/>
            <w:vMerge/>
          </w:tcPr>
          <w:p w:rsidR="006A2491" w:rsidRPr="006A2491" w:rsidRDefault="006A2491" w:rsidP="006A2491">
            <w:pPr>
              <w:ind w:firstLine="709"/>
              <w:jc w:val="center"/>
              <w:rPr>
                <w:b/>
                <w:color w:val="000000"/>
                <w:sz w:val="28"/>
                <w:szCs w:val="28"/>
              </w:rPr>
            </w:pPr>
          </w:p>
        </w:tc>
        <w:tc>
          <w:tcPr>
            <w:tcW w:w="6378" w:type="dxa"/>
          </w:tcPr>
          <w:p w:rsidR="006A2491" w:rsidRPr="006A2491" w:rsidRDefault="006A2491" w:rsidP="006A2491">
            <w:pPr>
              <w:spacing w:before="100" w:beforeAutospacing="1" w:after="100" w:afterAutospacing="1"/>
              <w:ind w:firstLine="709"/>
              <w:rPr>
                <w:color w:val="000000"/>
                <w:sz w:val="28"/>
                <w:szCs w:val="28"/>
              </w:rPr>
            </w:pPr>
            <w:r w:rsidRPr="006A2491">
              <w:rPr>
                <w:color w:val="000000"/>
                <w:sz w:val="28"/>
                <w:szCs w:val="28"/>
              </w:rPr>
              <w:t>Оценка «НЕУДОВЛЕТВОРИТЕЛЬНО» выставляется при условии 59%  и меньше  правильных ответов</w:t>
            </w:r>
          </w:p>
        </w:tc>
      </w:tr>
    </w:tbl>
    <w:p w:rsidR="006A2491" w:rsidRPr="006A2491" w:rsidRDefault="006A2491" w:rsidP="006A2491">
      <w:pPr>
        <w:spacing w:after="0" w:line="240" w:lineRule="auto"/>
        <w:ind w:firstLine="709"/>
        <w:jc w:val="center"/>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6A2491" w:rsidRPr="006A2491" w:rsidRDefault="006A2491" w:rsidP="006A2491">
      <w:pPr>
        <w:widowControl w:val="0"/>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bookmarkStart w:id="2" w:name="_Toc535164691"/>
      <w:r w:rsidRPr="006A2491">
        <w:rPr>
          <w:rFonts w:ascii="Times New Roman" w:eastAsia="Times New Roman" w:hAnsi="Times New Roman" w:cs="Times New Roman"/>
          <w:b/>
          <w:color w:val="000000"/>
          <w:sz w:val="28"/>
          <w:szCs w:val="28"/>
          <w:lang w:eastAsia="ru-RU"/>
        </w:rPr>
        <w:t>3.Оценочные материалы промежуточной аттестации обучающихся.</w:t>
      </w:r>
      <w:bookmarkEnd w:id="2"/>
    </w:p>
    <w:p w:rsidR="006A2491" w:rsidRPr="006A2491" w:rsidRDefault="006A2491" w:rsidP="006A2491">
      <w:pPr>
        <w:widowControl w:val="0"/>
        <w:tabs>
          <w:tab w:val="left" w:pos="1935"/>
        </w:tabs>
        <w:autoSpaceDE w:val="0"/>
        <w:autoSpaceDN w:val="0"/>
        <w:adjustRightInd w:val="0"/>
        <w:spacing w:after="240" w:line="240" w:lineRule="auto"/>
        <w:ind w:left="720"/>
        <w:contextualSpacing/>
        <w:jc w:val="both"/>
        <w:outlineLvl w:val="0"/>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ab/>
      </w:r>
    </w:p>
    <w:p w:rsidR="006A2491" w:rsidRPr="006A2491" w:rsidRDefault="006A2491" w:rsidP="006A2491">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Промежуточная аттестация по дисциплине в форме экзамена проводится                                                                                           </w:t>
      </w:r>
    </w:p>
    <w:p w:rsidR="006A2491" w:rsidRPr="006A2491" w:rsidRDefault="006A2491" w:rsidP="006A2491">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по экзаменационным билетам в письменной форме, устной форме. в форме тестирования и форме демонстрации практических навыков. </w:t>
      </w:r>
    </w:p>
    <w:p w:rsidR="006A2491" w:rsidRPr="006A2491" w:rsidRDefault="006A2491" w:rsidP="006A2491">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240" w:line="240" w:lineRule="auto"/>
        <w:ind w:firstLine="709"/>
        <w:contextualSpacing/>
        <w:jc w:val="both"/>
        <w:rPr>
          <w:rFonts w:ascii="Times New Roman" w:eastAsia="Times New Roman" w:hAnsi="Times New Roman" w:cs="Times New Roman"/>
          <w:b/>
          <w:i/>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Расчет дисциплинарного рейтинга осуществляется следующим образом:</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Рд= Рт+Рб+Рэ, где</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Рб - бонусный рейтиг</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Рд – дисциплинарный рейтинг</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Рт – текущий рейтинг</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i/>
          <w:color w:val="000000"/>
          <w:sz w:val="28"/>
          <w:szCs w:val="28"/>
          <w:lang w:eastAsia="ru-RU"/>
        </w:rPr>
        <w:t>Рэ – экзаменационный рейтинг</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13 -15 баллов. </w:t>
      </w:r>
      <w:r w:rsidRPr="006A2491">
        <w:rPr>
          <w:rFonts w:ascii="Times New Roman" w:eastAsia="Times New Roman" w:hAnsi="Times New Roman" w:cs="Times New Roman"/>
          <w:color w:val="000000"/>
          <w:sz w:val="28"/>
          <w:szCs w:val="28"/>
          <w:lang w:eastAsia="ru-RU"/>
        </w:rPr>
        <w:t>Ответы по классификации, фармакодинамике, фармакокинетике, показаниям и противопоказаниям к применению лекарственных средств, обозначенных в задании, излагаются логично, последовательно и в полном обьеме. Полно раскрываются причинно-следственные связи между основными характеристиками лекарственных средств. Соблюдаются нормы литературной речи (Тест: количество правильных ответов &gt; 90%).</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10-12 баллов. </w:t>
      </w:r>
      <w:r w:rsidRPr="006A2491">
        <w:rPr>
          <w:rFonts w:ascii="Times New Roman" w:eastAsia="Times New Roman" w:hAnsi="Times New Roman" w:cs="Times New Roman"/>
          <w:color w:val="000000"/>
          <w:sz w:val="28"/>
          <w:szCs w:val="28"/>
          <w:lang w:eastAsia="ru-RU"/>
        </w:rPr>
        <w:t>Характеристики фармакодинамики, фармакокинетики, показания и противопоказания к применению лекарственных средств излагаются при ответе систематизировано и последовательно, но не в полном обьеме логичноданы в полном обьеме. Демонстрируется умение анализировать материал,однако не все выводы носят аргументированный и доказательный  характер. Соблюдаются нормы</w:t>
      </w:r>
    </w:p>
    <w:p w:rsidR="006A2491" w:rsidRPr="006A2491" w:rsidRDefault="006A2491" w:rsidP="006A2491">
      <w:pPr>
        <w:spacing w:after="0" w:line="240" w:lineRule="auto"/>
        <w:jc w:val="both"/>
        <w:rPr>
          <w:rFonts w:ascii="Times New Roman" w:eastAsia="Times New Roman" w:hAnsi="Times New Roman" w:cs="Times New Roman"/>
          <w:i/>
          <w:color w:val="000000"/>
          <w:sz w:val="28"/>
          <w:szCs w:val="28"/>
          <w:lang w:eastAsia="ru-RU"/>
        </w:rPr>
      </w:pPr>
      <w:r w:rsidRPr="006A2491">
        <w:rPr>
          <w:rFonts w:ascii="Times New Roman" w:eastAsia="Times New Roman" w:hAnsi="Times New Roman" w:cs="Times New Roman"/>
          <w:color w:val="000000"/>
          <w:sz w:val="28"/>
          <w:szCs w:val="28"/>
          <w:lang w:eastAsia="ru-RU"/>
        </w:rPr>
        <w:t>литературной речи</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(Тест: количество правильных ответов &gt; 70%).</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7-9 баллов. </w:t>
      </w:r>
      <w:r w:rsidRPr="006A2491">
        <w:rPr>
          <w:rFonts w:ascii="Times New Roman" w:eastAsia="Times New Roman" w:hAnsi="Times New Roman" w:cs="Times New Roman"/>
          <w:color w:val="000000"/>
          <w:sz w:val="28"/>
          <w:szCs w:val="28"/>
          <w:lang w:eastAsia="ru-RU"/>
        </w:rPr>
        <w:t>Допускаются нарушения в последовательности основных пунктов характеристики лекакрственных средств. Неполно раскрываются причинно-следственные связи между основными характеристиками лекарственных средств. Допускаются нарушения норм  литературной речи (Тест: количество правильных ответов &gt; 50%).</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0-7 балла. </w:t>
      </w:r>
      <w:r w:rsidRPr="006A2491">
        <w:rPr>
          <w:rFonts w:ascii="Times New Roman" w:eastAsia="Times New Roman" w:hAnsi="Times New Roman" w:cs="Times New Roman"/>
          <w:color w:val="000000"/>
          <w:sz w:val="28"/>
          <w:szCs w:val="28"/>
          <w:lang w:eastAsia="ru-RU"/>
        </w:rPr>
        <w:t>Материал по классификации, фармакодинамике, фармакокинетике, показаниям и противопоказаниям к применению лекарственных средств излагается непоследовательно, сбивчиво, не представляет определенной системы знаний по фармакологии. Выводы отсутствуют. Имеются заметные нарушения норм литературной речи. (Тест: количество правильных ответов  50%).</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Вопросы для проверки теоретических знаний по дисциплине</w:t>
      </w:r>
    </w:p>
    <w:p w:rsidR="006A2491" w:rsidRPr="006A2491" w:rsidRDefault="006A2491" w:rsidP="006A2491">
      <w:pPr>
        <w:shd w:val="clear" w:color="auto" w:fill="FFFFFF"/>
        <w:spacing w:after="0" w:line="360" w:lineRule="auto"/>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Общая фармакология</w:t>
      </w:r>
    </w:p>
    <w:p w:rsidR="006A2491" w:rsidRPr="006A2491" w:rsidRDefault="006A2491" w:rsidP="006A2491">
      <w:pPr>
        <w:shd w:val="clear" w:color="auto" w:fill="FFFFFF"/>
        <w:spacing w:after="0" w:line="360" w:lineRule="auto"/>
        <w:jc w:val="both"/>
        <w:rPr>
          <w:rFonts w:ascii="Times New Roman" w:eastAsia="Times New Roman" w:hAnsi="Times New Roman" w:cs="Times New Roman"/>
          <w:sz w:val="28"/>
          <w:szCs w:val="28"/>
          <w:lang w:eastAsia="ru-RU"/>
        </w:rPr>
      </w:pP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Содержание фармакологии. Место фармакологии в ряду медицинских и биологических наук.</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Задачи и методы фармакологии на современном этапе развития медицины.</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Источники получения лекарственных веществ. Этапы создания новых лекарственных веществ.</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Роль работ Н.П. Кракова, В.В. Николаева и А.Н. Кудрина в развитии отечественной фармакологии.</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Номенклатура и классификации лекарственных средств.</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Структура рецепта. Формы рецептурных бланков. Требования, предъявляемые к оформлению рецептов.</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Фармакодинамика лекарственных веществ. «Мишени» для лекарственных средств на системном, органном, клеточном и молекулярном уровнях организации. Рецепторы. Виды. Свойства. Взаимодействие с ферментами, ионными каналами и транспортными системами.</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Связывание лекарственных веществ с рецепторами. Понятие об аффинитете. Внутренняя активность лекарственных препаратов. Агонисты и антагонисты рецепторов.</w:t>
      </w:r>
    </w:p>
    <w:p w:rsidR="006A2491" w:rsidRPr="006A2491" w:rsidRDefault="006A2491" w:rsidP="006A2491">
      <w:pPr>
        <w:numPr>
          <w:ilvl w:val="0"/>
          <w:numId w:val="54"/>
        </w:numPr>
        <w:shd w:val="clear" w:color="auto" w:fill="FFFFFF"/>
        <w:tabs>
          <w:tab w:val="left" w:pos="284"/>
        </w:tabs>
        <w:spacing w:after="0" w:line="360" w:lineRule="auto"/>
        <w:ind w:left="1129" w:hanging="36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Виды действия лекарственных веществ (местное, рефлекторное, резорбтивное, прямое, косвенное, основное, побочное, токсическое).</w:t>
      </w:r>
    </w:p>
    <w:p w:rsidR="006A2491" w:rsidRPr="006A2491" w:rsidRDefault="006A2491" w:rsidP="006A2491">
      <w:pPr>
        <w:shd w:val="clear" w:color="auto" w:fill="FFFFFF"/>
        <w:tabs>
          <w:tab w:val="left" w:pos="284"/>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10.Понятие о дозе. Виды доз. Широта терапевтического действия лекарственных веществ. Зависимость активности и эффективности лекарственного вещества от величины дозы.</w:t>
      </w:r>
    </w:p>
    <w:p w:rsidR="006A2491" w:rsidRPr="006A2491" w:rsidRDefault="006A2491" w:rsidP="006A2491">
      <w:pPr>
        <w:shd w:val="clear" w:color="auto" w:fill="FFFFFF"/>
        <w:tabs>
          <w:tab w:val="left" w:pos="567"/>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11.Фармакокинетика лекарственных средств. Всасывание, распределение, инактивация, выведение. Факторы влияющие на проникновение веществ через биологические мембраны. </w:t>
      </w:r>
    </w:p>
    <w:p w:rsidR="006A2491" w:rsidRPr="006A2491" w:rsidRDefault="006A2491" w:rsidP="006A2491">
      <w:pPr>
        <w:shd w:val="clear" w:color="auto" w:fill="FFFFFF"/>
        <w:tabs>
          <w:tab w:val="left" w:pos="284"/>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 Пути введения лекарственных веществ в организм, сравнительная характеристика и значение для проявления фармакологического эффекта.</w:t>
      </w:r>
    </w:p>
    <w:p w:rsidR="006A2491" w:rsidRPr="006A2491" w:rsidRDefault="006A2491" w:rsidP="006A2491">
      <w:pPr>
        <w:numPr>
          <w:ilvl w:val="0"/>
          <w:numId w:val="43"/>
        </w:num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Математическое моделирование фармакокинетических процессов. Одно- и двухкамерные фармакокинетические системы. Значение для количественной характеристики зависимости изменений содержаний лекарственных веществ в крови от их фармакокинетики.</w:t>
      </w:r>
    </w:p>
    <w:p w:rsidR="006A2491" w:rsidRPr="006A2491" w:rsidRDefault="006A2491" w:rsidP="006A2491">
      <w:pPr>
        <w:numPr>
          <w:ilvl w:val="0"/>
          <w:numId w:val="43"/>
        </w:num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Комбинированное действие лекарственных веществ. Виды и клиническое значение явления синергизма и антагонизма. Антидотизм.</w:t>
      </w:r>
    </w:p>
    <w:p w:rsidR="006A2491" w:rsidRPr="006A2491" w:rsidRDefault="006A2491" w:rsidP="006A2491">
      <w:pPr>
        <w:numPr>
          <w:ilvl w:val="0"/>
          <w:numId w:val="43"/>
        </w:num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Фармакокинетическое взаимодействие лекарственных веществ на этапах всасывания, распределения, метаболизма и экскреции из организма.</w:t>
      </w:r>
    </w:p>
    <w:p w:rsidR="006A2491" w:rsidRPr="006A2491" w:rsidRDefault="006A2491" w:rsidP="006A2491">
      <w:pPr>
        <w:numPr>
          <w:ilvl w:val="0"/>
          <w:numId w:val="43"/>
        </w:num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Побочное и токсическое действие лекарств. Сенсибилизация и идиосинкразия. Тератогенность и эмбриотоксичность.</w:t>
      </w:r>
    </w:p>
    <w:p w:rsidR="006A2491" w:rsidRPr="006A2491" w:rsidRDefault="006A2491" w:rsidP="006A2491">
      <w:pPr>
        <w:shd w:val="clear" w:color="auto" w:fill="FFFFFF"/>
        <w:tabs>
          <w:tab w:val="left" w:pos="284"/>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17. Явления, развивающиеся при повторном введении лекарств. Тахифилаксия, привыкание, кумуляция, лекарственная зависимость (психическая, физическая).</w:t>
      </w:r>
    </w:p>
    <w:p w:rsidR="006A2491" w:rsidRPr="006A2491" w:rsidRDefault="006A2491" w:rsidP="006A2491">
      <w:pPr>
        <w:shd w:val="clear" w:color="auto" w:fill="FFFFFF"/>
        <w:tabs>
          <w:tab w:val="left" w:pos="284"/>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18.Хронофармакология. Хронофармакокинетика. Хронестезия. Хронергия. Значение для рационального дозирования лекарственных веществ.</w:t>
      </w:r>
    </w:p>
    <w:p w:rsidR="006A2491" w:rsidRPr="006A2491" w:rsidRDefault="006A2491" w:rsidP="006A2491">
      <w:pPr>
        <w:shd w:val="clear" w:color="auto" w:fill="FFFFFF"/>
        <w:tabs>
          <w:tab w:val="left" w:pos="284"/>
        </w:tabs>
        <w:spacing w:after="0" w:line="360" w:lineRule="auto"/>
        <w:ind w:left="567" w:hanging="567"/>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spacing w:after="0" w:line="36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Частная фармакология. Вещества, влияющие на периферический отдел нервной системы</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19.Средства для местной анестезии. Классификация по химическому строению и терапевтическому применению. Механизм действия. Сравнительная оценка анестетиков. Токсическое действие препаратов. Меры по его предупреждению. Препараты: прокаин (новокаин), тетракаин, ксикаин, трикаин, тримекаин, бензокаин.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20.Вяжущие, обволакивающие и адсорбирующие средства. Механизм действия. Показания к применению. Препараты: танин, кора дуба, крахмал, активированный уголь.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21.Раздражающие средства неизбирательного действия. Рефлексы, возникающие при применении этих веществ, и их значение в лечебном эффекте. Практическое использование препаратов. Препараты: раствор аммиака, масло терпентинное очищенное, горчичники, ментол, камфорный спирт.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22.Механизм передачи нервного импульса в холинергических синапсах. Локализация, виды и функциональное значение М- и Н-холинорецепторов. Классификация средств, влияющих на передачу возбуждения в холинергических синапсах.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23.Антихолинэстеразные средства. Классификация, механизм и характер действия. Сравнительная характеристика препаратов. Показания к применению. Побочные эффекты. Противопоказания. Препараты: физостигмина салицилат, неостигмин (прозерин), галантамина гидробромид, пиридостигмин, дистигмин.</w:t>
      </w:r>
      <w:r w:rsidRPr="006A2491">
        <w:rPr>
          <w:rFonts w:ascii="Times New Roman" w:eastAsia="Times New Roman" w:hAnsi="Times New Roman" w:cs="Times New Roman"/>
          <w:sz w:val="28"/>
          <w:szCs w:val="28"/>
          <w:lang w:eastAsia="ru-RU"/>
        </w:rPr>
        <w:br/>
      </w:r>
      <w:r w:rsidRPr="006A2491">
        <w:rPr>
          <w:rFonts w:ascii="Times New Roman" w:eastAsia="Times New Roman" w:hAnsi="Times New Roman" w:cs="Times New Roman"/>
          <w:sz w:val="28"/>
          <w:szCs w:val="28"/>
          <w:lang w:eastAsia="ru-RU"/>
        </w:rPr>
        <w:lastRenderedPageBreak/>
        <w:t xml:space="preserve">24. Токсикологическое значение фосфор органических антихолинэстеразных веществ. Клиника отравления. Меры помощи. Реактиваторы холиэстеразы. Дипироксим, изонитрозин.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25.М-холиномиметические средства. Механизм действия. Влияние на глаз, гладкие мышцы внутренних органов, секрецию желез. Сравнительная характеристика препаратов. Показания к применению. Картина отравления мускарином, меры помощи. Препараты: пилокарпина гидрохлорид, ацеклидин.</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26.М-холиноблокирующие средства. Алколоидосодержащие растения. Механизм действия препаратов. Влияние на глаз, функцию внутренних органов и ЦНС. Сравнительная характеристика препаратов. Показания к применению. Препараты: атропина сульфат, скополамина гидробромид, тропикамид, платифиллина гидротортрат, метацин, ипратропия бромид. Побочные эффекты.</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27.Острое отравление препаратами и растениями, содержащими атропин. Меры помощи.</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28.Группа Н-холиномиметических средств. Механизм и характер влияния на организм. Сравнительная характеристика препаратов. Клиническое использование. Препараты: цититон, лобелии. Токсическое действие никотина.</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29.Ганглиоблокирующие средства. Механизм и характер действия. Сравнительная характеристика препаратов по химической структуре, длительности действия и показания к применению. Препараты: бензогексоний, пентамин, гигроний.</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30.Миорелаксанты. Классификация. Сравнительная характеристика препаратов. Применение в клинике. Фармакологическая коррекция при передозировке. Препараты: дитилин, тубокурарина хлорид, панкурония бромид, мелликтин, атракурий.</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31.Механизм передачи нервного импульса в адренергических синапсах. Локализация, виды и функциональное значение а и 0-адренорецепторов. Классификация средств, влияющих на передачу возбуждения в адренергических синапсах.</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32.Прямые адреномиметики. Классификация по влиянию на разные типы адренорецепторов. Сравнительная характеристика действия препаратов на глаз, сердечно-сосудистую систему, бронхи и матку. Применение. Побочные </w:t>
      </w:r>
      <w:r w:rsidRPr="006A2491">
        <w:rPr>
          <w:rFonts w:ascii="Times New Roman" w:eastAsia="Times New Roman" w:hAnsi="Times New Roman" w:cs="Times New Roman"/>
          <w:sz w:val="28"/>
          <w:szCs w:val="28"/>
          <w:lang w:eastAsia="ru-RU"/>
        </w:rPr>
        <w:lastRenderedPageBreak/>
        <w:t xml:space="preserve">эффекты. Препараты: адреналина гидрохлорид, норадреналина гидротартрат, мезатон, нафтизин, изадрин, фенотерол, салбутамол, оксиметазолин, ксилометазолин, добутамин.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33.Непрямые адреномиметики. Механизм действия. Фармакодинамика. Влияние на ЦНС. Применение. Побочные эффекты. Препараты: эфедрина гидрохлорид.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34.Адреноблокаторы. Классификация по влиянию на разные типы адренорецепторов. Основные эффекты и применение препаратов. Побочное действие. Препараты: фентоламина гидрохлорид, празозин, пропранолол (анаприлин), атенолол, надолол, тимолол, доксазозин, вазобрал, ницерголин, лабетолол (карведилол), проксодолол.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35.Симпатолитики. Локализация, механизм действия и основные эффекты препаратов. Терапевтическое применение. Побочное действие. Препараты: резерпин, гуанфацин, октадин.</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0"/>
        </w:tabs>
        <w:spacing w:after="0" w:line="360" w:lineRule="auto"/>
        <w:ind w:left="567" w:hanging="567"/>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Вещества, влияющие на центральную нервную систему.</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36.Средства для ингаляционного наркоза. Характеристика состояния наркоза. Возможные механизмы синаптического действия. Стадии наркоза. Понятие о компанентах современной анестезии. Значимость средств для наркоза в современной анестезии.</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37.Требования, предъявляемые к средствам для наркоза. Сравнительная характеристика препаратов, использующихся для ингаляционного наркоза: активность, скорость развития наркоза, последствия, влияние на сердечно-сосудистую систему и паренхиматозные органы, огнеопасность. Показания к применению препаратов. Препараты: эфир, галотан (фторотан), энфлуран, изофлуран, закись азота.</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38. Средства для неингаляционного наркоза. Особенности неингаляционного наркоза по сравнению с ингаляционным. Сравнительная характеристика препаратов: активность, скорость и продолжительность действия, управляемость. Применение. Побочные эффекты. Препараты: тиопентал-натрий, пропанидид (сомбевин), натрия оксибутират, кетамин (калипсол).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39.Снотворные средства. Классификация. Механизм действия. Влияние на структуру сна. Сравнительная характеристика препаратов по силе, скорости и длительности действия. Применение. Побочные эффекты. Препараты: фенобарбитал, этаминал-натрий, нитрозепам, триазолам, мидазолам, зопиклон, золпидем.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40.Побочные эффекты снотворных средств. Острое отравление снотворными и принципы его фармакотерапии.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41. Опий. Получение, состав. Фармакологическая характеристика алкалоидов опия. Показания к применению омнопона.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42.Морфин. Механизм и особенности анальгезирующего эффекта. Влияние на центры продолговатого мозга и желудочно-кишечный тракт. Показания к применению.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43. Синтетические заменители морфина. Механизм действия. Сравнительная характеристика препаратов. Клиническое применение. Препараты: тримеперидин (промедол), пентазоцин, трамадол, фентанил. Понятие о нейролептанальгезии.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44.Побочные эффекты опиоидных анальгетиков. Острое отравление опиоидными анальгетиками. Принципы фармакотерапии. Налорфин.</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45.Ненаркотические анальгетики. Особенности болеутоляющего действия. Механизмы анальгезирующего, противовоспалительного и жаропонижающего эффектов. Показания к применению. Побочные эффекты. Препараты: кислота ацетилсалициловая, парацетамол, метамизол натрий (анальгин), баралгин, колдрекс, солпадеин.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46.Нейролептические средства фенотиазинового ряда. Механизм центрального и периферического действия. Характеристика основных эффектов. Клиническое применение. Побочные реакции. Препараты: аминазин, трифтазин, этапиразин, пипотиазин.</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47.Нейролептические средства производные бутирофенона. Механизм действия. Фармакологические эффекты. Показания к применению. Препараты: галоперидол, дроперидол. Понятие о нейролептанальгизии.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48.Атипичные антипсихотические средства. Механизм действия. Химическая классификация. Сравнительная характеристика по активности, побочным эффектам и применении. Препараты: клозапин, оланзапин, респиридон.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49.Транквилизаторы и седативные средства. Механизм действия и фармакологические эффекты. Сравнительная характеристика препаратов. Показания к применению. Понятие об атаралгезии. Препараты: диазепам (сибазон), феназепам, настойка валерианы, натрия бромид, хлордиазепоксид (элениум), медазепам (рудотель), альпразолам (ксанакс), флумазенил, буспирон.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50.Противоэпилептические средства. Классификация по механизму действия препаратов. Оценка эффективности отдельных препаратов при разных формах эпилепсии. Препараты: фенобарбитал, фенитоин (дифенин), натрия вальпроат, этосуксемид, карбамазепин, диазепам, дроперидол, натрия оксибутират, магния сульфат, хлоралгидрат, клоназепам (антелепсин), ламотриджин.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51. Средства для лечения паркинсонизма. Принципы коррекции экстрапирамидных нарушений. Побочные эффекты препаратов. Препараты: тригексифенидил (циклодол), леводопа, мидантан, селегилин.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52.Вещества, возбуждающие ЦНС. Психостимуляторы. Химическая классификация. Характеристика психостимулирующего эффекта. Влияние на сердечно-сосудистую систему. Показания к применению. Побочные эффекты. Препараты: кофеин, меридил, сиднокарб, этимизол.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53.Ноотропные средства. Влияние на метаболические процессы в ЦНС и высшую нервную деятельность. Показание к применению. Препараты: пирацетам, аминалон, пикамилон.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54.Вещества, возбуждающие ЦНС. Классификация. Антидепрессанты. Представление о депрессии. Механизм действия. Побочные эффекты. Препараты: имизин, амитриптилин, флуоксетин, мапротилин, пароксетин, ниаламид. </w:t>
      </w:r>
    </w:p>
    <w:p w:rsidR="006A2491" w:rsidRPr="006A2491" w:rsidRDefault="006A2491" w:rsidP="006A2491">
      <w:pPr>
        <w:shd w:val="clear" w:color="auto" w:fill="FFFFFF"/>
        <w:tabs>
          <w:tab w:val="left" w:pos="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55.Аналептики. Механизм влияния на дыхание и кровообращение. Сравнительная характеристика препаратов. Показания к применению. Отравление </w:t>
      </w:r>
      <w:r w:rsidRPr="006A2491">
        <w:rPr>
          <w:rFonts w:ascii="Times New Roman" w:eastAsia="Times New Roman" w:hAnsi="Times New Roman" w:cs="Times New Roman"/>
          <w:sz w:val="28"/>
          <w:szCs w:val="28"/>
          <w:lang w:eastAsia="ru-RU"/>
        </w:rPr>
        <w:lastRenderedPageBreak/>
        <w:t>аналептиками. Меры помощи. Препараты: кофеин, никетамид (кордиамин), бемегрид, сульфокамфокаин.</w:t>
      </w:r>
    </w:p>
    <w:p w:rsidR="006A2491" w:rsidRPr="006A2491" w:rsidRDefault="006A2491" w:rsidP="006A2491">
      <w:pPr>
        <w:shd w:val="clear" w:color="auto" w:fill="FFFFFF"/>
        <w:spacing w:after="0" w:line="360" w:lineRule="auto"/>
        <w:jc w:val="both"/>
        <w:rPr>
          <w:rFonts w:ascii="Times New Roman" w:eastAsia="Times New Roman" w:hAnsi="Times New Roman" w:cs="Times New Roman"/>
          <w:b/>
          <w:bCs/>
          <w:sz w:val="28"/>
          <w:szCs w:val="28"/>
          <w:lang w:eastAsia="ru-RU"/>
        </w:rPr>
      </w:pPr>
    </w:p>
    <w:p w:rsidR="006A2491" w:rsidRPr="006A2491" w:rsidRDefault="006A2491" w:rsidP="006A2491">
      <w:pPr>
        <w:shd w:val="clear" w:color="auto" w:fill="FFFFFF"/>
        <w:spacing w:after="0" w:line="360" w:lineRule="auto"/>
        <w:jc w:val="both"/>
        <w:rPr>
          <w:rFonts w:ascii="Times New Roman" w:eastAsia="Times New Roman" w:hAnsi="Times New Roman" w:cs="Times New Roman"/>
          <w:b/>
          <w:bCs/>
          <w:sz w:val="28"/>
          <w:szCs w:val="28"/>
          <w:lang w:eastAsia="ru-RU"/>
        </w:rPr>
      </w:pPr>
    </w:p>
    <w:p w:rsidR="006A2491" w:rsidRPr="006A2491" w:rsidRDefault="006A2491" w:rsidP="006A2491">
      <w:pPr>
        <w:shd w:val="clear" w:color="auto" w:fill="FFFFFF"/>
        <w:spacing w:after="0" w:line="36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Средства, влияющие на функции исполнительных органов.</w:t>
      </w:r>
    </w:p>
    <w:p w:rsidR="006A2491" w:rsidRPr="006A2491" w:rsidRDefault="006A2491" w:rsidP="006A2491">
      <w:pPr>
        <w:shd w:val="clear" w:color="auto" w:fill="FFFFFF"/>
        <w:tabs>
          <w:tab w:val="left" w:pos="2227"/>
          <w:tab w:val="left" w:pos="4843"/>
          <w:tab w:val="left" w:pos="7834"/>
        </w:tabs>
        <w:spacing w:after="0" w:line="360" w:lineRule="auto"/>
        <w:jc w:val="center"/>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2227"/>
          <w:tab w:val="left" w:pos="4843"/>
          <w:tab w:val="left" w:pos="7834"/>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56. Сердечные гликозиды. Причины и патогенез сердечной недостаточности. Источники получения. Особенности химического строения. Классификация. Фармакодинамика. Механизм кардиотропного действия. Показания к применению. Препараты: дигитоксин, дигоксин, строфантин, коргликон, целанид, адонизид.</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57.Кардиотонические средства негликозидной структуры. Добутамин. Механизм кардиотонического действия. Показания к применению.</w:t>
      </w:r>
    </w:p>
    <w:p w:rsidR="006A2491" w:rsidRPr="006A2491" w:rsidRDefault="006A2491" w:rsidP="006A2491">
      <w:pPr>
        <w:shd w:val="clear" w:color="auto" w:fill="FFFFFF"/>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58. Клиника, профилактика и лечение интоксикации сердечными гликозидами.</w:t>
      </w:r>
    </w:p>
    <w:p w:rsidR="006A2491" w:rsidRPr="006A2491" w:rsidRDefault="006A2491" w:rsidP="006A2491">
      <w:pPr>
        <w:shd w:val="clear" w:color="auto" w:fill="FFFFFF"/>
        <w:spacing w:after="0" w:line="360" w:lineRule="auto"/>
        <w:ind w:left="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Препараты: калия хлорид, дигибид, дифенин, лидокаин. </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59.Средства для лечения тахиаритмий. Причины и формы аритмий. Классификация по механизму действия. Показания к применению. Побочные эффекты. Препараты: квинидин (хинидина сульфат), прокаинамид (новокаинамид), лидокаин, дифенин, анаприлин, верапамил, амиодарон, морацизин (этмозин), дизопирамид (ритмилен).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60.Средства применяемые при блокадах проводящей системы сердца. Принципы действия. Препараты: Р-адреномиметики, М-холиноблокаторы, глюкокортикоиды, калийуретические диуретики.</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61.Антигипертензивные средства. Факторы влияющие на величину артериального давления. Артериальная гипертензия и ее формы. Классификация по принципу действия. Антиадренергические средства. Механизм действия основных препаратов. Показания к применению. Побочные эффекты. Препарты: клонидин (клофелин), моксонидин (цинт), гуанфацин (эструлик).</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62.Антигипертензивные средства. Классификация по принципу действия. Периферические вазодилататоры и ингибиторы системы ренин-ангиотензин. Механизм действия. Показания к применению. Побочные эффекты. Препараты: </w:t>
      </w:r>
      <w:r w:rsidRPr="006A2491">
        <w:rPr>
          <w:rFonts w:ascii="Times New Roman" w:eastAsia="Times New Roman" w:hAnsi="Times New Roman" w:cs="Times New Roman"/>
          <w:sz w:val="28"/>
          <w:szCs w:val="28"/>
          <w:lang w:eastAsia="ru-RU"/>
        </w:rPr>
        <w:lastRenderedPageBreak/>
        <w:t>гидралазин (апрессин), диазоксид, миноксидил, каптоприл, лозартан, эналаприл (энап).</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63.Средства для лечения стенокардии. Понятие о стенокардии и ее патогенез. Классификация по принципу действия. Нитраты. Механизм действия. Показания к применению. Побочные эффекты. Препараты: нитроглицерин, сустак, нитрогранулонг, нитросорбид.</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64.Средства для лечения стенокардии. Классификация по принципу действия. Адреноб локаторы и антагонисты кальция. Механизм действия. Показания к применению. Побочные эффекты. Препараты: анаприлин, атенолол, верапамил.</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65.Вещества, повышающие артериальное давление. Механизм действия основных групп препаратов. Сравнительная активность и продолжительность действия. Средства для лечения острых и хронических гипотонии. Препараты: препараты Жень-шеня, китайского лимонника, кофеина-бензоат натрия, кордиамин, сульфокамфокаин, норадреналина гидротартрат, мезатон, эфедрина гидрохлорид, ангиотензинамид.</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66.Диуретики. Анатомо-физиологическая характеристика нефрона. Классификация по механизму действия. Диуретики, влияющие на функцию эпителия почечных канальцев. Механизм действия. Сравнительная характеристика препаратов по локализации, длительности действия. Показания к применению. Основные побочные эффекты, меры их профилактики и лечения. Препараты: фуросемид, буфенокс, этакриновая кислота, дихлотиазид, клопамид..</w:t>
      </w:r>
    </w:p>
    <w:p w:rsidR="006A2491" w:rsidRPr="006A2491" w:rsidRDefault="006A2491" w:rsidP="006A2491">
      <w:pPr>
        <w:shd w:val="clear" w:color="auto" w:fill="FFFFFF"/>
        <w:tabs>
          <w:tab w:val="left" w:pos="2400"/>
          <w:tab w:val="left" w:pos="4934"/>
          <w:tab w:val="left" w:pos="5899"/>
          <w:tab w:val="left" w:pos="7877"/>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67.Диуретики. Классификация по механизму действия. Калийсберегающие диуретики. Механизм, сила, скорость и длительность действия. Показания к применению. Основные побочные эффекты, меры их профилактики и лечения. Препараты: спиронолактон, триамтерен.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68.Диуретики. Классификация по механизму действия. Осмотические диуретики. Механизм действия. Показания к применению. Основные побочные эффекты. Препараты: маннит.</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69.Плазмозаменяющие и дезинтоксикационные средства. Сравнительная характеристика препаратов. Препараты: изотонические растворы глюкозы, </w:t>
      </w:r>
      <w:r w:rsidRPr="006A2491">
        <w:rPr>
          <w:rFonts w:ascii="Times New Roman" w:eastAsia="Times New Roman" w:hAnsi="Times New Roman" w:cs="Times New Roman"/>
          <w:sz w:val="28"/>
          <w:szCs w:val="28"/>
          <w:lang w:eastAsia="ru-RU"/>
        </w:rPr>
        <w:lastRenderedPageBreak/>
        <w:t>натрия хлорида, натрия гидрокарбонат, раствор Рингер-Локка, полиглюкин, натрия лактат, трисамин, желатиноль, поливидон (гемодез), дисоль, трисоль.</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70. Средства, стимулирующие эритропоэз. Классификация. Механизм действия и показания к применению отдельных препаратов. Препараты: железа лактат, ферковен, коамид, цианкобаламин, фолиевая кислота.</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71.Средства, стимулирующие лейкопоэз. Механизм действия. Показания к применению. Препараты: пентоксил, натрия нуклеинат.</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72.Средства, угнетающие лейкопоэз. Классификация противолейкозных (противоопухолевых) средств. Механизм действия основных групп препаратов. Показания к применению. Побочное действие препаратов.</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миелосан, циклофосфан, меркаптопурин, метотрексат, фторурацил, винкристин, преднизолон.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73. Средства, препятствующие свертыванию крови. Классификация. Механизм действия и сравнительная характеристика прямых и непрямых антикоагулянтов. Показания и противопоказания к применению. Меры борьбы с перидозировкой гепарина и неодикумарина. Препараты: гепарин, неодикумарин, финилин, кислота ацетилсалициловая, дипридамол, тиклодипин.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74.Вещества, способствующие свертыванию крови. Механизм действия препаратов. Показания к применению. Препараты: викасол, тромбин, фибриноген.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75.Препараты, влияющие на процессы фибринолиза. Классификация. Механизм действия. Показания к применению. Препараты: стрептолиаза, фибринолизин, контрикал, кислота аминокапроновая.</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76.Средства, применяемые при бронхиальной астме. Классификация по механизму действия. Сравнительная характеристика бронхолитических препаратов и средств с противоаллергическим действием. Средства для купирования и предупреждения приступов бронхиальной астмы. Препараты: изадрин, адреналина гидрохлорид, салбутамол, эфедрина гидрохлорид, ипратропиум бромид, теофиллин, кромогликат натрия.</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77. Средства, влияющие на тонус и сократительную активность миометрия. Классификация. Фармакологическая характеристика препаратов спорыньи, показания к назначению. Заменители препаратов спорыньи. Средства, </w:t>
      </w:r>
      <w:r w:rsidRPr="006A2491">
        <w:rPr>
          <w:rFonts w:ascii="Times New Roman" w:eastAsia="Times New Roman" w:hAnsi="Times New Roman" w:cs="Times New Roman"/>
          <w:sz w:val="28"/>
          <w:szCs w:val="28"/>
          <w:lang w:eastAsia="ru-RU"/>
        </w:rPr>
        <w:lastRenderedPageBreak/>
        <w:t>используемые для стимуляции родов. Механизм действия. Препараты: эргометрина малеат, питуитрин, окситацин, синэстрол, прозерин, динопрост.</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78. Отхаркивающие средства. Локализация и механизм действия отдельных препаратов. Показания к применению. Препараты: настой травы термопсиса, нашатырно-анисовые капли, натрия гидрокарбонат, ацетилцистеин, калия иодид, трипсин кристаллический.</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79.Противокашлевые средства. Механизм действия. Показания к применению. Смысл комбинации с отхаркивающими. Препараты: кодеина фосфат, либексин.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80.Средства, повышающие и понижающие аппетит. Механизм действия. Побочные явления. Препараты: настойка полыни, дезопимон, мазиндол.</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81.Рвотные и противорвотные средства. Механизм действия. Показания к применению отдельных препаратов. Препараты: апоморфина гидрохлорид, этапиразин, скополамина гидробромид, таблетки «Аэрон».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82.Средства, применяемые при нарушении функции желез желудка. Ферментные препараты и антацидные средства. Механизм действия. Показания к применению. Побочные эффекты. Препараты: пепсин, кислота хлористоводородная разведенная, фестал, натрия гидрокарбонат, магния окись, алюминия гидроокись, алмагель.</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83.Средства, понижающие секрецию желез желудка (антисекреторные средства). Классификация. Механизм действия. Показания к применению. Побочные эффекты. Препараты: циметидин, ранитидин, пирензипин, омепразол.</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84.Гастропротекторы, защищающие слизистую оболочку желудка и 12-типерстной кишки. Сравнительная характеристика препаратов по химической структуре, механизму действия, применению и побочным эффектам. Препараты: де-нол, сукралфат, мизопростол.</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85. Средства, угнетающие и усиливающие моторику желудочно-кишечного тракта. Механизм действия и сравнительная характеристика препаратов. Показания к применению. Препараты: атропина сульфат, папаверина гидрохлорид, но-шпа, ацеклидин, прозерин.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86. Слабительные средства. Классификация. Механизм действия и сравнительная характеристика различных групп слабительных. Особенности применения. </w:t>
      </w:r>
      <w:r w:rsidRPr="006A2491">
        <w:rPr>
          <w:rFonts w:ascii="Times New Roman" w:eastAsia="Times New Roman" w:hAnsi="Times New Roman" w:cs="Times New Roman"/>
          <w:sz w:val="28"/>
          <w:szCs w:val="28"/>
          <w:lang w:eastAsia="ru-RU"/>
        </w:rPr>
        <w:lastRenderedPageBreak/>
        <w:t>Препараты: магния сульфат, натрия сульфат, масло касторовое, вазелиновое масло, экстракт крушины жидкий, порошок корня ревеня, изафенин, фенолфталеин.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87. Желчегонные средства. Классификация по механизм действия. Характеристика основных препаратов. Показания к назначению. Препараты: кислота дегидрохолиевая, оксафенамит, магния сульфат, атропина сульфат, папаверина гидрохлорид.</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88.Антидиарейные препараты и средства, восстанавливающие микрофлору кишечника. Применение. Режим дозирования. Препараты: имодиум, колибактерин, бификол, лактобактерин. </w:t>
      </w:r>
    </w:p>
    <w:p w:rsidR="006A2491" w:rsidRPr="006A2491" w:rsidRDefault="006A2491" w:rsidP="006A2491">
      <w:pPr>
        <w:shd w:val="clear" w:color="auto" w:fill="FFFFFF"/>
        <w:spacing w:after="0" w:line="360" w:lineRule="auto"/>
        <w:jc w:val="both"/>
        <w:rPr>
          <w:rFonts w:ascii="Times New Roman" w:eastAsia="Times New Roman" w:hAnsi="Times New Roman" w:cs="Times New Roman"/>
          <w:b/>
          <w:bCs/>
          <w:sz w:val="28"/>
          <w:szCs w:val="28"/>
          <w:lang w:eastAsia="ru-RU"/>
        </w:rPr>
      </w:pPr>
    </w:p>
    <w:p w:rsidR="006A2491" w:rsidRPr="006A2491" w:rsidRDefault="006A2491" w:rsidP="006A2491">
      <w:pPr>
        <w:shd w:val="clear" w:color="auto" w:fill="FFFFFF"/>
        <w:spacing w:after="0" w:line="36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Вещества, влияющие на иммунные и воспалительные</w:t>
      </w:r>
    </w:p>
    <w:p w:rsidR="006A2491" w:rsidRPr="006A2491" w:rsidRDefault="006A2491" w:rsidP="006A2491">
      <w:pPr>
        <w:shd w:val="clear" w:color="auto" w:fill="FFFFFF"/>
        <w:spacing w:after="0" w:line="36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процессы.</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89.Стероидные противовоспалительные средства. Механизмы противовоспалительного действия. Применение. Побочные эффекты. Препараты: гидрокортизон, преднизолон, триамцинолон, дексаметазон, флуметазона пивалат, синафлан, беклометазон.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90. Нестероидные противовоспалительные средства. Механизмы противовоспалительного, жаропонижающего и анальгезирующего действия препаратов. Показания к применению. Побочные эффекты. Препараты: кислота ацетилсалициловая, индометацин, ибупрофен, напроксен, диклофенак натрий, мелоксикам, целекоксиб, нимесулид, рофекоксиб.</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91.Иммуннодепресивные средства. Показания к применению, побочные эффекты. Препараты: азатиоприн, циклоспорин, преднизолон.</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92.Иммуномодулирующие средства. Механизм действия. Показания к применению. Препараты: тактивин, тимоген, левамизол, миелосан; бронхомунал, полиоксидоний.</w:t>
      </w:r>
    </w:p>
    <w:p w:rsidR="006A2491" w:rsidRPr="006A2491" w:rsidRDefault="006A2491" w:rsidP="006A2491">
      <w:pPr>
        <w:shd w:val="clear" w:color="auto" w:fill="FFFFFF"/>
        <w:tabs>
          <w:tab w:val="left" w:pos="1339"/>
          <w:tab w:val="left" w:pos="3312"/>
          <w:tab w:val="left" w:pos="5141"/>
          <w:tab w:val="left" w:pos="7286"/>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93. Препараты для лечения анафилактических расстройств. Классификация по механизму действия. Механизмы формирования противоаллергического эффекта. Показания к применению. Побочные эффекты. Препараты: глюкокортикостероиды, адреномиметики, теофиллин, кромогликат натрия.</w:t>
      </w:r>
    </w:p>
    <w:p w:rsidR="006A2491" w:rsidRPr="006A2491" w:rsidRDefault="006A2491" w:rsidP="006A2491">
      <w:pPr>
        <w:shd w:val="clear" w:color="auto" w:fill="FFFFFF"/>
        <w:tabs>
          <w:tab w:val="left" w:pos="2491"/>
          <w:tab w:val="left" w:pos="5486"/>
          <w:tab w:val="left" w:pos="7790"/>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94. Блокаторы Н1-гистаминовых рецепторов.</w:t>
      </w:r>
      <w:r w:rsidRPr="006A2491">
        <w:rPr>
          <w:rFonts w:ascii="Times New Roman" w:eastAsia="Times New Roman" w:hAnsi="Times New Roman" w:cs="Times New Roman"/>
          <w:sz w:val="28"/>
          <w:szCs w:val="28"/>
          <w:lang w:eastAsia="ru-RU"/>
        </w:rPr>
        <w:tab/>
        <w:t>Механизм противоаллергического действия. Показания к применению. Побочные эффекты. Препараты: дифенилгидрамин (димедрол), дипразин, супрастин, фенкарол, диазолин.</w:t>
      </w:r>
    </w:p>
    <w:p w:rsidR="006A2491" w:rsidRPr="006A2491" w:rsidRDefault="006A2491" w:rsidP="006A2491">
      <w:pPr>
        <w:shd w:val="clear" w:color="auto" w:fill="FFFFFF"/>
        <w:spacing w:after="0" w:line="360" w:lineRule="auto"/>
        <w:jc w:val="both"/>
        <w:rPr>
          <w:rFonts w:ascii="Times New Roman" w:eastAsia="Times New Roman" w:hAnsi="Times New Roman" w:cs="Times New Roman"/>
          <w:b/>
          <w:sz w:val="28"/>
          <w:szCs w:val="28"/>
          <w:lang w:eastAsia="ru-RU"/>
        </w:rPr>
      </w:pPr>
    </w:p>
    <w:p w:rsidR="006A2491" w:rsidRPr="006A2491" w:rsidRDefault="006A2491" w:rsidP="006A2491">
      <w:pPr>
        <w:shd w:val="clear" w:color="auto" w:fill="FFFFFF"/>
        <w:spacing w:after="0" w:line="360" w:lineRule="auto"/>
        <w:jc w:val="both"/>
        <w:rPr>
          <w:rFonts w:ascii="Times New Roman" w:eastAsia="Times New Roman" w:hAnsi="Times New Roman" w:cs="Times New Roman"/>
          <w:b/>
          <w:sz w:val="28"/>
          <w:szCs w:val="28"/>
          <w:lang w:eastAsia="ru-RU"/>
        </w:rPr>
      </w:pPr>
    </w:p>
    <w:p w:rsidR="006A2491" w:rsidRPr="006A2491" w:rsidRDefault="006A2491" w:rsidP="006A2491">
      <w:pPr>
        <w:shd w:val="clear" w:color="auto" w:fill="FFFFFF"/>
        <w:spacing w:after="0" w:line="360" w:lineRule="auto"/>
        <w:jc w:val="both"/>
        <w:rPr>
          <w:rFonts w:ascii="Times New Roman" w:eastAsia="Times New Roman" w:hAnsi="Times New Roman" w:cs="Times New Roman"/>
          <w:b/>
          <w:sz w:val="28"/>
          <w:szCs w:val="28"/>
          <w:lang w:eastAsia="ru-RU"/>
        </w:rPr>
      </w:pPr>
    </w:p>
    <w:p w:rsidR="006A2491" w:rsidRPr="006A2491" w:rsidRDefault="006A2491" w:rsidP="006A2491">
      <w:pPr>
        <w:shd w:val="clear" w:color="auto" w:fill="FFFFFF"/>
        <w:spacing w:after="0" w:line="36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Вещества с преимущественным влиянием на процессы</w:t>
      </w:r>
    </w:p>
    <w:p w:rsidR="006A2491" w:rsidRPr="006A2491" w:rsidRDefault="006A2491" w:rsidP="006A2491">
      <w:pPr>
        <w:shd w:val="clear" w:color="auto" w:fill="FFFFFF"/>
        <w:spacing w:after="0" w:line="360" w:lineRule="auto"/>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тканевого обмена.</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95.Гормональные препараты передней доли гипофиза. Влияние на Функцию желез внутренней секреции. Показание к применению препаратов. Побочные эффекты. Препараты: кортикотропин, соматотропин, гонадотропин хорионический, гонадотропин менопаузный.</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96.Препараты задней доли гипофиза. Механизм действия. Показания к применению. Препараты: питуитрин, окситоцин, вазопрессин.</w:t>
      </w:r>
    </w:p>
    <w:p w:rsidR="006A2491" w:rsidRPr="006A2491" w:rsidRDefault="006A2491" w:rsidP="006A2491">
      <w:pPr>
        <w:numPr>
          <w:ilvl w:val="0"/>
          <w:numId w:val="44"/>
        </w:numPr>
        <w:shd w:val="clear" w:color="auto" w:fill="FFFFFF"/>
        <w:tabs>
          <w:tab w:val="left" w:pos="36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инсулина. Классификация. Механизм действия. Применение. Острое отравление инсулином и меры помощи. Препараты: инсулин человека, актрапид, моноинсулин, инсулин семилонг, инсулин лонг, инсулин ультралонг.</w:t>
      </w:r>
    </w:p>
    <w:p w:rsidR="006A2491" w:rsidRPr="006A2491" w:rsidRDefault="006A2491" w:rsidP="006A2491">
      <w:pPr>
        <w:numPr>
          <w:ilvl w:val="0"/>
          <w:numId w:val="44"/>
        </w:numPr>
        <w:shd w:val="clear" w:color="auto" w:fill="FFFFFF"/>
        <w:tabs>
          <w:tab w:val="left" w:pos="36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Синтетические гипогликемические средства. Классификация по химической структуре. Применение. Побочные эффекты. Препараты: толбутамид (бутамид), глибенкламид, гликлазид, метформин (глюкофаг).</w:t>
      </w:r>
    </w:p>
    <w:p w:rsidR="006A2491" w:rsidRPr="006A2491" w:rsidRDefault="006A2491" w:rsidP="006A2491">
      <w:pPr>
        <w:numPr>
          <w:ilvl w:val="0"/>
          <w:numId w:val="44"/>
        </w:numPr>
        <w:shd w:val="clear" w:color="auto" w:fill="FFFFFF"/>
        <w:tabs>
          <w:tab w:val="left" w:pos="36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гормонов коры надпочечников. Классификация. Влияние на обмен веществ, структуру различных тканей, реакции организма. Механизм основных фармакологических эффектов. Сравнительная характеристика препаратов. Применение. Побочные эффекты. Препараты: дезоксикортикостерона ацетат, гидрокортизона ацетат, преднизолон, дексаметазон, триамциналон.</w:t>
      </w:r>
    </w:p>
    <w:p w:rsidR="006A2491" w:rsidRPr="006A2491" w:rsidRDefault="006A2491" w:rsidP="006A2491">
      <w:pPr>
        <w:numPr>
          <w:ilvl w:val="0"/>
          <w:numId w:val="45"/>
        </w:numPr>
        <w:shd w:val="clear" w:color="auto" w:fill="FFFFFF"/>
        <w:tabs>
          <w:tab w:val="left" w:pos="1042"/>
          <w:tab w:val="left" w:pos="2458"/>
          <w:tab w:val="left" w:pos="4723"/>
          <w:tab w:val="left" w:pos="680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мужских половых гормонов. Действие на организм, применение. Анаболические Стероидные и нестероидные средства, механизм действия, клиническое использование, побочные эффекты. Препараты: тестостерона</w:t>
      </w:r>
      <w:r w:rsidRPr="006A2491">
        <w:rPr>
          <w:rFonts w:ascii="Times New Roman" w:eastAsia="Times New Roman" w:hAnsi="Times New Roman" w:cs="Times New Roman"/>
          <w:sz w:val="28"/>
          <w:szCs w:val="28"/>
          <w:lang w:eastAsia="ru-RU"/>
        </w:rPr>
        <w:tab/>
        <w:t>пропионат,</w:t>
      </w:r>
      <w:r w:rsidRPr="006A2491">
        <w:rPr>
          <w:rFonts w:ascii="Times New Roman" w:eastAsia="Times New Roman" w:hAnsi="Times New Roman" w:cs="Times New Roman"/>
          <w:sz w:val="28"/>
          <w:szCs w:val="28"/>
          <w:lang w:eastAsia="ru-RU"/>
        </w:rPr>
        <w:tab/>
        <w:t>метилтестостерон, метандростенолон, феноболил, ретаболил, калия орорат.</w:t>
      </w:r>
    </w:p>
    <w:p w:rsidR="006A2491" w:rsidRPr="006A2491" w:rsidRDefault="006A2491" w:rsidP="006A2491">
      <w:pPr>
        <w:numPr>
          <w:ilvl w:val="0"/>
          <w:numId w:val="45"/>
        </w:numPr>
        <w:shd w:val="clear" w:color="auto" w:fill="FFFFFF"/>
        <w:tabs>
          <w:tab w:val="left" w:pos="104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Естественные и синтетические препараты женских половых гормонов. Физиологическое значение эстрогенов и гестагенов. Классификация. Терапевтическое применение. Антиэстрогенные и антигестагенные лекарственные средства. Препараты: эстрадиола дипропионат, этинилэстрадиол, гексестрол (синестрол), тамоксифен, прогестерон, мифекристон.</w:t>
      </w:r>
    </w:p>
    <w:p w:rsidR="006A2491" w:rsidRPr="006A2491" w:rsidRDefault="006A2491" w:rsidP="006A2491">
      <w:pPr>
        <w:numPr>
          <w:ilvl w:val="0"/>
          <w:numId w:val="45"/>
        </w:numPr>
        <w:shd w:val="clear" w:color="auto" w:fill="FFFFFF"/>
        <w:tabs>
          <w:tab w:val="left" w:pos="104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Гормональные контрацептивные средства. Состав, механизм действия. Показания к применению. Побочные эффекты. Препараты: микрогенон, фемиден, марвелон, три-регол, континуин, фемулен.</w:t>
      </w:r>
    </w:p>
    <w:p w:rsidR="006A2491" w:rsidRPr="006A2491" w:rsidRDefault="006A2491" w:rsidP="006A2491">
      <w:pPr>
        <w:numPr>
          <w:ilvl w:val="0"/>
          <w:numId w:val="45"/>
        </w:numPr>
        <w:shd w:val="clear" w:color="auto" w:fill="FFFFFF"/>
        <w:tabs>
          <w:tab w:val="left" w:pos="104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гормонов щитовидной железы. Механизм действия. Влияние на обмен веществ. Показания к применению. Препараты: левотироксин (тироксин), лиотиронин (трийодтиронина гидрохлорид), тиреоидин,кальцитонин.</w:t>
      </w:r>
    </w:p>
    <w:p w:rsidR="006A2491" w:rsidRPr="006A2491" w:rsidRDefault="006A2491" w:rsidP="006A2491">
      <w:pPr>
        <w:numPr>
          <w:ilvl w:val="0"/>
          <w:numId w:val="45"/>
        </w:numPr>
        <w:shd w:val="clear" w:color="auto" w:fill="FFFFFF"/>
        <w:tabs>
          <w:tab w:val="left" w:pos="104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Антитиреоидные средства. Классификация по принципу действия. Фармакодинамика мерказолила. Применение. Побочные эффекты. Препараты: тиамазол (мерказолил), калия йодид, спиртовой раствор йода, дийодтирозин, перхлорат калия.</w:t>
      </w:r>
    </w:p>
    <w:p w:rsidR="006A2491" w:rsidRPr="006A2491" w:rsidRDefault="006A2491" w:rsidP="006A2491">
      <w:pPr>
        <w:numPr>
          <w:ilvl w:val="0"/>
          <w:numId w:val="46"/>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Ферментные препараты. Препараты пищеварительных желез. Практическое использование протеаз, деполимераз, нуклеиновых кислот и препаратов гиалуронидазы. Препараты: фестал, пепсин, панкреатин, панзинорм, трипсин, химотрипсин кристаллический, фибринолизин, ДНК-аза, РНК-аза, лидаза.</w:t>
      </w:r>
    </w:p>
    <w:p w:rsidR="006A2491" w:rsidRPr="006A2491" w:rsidRDefault="006A2491" w:rsidP="006A2491">
      <w:pPr>
        <w:numPr>
          <w:ilvl w:val="0"/>
          <w:numId w:val="46"/>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Ингибиторы протеолитических ферментов. Принципы действия. Практическое использование препаратов. Препараты: контрикал, кислота аминокапроновая.</w:t>
      </w:r>
    </w:p>
    <w:p w:rsidR="006A2491" w:rsidRPr="006A2491" w:rsidRDefault="006A2491" w:rsidP="006A2491">
      <w:pPr>
        <w:numPr>
          <w:ilvl w:val="0"/>
          <w:numId w:val="46"/>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Аскорбиновая кислота. Рутин. Биологическая роль. Клиническое применение. Явление гипервитаминоза аскорбиновой кислоты. Формы выпуска.</w:t>
      </w:r>
    </w:p>
    <w:p w:rsidR="006A2491" w:rsidRPr="006A2491" w:rsidRDefault="006A2491" w:rsidP="006A2491">
      <w:pPr>
        <w:numPr>
          <w:ilvl w:val="0"/>
          <w:numId w:val="46"/>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витаминов В1, ВЗ, В6. Биологическая роль. Показания к применению. Осложнения терапии тиамином. Препараты: тиамина бромид, кокарбоксилаза, кальция пантотенат, пиридоксин.</w:t>
      </w:r>
    </w:p>
    <w:p w:rsidR="006A2491" w:rsidRPr="006A2491" w:rsidRDefault="006A2491" w:rsidP="006A2491">
      <w:pPr>
        <w:numPr>
          <w:ilvl w:val="0"/>
          <w:numId w:val="46"/>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Биологическая роль рибофлавина и никотиновой кислоты. Показания к применению. Влияние никотиновой кислоты на тонус сосудов. Препараты: рибофлавин, кислота никотиновая, никотинамид.</w:t>
      </w:r>
    </w:p>
    <w:p w:rsidR="006A2491" w:rsidRPr="006A2491" w:rsidRDefault="006A2491" w:rsidP="006A2491">
      <w:p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110. Препараты витамина Д. Биологическая роль. Показания к применению. Явления гипервитаминоза. Гормональные препараты для регуляции фосфорно-кальциевого обмена. Препараты: рыбий жир, раствор эргокальциферола в масле и спирте, паратиреоидин, тирокальцитонин.</w:t>
      </w:r>
    </w:p>
    <w:p w:rsidR="006A2491" w:rsidRPr="006A2491" w:rsidRDefault="006A2491" w:rsidP="006A2491">
      <w:pPr>
        <w:numPr>
          <w:ilvl w:val="0"/>
          <w:numId w:val="47"/>
        </w:numPr>
        <w:shd w:val="clear" w:color="auto" w:fill="FFFFFF"/>
        <w:tabs>
          <w:tab w:val="left" w:pos="103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витамина А. Биологическая роль. Показания к применению. Явления гипервитаминоза. Препараты: раствор ретинола ацетата в масле.</w:t>
      </w:r>
    </w:p>
    <w:p w:rsidR="006A2491" w:rsidRPr="006A2491" w:rsidRDefault="006A2491" w:rsidP="006A2491">
      <w:pPr>
        <w:numPr>
          <w:ilvl w:val="0"/>
          <w:numId w:val="48"/>
        </w:numPr>
        <w:shd w:val="clear" w:color="auto" w:fill="FFFFFF"/>
        <w:tabs>
          <w:tab w:val="left" w:pos="103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Биологическая роль токоферола. Практическое использование.</w:t>
      </w:r>
    </w:p>
    <w:p w:rsidR="006A2491" w:rsidRPr="006A2491" w:rsidRDefault="006A2491" w:rsidP="006A2491">
      <w:pPr>
        <w:numPr>
          <w:ilvl w:val="0"/>
          <w:numId w:val="48"/>
        </w:numPr>
        <w:shd w:val="clear" w:color="auto" w:fill="FFFFFF"/>
        <w:tabs>
          <w:tab w:val="left" w:pos="103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Гиполипидемические средства. Нарушения обмена холестерина при атеросклерозе. Классификация. Механизм влияния на обмен холестерина и липопротеидов. Применение при разных типах гиперлипопротеидемий. Побочные эффекты. Препараты: ловастатин, холестирамин, пармидин, никотиновая кислота, гемфиброзил, пробу ко л.</w:t>
      </w:r>
    </w:p>
    <w:p w:rsidR="006A2491" w:rsidRPr="006A2491" w:rsidRDefault="006A2491" w:rsidP="006A2491">
      <w:pPr>
        <w:numPr>
          <w:ilvl w:val="0"/>
          <w:numId w:val="49"/>
        </w:numPr>
        <w:shd w:val="clear" w:color="auto" w:fill="FFFFFF"/>
        <w:tabs>
          <w:tab w:val="left" w:pos="102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Соли щелочных и щелочно-земельных металлов. Особенности действия. Применение. Препараты: натрия хлорид, кальция глюконат, магния сульфат, бария сульфат.</w:t>
      </w:r>
    </w:p>
    <w:p w:rsidR="006A2491" w:rsidRPr="006A2491" w:rsidRDefault="006A2491" w:rsidP="006A2491">
      <w:pPr>
        <w:numPr>
          <w:ilvl w:val="0"/>
          <w:numId w:val="49"/>
        </w:numPr>
        <w:shd w:val="clear" w:color="auto" w:fill="FFFFFF"/>
        <w:tabs>
          <w:tab w:val="left" w:pos="102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Кислоты и щелочи. Действие на кожу и слизистые. Влияние на функции желудочно-кишечного тракта. Применение. Использование щелочных соединений для коррекции кислотно-щелочного равновесия. Острое отравление кислотами и щелочами, принципы его лечения. Препараты: кислота хлористоводородная разведенная, натрия гидрокарбонат, магния окись, кислота борная, кислота салициловая.</w:t>
      </w:r>
    </w:p>
    <w:p w:rsidR="006A2491" w:rsidRPr="006A2491" w:rsidRDefault="006A2491" w:rsidP="006A2491">
      <w:pPr>
        <w:shd w:val="clear" w:color="auto" w:fill="FFFFFF"/>
        <w:spacing w:after="0" w:line="360" w:lineRule="auto"/>
        <w:jc w:val="both"/>
        <w:rPr>
          <w:rFonts w:ascii="Times New Roman" w:eastAsia="Times New Roman" w:hAnsi="Times New Roman" w:cs="Times New Roman"/>
          <w:b/>
          <w:bCs/>
          <w:sz w:val="28"/>
          <w:szCs w:val="28"/>
          <w:lang w:eastAsia="ru-RU"/>
        </w:rPr>
      </w:pPr>
    </w:p>
    <w:p w:rsidR="006A2491" w:rsidRPr="006A2491" w:rsidRDefault="006A2491" w:rsidP="006A2491">
      <w:pPr>
        <w:shd w:val="clear" w:color="auto" w:fill="FFFFFF"/>
        <w:spacing w:after="0" w:line="36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sz w:val="28"/>
          <w:szCs w:val="28"/>
          <w:lang w:eastAsia="ru-RU"/>
        </w:rPr>
        <w:t>Противомикробные и противопаразитарные средства.</w:t>
      </w:r>
    </w:p>
    <w:p w:rsidR="006A2491" w:rsidRPr="006A2491" w:rsidRDefault="006A2491" w:rsidP="006A2491">
      <w:pPr>
        <w:numPr>
          <w:ilvl w:val="0"/>
          <w:numId w:val="50"/>
        </w:numPr>
        <w:shd w:val="clear" w:color="auto" w:fill="FFFFFF"/>
        <w:tabs>
          <w:tab w:val="left" w:pos="103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Понятие о дезинфицирующем, антисептическом и химиотерапевтическом действии лекарственных веществ. Принципы современной химиотерапии.</w:t>
      </w:r>
    </w:p>
    <w:p w:rsidR="006A2491" w:rsidRPr="006A2491" w:rsidRDefault="006A2491" w:rsidP="006A2491">
      <w:pPr>
        <w:numPr>
          <w:ilvl w:val="0"/>
          <w:numId w:val="50"/>
        </w:numPr>
        <w:shd w:val="clear" w:color="auto" w:fill="FFFFFF"/>
        <w:tabs>
          <w:tab w:val="left" w:pos="103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Сульфаниламидные препараты. Механизм и спектр антибактериального действия. Показания к применению. Осложнения, меры профилактики. Препараты: сульфадимезин, сульфацил-натрий, сульфадиметоксин, сульфален, фталазол, бисептол.</w:t>
      </w:r>
    </w:p>
    <w:p w:rsidR="006A2491" w:rsidRPr="006A2491" w:rsidRDefault="006A2491" w:rsidP="006A2491">
      <w:pPr>
        <w:numPr>
          <w:ilvl w:val="0"/>
          <w:numId w:val="50"/>
        </w:numPr>
        <w:shd w:val="clear" w:color="auto" w:fill="FFFFFF"/>
        <w:tabs>
          <w:tab w:val="left" w:pos="1037"/>
          <w:tab w:val="left" w:pos="3456"/>
          <w:tab w:val="left" w:pos="787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Пенициллины.</w:t>
      </w:r>
      <w:r w:rsidRPr="006A2491">
        <w:rPr>
          <w:rFonts w:ascii="Times New Roman" w:eastAsia="Times New Roman" w:hAnsi="Times New Roman" w:cs="Times New Roman"/>
          <w:sz w:val="28"/>
          <w:szCs w:val="28"/>
          <w:lang w:eastAsia="ru-RU"/>
        </w:rPr>
        <w:tab/>
        <w:t>Особенности химического</w:t>
      </w:r>
      <w:r w:rsidRPr="006A2491">
        <w:rPr>
          <w:rFonts w:ascii="Times New Roman" w:eastAsia="Times New Roman" w:hAnsi="Times New Roman" w:cs="Times New Roman"/>
          <w:sz w:val="28"/>
          <w:szCs w:val="28"/>
          <w:lang w:eastAsia="ru-RU"/>
        </w:rPr>
        <w:tab/>
        <w:t xml:space="preserve">строения. Естественные и полусинтетические препараты. Механизм действия. Спектр </w:t>
      </w:r>
      <w:r w:rsidRPr="006A2491">
        <w:rPr>
          <w:rFonts w:ascii="Times New Roman" w:eastAsia="Times New Roman" w:hAnsi="Times New Roman" w:cs="Times New Roman"/>
          <w:sz w:val="28"/>
          <w:szCs w:val="28"/>
          <w:lang w:eastAsia="ru-RU"/>
        </w:rPr>
        <w:lastRenderedPageBreak/>
        <w:t>действия. Длительность действия и дозировка препаратов. Показания к применению. Осложнения, меры их профилактики и устранения. Препараты: бензилпенициллина натриевая соль, ампициллина тригидрат, амоксиклав, бициллин - 1, бициллин - 5, оксациллин, бензилпенициллинновокаиновая соль.</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Цефалоспорины. Особенности химического строения. Механизм и спектр антимикробного действия. Показания к применению. Побочные эффекты. Препараты: цефалексин, цефалоридин, цефотаксим, цефуроксим, цефепим.</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Антибиотики тетрациклинового ряда. Особенности химического строения. Механизм действия. Дозирование. Применение. Побочные эффекты препараты: тетрациклин, метациклин, доксициклин, микоциклин.</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Фторхинолоны. Особенности химического строения. Механизм и спектр антимикробного действия. Показания к применению. Побочные эффекты. Препаратыюфлоксацин, ципрофлоксацин, перфлоксацин, ломефлоксацин.</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Антибиотики-макролиды. Механизм действия. Спектр действия. Показания к применению. Препараты: эритромицин, азитромицин, роскитромицин (рулид).</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Антибиотики-аминогликозиды. Механизм и спектр действия. Сравнительная характеристика препаратов. Показания к применению. Побочные эффекты. Препараты: неомицина сульфат, стрептомицина сульфат, мономицин, канамицин, гентамицин, амикацин, нетромицин.</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Полимиксины. Механизм и спектр действия. Показания к применению. Препараты: полимиксин М.</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Общие принципы антибиотикотерапии.</w:t>
      </w:r>
    </w:p>
    <w:p w:rsidR="006A2491" w:rsidRPr="006A2491" w:rsidRDefault="006A2491" w:rsidP="006A2491">
      <w:pPr>
        <w:numPr>
          <w:ilvl w:val="0"/>
          <w:numId w:val="51"/>
        </w:numPr>
        <w:shd w:val="clear" w:color="auto" w:fill="FFFFFF"/>
        <w:tabs>
          <w:tab w:val="left" w:pos="1013"/>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Осложнения антибиотикотерапии, их предупреждение.</w:t>
      </w:r>
    </w:p>
    <w:p w:rsidR="006A2491" w:rsidRPr="006A2491" w:rsidRDefault="006A2491" w:rsidP="006A2491">
      <w:pPr>
        <w:shd w:val="clear" w:color="auto" w:fill="FFFFFF"/>
        <w:tabs>
          <w:tab w:val="left" w:pos="1099"/>
        </w:tabs>
        <w:spacing w:after="0" w:line="360" w:lineRule="auto"/>
        <w:ind w:left="567" w:hanging="567"/>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127.</w:t>
      </w:r>
      <w:r w:rsidRPr="006A2491">
        <w:rPr>
          <w:rFonts w:ascii="Times New Roman" w:eastAsia="Times New Roman" w:hAnsi="Times New Roman" w:cs="Times New Roman"/>
          <w:sz w:val="28"/>
          <w:szCs w:val="28"/>
          <w:lang w:eastAsia="ru-RU"/>
        </w:rPr>
        <w:tab/>
        <w:t>Противотуберкулезные средства. Классификация по способу</w:t>
      </w:r>
      <w:r w:rsidRPr="006A2491">
        <w:rPr>
          <w:rFonts w:ascii="Times New Roman" w:eastAsia="Times New Roman" w:hAnsi="Times New Roman" w:cs="Times New Roman"/>
          <w:sz w:val="28"/>
          <w:szCs w:val="28"/>
          <w:lang w:eastAsia="ru-RU"/>
        </w:rPr>
        <w:br/>
        <w:t>получения, клиническому применению и по активности. Механизм и спектр действия основных препаратов. Особенности применения. Побочные эффекты. Препараты: рифампицин, изониазид, этамбутол, стрептомицина сульфат, циклосерин, офлоксацин, ломефлоксацин, ПАСК.</w:t>
      </w:r>
    </w:p>
    <w:p w:rsidR="006A2491" w:rsidRPr="006A2491" w:rsidRDefault="006A2491" w:rsidP="006A2491">
      <w:pPr>
        <w:numPr>
          <w:ilvl w:val="0"/>
          <w:numId w:val="52"/>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Противогрибковые антибиотики. Механизм и спектр действия. Показания к применению. Препараты: нистатин, амфотерицин Б, гризеофульвин, кетоконазол, клотримазол, ломизил, флюконазол (дифлюкан).</w:t>
      </w:r>
    </w:p>
    <w:p w:rsidR="006A2491" w:rsidRPr="006A2491" w:rsidRDefault="006A2491" w:rsidP="006A2491">
      <w:pPr>
        <w:numPr>
          <w:ilvl w:val="0"/>
          <w:numId w:val="52"/>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Синтетические противомикробные средства производные нафтиридина, нитрофурана и 8-оксихинолина. Спектр антимикробного действия препаратов. Показания к применению. Побочные эффекты. Препараты: кислота налидиксовая, фурозалидон, фурадонин, энтеросептол, нитроксолин.</w:t>
      </w:r>
    </w:p>
    <w:p w:rsidR="006A2491" w:rsidRPr="006A2491" w:rsidRDefault="006A2491" w:rsidP="006A2491">
      <w:pPr>
        <w:numPr>
          <w:ilvl w:val="0"/>
          <w:numId w:val="52"/>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Антисептические и дезинфицирующие средства. Классификация. Препараты ароматического и алифатического ряда, красители, кислоты и щелочи, детергенты. Механизм действия и сравнительная характеристика основных препаратов. Применение. Препараты: фенол, чистый деготь березовый, ихтиол, спирт этиловый, формалин, кислота борная, раствор аммиака, бриллиантовый зеленый, метиленовый синий, этакридина лактат.</w:t>
      </w:r>
    </w:p>
    <w:p w:rsidR="006A2491" w:rsidRPr="006A2491" w:rsidRDefault="006A2491" w:rsidP="006A2491">
      <w:pPr>
        <w:numPr>
          <w:ilvl w:val="0"/>
          <w:numId w:val="52"/>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Галагеносодержащие и кислородоотдающие антисептики. Характеристика основных препаратов. Практическое использование. Препараты: раствор йода спиртовой, хлораминВ, перекись водорода, калия пермангамат.</w:t>
      </w:r>
    </w:p>
    <w:p w:rsidR="006A2491" w:rsidRPr="006A2491" w:rsidRDefault="006A2491" w:rsidP="006A2491">
      <w:pPr>
        <w:numPr>
          <w:ilvl w:val="0"/>
          <w:numId w:val="52"/>
        </w:numPr>
        <w:shd w:val="clear" w:color="auto" w:fill="FFFFFF"/>
        <w:tabs>
          <w:tab w:val="left" w:pos="1018"/>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Общая характеристика местного и резорбтивного действия солей тяжелых металлов. Условия, определяющие противомикробную активность. Препараты: ртути дихлорид, цинка сульфат, цинка окись. Острое и хроническое отравление препаратами ртути, меры помощи. Противосифилитические средства. Механизм действия препаратов бензилпенициллина и висмута. Побочные эффекты. Препараты: бензилпенициллина натриевая соль, бицилин 1,5, бийохинол, бисмоверол, осарсол.</w:t>
      </w:r>
    </w:p>
    <w:p w:rsidR="006A2491" w:rsidRPr="006A2491" w:rsidRDefault="006A2491" w:rsidP="006A2491">
      <w:pPr>
        <w:numPr>
          <w:ilvl w:val="0"/>
          <w:numId w:val="53"/>
        </w:numPr>
        <w:shd w:val="clear" w:color="auto" w:fill="FFFFFF"/>
        <w:tabs>
          <w:tab w:val="left" w:pos="139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Противовирусные средства. Направленность и механизмы действия основных препаратов. Применение. Препараты: ремантадин, ацикловир, фоскорнет натрия, видарабин, валтрекс, полезодан, продегиозан, дибазол.</w:t>
      </w:r>
    </w:p>
    <w:p w:rsidR="006A2491" w:rsidRPr="006A2491" w:rsidRDefault="006A2491" w:rsidP="006A2491">
      <w:pPr>
        <w:numPr>
          <w:ilvl w:val="0"/>
          <w:numId w:val="53"/>
        </w:numPr>
        <w:shd w:val="clear" w:color="auto" w:fill="FFFFFF"/>
        <w:tabs>
          <w:tab w:val="left" w:pos="139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Средства для лечения кишечных гельминтозов. Классификация. Сравнительная характеристика и особенности применения препаратов. Препараты: пиперазина адипинат, нафтамон, левамизол, хлоксил, никлозамин (фенасал), мебендазол, вермокс, празиквантель</w:t>
      </w:r>
    </w:p>
    <w:p w:rsidR="006A2491" w:rsidRPr="006A2491" w:rsidRDefault="006A2491" w:rsidP="006A2491">
      <w:pPr>
        <w:numPr>
          <w:ilvl w:val="0"/>
          <w:numId w:val="53"/>
        </w:numPr>
        <w:shd w:val="clear" w:color="auto" w:fill="FFFFFF"/>
        <w:tabs>
          <w:tab w:val="left" w:pos="567"/>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Препараты для лечения малярии. Влияние на различные фазы цикла развития плазмодия. Показания к применению. Препараты: хлорохин, пириметацин, хинин.</w:t>
      </w:r>
    </w:p>
    <w:p w:rsidR="006A2491" w:rsidRPr="006A2491" w:rsidRDefault="006A2491" w:rsidP="006A2491">
      <w:pPr>
        <w:numPr>
          <w:ilvl w:val="0"/>
          <w:numId w:val="53"/>
        </w:numPr>
        <w:shd w:val="clear" w:color="auto" w:fill="FFFFFF"/>
        <w:tabs>
          <w:tab w:val="left" w:pos="1392"/>
        </w:tabs>
        <w:spacing w:after="0" w:line="36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Основные принципы лечения острых отравлений лекарственными веществами.</w:t>
      </w: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Контрольные экзаменационные задания по врачебной рецептуре.</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Список препаратов для которых нужно уметь оформить рецептурные прописи на разные лекарственные формы. (Необходимо знание доз и концентраций растворов для наружного применения. Заводская расфасовка готовых лекарственных форм приводится).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0"/>
          <w:tab w:val="left" w:pos="284"/>
        </w:tabs>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6A2491">
        <w:rPr>
          <w:rFonts w:ascii="Times New Roman" w:eastAsia="Times New Roman" w:hAnsi="Times New Roman" w:cs="Times New Roman"/>
          <w:b/>
          <w:bCs/>
          <w:color w:val="000000"/>
          <w:lang w:eastAsia="ru-RU"/>
        </w:rPr>
        <w:t>СПИСОК ПРЕПАРАТОВ, ПО РЕЦЕПТУРНЫМ ПРОПИСЯМ КОТОРЫХ НУЖНО УМЕТЬ   ПРОВЕСТИ ФАРМА</w:t>
      </w:r>
      <w:r w:rsidR="00247A91">
        <w:rPr>
          <w:rFonts w:ascii="Times New Roman" w:eastAsia="Times New Roman" w:hAnsi="Times New Roman" w:cs="Times New Roman"/>
          <w:b/>
          <w:bCs/>
          <w:color w:val="000000"/>
          <w:lang w:eastAsia="ru-RU"/>
        </w:rPr>
        <w:t>ЦЕВТИЧЕСКУЮ ЭКСПЕРТИЗУ</w:t>
      </w:r>
    </w:p>
    <w:p w:rsidR="006A2491" w:rsidRPr="006A2491" w:rsidRDefault="006A2491" w:rsidP="006A2491">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A2491" w:rsidRPr="006A2491" w:rsidRDefault="006A2491" w:rsidP="006A2491">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bl>
      <w:tblPr>
        <w:tblW w:w="0" w:type="auto"/>
        <w:tblLook w:val="01E0" w:firstRow="1" w:lastRow="1" w:firstColumn="1" w:lastColumn="1" w:noHBand="0" w:noVBand="0"/>
      </w:tblPr>
      <w:tblGrid>
        <w:gridCol w:w="5140"/>
        <w:gridCol w:w="5140"/>
      </w:tblGrid>
      <w:tr w:rsidR="006A2491" w:rsidRPr="006A2491" w:rsidTr="00B42B88">
        <w:tc>
          <w:tcPr>
            <w:tcW w:w="5140" w:type="dxa"/>
          </w:tcPr>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Адреналина гидрохлорид.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Аллохол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Альмагель</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Аминазин.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Анальгин.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Аминофиллин (Эуфиллин)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Ампициллин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Анаприлин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  Атропина сульфат.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Бемегрид.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Бензилпенициллин - натрий.</w:t>
            </w:r>
          </w:p>
          <w:p w:rsidR="006A2491" w:rsidRPr="006A2491" w:rsidRDefault="006A2491" w:rsidP="006A2491">
            <w:pPr>
              <w:numPr>
                <w:ilvl w:val="0"/>
                <w:numId w:val="55"/>
              </w:numPr>
              <w:tabs>
                <w:tab w:val="left" w:pos="0"/>
                <w:tab w:val="left" w:pos="284"/>
                <w:tab w:val="left" w:pos="426"/>
                <w:tab w:val="left" w:pos="567"/>
                <w:tab w:val="left" w:pos="993"/>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Бриллиантовый зеленый.</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Валидол.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Викасол.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Гентамицин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Гепарин.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Глюкоза  изотонический раствор .</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Диазепам.</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Дибазол.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Дигоксин.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Дифенилгидрамин (Димедрол.)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Дихлотиазид.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Железа лактат.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Изониазид.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Инсулин.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Йод (спиртовой раствор).</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Каптоприл (капотен)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Кальция глюконат.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Кальция хлорид.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аскорбиновая.</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ацетилсалициловая.(Аспирин)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никотиновая.</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салициловая.</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борная.</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Кислота хлористоводородная.</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Клонидин (Клофелин)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Кортикотропин.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lastRenderedPageBreak/>
              <w:t>Кодеина фосфат.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Кордиамин.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Коргликон.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Кофеин-натрия бензоат.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Левамизол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Магния сульфат.</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Масло касторовое.</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Мезатон</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Метронидазол (Трихопол)</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Морфина гидрохлорид.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Настойка валерианы.</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Настойка красавки.</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Настойка ландыша.</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Натрия бромид.</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Натрия гидрокарбонат для инъекций.</w:t>
            </w:r>
          </w:p>
          <w:p w:rsidR="006A2491" w:rsidRPr="006A2491" w:rsidRDefault="006A2491" w:rsidP="006A2491">
            <w:pPr>
              <w:numPr>
                <w:ilvl w:val="0"/>
                <w:numId w:val="55"/>
              </w:numPr>
              <w:tabs>
                <w:tab w:val="left" w:pos="0"/>
                <w:tab w:val="left" w:pos="284"/>
                <w:tab w:val="left" w:pos="426"/>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Натрия хлорид.(изотонический раствор)</w:t>
            </w:r>
          </w:p>
          <w:p w:rsidR="006A2491" w:rsidRPr="006A2491" w:rsidRDefault="006A2491" w:rsidP="006A2491">
            <w:pPr>
              <w:shd w:val="clear" w:color="auto" w:fill="FFFFFF"/>
              <w:tabs>
                <w:tab w:val="left" w:pos="0"/>
                <w:tab w:val="left" w:pos="284"/>
                <w:tab w:val="left" w:pos="426"/>
                <w:tab w:val="left" w:pos="567"/>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140" w:type="dxa"/>
          </w:tcPr>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lastRenderedPageBreak/>
              <w:t>Неодикумарин.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Нистатин.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Нитроглицерин.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Прокаин (Новокаин).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Прокаинамид (Новокаинамид.)</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Норадриналина гидротартрат.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Но-шпа.</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Оксациллин.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Омепразол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Омнопон.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Папаверина гидрохлорид</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Панангин.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Пентоксил.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Пилокарпина гидрохлорид.</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Пиперазина адипинат.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Платифиллина гидротартрат.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Преднизолон.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Прогестерон.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Неостигмин (Прозерин).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Промедол.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Резерпин.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Ретинола ацетат.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Рибофлавин.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Рифампицин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Салбутамол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Спирт этиловый.</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Строфантин К</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Сульфапиридазин.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Сульфацетамид (Сульфацил натрия)</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Тестостерона пропионат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Тетрациклин.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Тиамина бромид.</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Трава термопсиса (настой).</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Трава горицвета (настой).</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Унитиол.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Фенобарбитал.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Фенолфталеин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lastRenderedPageBreak/>
              <w:t>Фталазол.</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Фурасемид.</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Фурациллин.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Хлоралгидрат.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Цианокобаламин.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Цинка сульфат.</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Цистон</w:t>
            </w:r>
          </w:p>
          <w:p w:rsidR="006A2491" w:rsidRPr="006A2491" w:rsidRDefault="006A2491" w:rsidP="006A2491">
            <w:pPr>
              <w:numPr>
                <w:ilvl w:val="0"/>
                <w:numId w:val="55"/>
              </w:numPr>
              <w:tabs>
                <w:tab w:val="left" w:pos="0"/>
                <w:tab w:val="left" w:pos="284"/>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Цититон.</w:t>
            </w:r>
          </w:p>
          <w:p w:rsidR="006A2491" w:rsidRPr="006A2491" w:rsidRDefault="006A2491" w:rsidP="006A2491">
            <w:pPr>
              <w:numPr>
                <w:ilvl w:val="0"/>
                <w:numId w:val="55"/>
              </w:numPr>
              <w:tabs>
                <w:tab w:val="left" w:pos="0"/>
                <w:tab w:val="left" w:pos="284"/>
                <w:tab w:val="left" w:pos="567"/>
                <w:tab w:val="num" w:pos="1065"/>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Экстракт красавки.</w:t>
            </w:r>
          </w:p>
          <w:p w:rsidR="006A2491" w:rsidRPr="006A2491" w:rsidRDefault="006A2491" w:rsidP="006A2491">
            <w:pPr>
              <w:numPr>
                <w:ilvl w:val="0"/>
                <w:numId w:val="55"/>
              </w:numPr>
              <w:tabs>
                <w:tab w:val="left" w:pos="567"/>
                <w:tab w:val="num" w:pos="1065"/>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 xml:space="preserve">Эргокальциферол </w:t>
            </w:r>
          </w:p>
          <w:p w:rsidR="006A2491" w:rsidRPr="006A2491" w:rsidRDefault="006A2491" w:rsidP="006A2491">
            <w:pPr>
              <w:numPr>
                <w:ilvl w:val="0"/>
                <w:numId w:val="55"/>
              </w:numPr>
              <w:tabs>
                <w:tab w:val="left" w:pos="0"/>
                <w:tab w:val="left" w:pos="284"/>
                <w:tab w:val="left" w:pos="365"/>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Этакридина лакктат</w:t>
            </w:r>
          </w:p>
          <w:p w:rsidR="006A2491" w:rsidRPr="006A2491" w:rsidRDefault="006A2491" w:rsidP="006A2491">
            <w:pPr>
              <w:numPr>
                <w:ilvl w:val="0"/>
                <w:numId w:val="55"/>
              </w:numPr>
              <w:tabs>
                <w:tab w:val="left" w:pos="0"/>
                <w:tab w:val="left" w:pos="284"/>
                <w:tab w:val="left" w:pos="365"/>
                <w:tab w:val="left" w:pos="567"/>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Эфедрина г</w:t>
            </w:r>
            <w:r w:rsidRPr="006A2491">
              <w:rPr>
                <w:rFonts w:ascii="Times New Roman" w:eastAsia="Times New Roman" w:hAnsi="Times New Roman" w:cs="Times New Roman"/>
                <w:bCs/>
                <w:color w:val="000000"/>
                <w:sz w:val="24"/>
                <w:szCs w:val="24"/>
                <w:lang w:val="en-US" w:eastAsia="ru-RU"/>
              </w:rPr>
              <w:t>/</w:t>
            </w:r>
            <w:r w:rsidRPr="006A2491">
              <w:rPr>
                <w:rFonts w:ascii="Times New Roman" w:eastAsia="Times New Roman" w:hAnsi="Times New Roman" w:cs="Times New Roman"/>
                <w:bCs/>
                <w:color w:val="000000"/>
                <w:sz w:val="24"/>
                <w:szCs w:val="24"/>
                <w:lang w:eastAsia="ru-RU"/>
              </w:rPr>
              <w:t>х</w:t>
            </w:r>
          </w:p>
        </w:tc>
      </w:tr>
    </w:tbl>
    <w:p w:rsidR="006A2491" w:rsidRPr="006A2491" w:rsidRDefault="006A2491" w:rsidP="006A2491">
      <w:pPr>
        <w:shd w:val="clear" w:color="auto" w:fill="FFFFFF"/>
        <w:tabs>
          <w:tab w:val="left" w:pos="0"/>
          <w:tab w:val="left" w:pos="284"/>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6A2491" w:rsidRPr="006A2491" w:rsidRDefault="006A2491" w:rsidP="006A2491">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6A2491" w:rsidRPr="006A2491" w:rsidRDefault="006A2491" w:rsidP="006A2491">
      <w:pPr>
        <w:shd w:val="clear" w:color="auto" w:fill="FFFFFF"/>
        <w:tabs>
          <w:tab w:val="left" w:pos="0"/>
          <w:tab w:val="left" w:pos="284"/>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НЕОБХОДИМО ЗНАТЬ И УМЕТЬ ВЫПИСЫВАТЬ СРЕДСТВА СКОРОЙ ПОМОЩИ ПО СЛЕДУЮЩИМ ПОКАЗАНИЯМ:</w:t>
      </w:r>
    </w:p>
    <w:p w:rsidR="006A2491" w:rsidRPr="006A2491" w:rsidRDefault="006A2491" w:rsidP="006A2491">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Острая сердечная недостаточность.</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Острая сосудистая недостаточность.</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Приступ стенокардии.</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Гипертонический криз.</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Резкое угнетение дыхание.</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Острая почечная колика.</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Гипогликемическая кома.</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Гипергликемическая кома.</w:t>
      </w:r>
    </w:p>
    <w:p w:rsidR="006A2491" w:rsidRPr="006A2491" w:rsidRDefault="006A2491" w:rsidP="006A2491">
      <w:pPr>
        <w:numPr>
          <w:ilvl w:val="0"/>
          <w:numId w:val="56"/>
        </w:num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Отравление барбитуратами.</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10.Отравление фосфорорганическим инсектицидом.</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11.Отравление судорожным ядом.</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12.Травматический шок.</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13.Отравление беленой.</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14.Отравление сердечным гликозидом.</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15.Инфаркт миокарда.</w:t>
      </w:r>
    </w:p>
    <w:p w:rsidR="006A2491" w:rsidRPr="006A2491" w:rsidRDefault="006A2491" w:rsidP="006A2491">
      <w:pPr>
        <w:tabs>
          <w:tab w:val="left" w:pos="0"/>
          <w:tab w:val="left" w:pos="284"/>
        </w:tabs>
        <w:spacing w:after="0" w:line="240" w:lineRule="auto"/>
        <w:ind w:right="-81"/>
        <w:jc w:val="both"/>
        <w:rPr>
          <w:rFonts w:ascii="Times New Roman" w:eastAsia="Times New Roman" w:hAnsi="Times New Roman" w:cs="Times New Roman"/>
          <w:bCs/>
          <w:color w:val="000000"/>
          <w:sz w:val="24"/>
          <w:szCs w:val="24"/>
          <w:lang w:eastAsia="ru-RU"/>
        </w:rPr>
      </w:pPr>
      <w:r w:rsidRPr="006A2491">
        <w:rPr>
          <w:rFonts w:ascii="Times New Roman" w:eastAsia="Times New Roman" w:hAnsi="Times New Roman" w:cs="Times New Roman"/>
          <w:bCs/>
          <w:color w:val="000000"/>
          <w:sz w:val="24"/>
          <w:szCs w:val="24"/>
          <w:lang w:eastAsia="ru-RU"/>
        </w:rPr>
        <w:t>16.Анафилактический шок.</w:t>
      </w:r>
    </w:p>
    <w:p w:rsidR="006A2491" w:rsidRPr="006A2491" w:rsidRDefault="006A2491" w:rsidP="006A2491">
      <w:pPr>
        <w:spacing w:after="0" w:line="240" w:lineRule="auto"/>
        <w:jc w:val="both"/>
        <w:rPr>
          <w:rFonts w:ascii="Times New Roman" w:eastAsia="Times New Roman" w:hAnsi="Times New Roman" w:cs="Times New Roman"/>
          <w:sz w:val="24"/>
          <w:szCs w:val="24"/>
          <w:lang w:eastAsia="ru-RU"/>
        </w:rPr>
      </w:pPr>
    </w:p>
    <w:p w:rsidR="006A2491" w:rsidRPr="006A2491" w:rsidRDefault="006A2491" w:rsidP="006A2491">
      <w:pPr>
        <w:spacing w:after="0" w:line="240" w:lineRule="auto"/>
        <w:ind w:left="720"/>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Эталоны выполнения практических заданий</w:t>
      </w: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ЖИДКИЕ ЛЕКАРСТВЕННЫЕ ФОРМЫ</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Растворы</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Растворы для наружного применения</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tabs>
          <w:tab w:val="left" w:pos="181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ab/>
        <w:t xml:space="preserve"> 1. Rp.: Sol. Atropini sulfatis 1% - 10 ml</w:t>
      </w:r>
    </w:p>
    <w:p w:rsidR="006A2491" w:rsidRPr="006A2491" w:rsidRDefault="006A2491" w:rsidP="006A2491">
      <w:pPr>
        <w:shd w:val="clear" w:color="auto" w:fill="FFFFFF"/>
        <w:tabs>
          <w:tab w:val="left" w:pos="240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 капли в оба глаза 2 раза в день.</w:t>
      </w:r>
    </w:p>
    <w:p w:rsidR="006A2491" w:rsidRPr="006A2491" w:rsidRDefault="006A2491" w:rsidP="006A2491">
      <w:pPr>
        <w:shd w:val="clear" w:color="auto" w:fill="FFFFFF"/>
        <w:tabs>
          <w:tab w:val="left" w:pos="240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84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2.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Mentholi</w:t>
      </w:r>
      <w:r w:rsidRPr="006A2491">
        <w:rPr>
          <w:rFonts w:ascii="Times New Roman" w:eastAsia="Times New Roman" w:hAnsi="Times New Roman" w:cs="Times New Roman"/>
          <w:color w:val="000000"/>
          <w:sz w:val="28"/>
          <w:szCs w:val="28"/>
          <w:lang w:eastAsia="ru-RU"/>
        </w:rPr>
        <w:t xml:space="preserve">             0,05</w:t>
      </w:r>
    </w:p>
    <w:p w:rsidR="006A2491" w:rsidRPr="006A2491" w:rsidRDefault="006A2491" w:rsidP="006A2491">
      <w:pPr>
        <w:shd w:val="clear" w:color="auto" w:fill="FFFFFF"/>
        <w:tabs>
          <w:tab w:val="left" w:pos="243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Olei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Vaselini</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tabs>
          <w:tab w:val="left" w:pos="244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3-4 капли в нос 3 раза в день.</w:t>
      </w:r>
    </w:p>
    <w:p w:rsidR="006A2491" w:rsidRPr="006A2491" w:rsidRDefault="006A2491" w:rsidP="006A2491">
      <w:pPr>
        <w:shd w:val="clear" w:color="auto" w:fill="FFFFFF"/>
        <w:tabs>
          <w:tab w:val="left" w:pos="244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83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 3.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Furacilini</w:t>
      </w:r>
      <w:r w:rsidRPr="006A2491">
        <w:rPr>
          <w:rFonts w:ascii="Times New Roman" w:eastAsia="Times New Roman" w:hAnsi="Times New Roman" w:cs="Times New Roman"/>
          <w:color w:val="000000"/>
          <w:sz w:val="28"/>
          <w:szCs w:val="28"/>
          <w:lang w:eastAsia="ru-RU"/>
        </w:rPr>
        <w:t xml:space="preserve"> 0.02% - 500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tabs>
          <w:tab w:val="left" w:pos="237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.Для</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промывания ран</w:t>
      </w:r>
    </w:p>
    <w:p w:rsidR="006A2491" w:rsidRPr="006A2491" w:rsidRDefault="006A2491" w:rsidP="006A2491">
      <w:pPr>
        <w:shd w:val="clear" w:color="auto" w:fill="FFFFFF"/>
        <w:tabs>
          <w:tab w:val="left" w:pos="237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Furacilini</w:t>
      </w:r>
      <w:r w:rsidRPr="006A2491">
        <w:rPr>
          <w:rFonts w:ascii="Times New Roman" w:eastAsia="Times New Roman" w:hAnsi="Times New Roman" w:cs="Times New Roman"/>
          <w:color w:val="000000"/>
          <w:sz w:val="28"/>
          <w:szCs w:val="28"/>
          <w:lang w:eastAsia="ru-RU"/>
        </w:rPr>
        <w:t xml:space="preserve"> 1 : 5000 - 500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промывания ран.</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83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Furacilini</w:t>
      </w:r>
      <w:r w:rsidRPr="006A2491">
        <w:rPr>
          <w:rFonts w:ascii="Times New Roman" w:eastAsia="Times New Roman" w:hAnsi="Times New Roman" w:cs="Times New Roman"/>
          <w:color w:val="000000"/>
          <w:sz w:val="28"/>
          <w:szCs w:val="28"/>
          <w:lang w:eastAsia="ru-RU"/>
        </w:rPr>
        <w:t xml:space="preserve">                    0.1</w:t>
      </w:r>
    </w:p>
    <w:p w:rsidR="006A2491" w:rsidRPr="006A2491" w:rsidRDefault="006A2491" w:rsidP="006A2491">
      <w:pPr>
        <w:shd w:val="clear" w:color="auto" w:fill="FFFFFF"/>
        <w:tabs>
          <w:tab w:val="left" w:pos="204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Aquae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destillatae</w:t>
      </w:r>
      <w:r w:rsidRPr="006A2491">
        <w:rPr>
          <w:rFonts w:ascii="Times New Roman" w:eastAsia="Times New Roman" w:hAnsi="Times New Roman" w:cs="Times New Roman"/>
          <w:color w:val="000000"/>
          <w:sz w:val="28"/>
          <w:szCs w:val="28"/>
          <w:lang w:eastAsia="ru-RU"/>
        </w:rPr>
        <w:t xml:space="preserve">   500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tabs>
          <w:tab w:val="left" w:pos="235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промывания ран.</w:t>
      </w:r>
    </w:p>
    <w:p w:rsidR="006A2491" w:rsidRPr="006A2491" w:rsidRDefault="006A2491" w:rsidP="006A2491">
      <w:pPr>
        <w:shd w:val="clear" w:color="auto" w:fill="FFFFFF"/>
        <w:tabs>
          <w:tab w:val="left" w:pos="235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890"/>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ab/>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4.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Cupri sulfatis</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025</w:t>
      </w:r>
    </w:p>
    <w:p w:rsidR="006A2491" w:rsidRPr="006A2491" w:rsidRDefault="006A2491" w:rsidP="006A2491">
      <w:pPr>
        <w:shd w:val="clear" w:color="auto" w:fill="FFFFFF"/>
        <w:tabs>
          <w:tab w:val="left" w:pos="247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ab/>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Acidi borici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1</w:t>
      </w:r>
    </w:p>
    <w:p w:rsidR="006A2491" w:rsidRPr="006A2491" w:rsidRDefault="006A2491" w:rsidP="006A2491">
      <w:pPr>
        <w:shd w:val="clear" w:color="auto" w:fill="FFFFFF"/>
        <w:tabs>
          <w:tab w:val="left" w:pos="247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ab/>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Aquae destillatae 10 ml</w:t>
      </w: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 капли 3 раза в день в</w:t>
      </w:r>
      <w:r w:rsidRPr="006A2491">
        <w:rPr>
          <w:rFonts w:ascii="Times New Roman" w:eastAsia="Times New Roman" w:hAnsi="Times New Roman" w:cs="Times New Roman"/>
          <w:smallCap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оба глаза</w:t>
      </w: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Cupri sulfatis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025</w:t>
      </w:r>
    </w:p>
    <w:p w:rsidR="006A2491" w:rsidRPr="006A2491" w:rsidRDefault="006A2491" w:rsidP="006A2491">
      <w:pPr>
        <w:shd w:val="clear" w:color="auto" w:fill="FFFFFF"/>
        <w:tabs>
          <w:tab w:val="left" w:pos="244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ab/>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Sol. Acidi borici  1% - 10 ml</w:t>
      </w:r>
    </w:p>
    <w:p w:rsidR="006A2491" w:rsidRPr="006A2491" w:rsidRDefault="006A2491" w:rsidP="006A2491">
      <w:pPr>
        <w:shd w:val="clear" w:color="auto" w:fill="FFFFFF"/>
        <w:tabs>
          <w:tab w:val="left" w:pos="246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ab/>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 капли в оба глаза 3 раза в день.</w:t>
      </w:r>
    </w:p>
    <w:p w:rsidR="006A2491" w:rsidRPr="006A2491" w:rsidRDefault="006A2491" w:rsidP="006A2491">
      <w:pPr>
        <w:shd w:val="clear" w:color="auto" w:fill="FFFFFF"/>
        <w:tabs>
          <w:tab w:val="left" w:pos="246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98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 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Tanini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glycerinosae</w:t>
      </w:r>
      <w:r w:rsidRPr="006A2491">
        <w:rPr>
          <w:rFonts w:ascii="Times New Roman" w:eastAsia="Times New Roman" w:hAnsi="Times New Roman" w:cs="Times New Roman"/>
          <w:color w:val="000000"/>
          <w:sz w:val="28"/>
          <w:szCs w:val="28"/>
          <w:lang w:eastAsia="ru-RU"/>
        </w:rPr>
        <w:t xml:space="preserve"> 5% - 50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tabs>
          <w:tab w:val="left" w:pos="252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смазывания слизистой зева.</w:t>
      </w:r>
    </w:p>
    <w:p w:rsidR="006A2491" w:rsidRPr="006A2491" w:rsidRDefault="006A2491" w:rsidP="006A2491">
      <w:pPr>
        <w:shd w:val="clear" w:color="auto" w:fill="FFFFFF"/>
        <w:tabs>
          <w:tab w:val="left" w:pos="252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Tanini</w:t>
      </w:r>
      <w:r w:rsidRPr="006A2491">
        <w:rPr>
          <w:rFonts w:ascii="Times New Roman" w:eastAsia="Times New Roman" w:hAnsi="Times New Roman" w:cs="Times New Roman"/>
          <w:color w:val="000000"/>
          <w:sz w:val="28"/>
          <w:szCs w:val="28"/>
          <w:lang w:eastAsia="ru-RU"/>
        </w:rPr>
        <w:t xml:space="preserve">                2,5</w:t>
      </w: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Glycerini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ad</w:t>
      </w:r>
      <w:r w:rsidRPr="006A2491">
        <w:rPr>
          <w:rFonts w:ascii="Times New Roman" w:eastAsia="Times New Roman" w:hAnsi="Times New Roman" w:cs="Times New Roman"/>
          <w:color w:val="000000"/>
          <w:sz w:val="28"/>
          <w:szCs w:val="28"/>
          <w:lang w:eastAsia="ru-RU"/>
        </w:rPr>
        <w:t xml:space="preserve"> 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смазывания слизистой зева</w:t>
      </w:r>
    </w:p>
    <w:p w:rsidR="006A2491" w:rsidRPr="006A2491" w:rsidRDefault="006A2491" w:rsidP="006A2491">
      <w:pPr>
        <w:shd w:val="clear" w:color="auto" w:fill="FFFFFF"/>
        <w:tabs>
          <w:tab w:val="left" w:pos="250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6. </w:t>
      </w:r>
      <w:r w:rsidRPr="006A2491">
        <w:rPr>
          <w:rFonts w:ascii="Times New Roman" w:eastAsia="Times New Roman" w:hAnsi="Times New Roman" w:cs="Times New Roman"/>
          <w:color w:val="000000"/>
          <w:sz w:val="28"/>
          <w:szCs w:val="28"/>
          <w:lang w:val="fr-FR" w:eastAsia="ru-RU"/>
        </w:rPr>
        <w:t>Rp.: Sol. Viridis nit</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fr-FR" w:eastAsia="ru-RU"/>
        </w:rPr>
        <w:t>ntis spirituoase 2% - 30 ml</w:t>
      </w:r>
    </w:p>
    <w:p w:rsidR="006A2491" w:rsidRPr="006A2491" w:rsidRDefault="006A2491" w:rsidP="006A2491">
      <w:pPr>
        <w:shd w:val="clear" w:color="auto" w:fill="FFFFFF"/>
        <w:tabs>
          <w:tab w:val="left" w:pos="26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обработки гнойничков.</w:t>
      </w:r>
    </w:p>
    <w:p w:rsidR="006A2491" w:rsidRPr="006A2491" w:rsidRDefault="006A2491" w:rsidP="006A2491">
      <w:pPr>
        <w:shd w:val="clear" w:color="auto" w:fill="FFFFFF"/>
        <w:tabs>
          <w:tab w:val="left" w:pos="26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2055"/>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fr-FR" w:eastAsia="ru-RU"/>
        </w:rPr>
        <w:t xml:space="preserve">Rp.: Viridis nitentis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fr-FR" w:eastAsia="ru-RU"/>
        </w:rPr>
        <w:t>0.6</w:t>
      </w:r>
    </w:p>
    <w:p w:rsidR="006A2491" w:rsidRPr="006A2491" w:rsidRDefault="006A2491" w:rsidP="006A2491">
      <w:pPr>
        <w:shd w:val="clear" w:color="auto" w:fill="FFFFFF"/>
        <w:tabs>
          <w:tab w:val="left" w:pos="2670"/>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val="fr-FR" w:eastAsia="ru-RU"/>
        </w:rPr>
        <w:tab/>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fr-FR" w:eastAsia="ru-RU"/>
        </w:rPr>
        <w:t>Spiritus aethylici  30 ml</w:t>
      </w:r>
    </w:p>
    <w:p w:rsidR="006A2491" w:rsidRPr="006A2491" w:rsidRDefault="006A2491" w:rsidP="006A2491">
      <w:pPr>
        <w:shd w:val="clear" w:color="auto" w:fill="FFFFFF"/>
        <w:tabs>
          <w:tab w:val="left" w:pos="264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ab/>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обработки гнойничков.</w:t>
      </w:r>
    </w:p>
    <w:p w:rsidR="006A2491" w:rsidRPr="006A2491" w:rsidRDefault="006A2491" w:rsidP="006A2491">
      <w:pPr>
        <w:shd w:val="clear" w:color="auto" w:fill="FFFFFF"/>
        <w:tabs>
          <w:tab w:val="left" w:pos="264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99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ab/>
        <w:t xml:space="preserve">7.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Aethacridini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lactatis</w:t>
      </w:r>
      <w:r w:rsidRPr="006A2491">
        <w:rPr>
          <w:rFonts w:ascii="Times New Roman" w:eastAsia="Times New Roman" w:hAnsi="Times New Roman" w:cs="Times New Roman"/>
          <w:color w:val="000000"/>
          <w:sz w:val="28"/>
          <w:szCs w:val="28"/>
          <w:lang w:eastAsia="ru-RU"/>
        </w:rPr>
        <w:t xml:space="preserve"> 1 : 2000 - 500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tabs>
          <w:tab w:val="left" w:pos="262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обработки ран.</w:t>
      </w:r>
    </w:p>
    <w:p w:rsidR="006A2491" w:rsidRPr="006A2491" w:rsidRDefault="006A2491" w:rsidP="006A2491">
      <w:pPr>
        <w:shd w:val="clear" w:color="auto" w:fill="FFFFFF"/>
        <w:tabs>
          <w:tab w:val="left" w:pos="262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tabs>
          <w:tab w:val="left" w:pos="1950"/>
          <w:tab w:val="center" w:pos="4677"/>
        </w:tabs>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ab/>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8. </w:t>
      </w:r>
      <w:r w:rsidRPr="006A2491">
        <w:rPr>
          <w:rFonts w:ascii="Times New Roman" w:eastAsia="Times New Roman" w:hAnsi="Times New Roman" w:cs="Times New Roman"/>
          <w:color w:val="000000"/>
          <w:sz w:val="28"/>
          <w:szCs w:val="28"/>
          <w:lang w:val="it-IT" w:eastAsia="ru-RU"/>
        </w:rPr>
        <w:t>Rp.: Sol. Acidi salicylici spirituosa</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 xml:space="preserve"> 2% - 50 ml</w:t>
      </w:r>
    </w:p>
    <w:p w:rsidR="006A2491" w:rsidRPr="006A2491" w:rsidRDefault="006A2491" w:rsidP="006A2491">
      <w:pPr>
        <w:shd w:val="clear" w:color="auto" w:fill="FFFFFF"/>
        <w:tabs>
          <w:tab w:val="left" w:pos="2655"/>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ab/>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протирания кожи лица.</w:t>
      </w:r>
    </w:p>
    <w:p w:rsidR="006A2491" w:rsidRPr="006A2491" w:rsidRDefault="006A2491" w:rsidP="006A2491">
      <w:pPr>
        <w:shd w:val="clear" w:color="auto" w:fill="FFFFFF"/>
        <w:tabs>
          <w:tab w:val="left" w:pos="2655"/>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9. Rp.: Sol. Ephedrini hydrochlondi 2%- 10 ml </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Olei</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Menthae</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piperitae</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gtts</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III</w:t>
      </w:r>
      <w:r w:rsidRPr="000C1DC8">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tabs>
          <w:tab w:val="left" w:pos="2730"/>
          <w:tab w:val="center" w:pos="46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C1DC8">
        <w:rPr>
          <w:rFonts w:ascii="Times New Roman" w:eastAsia="Times New Roman" w:hAnsi="Times New Roman" w:cs="Times New Roman"/>
          <w:color w:val="000000"/>
          <w:sz w:val="28"/>
          <w:szCs w:val="28"/>
          <w:lang w:eastAsia="ru-RU"/>
        </w:rPr>
        <w:lastRenderedPageBreak/>
        <w:tab/>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4 капли в нос 3 раза в день.</w:t>
      </w:r>
    </w:p>
    <w:p w:rsidR="006A2491" w:rsidRPr="006A2491" w:rsidRDefault="006A2491" w:rsidP="006A2491">
      <w:pPr>
        <w:shd w:val="clear" w:color="auto" w:fill="FFFFFF"/>
        <w:tabs>
          <w:tab w:val="left" w:pos="273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tabs>
          <w:tab w:val="left" w:pos="1418"/>
          <w:tab w:val="center" w:pos="4677"/>
        </w:tabs>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t xml:space="preserve">        10.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Aluminis</w:t>
      </w:r>
      <w:r w:rsidRPr="006A2491">
        <w:rPr>
          <w:rFonts w:ascii="Times New Roman" w:eastAsia="Times New Roman" w:hAnsi="Times New Roman" w:cs="Times New Roman"/>
          <w:color w:val="000000"/>
          <w:sz w:val="28"/>
          <w:szCs w:val="28"/>
          <w:lang w:eastAsia="ru-RU"/>
        </w:rPr>
        <w:t xml:space="preserve"> 2% - 300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tabs>
          <w:tab w:val="left" w:pos="1980"/>
          <w:tab w:val="center" w:pos="4677"/>
        </w:tabs>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полоскания горла.</w:t>
      </w:r>
    </w:p>
    <w:p w:rsidR="006A2491" w:rsidRPr="006A2491" w:rsidRDefault="006A2491" w:rsidP="006A2491">
      <w:pPr>
        <w:tabs>
          <w:tab w:val="left" w:pos="1980"/>
          <w:tab w:val="center" w:pos="4677"/>
        </w:tabs>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11.</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pcrmanganatis</w:t>
      </w:r>
      <w:r w:rsidRPr="006A2491">
        <w:rPr>
          <w:rFonts w:ascii="Times New Roman" w:eastAsia="Times New Roman" w:hAnsi="Times New Roman" w:cs="Times New Roman"/>
          <w:color w:val="000000"/>
          <w:sz w:val="28"/>
          <w:szCs w:val="28"/>
          <w:lang w:eastAsia="ru-RU"/>
        </w:rPr>
        <w:t xml:space="preserve">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Растворить несколько кристапов в теплой воде 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полоскать горло.</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Растворы для энтерального введения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  d,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n </w:t>
      </w:r>
      <w:r w:rsidRPr="006A2491">
        <w:rPr>
          <w:rFonts w:ascii="Times New Roman" w:eastAsia="Times New Roman" w:hAnsi="Times New Roman" w:cs="Times New Roman"/>
          <w:color w:val="000000"/>
          <w:sz w:val="28"/>
          <w:szCs w:val="28"/>
          <w:lang w:val="it-IT" w:eastAsia="ru-RU"/>
        </w:rPr>
        <w:t>- 12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 </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Calcii glucona</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val="it-IT" w:eastAsia="ru-RU"/>
        </w:rPr>
        <w:t xml:space="preserve">is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3</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6</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Aquae destillatae  ad 60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 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I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4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 Sol. Calcii gluconatis 6% - 60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1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4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2.</w:t>
      </w:r>
      <w:r w:rsidRPr="006A2491">
        <w:rPr>
          <w:rFonts w:ascii="Times New Roman" w:eastAsia="Times New Roman" w:hAnsi="Times New Roman" w:cs="Times New Roman"/>
          <w:color w:val="000000"/>
          <w:sz w:val="28"/>
          <w:szCs w:val="28"/>
          <w:lang w:val="it-IT" w:eastAsia="ru-RU"/>
        </w:rPr>
        <w:t xml:space="preserve">   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0004</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- 10 </w:t>
      </w:r>
      <w:r w:rsidRPr="006A2491">
        <w:rPr>
          <w:rFonts w:ascii="Times New Roman" w:eastAsia="Times New Roman" w:hAnsi="Times New Roman" w:cs="Times New Roman"/>
          <w:color w:val="000000"/>
          <w:sz w:val="28"/>
          <w:szCs w:val="28"/>
          <w:lang w:eastAsia="ru-RU"/>
        </w:rPr>
        <w:t>кап</w:t>
      </w:r>
      <w:r w:rsidRPr="006A2491">
        <w:rPr>
          <w:rFonts w:ascii="Times New Roman" w:eastAsia="Times New Roman" w:hAnsi="Times New Roman" w:cs="Times New Roman"/>
          <w:color w:val="000000"/>
          <w:sz w:val="28"/>
          <w:szCs w:val="28"/>
          <w:lang w:val="it-IT" w:eastAsia="ru-RU"/>
        </w:rPr>
        <w:t xml:space="preserve">. (0.5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n -20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Atropini sulfatis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008</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Aquae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destillatae</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10 капель 3 </w:t>
      </w:r>
      <w:r w:rsidRPr="006A2491">
        <w:rPr>
          <w:rFonts w:ascii="Times New Roman" w:eastAsia="Times New Roman" w:hAnsi="Times New Roman" w:cs="Times New Roman"/>
          <w:color w:val="000000"/>
          <w:sz w:val="28"/>
          <w:szCs w:val="28"/>
          <w:lang w:val="en-US" w:eastAsia="ru-RU"/>
        </w:rPr>
        <w:t>pa</w:t>
      </w:r>
      <w:r w:rsidRPr="006A2491">
        <w:rPr>
          <w:rFonts w:ascii="Times New Roman" w:eastAsia="Times New Roman" w:hAnsi="Times New Roman" w:cs="Times New Roman"/>
          <w:color w:val="000000"/>
          <w:sz w:val="28"/>
          <w:szCs w:val="28"/>
          <w:lang w:eastAsia="ru-RU"/>
        </w:rPr>
        <w:t>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Atropini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sulfatis</w:t>
      </w:r>
      <w:r w:rsidRPr="006A2491">
        <w:rPr>
          <w:rFonts w:ascii="Times New Roman" w:eastAsia="Times New Roman" w:hAnsi="Times New Roman" w:cs="Times New Roman"/>
          <w:color w:val="000000"/>
          <w:sz w:val="28"/>
          <w:szCs w:val="28"/>
          <w:lang w:eastAsia="ru-RU"/>
        </w:rPr>
        <w:t xml:space="preserve">  0,08% - 10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10 капель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3.  d</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 xml:space="preserve"> - 0,005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- 10 </w:t>
      </w:r>
      <w:r w:rsidRPr="006A2491">
        <w:rPr>
          <w:rFonts w:ascii="Times New Roman" w:eastAsia="Times New Roman" w:hAnsi="Times New Roman" w:cs="Times New Roman"/>
          <w:color w:val="000000"/>
          <w:sz w:val="28"/>
          <w:szCs w:val="28"/>
          <w:lang w:eastAsia="ru-RU"/>
        </w:rPr>
        <w:t>к</w:t>
      </w:r>
      <w:r w:rsidRPr="006A2491">
        <w:rPr>
          <w:rFonts w:ascii="Times New Roman" w:eastAsia="Times New Roman" w:hAnsi="Times New Roman" w:cs="Times New Roman"/>
          <w:color w:val="000000"/>
          <w:sz w:val="28"/>
          <w:szCs w:val="28"/>
          <w:lang w:val="en-US" w:eastAsia="ru-RU"/>
        </w:rPr>
        <w:t>a</w:t>
      </w:r>
      <w:r w:rsidRPr="006A2491">
        <w:rPr>
          <w:rFonts w:ascii="Times New Roman" w:eastAsia="Times New Roman" w:hAnsi="Times New Roman" w:cs="Times New Roman"/>
          <w:color w:val="000000"/>
          <w:sz w:val="28"/>
          <w:szCs w:val="28"/>
          <w:lang w:eastAsia="ru-RU"/>
        </w:rPr>
        <w:t>п</w:t>
      </w:r>
      <w:r w:rsidRPr="006A2491">
        <w:rPr>
          <w:rFonts w:ascii="Times New Roman" w:eastAsia="Times New Roman" w:hAnsi="Times New Roman" w:cs="Times New Roman"/>
          <w:color w:val="000000"/>
          <w:sz w:val="28"/>
          <w:szCs w:val="28"/>
          <w:lang w:val="en-US" w:eastAsia="ru-RU"/>
        </w:rPr>
        <w:t>. (0.5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n-20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Ephedrini hydrochloridi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Aquae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destillatae</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10 капель 3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Ephedrini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hydrochloridi</w:t>
      </w:r>
      <w:r w:rsidRPr="006A2491">
        <w:rPr>
          <w:rFonts w:ascii="Times New Roman" w:eastAsia="Times New Roman" w:hAnsi="Times New Roman" w:cs="Times New Roman"/>
          <w:color w:val="000000"/>
          <w:sz w:val="28"/>
          <w:szCs w:val="28"/>
          <w:lang w:eastAsia="ru-RU"/>
        </w:rPr>
        <w:t xml:space="preserve">  1% - 10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10 капель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4.  d</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 xml:space="preserve">- 0,02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- 30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 - I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Dimedroli             0,02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lastRenderedPageBreak/>
        <w:t xml:space="preserve">                                              Aquae destillatae 30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 D.S. Ha 1 </w:t>
      </w:r>
      <w:r w:rsidRPr="006A2491">
        <w:rPr>
          <w:rFonts w:ascii="Times New Roman" w:eastAsia="Times New Roman" w:hAnsi="Times New Roman" w:cs="Times New Roman"/>
          <w:color w:val="000000"/>
          <w:sz w:val="28"/>
          <w:szCs w:val="28"/>
          <w:lang w:eastAsia="ru-RU"/>
        </w:rPr>
        <w:t>клизму</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Sol. Dimedroli  0,07% - 30 ml</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Ha</w:t>
      </w:r>
      <w:r w:rsidRPr="000C1DC8">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eastAsia="ru-RU"/>
        </w:rPr>
        <w:t>клизму</w:t>
      </w:r>
      <w:r w:rsidRPr="000C1DC8">
        <w:rPr>
          <w:rFonts w:ascii="Times New Roman" w:eastAsia="Times New Roman" w:hAnsi="Times New Roman" w:cs="Times New Roman"/>
          <w:color w:val="000000"/>
          <w:sz w:val="28"/>
          <w:szCs w:val="28"/>
          <w:lang w:eastAsia="ru-RU"/>
        </w:rPr>
        <w:t>.</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1DC8">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d</w:t>
      </w:r>
      <w:r w:rsidRPr="000C1DC8">
        <w:rPr>
          <w:rFonts w:ascii="Times New Roman" w:eastAsia="Times New Roman" w:hAnsi="Times New Roman" w:cs="Times New Roman"/>
          <w:color w:val="000000"/>
          <w:sz w:val="28"/>
          <w:szCs w:val="28"/>
          <w:vertAlign w:val="subscript"/>
          <w:lang w:eastAsia="ru-RU"/>
        </w:rPr>
        <w:t>1</w:t>
      </w:r>
      <w:r w:rsidRPr="000C1DC8">
        <w:rPr>
          <w:rFonts w:ascii="Times New Roman" w:eastAsia="Times New Roman" w:hAnsi="Times New Roman" w:cs="Times New Roman"/>
          <w:color w:val="000000"/>
          <w:sz w:val="28"/>
          <w:szCs w:val="28"/>
          <w:lang w:eastAsia="ru-RU"/>
        </w:rPr>
        <w:t xml:space="preserve">    0,02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5ml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n</w:t>
      </w:r>
      <w:r w:rsidRPr="006A2491">
        <w:rPr>
          <w:rFonts w:ascii="Times New Roman" w:eastAsia="Times New Roman" w:hAnsi="Times New Roman" w:cs="Times New Roman"/>
          <w:color w:val="000000"/>
          <w:sz w:val="28"/>
          <w:szCs w:val="28"/>
          <w:lang w:val="en-US" w:eastAsia="ru-RU"/>
        </w:rPr>
        <w:t xml:space="preserve">    50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Rp.: Sol. Acidi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nicotinici</w:t>
      </w:r>
      <w:r w:rsidRPr="006A2491">
        <w:rPr>
          <w:rFonts w:ascii="Times New Roman" w:eastAsia="Times New Roman" w:hAnsi="Times New Roman" w:cs="Times New Roman"/>
          <w:color w:val="000000"/>
          <w:sz w:val="28"/>
          <w:szCs w:val="28"/>
          <w:lang w:eastAsia="ru-RU"/>
        </w:rPr>
        <w:t xml:space="preserve"> 0.4% - 50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чайной ложке 2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 Sol. Acidi nicotinici      0,2</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Aquae</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destillatae</w:t>
      </w:r>
      <w:r w:rsidRPr="000C1DC8">
        <w:rPr>
          <w:rFonts w:ascii="Times New Roman" w:eastAsia="Times New Roman" w:hAnsi="Times New Roman" w:cs="Times New Roman"/>
          <w:color w:val="000000"/>
          <w:sz w:val="28"/>
          <w:szCs w:val="28"/>
          <w:lang w:eastAsia="ru-RU"/>
        </w:rPr>
        <w:t xml:space="preserve">      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чайной ложке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6.  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1,5        a% -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i/>
          <w:iCs/>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 15ml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 - 10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Sol Kalii chloridi    10%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7.</w:t>
      </w:r>
      <w:r w:rsidRPr="006A2491">
        <w:rPr>
          <w:rFonts w:ascii="Times New Roman" w:eastAsia="Times New Roman" w:hAnsi="Times New Roman" w:cs="Times New Roman"/>
          <w:color w:val="000000"/>
          <w:sz w:val="28"/>
          <w:szCs w:val="28"/>
          <w:lang w:val="it-IT" w:eastAsia="ru-RU"/>
        </w:rPr>
        <w:t xml:space="preserve">     l)</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3</w:t>
      </w:r>
      <w:r w:rsidRPr="006A2491">
        <w:rPr>
          <w:rFonts w:ascii="Times New Roman" w:eastAsia="Times New Roman" w:hAnsi="Times New Roman" w:cs="Times New Roman"/>
          <w:color w:val="000000"/>
          <w:sz w:val="28"/>
          <w:szCs w:val="28"/>
          <w:lang w:val="en-US" w:eastAsia="ru-RU"/>
        </w:rPr>
        <w:t xml:space="preserve"> ; </w:t>
      </w:r>
      <w:r w:rsidRPr="006A2491">
        <w:rPr>
          <w:rFonts w:ascii="Times New Roman" w:eastAsia="Times New Roman" w:hAnsi="Times New Roman" w:cs="Times New Roman"/>
          <w:color w:val="000000"/>
          <w:sz w:val="28"/>
          <w:szCs w:val="28"/>
          <w:lang w:val="it-IT" w:eastAsia="ru-RU"/>
        </w:rPr>
        <w:t xml:space="preserve"> V</w:t>
      </w:r>
      <w:r w:rsidRPr="006A2491">
        <w:rPr>
          <w:rFonts w:ascii="Times New Roman" w:eastAsia="Times New Roman" w:hAnsi="Times New Roman" w:cs="Times New Roman"/>
          <w:color w:val="000000"/>
          <w:sz w:val="28"/>
          <w:szCs w:val="28"/>
          <w:vertAlign w:val="subscript"/>
          <w:lang w:val="it-IT" w:eastAsia="ru-RU"/>
        </w:rPr>
        <w:t>1</w:t>
      </w:r>
      <w:r w:rsidRPr="006A2491">
        <w:rPr>
          <w:rFonts w:ascii="Times New Roman" w:eastAsia="Times New Roman" w:hAnsi="Times New Roman" w:cs="Times New Roman"/>
          <w:color w:val="000000"/>
          <w:sz w:val="28"/>
          <w:szCs w:val="28"/>
          <w:lang w:val="it-IT" w:eastAsia="ru-RU"/>
        </w:rPr>
        <w:t xml:space="preserve"> - 15 ml</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n =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2)</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vertAlign w:val="subscript"/>
          <w:lang w:val="en-US" w:eastAsia="ru-RU"/>
        </w:rPr>
        <w:t>2</w:t>
      </w:r>
      <w:r w:rsidRPr="006A2491">
        <w:rPr>
          <w:rFonts w:ascii="Times New Roman" w:eastAsia="Times New Roman" w:hAnsi="Times New Roman" w:cs="Times New Roman"/>
          <w:color w:val="000000"/>
          <w:sz w:val="28"/>
          <w:szCs w:val="28"/>
          <w:lang w:val="it-IT" w:eastAsia="ru-RU"/>
        </w:rPr>
        <w:t>, -0.2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Rp.. Analgini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3</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Coffeini-natrii bensoatis</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2</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Aquae destillatae  </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 xml:space="preserve"> ad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8.</w:t>
      </w:r>
      <w:r w:rsidRPr="006A2491">
        <w:rPr>
          <w:rFonts w:ascii="Times New Roman" w:eastAsia="Times New Roman" w:hAnsi="Times New Roman" w:cs="Times New Roman"/>
          <w:color w:val="000000"/>
          <w:sz w:val="28"/>
          <w:szCs w:val="28"/>
          <w:lang w:val="it-IT" w:eastAsia="ru-RU"/>
        </w:rPr>
        <w:t xml:space="preserve">   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- 15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n - 10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Kalii iodidi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3</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de-DE"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de-DE" w:eastAsia="ru-RU"/>
        </w:rPr>
        <w:t>Aquae destillatae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de-DE"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de-DE" w:eastAsia="ru-RU"/>
        </w:rPr>
        <w:t xml:space="preserve"> D.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val="de-DE" w:eastAsia="ru-RU"/>
        </w:rPr>
        <w:t xml:space="preserve">. </w:t>
      </w:r>
      <w:r w:rsidRPr="006A2491">
        <w:rPr>
          <w:rFonts w:ascii="Times New Roman" w:eastAsia="Times New Roman" w:hAnsi="Times New Roman" w:cs="Times New Roman"/>
          <w:color w:val="000000"/>
          <w:sz w:val="28"/>
          <w:szCs w:val="28"/>
          <w:lang w:eastAsia="ru-RU"/>
        </w:rPr>
        <w:t>По 1 столовой ложке 3 раза в день после еды.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iodidi</w:t>
      </w:r>
      <w:r w:rsidRPr="006A2491">
        <w:rPr>
          <w:rFonts w:ascii="Times New Roman" w:eastAsia="Times New Roman" w:hAnsi="Times New Roman" w:cs="Times New Roman"/>
          <w:color w:val="000000"/>
          <w:sz w:val="28"/>
          <w:szCs w:val="28"/>
          <w:lang w:eastAsia="ru-RU"/>
        </w:rPr>
        <w:t xml:space="preserve"> 2% - 150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 после еды.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9.  1) 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0,01;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- 20 </w:t>
      </w:r>
      <w:r w:rsidRPr="006A2491">
        <w:rPr>
          <w:rFonts w:ascii="Times New Roman" w:eastAsia="Times New Roman" w:hAnsi="Times New Roman" w:cs="Times New Roman"/>
          <w:color w:val="000000"/>
          <w:sz w:val="28"/>
          <w:szCs w:val="28"/>
          <w:lang w:eastAsia="ru-RU"/>
        </w:rPr>
        <w:t>кап</w:t>
      </w:r>
      <w:r w:rsidRPr="006A2491">
        <w:rPr>
          <w:rFonts w:ascii="Times New Roman" w:eastAsia="Times New Roman" w:hAnsi="Times New Roman" w:cs="Times New Roman"/>
          <w:color w:val="000000"/>
          <w:sz w:val="28"/>
          <w:szCs w:val="28"/>
          <w:lang w:val="en-US" w:eastAsia="ru-RU"/>
        </w:rPr>
        <w:t xml:space="preserve">. (1 ml);  </w:t>
      </w:r>
      <w:r w:rsidRPr="006A2491">
        <w:rPr>
          <w:rFonts w:ascii="Times New Roman" w:eastAsia="Times New Roman" w:hAnsi="Times New Roman" w:cs="Times New Roman"/>
          <w:color w:val="000000"/>
          <w:sz w:val="28"/>
          <w:szCs w:val="28"/>
          <w:lang w:eastAsia="ru-RU"/>
        </w:rPr>
        <w:t>п</w:t>
      </w:r>
      <w:r w:rsidRPr="006A2491">
        <w:rPr>
          <w:rFonts w:ascii="Times New Roman" w:eastAsia="Times New Roman" w:hAnsi="Times New Roman" w:cs="Times New Roman"/>
          <w:color w:val="000000"/>
          <w:sz w:val="28"/>
          <w:szCs w:val="28"/>
          <w:lang w:val="en-US" w:eastAsia="ru-RU"/>
        </w:rPr>
        <w:t xml:space="preserve"> –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2) d</w:t>
      </w:r>
      <w:r w:rsidRPr="006A2491">
        <w:rPr>
          <w:rFonts w:ascii="Times New Roman" w:eastAsia="Times New Roman" w:hAnsi="Times New Roman" w:cs="Times New Roman"/>
          <w:color w:val="000000"/>
          <w:sz w:val="28"/>
          <w:szCs w:val="28"/>
          <w:vertAlign w:val="subscript"/>
          <w:lang w:val="en-US" w:eastAsia="ru-RU"/>
        </w:rPr>
        <w:t xml:space="preserve">2 </w:t>
      </w:r>
      <w:r w:rsidRPr="006A2491">
        <w:rPr>
          <w:rFonts w:ascii="Times New Roman" w:eastAsia="Times New Roman" w:hAnsi="Times New Roman" w:cs="Times New Roman"/>
          <w:color w:val="000000"/>
          <w:sz w:val="28"/>
          <w:szCs w:val="28"/>
          <w:lang w:val="en-US" w:eastAsia="ru-RU"/>
        </w:rPr>
        <w:t xml:space="preserve">- 0.01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lastRenderedPageBreak/>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Rp.: </w:t>
      </w:r>
      <w:r w:rsidRPr="006A2491">
        <w:rPr>
          <w:rFonts w:ascii="Times New Roman" w:eastAsia="Times New Roman" w:hAnsi="Times New Roman" w:cs="Times New Roman"/>
          <w:color w:val="000000"/>
          <w:sz w:val="28"/>
          <w:szCs w:val="28"/>
          <w:lang w:val="it-IT" w:eastAsia="ru-RU"/>
        </w:rPr>
        <w:t>Dibasoli</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Papav</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rini hydrochloridi  aa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Aquae destillatae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20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20 капель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 Sol. Papavcrini hydrochloridi 1% - 20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Dibasoli</w:t>
      </w:r>
      <w:r w:rsidRPr="00921A7B">
        <w:rPr>
          <w:rFonts w:ascii="Times New Roman" w:eastAsia="Times New Roman" w:hAnsi="Times New Roman" w:cs="Times New Roman"/>
          <w:color w:val="000000"/>
          <w:sz w:val="28"/>
          <w:szCs w:val="28"/>
          <w:lang w:val="en-US" w:eastAsia="ru-RU"/>
        </w:rPr>
        <w:t xml:space="preserve">                                              0,1</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20 капель 3 раза в день.</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10.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2,5                  a%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vertAlign w:val="subscript"/>
          <w:lang w:val="en-US"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- 15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b/>
          <w:bCs/>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n - 10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bCs/>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Rp.: Sol. Magnii</w:t>
      </w: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sulfatis</w:t>
      </w:r>
      <w:r w:rsidRPr="00921A7B">
        <w:rPr>
          <w:rFonts w:ascii="Times New Roman" w:eastAsia="Times New Roman" w:hAnsi="Times New Roman" w:cs="Times New Roman"/>
          <w:color w:val="000000"/>
          <w:sz w:val="28"/>
          <w:szCs w:val="28"/>
          <w:lang w:eastAsia="ru-RU"/>
        </w:rPr>
        <w:t xml:space="preserve">    25% - 150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столовой ложке 1 раз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11.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val="it-IT" w:eastAsia="ru-RU"/>
        </w:rPr>
        <w:t xml:space="preserve"> - 10 </w:t>
      </w:r>
      <w:r w:rsidRPr="006A2491">
        <w:rPr>
          <w:rFonts w:ascii="Times New Roman" w:eastAsia="Times New Roman" w:hAnsi="Times New Roman" w:cs="Times New Roman"/>
          <w:color w:val="000000"/>
          <w:sz w:val="28"/>
          <w:szCs w:val="28"/>
          <w:lang w:eastAsia="ru-RU"/>
        </w:rPr>
        <w:t>кап.</w:t>
      </w:r>
      <w:r w:rsidRPr="006A2491">
        <w:rPr>
          <w:rFonts w:ascii="Times New Roman" w:eastAsia="Times New Roman" w:hAnsi="Times New Roman" w:cs="Times New Roman"/>
          <w:color w:val="000000"/>
          <w:sz w:val="28"/>
          <w:szCs w:val="28"/>
          <w:lang w:val="it-IT" w:eastAsia="ru-RU"/>
        </w:rPr>
        <w:t xml:space="preserve"> (0.5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V</w:t>
      </w:r>
      <w:r w:rsidRPr="00921A7B">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val="it-IT" w:eastAsia="ru-RU"/>
        </w:rPr>
        <w:t xml:space="preserve"> - 15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 xml:space="preserve"> n - 10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Rp. Acidi hydrochloric</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val="it-IT" w:eastAsia="ru-RU"/>
        </w:rPr>
        <w:t xml:space="preserve"> diluti   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Aquae destillatae</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перед едой.</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b/>
          <w:color w:val="000000"/>
          <w:sz w:val="28"/>
          <w:szCs w:val="28"/>
          <w:lang w:eastAsia="ru-RU"/>
        </w:rPr>
        <w:t>Эмульсиии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1. Rp.: Emulsi ol. Ricini    20 ml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Saloli</w:t>
      </w:r>
      <w:r w:rsidRPr="006A2491">
        <w:rPr>
          <w:rFonts w:ascii="Times New Roman" w:eastAsia="Times New Roman" w:hAnsi="Times New Roman" w:cs="Times New Roman"/>
          <w:color w:val="000000"/>
          <w:sz w:val="28"/>
          <w:szCs w:val="28"/>
          <w:lang w:eastAsia="ru-RU"/>
        </w:rPr>
        <w:t xml:space="preserve">                             20,0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столовой ложке 2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2. Rp.: Emulsi ol. Amygdalari   10 ml - 100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Codeini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phosphatis</w:t>
      </w:r>
      <w:r w:rsidRPr="006A2491">
        <w:rPr>
          <w:rFonts w:ascii="Times New Roman" w:eastAsia="Times New Roman" w:hAnsi="Times New Roman" w:cs="Times New Roman"/>
          <w:color w:val="000000"/>
          <w:sz w:val="28"/>
          <w:szCs w:val="28"/>
          <w:lang w:eastAsia="ru-RU"/>
        </w:rPr>
        <w:t xml:space="preserve">                 2,0</w:t>
      </w:r>
    </w:p>
    <w:p w:rsidR="006A2491" w:rsidRPr="006A2491" w:rsidRDefault="006A2491" w:rsidP="006A2491">
      <w:pPr>
        <w:shd w:val="clear" w:color="auto" w:fill="FFFFFF"/>
        <w:autoSpaceDE w:val="0"/>
        <w:autoSpaceDN w:val="0"/>
        <w:adjustRightInd w:val="0"/>
        <w:spacing w:after="0" w:line="240" w:lineRule="auto"/>
        <w:ind w:left="3261"/>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десертной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3. Rp.: Semenis Lini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Aquae destillatae   ad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emulsum</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столовой ложке 2 разв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 xml:space="preserve"> Растворы для иньекций</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Неампулированные растворы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eastAsia="ru-RU"/>
        </w:rPr>
        <w:t xml:space="preserve">                                                1</w:t>
      </w:r>
      <w:r w:rsidRPr="006A2491">
        <w:rPr>
          <w:rFonts w:ascii="Times New Roman" w:eastAsia="Times New Roman" w:hAnsi="Times New Roman" w:cs="Times New Roman"/>
          <w:color w:val="000000"/>
          <w:sz w:val="28"/>
          <w:szCs w:val="28"/>
          <w:lang w:val="fr-FR" w:eastAsia="ru-RU"/>
        </w:rPr>
        <w:t>.  d</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vertAlign w:val="subscript"/>
          <w:lang w:val="en-US" w:eastAsia="ru-RU"/>
        </w:rPr>
        <w:t xml:space="preserve"> </w:t>
      </w:r>
      <w:r w:rsidRPr="006A2491">
        <w:rPr>
          <w:rFonts w:ascii="Times New Roman" w:eastAsia="Times New Roman" w:hAnsi="Times New Roman" w:cs="Times New Roman"/>
          <w:color w:val="000000"/>
          <w:sz w:val="28"/>
          <w:szCs w:val="28"/>
          <w:lang w:val="fr-FR" w:eastAsia="ru-RU"/>
        </w:rPr>
        <w:t xml:space="preserve"> 0,01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fr-FR" w:eastAsia="ru-RU"/>
        </w:rPr>
        <w:t xml:space="preserve"> - 1ml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val="fr-FR" w:eastAsia="ru-RU"/>
        </w:rPr>
        <w:t xml:space="preserve"> - 10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val="fr-FR"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fr-FR" w:eastAsia="ru-RU"/>
        </w:rPr>
        <w:t xml:space="preserve"> : Sol. Papaverini .hydrochloridi 1%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val="fr-FR" w:eastAsia="ru-RU"/>
        </w:rPr>
        <w:t xml:space="preserve">                                                      M.Steri</w:t>
      </w:r>
      <w:r w:rsidRPr="006A2491">
        <w:rPr>
          <w:rFonts w:ascii="Times New Roman" w:eastAsia="Times New Roman" w:hAnsi="Times New Roman" w:cs="Times New Roman"/>
          <w:color w:val="000000"/>
          <w:sz w:val="28"/>
          <w:szCs w:val="28"/>
          <w:lang w:val="en-US" w:eastAsia="ru-RU"/>
        </w:rPr>
        <w:t>l</w:t>
      </w:r>
      <w:r w:rsidRPr="006A2491">
        <w:rPr>
          <w:rFonts w:ascii="Times New Roman" w:eastAsia="Times New Roman" w:hAnsi="Times New Roman" w:cs="Times New Roman"/>
          <w:color w:val="000000"/>
          <w:sz w:val="28"/>
          <w:szCs w:val="28"/>
          <w:lang w:val="fr-FR" w:eastAsia="ru-RU"/>
        </w:rPr>
        <w:t>isetur!</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fr-FR" w:eastAsia="ru-RU"/>
        </w:rPr>
      </w:pPr>
      <w:r w:rsidRPr="006A2491">
        <w:rPr>
          <w:rFonts w:ascii="Times New Roman" w:eastAsia="Times New Roman" w:hAnsi="Times New Roman" w:cs="Times New Roman"/>
          <w:color w:val="000000"/>
          <w:sz w:val="28"/>
          <w:szCs w:val="28"/>
          <w:lang w:val="fr-FR" w:eastAsia="ru-RU"/>
        </w:rPr>
        <w:t xml:space="preserve">                                                      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fr-FR" w:eastAsia="ru-RU"/>
        </w:rPr>
        <w:t xml:space="preserve"> I </w:t>
      </w:r>
      <w:r w:rsidRPr="006A2491">
        <w:rPr>
          <w:rFonts w:ascii="Times New Roman" w:eastAsia="Times New Roman" w:hAnsi="Times New Roman" w:cs="Times New Roman"/>
          <w:color w:val="000000"/>
          <w:sz w:val="28"/>
          <w:szCs w:val="28"/>
          <w:lang w:eastAsia="ru-RU"/>
        </w:rPr>
        <w:t>мл</w:t>
      </w: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eastAsia="ru-RU"/>
        </w:rPr>
        <w:t>подкожно</w:t>
      </w:r>
      <w:r w:rsidRPr="006A2491">
        <w:rPr>
          <w:rFonts w:ascii="Times New Roman" w:eastAsia="Times New Roman" w:hAnsi="Times New Roman" w:cs="Times New Roman"/>
          <w:color w:val="000000"/>
          <w:sz w:val="28"/>
          <w:szCs w:val="28"/>
          <w:lang w:val="fr-FR"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fr-FR"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fr-FR"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fr-FR"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fr-FR" w:eastAsia="ru-RU"/>
        </w:rPr>
        <w:t xml:space="preserve">  Papaverini hydrochlo</w:t>
      </w:r>
      <w:r w:rsidRPr="006A2491">
        <w:rPr>
          <w:rFonts w:ascii="Times New Roman" w:eastAsia="Times New Roman" w:hAnsi="Times New Roman" w:cs="Times New Roman"/>
          <w:color w:val="000000"/>
          <w:sz w:val="28"/>
          <w:szCs w:val="28"/>
          <w:lang w:val="en-US" w:eastAsia="ru-RU"/>
        </w:rPr>
        <w:t>ri</w:t>
      </w:r>
      <w:r w:rsidRPr="006A2491">
        <w:rPr>
          <w:rFonts w:ascii="Times New Roman" w:eastAsia="Times New Roman" w:hAnsi="Times New Roman" w:cs="Times New Roman"/>
          <w:color w:val="000000"/>
          <w:sz w:val="28"/>
          <w:szCs w:val="28"/>
          <w:lang w:val="fr-FR" w:eastAsia="ru-RU"/>
        </w:rPr>
        <w:t xml:space="preserve">di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fr-FR" w:eastAsia="ru-RU"/>
        </w:rPr>
        <w:t>0 1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Aquae destillatae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M.Sterilisetur!</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мл подкожно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2.  d</w:t>
      </w:r>
      <w:r w:rsidRPr="006A2491">
        <w:rPr>
          <w:rFonts w:ascii="Times New Roman" w:eastAsia="Times New Roman" w:hAnsi="Times New Roman" w:cs="Times New Roman"/>
          <w:color w:val="000000"/>
          <w:sz w:val="28"/>
          <w:szCs w:val="28"/>
          <w:vertAlign w:val="subscript"/>
          <w:lang w:val="it-IT" w:eastAsia="ru-RU"/>
        </w:rPr>
        <w:t xml:space="preserve">1 </w:t>
      </w:r>
      <w:r w:rsidRPr="006A2491">
        <w:rPr>
          <w:rFonts w:ascii="Times New Roman" w:eastAsia="Times New Roman" w:hAnsi="Times New Roman" w:cs="Times New Roman"/>
          <w:color w:val="000000"/>
          <w:sz w:val="28"/>
          <w:szCs w:val="28"/>
          <w:lang w:val="it-IT" w:eastAsia="ru-RU"/>
        </w:rPr>
        <w:t xml:space="preserve">- 0.1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-2ml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n - 10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Analgini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Aquae destillatae 20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M.Sterilisetur!</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2 мл внутримышечно 2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Rp.: Sol. Analgini 5% - 20 ml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Sterilisetur</w:t>
      </w:r>
      <w:r w:rsidRPr="00921A7B">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2 мл внутримышсчно </w:t>
      </w:r>
      <w:r w:rsidRPr="006A2491">
        <w:rPr>
          <w:rFonts w:ascii="Times New Roman" w:eastAsia="Times New Roman" w:hAnsi="Times New Roman" w:cs="Times New Roman"/>
          <w:i/>
          <w:iCs/>
          <w:color w:val="000000"/>
          <w:sz w:val="28"/>
          <w:szCs w:val="28"/>
          <w:lang w:eastAsia="ru-RU"/>
        </w:rPr>
        <w:t xml:space="preserve">2 </w:t>
      </w:r>
      <w:r w:rsidRPr="006A2491">
        <w:rPr>
          <w:rFonts w:ascii="Times New Roman" w:eastAsia="Times New Roman" w:hAnsi="Times New Roman" w:cs="Times New Roman"/>
          <w:color w:val="000000"/>
          <w:sz w:val="28"/>
          <w:szCs w:val="28"/>
          <w:lang w:eastAsia="ru-RU"/>
        </w:rPr>
        <w:t xml:space="preserve">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3.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vertAlign w:val="subscript"/>
          <w:lang w:val="it-IT" w:eastAsia="ru-RU"/>
        </w:rPr>
        <w:t>1</w:t>
      </w:r>
      <w:r w:rsidRPr="006A2491">
        <w:rPr>
          <w:rFonts w:ascii="Times New Roman" w:eastAsia="Times New Roman" w:hAnsi="Times New Roman" w:cs="Times New Roman"/>
          <w:color w:val="000000"/>
          <w:sz w:val="28"/>
          <w:szCs w:val="28"/>
          <w:lang w:val="it-IT" w:eastAsia="ru-RU"/>
        </w:rPr>
        <w:t xml:space="preserve"> – I</w:t>
      </w:r>
      <w:r w:rsidRPr="006A2491">
        <w:rPr>
          <w:rFonts w:ascii="Times New Roman" w:eastAsia="Times New Roman" w:hAnsi="Times New Roman" w:cs="Times New Roman"/>
          <w:color w:val="000000"/>
          <w:sz w:val="28"/>
          <w:szCs w:val="28"/>
          <w:lang w:val="en-US" w:eastAsia="ru-RU"/>
        </w:rPr>
        <w:t>,0</w:t>
      </w:r>
      <w:r w:rsidRPr="006A2491">
        <w:rPr>
          <w:rFonts w:ascii="Times New Roman" w:eastAsia="Times New Roman" w:hAnsi="Times New Roman" w:cs="Times New Roman"/>
          <w:color w:val="000000"/>
          <w:sz w:val="28"/>
          <w:szCs w:val="28"/>
          <w:lang w:val="it-IT" w:eastAsia="ru-RU"/>
        </w:rPr>
        <w:t xml:space="preserve">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5%</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р</w:t>
      </w:r>
      <w:r w:rsidRPr="006A2491">
        <w:rPr>
          <w:rFonts w:ascii="Times New Roman" w:eastAsia="Times New Roman" w:hAnsi="Times New Roman" w:cs="Times New Roman"/>
          <w:color w:val="000000"/>
          <w:sz w:val="28"/>
          <w:szCs w:val="28"/>
          <w:lang w:val="it-IT" w:eastAsia="ru-RU"/>
        </w:rPr>
        <w:t>-</w:t>
      </w:r>
      <w:r w:rsidRPr="006A2491">
        <w:rPr>
          <w:rFonts w:ascii="Times New Roman" w:eastAsia="Times New Roman" w:hAnsi="Times New Roman" w:cs="Times New Roman"/>
          <w:color w:val="000000"/>
          <w:sz w:val="28"/>
          <w:szCs w:val="28"/>
          <w:lang w:eastAsia="ru-RU"/>
        </w:rPr>
        <w:t>р</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it-IT" w:eastAsia="ru-RU"/>
        </w:rPr>
        <w:t xml:space="preserve"> -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Kalii chlo</w:t>
      </w:r>
      <w:r w:rsidRPr="006A2491">
        <w:rPr>
          <w:rFonts w:ascii="Times New Roman" w:eastAsia="Times New Roman" w:hAnsi="Times New Roman" w:cs="Times New Roman"/>
          <w:color w:val="000000"/>
          <w:sz w:val="28"/>
          <w:szCs w:val="28"/>
          <w:lang w:val="en-US" w:eastAsia="ru-RU"/>
        </w:rPr>
        <w:t>ri</w:t>
      </w:r>
      <w:r w:rsidRPr="006A2491">
        <w:rPr>
          <w:rFonts w:ascii="Times New Roman" w:eastAsia="Times New Roman" w:hAnsi="Times New Roman" w:cs="Times New Roman"/>
          <w:color w:val="000000"/>
          <w:sz w:val="28"/>
          <w:szCs w:val="28"/>
          <w:lang w:val="it-IT" w:eastAsia="ru-RU"/>
        </w:rPr>
        <w:t xml:space="preserve">di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1</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Sol Glucosi    5% - 200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M. St</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 xml:space="preserve">rilisetur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it-IT" w:eastAsia="ru-RU"/>
        </w:rPr>
        <w:t xml:space="preserve">                                                          D. S. </w:t>
      </w:r>
      <w:r w:rsidRPr="006A2491">
        <w:rPr>
          <w:rFonts w:ascii="Times New Roman" w:eastAsia="Times New Roman" w:hAnsi="Times New Roman" w:cs="Times New Roman"/>
          <w:color w:val="000000"/>
          <w:sz w:val="28"/>
          <w:szCs w:val="28"/>
          <w:lang w:eastAsia="ru-RU"/>
        </w:rPr>
        <w:t>Внутривенно</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капельно.</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w:t>
      </w:r>
      <w:r w:rsidRPr="00921A7B">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it-IT" w:eastAsia="ru-RU"/>
        </w:rPr>
        <w:t xml:space="preserve"> Kalii chloridi </w:t>
      </w: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Sol Glucosi isotonicae 200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Sterilisetur</w:t>
      </w:r>
      <w:r w:rsidRPr="00921A7B">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Внутривенно капельно.</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921A7B">
        <w:rPr>
          <w:rFonts w:ascii="Times New Roman" w:eastAsia="Times New Roman" w:hAnsi="Times New Roman" w:cs="Times New Roman"/>
          <w:color w:val="000000"/>
          <w:sz w:val="28"/>
          <w:szCs w:val="28"/>
          <w:lang w:eastAsia="ru-RU"/>
        </w:rPr>
        <w:t xml:space="preserve">4. </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vertAlign w:val="subscript"/>
          <w:lang w:eastAsia="ru-RU"/>
        </w:rPr>
        <w:t xml:space="preserve">1 </w:t>
      </w:r>
      <w:r w:rsidRPr="00921A7B">
        <w:rPr>
          <w:rFonts w:ascii="Times New Roman" w:eastAsia="Times New Roman" w:hAnsi="Times New Roman" w:cs="Times New Roman"/>
          <w:color w:val="000000"/>
          <w:sz w:val="28"/>
          <w:szCs w:val="28"/>
          <w:lang w:eastAsia="ru-RU"/>
        </w:rPr>
        <w:t xml:space="preserve">– 0,01.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I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 – I0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Ephedrini hydrochloride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Aquae destillatae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 Sterilisetur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lastRenderedPageBreak/>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мл подкожно при приступе</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бронхиальной</w:t>
      </w: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eastAsia="ru-RU"/>
        </w:rPr>
        <w:t>астмы</w:t>
      </w:r>
      <w:r w:rsidRPr="006A2491">
        <w:rPr>
          <w:rFonts w:ascii="Times New Roman" w:eastAsia="Times New Roman" w:hAnsi="Times New Roman" w:cs="Times New Roman"/>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5. d</w:t>
      </w:r>
      <w:r w:rsidRPr="006A2491">
        <w:rPr>
          <w:rFonts w:ascii="Times New Roman" w:eastAsia="Times New Roman" w:hAnsi="Times New Roman" w:cs="Times New Roman"/>
          <w:color w:val="000000"/>
          <w:sz w:val="28"/>
          <w:szCs w:val="28"/>
          <w:vertAlign w:val="subscript"/>
          <w:lang w:val="en-US" w:eastAsia="ru-RU"/>
        </w:rPr>
        <w:t xml:space="preserve">1 </w:t>
      </w:r>
      <w:r w:rsidRPr="006A2491">
        <w:rPr>
          <w:rFonts w:ascii="Times New Roman" w:eastAsia="Times New Roman" w:hAnsi="Times New Roman" w:cs="Times New Roman"/>
          <w:color w:val="000000"/>
          <w:sz w:val="28"/>
          <w:szCs w:val="28"/>
          <w:lang w:val="en-US" w:eastAsia="ru-RU"/>
        </w:rPr>
        <w:t>– 1,0                 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  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 – 5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Sol. Magnii sulfatis    25% - 20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Sterilisetur</w:t>
      </w:r>
      <w:r w:rsidRPr="006A2491">
        <w:rPr>
          <w:rFonts w:ascii="Times New Roman" w:eastAsia="Times New Roman" w:hAnsi="Times New Roman" w:cs="Times New Roman"/>
          <w:color w:val="000000"/>
          <w:sz w:val="28"/>
          <w:szCs w:val="28"/>
          <w:lang w:eastAsia="ru-RU"/>
        </w:rPr>
        <w:t xml:space="preserve">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4 мл внутримышечно 1 раз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 Magnii sulfatis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Aquae destillatae    ad 20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Sterilisetur</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4 мл внутримышечно 1 раз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6. Rp : Manni</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val="it-IT" w:eastAsia="ru-RU"/>
        </w:rPr>
        <w:t xml:space="preserve">oli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20,0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Sol. Glucosi isotonicae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200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M.Sterilisetur </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D.S.</w:t>
      </w:r>
      <w:r w:rsidRPr="006A2491">
        <w:rPr>
          <w:rFonts w:ascii="Times New Roman" w:eastAsia="Times New Roman" w:hAnsi="Times New Roman" w:cs="Times New Roman"/>
          <w:color w:val="000000"/>
          <w:sz w:val="28"/>
          <w:szCs w:val="28"/>
          <w:lang w:eastAsia="ru-RU"/>
        </w:rPr>
        <w:t>Внутривенно</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капельно</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 xml:space="preserve">7.  Rp.: Calcii gluconatis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2</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Aquae destillatae  ad </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25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Sterilisetur</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2,5 мл внутримышечно 3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 Sol. Calcii gluconatis 10% - 25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Sterilisetur</w:t>
      </w:r>
      <w:r w:rsidRPr="00921A7B">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2,5 мл внутримышечно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8.  Rp.: Novocaini                                   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Sol. Natrii chloridi isotonicae   200 ml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921A7B">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Steriiisetur</w:t>
      </w:r>
      <w:r w:rsidRPr="00921A7B">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Для инфильтрационной анестезии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9.  </w:t>
      </w:r>
      <w:r w:rsidRPr="006A2491">
        <w:rPr>
          <w:rFonts w:ascii="Times New Roman" w:eastAsia="Times New Roman" w:hAnsi="Times New Roman" w:cs="Times New Roman"/>
          <w:color w:val="000000"/>
          <w:sz w:val="28"/>
          <w:szCs w:val="28"/>
          <w:lang w:val="it-IT" w:eastAsia="ru-RU"/>
        </w:rPr>
        <w:t>Rp : Sol. Glucosi isotonicae   500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Sterilisetur!</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Внутривенно капельно.</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Rp.</w:t>
      </w:r>
      <w:r w:rsidRPr="00921A7B">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it-IT" w:eastAsia="ru-RU"/>
        </w:rPr>
        <w:t xml:space="preserve">  Sol. Glucosi 5% - 500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Sterilisetur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D.S. </w:t>
      </w:r>
      <w:r w:rsidRPr="006A2491">
        <w:rPr>
          <w:rFonts w:ascii="Times New Roman" w:eastAsia="Times New Roman" w:hAnsi="Times New Roman" w:cs="Times New Roman"/>
          <w:color w:val="000000"/>
          <w:sz w:val="28"/>
          <w:szCs w:val="28"/>
          <w:lang w:eastAsia="ru-RU"/>
        </w:rPr>
        <w:t>Внутривенно</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капельно</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iCs/>
          <w:color w:val="000000"/>
          <w:sz w:val="28"/>
          <w:szCs w:val="28"/>
          <w:lang w:val="it-IT" w:eastAsia="ru-RU"/>
        </w:rPr>
        <w:t xml:space="preserve">                                                      </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 xml:space="preserve">Ампулированные растворы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-0.003         2% р-р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 xml:space="preserve">амп </w:t>
      </w:r>
      <w:r w:rsidRPr="006A2491">
        <w:rPr>
          <w:rFonts w:ascii="Times New Roman" w:eastAsia="Times New Roman" w:hAnsi="Times New Roman" w:cs="Times New Roman"/>
          <w:color w:val="000000"/>
          <w:sz w:val="28"/>
          <w:szCs w:val="28"/>
          <w:lang w:eastAsia="ru-RU"/>
        </w:rPr>
        <w:t>- 1</w:t>
      </w:r>
      <w:r w:rsidRPr="006A2491">
        <w:rPr>
          <w:rFonts w:ascii="Times New Roman" w:eastAsia="Times New Roman" w:hAnsi="Times New Roman" w:cs="Times New Roman"/>
          <w:color w:val="000000"/>
          <w:sz w:val="28"/>
          <w:szCs w:val="28"/>
          <w:lang w:val="en-US" w:eastAsia="ru-RU"/>
        </w:rPr>
        <w:t>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921A7B">
        <w:rPr>
          <w:rFonts w:ascii="Times New Roman" w:eastAsia="Times New Roman" w:hAnsi="Times New Roman" w:cs="Times New Roman"/>
          <w:color w:val="000000"/>
          <w:sz w:val="28"/>
          <w:szCs w:val="28"/>
          <w:vertAlign w:val="subscript"/>
          <w:lang w:val="en-US" w:eastAsia="ru-RU"/>
        </w:rPr>
        <w:t xml:space="preserve">1 - </w:t>
      </w:r>
      <w:r w:rsidRPr="00921A7B">
        <w:rPr>
          <w:rFonts w:ascii="Times New Roman" w:eastAsia="Times New Roman" w:hAnsi="Times New Roman" w:cs="Times New Roman"/>
          <w:color w:val="000000"/>
          <w:sz w:val="28"/>
          <w:szCs w:val="28"/>
          <w:lang w:val="en-US" w:eastAsia="ru-RU"/>
        </w:rPr>
        <w:t>?</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Rp.: Sol. Promedoli    2% - I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in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amp</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0.15 мл подкожно при болях.</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0,00015          0,05% р-р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 xml:space="preserve">амп </w:t>
      </w:r>
      <w:r w:rsidRPr="006A2491">
        <w:rPr>
          <w:rFonts w:ascii="Times New Roman" w:eastAsia="Times New Roman" w:hAnsi="Times New Roman" w:cs="Times New Roman"/>
          <w:color w:val="000000"/>
          <w:sz w:val="28"/>
          <w:szCs w:val="28"/>
          <w:lang w:eastAsia="ru-RU"/>
        </w:rPr>
        <w:t xml:space="preserve">-1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Rp.: Sol Proserini   0.05% - l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D.t.d.N. 10 in amp.</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0.3 мл подкожно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0, 75              10% р-р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vertAlign w:val="subscript"/>
          <w:lang w:eastAsia="ru-RU"/>
        </w:rPr>
        <w:t>амп</w:t>
      </w:r>
      <w:r w:rsidRPr="006A2491">
        <w:rPr>
          <w:rFonts w:ascii="Times New Roman" w:eastAsia="Times New Roman" w:hAnsi="Times New Roman" w:cs="Times New Roman"/>
          <w:color w:val="000000"/>
          <w:sz w:val="28"/>
          <w:szCs w:val="28"/>
          <w:lang w:eastAsia="ru-RU"/>
        </w:rPr>
        <w:t xml:space="preserve">.-10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1</w:t>
      </w:r>
      <w:r w:rsidRPr="006A2491">
        <w:rPr>
          <w:rFonts w:ascii="Times New Roman" w:eastAsia="Times New Roman" w:hAnsi="Times New Roman" w:cs="Times New Roman"/>
          <w:color w:val="000000"/>
          <w:sz w:val="28"/>
          <w:szCs w:val="28"/>
          <w:lang w:val="en-US" w:eastAsia="ru-RU"/>
        </w:rPr>
        <w:t xml:space="preserve">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vertAlign w:val="superscript"/>
          <w:lang w:val="en-US" w:eastAsia="ru-RU"/>
        </w:rPr>
        <w:t xml:space="preserve">                                                                                      </w:t>
      </w:r>
      <w:r w:rsidRPr="006A2491">
        <w:rPr>
          <w:rFonts w:ascii="Times New Roman" w:eastAsia="Times New Roman" w:hAnsi="Times New Roman" w:cs="Times New Roman"/>
          <w:color w:val="000000"/>
          <w:sz w:val="28"/>
          <w:szCs w:val="28"/>
          <w:lang w:val="en-US" w:eastAsia="ru-RU"/>
        </w:rPr>
        <w:t>Rp.: Sol. Calcii chloridi 10%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in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amp</w:t>
      </w:r>
      <w:r w:rsidRPr="006A2491">
        <w:rPr>
          <w:rFonts w:ascii="Times New Roman" w:eastAsia="Times New Roman" w:hAnsi="Times New Roman" w:cs="Times New Roman"/>
          <w:color w:val="000000"/>
          <w:sz w:val="28"/>
          <w:szCs w:val="28"/>
          <w:lang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7,5 мл внутривенно 2 раза </w:t>
      </w:r>
      <w:r w:rsidRPr="006A2491">
        <w:rPr>
          <w:rFonts w:ascii="Times New Roman" w:eastAsia="Times New Roman" w:hAnsi="Times New Roman" w:cs="Times New Roman"/>
          <w:b/>
          <w:bCs/>
          <w:color w:val="000000"/>
          <w:sz w:val="28"/>
          <w:szCs w:val="28"/>
          <w:lang w:eastAsia="ru-RU"/>
        </w:rPr>
        <w:t xml:space="preserve">в </w:t>
      </w:r>
      <w:r w:rsidRPr="006A2491">
        <w:rPr>
          <w:rFonts w:ascii="Times New Roman" w:eastAsia="Times New Roman" w:hAnsi="Times New Roman" w:cs="Times New Roman"/>
          <w:color w:val="000000"/>
          <w:sz w:val="28"/>
          <w:szCs w:val="28"/>
          <w:lang w:eastAsia="ru-RU"/>
        </w:rPr>
        <w:t>сутки.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fr-FR" w:eastAsia="ru-RU"/>
        </w:rPr>
        <w:t>4</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val="fr-FR" w:eastAsia="ru-RU"/>
        </w:rPr>
        <w:t xml:space="preserve"> - 0.1 ml </w:t>
      </w:r>
      <w:r w:rsidRPr="006A2491">
        <w:rPr>
          <w:rFonts w:ascii="Times New Roman" w:eastAsia="Times New Roman" w:hAnsi="Times New Roman" w:cs="Times New Roman"/>
          <w:color w:val="000000"/>
          <w:sz w:val="28"/>
          <w:szCs w:val="28"/>
          <w:lang w:eastAsia="ru-RU"/>
        </w:rPr>
        <w:t>х</w:t>
      </w:r>
      <w:r w:rsidRPr="006A2491">
        <w:rPr>
          <w:rFonts w:ascii="Times New Roman" w:eastAsia="Times New Roman" w:hAnsi="Times New Roman" w:cs="Times New Roman"/>
          <w:color w:val="000000"/>
          <w:sz w:val="28"/>
          <w:szCs w:val="28"/>
          <w:lang w:val="fr-FR" w:eastAsia="ru-RU"/>
        </w:rPr>
        <w:t xml:space="preserve"> 3 = 0.3 ml    0.05% </w:t>
      </w:r>
      <w:r w:rsidRPr="006A2491">
        <w:rPr>
          <w:rFonts w:ascii="Times New Roman" w:eastAsia="Times New Roman" w:hAnsi="Times New Roman" w:cs="Times New Roman"/>
          <w:color w:val="000000"/>
          <w:sz w:val="28"/>
          <w:szCs w:val="28"/>
          <w:lang w:eastAsia="ru-RU"/>
        </w:rPr>
        <w:t>р</w:t>
      </w:r>
      <w:r w:rsidRPr="006A2491">
        <w:rPr>
          <w:rFonts w:ascii="Times New Roman" w:eastAsia="Times New Roman" w:hAnsi="Times New Roman" w:cs="Times New Roman"/>
          <w:color w:val="000000"/>
          <w:sz w:val="28"/>
          <w:szCs w:val="28"/>
          <w:lang w:val="fr-FR" w:eastAsia="ru-RU"/>
        </w:rPr>
        <w:t>-</w:t>
      </w:r>
      <w:r w:rsidRPr="006A2491">
        <w:rPr>
          <w:rFonts w:ascii="Times New Roman" w:eastAsia="Times New Roman" w:hAnsi="Times New Roman" w:cs="Times New Roman"/>
          <w:color w:val="000000"/>
          <w:sz w:val="28"/>
          <w:szCs w:val="28"/>
          <w:lang w:eastAsia="ru-RU"/>
        </w:rPr>
        <w:t>р</w:t>
      </w:r>
      <w:r w:rsidRPr="006A2491">
        <w:rPr>
          <w:rFonts w:ascii="Times New Roman" w:eastAsia="Times New Roman" w:hAnsi="Times New Roman" w:cs="Times New Roman"/>
          <w:color w:val="000000"/>
          <w:sz w:val="28"/>
          <w:szCs w:val="28"/>
          <w:lang w:val="fr-FR"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vertAlign w:val="subscript"/>
          <w:lang w:eastAsia="ru-RU"/>
        </w:rPr>
        <w:t>амп</w:t>
      </w:r>
      <w:r w:rsidRPr="006A2491">
        <w:rPr>
          <w:rFonts w:ascii="Times New Roman" w:eastAsia="Times New Roman" w:hAnsi="Times New Roman" w:cs="Times New Roman"/>
          <w:color w:val="000000"/>
          <w:sz w:val="28"/>
          <w:szCs w:val="28"/>
          <w:lang w:val="fr-FR" w:eastAsia="ru-RU"/>
        </w:rPr>
        <w:t xml:space="preserve"> - </w:t>
      </w:r>
      <w:r w:rsidRPr="006A2491">
        <w:rPr>
          <w:rFonts w:ascii="Times New Roman" w:eastAsia="Times New Roman" w:hAnsi="Times New Roman" w:cs="Times New Roman"/>
          <w:color w:val="000000"/>
          <w:sz w:val="28"/>
          <w:szCs w:val="28"/>
          <w:lang w:eastAsia="ru-RU"/>
        </w:rPr>
        <w:t>1</w:t>
      </w:r>
      <w:r w:rsidRPr="006A2491">
        <w:rPr>
          <w:rFonts w:ascii="Times New Roman" w:eastAsia="Times New Roman" w:hAnsi="Times New Roman" w:cs="Times New Roman"/>
          <w:color w:val="000000"/>
          <w:sz w:val="28"/>
          <w:szCs w:val="28"/>
          <w:lang w:val="fr-FR" w:eastAsia="ru-RU"/>
        </w:rPr>
        <w:t xml:space="preserve">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fr-FR"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fr-FR" w:eastAsia="ru-RU"/>
        </w:rPr>
        <w:t xml:space="preserve"> Sol. </w:t>
      </w:r>
      <w:r w:rsidRPr="006A2491">
        <w:rPr>
          <w:rFonts w:ascii="Times New Roman" w:eastAsia="Times New Roman" w:hAnsi="Times New Roman" w:cs="Times New Roman"/>
          <w:color w:val="000000"/>
          <w:sz w:val="28"/>
          <w:szCs w:val="28"/>
          <w:lang w:val="it-IT" w:eastAsia="ru-RU"/>
        </w:rPr>
        <w:t>Strop</w:t>
      </w:r>
      <w:r w:rsidRPr="006A2491">
        <w:rPr>
          <w:rFonts w:ascii="Times New Roman" w:eastAsia="Times New Roman" w:hAnsi="Times New Roman" w:cs="Times New Roman"/>
          <w:color w:val="000000"/>
          <w:sz w:val="28"/>
          <w:szCs w:val="28"/>
          <w:lang w:val="en-US" w:eastAsia="ru-RU"/>
        </w:rPr>
        <w:t>h</w:t>
      </w:r>
      <w:r w:rsidRPr="006A2491">
        <w:rPr>
          <w:rFonts w:ascii="Times New Roman" w:eastAsia="Times New Roman" w:hAnsi="Times New Roman" w:cs="Times New Roman"/>
          <w:color w:val="000000"/>
          <w:sz w:val="28"/>
          <w:szCs w:val="28"/>
          <w:lang w:val="it-IT" w:eastAsia="ru-RU"/>
        </w:rPr>
        <w:t xml:space="preserve">anthini 0.05% - </w:t>
      </w:r>
      <w:r w:rsidRPr="006A2491">
        <w:rPr>
          <w:rFonts w:ascii="Times New Roman" w:eastAsia="Times New Roman" w:hAnsi="Times New Roman" w:cs="Times New Roman"/>
          <w:color w:val="000000"/>
          <w:sz w:val="28"/>
          <w:szCs w:val="28"/>
          <w:lang w:val="en-US" w:eastAsia="ru-RU"/>
        </w:rPr>
        <w:t>1</w:t>
      </w:r>
      <w:r w:rsidRPr="006A2491">
        <w:rPr>
          <w:rFonts w:ascii="Times New Roman" w:eastAsia="Times New Roman" w:hAnsi="Times New Roman" w:cs="Times New Roman"/>
          <w:color w:val="000000"/>
          <w:sz w:val="28"/>
          <w:szCs w:val="28"/>
          <w:lang w:val="it-IT" w:eastAsia="ru-RU"/>
        </w:rPr>
        <w:t xml:space="preserve">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D.t.d.N. 10 in amp.</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0,3 мл внутривенно. Перед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введением развести в 5 мл</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изотонического раствора глюкозы.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Sol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Sulfocamphocaini</w:t>
      </w:r>
      <w:r w:rsidRPr="006A2491">
        <w:rPr>
          <w:rFonts w:ascii="Times New Roman" w:eastAsia="Times New Roman" w:hAnsi="Times New Roman" w:cs="Times New Roman"/>
          <w:color w:val="000000"/>
          <w:sz w:val="28"/>
          <w:szCs w:val="28"/>
          <w:lang w:eastAsia="ru-RU"/>
        </w:rPr>
        <w:t xml:space="preserve">  10% - 2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in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amp</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 мл подкожно на ночь.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- 0.1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х 30 = 3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5% р-р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vertAlign w:val="subscript"/>
          <w:lang w:eastAsia="ru-RU"/>
        </w:rPr>
        <w:t>амп.</w:t>
      </w:r>
      <w:r w:rsidRPr="006A2491">
        <w:rPr>
          <w:rFonts w:ascii="Times New Roman" w:eastAsia="Times New Roman" w:hAnsi="Times New Roman" w:cs="Times New Roman"/>
          <w:color w:val="000000"/>
          <w:sz w:val="28"/>
          <w:szCs w:val="28"/>
          <w:lang w:eastAsia="ru-RU"/>
        </w:rPr>
        <w:t xml:space="preserve"> - 5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 Sol. Unithioli 5%- 5ml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t</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N</w:t>
      </w:r>
      <w:r w:rsidRPr="00921A7B">
        <w:rPr>
          <w:rFonts w:ascii="Times New Roman" w:eastAsia="Times New Roman" w:hAnsi="Times New Roman" w:cs="Times New Roman"/>
          <w:color w:val="000000"/>
          <w:sz w:val="28"/>
          <w:szCs w:val="28"/>
          <w:lang w:val="en-US" w:eastAsia="ru-RU"/>
        </w:rPr>
        <w:t xml:space="preserve">. 10 </w:t>
      </w:r>
      <w:r w:rsidRPr="006A2491">
        <w:rPr>
          <w:rFonts w:ascii="Times New Roman" w:eastAsia="Times New Roman" w:hAnsi="Times New Roman" w:cs="Times New Roman"/>
          <w:color w:val="000000"/>
          <w:sz w:val="28"/>
          <w:szCs w:val="28"/>
          <w:lang w:val="en-US" w:eastAsia="ru-RU"/>
        </w:rPr>
        <w:t>in</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amp</w:t>
      </w:r>
      <w:r w:rsidRPr="00921A7B">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3 мл подкожно при приступе удушья</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7.</w:t>
      </w:r>
      <w:r w:rsidRPr="006A2491">
        <w:rPr>
          <w:rFonts w:ascii="Times New Roman" w:eastAsia="Times New Roman" w:hAnsi="Times New Roman" w:cs="Times New Roman"/>
          <w:color w:val="000000"/>
          <w:sz w:val="28"/>
          <w:szCs w:val="28"/>
          <w:lang w:val="en-US" w:eastAsia="ru-RU"/>
        </w:rPr>
        <w:t xml:space="preserve"> Rp.: Sol. Ephedrini hydrochloridi 5%- 1 ml</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t</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N</w:t>
      </w:r>
      <w:r w:rsidRPr="00921A7B">
        <w:rPr>
          <w:rFonts w:ascii="Times New Roman" w:eastAsia="Times New Roman" w:hAnsi="Times New Roman" w:cs="Times New Roman"/>
          <w:color w:val="000000"/>
          <w:sz w:val="28"/>
          <w:szCs w:val="28"/>
          <w:lang w:val="en-US" w:eastAsia="ru-RU"/>
        </w:rPr>
        <w:t xml:space="preserve">. 10 </w:t>
      </w:r>
      <w:r w:rsidRPr="006A2491">
        <w:rPr>
          <w:rFonts w:ascii="Times New Roman" w:eastAsia="Times New Roman" w:hAnsi="Times New Roman" w:cs="Times New Roman"/>
          <w:color w:val="000000"/>
          <w:sz w:val="28"/>
          <w:szCs w:val="28"/>
          <w:lang w:val="en-US" w:eastAsia="ru-RU"/>
        </w:rPr>
        <w:t>in</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amp</w:t>
      </w:r>
      <w:r w:rsidRPr="00921A7B">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0,2 мл внутривенно 4</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раза в сутки.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8. Rp.: Sol. Cyanocobalamini 0.01% -  I ml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lastRenderedPageBreak/>
        <w:t xml:space="preserve">                                                           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t</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N</w:t>
      </w:r>
      <w:r w:rsidRPr="00921A7B">
        <w:rPr>
          <w:rFonts w:ascii="Times New Roman" w:eastAsia="Times New Roman" w:hAnsi="Times New Roman" w:cs="Times New Roman"/>
          <w:color w:val="000000"/>
          <w:sz w:val="28"/>
          <w:szCs w:val="28"/>
          <w:lang w:val="en-US" w:eastAsia="ru-RU"/>
        </w:rPr>
        <w:t xml:space="preserve">. 10 </w:t>
      </w:r>
      <w:r w:rsidRPr="006A2491">
        <w:rPr>
          <w:rFonts w:ascii="Times New Roman" w:eastAsia="Times New Roman" w:hAnsi="Times New Roman" w:cs="Times New Roman"/>
          <w:color w:val="000000"/>
          <w:sz w:val="28"/>
          <w:szCs w:val="28"/>
          <w:lang w:val="en-US" w:eastAsia="ru-RU"/>
        </w:rPr>
        <w:t>in</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amp</w:t>
      </w:r>
      <w:r w:rsidRPr="00921A7B">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0.5 мл внутримышечно 1 раз в 2 дня.</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9.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- 0.001 х 30 = 0.03   2.5% р-р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val="en-US" w:eastAsia="ru-RU"/>
        </w:rPr>
        <w:t>amp</w:t>
      </w:r>
      <w:r w:rsidRPr="006A2491">
        <w:rPr>
          <w:rFonts w:ascii="Times New Roman" w:eastAsia="Times New Roman" w:hAnsi="Times New Roman" w:cs="Times New Roman"/>
          <w:color w:val="000000"/>
          <w:sz w:val="28"/>
          <w:szCs w:val="28"/>
          <w:vertAlign w:val="subscript"/>
          <w:lang w:eastAsia="ru-RU"/>
        </w:rPr>
        <w:t xml:space="preserve"> </w:t>
      </w: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Rp.: Sol. Aminasini  2,5%- 2ml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t</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N</w:t>
      </w:r>
      <w:r w:rsidRPr="00921A7B">
        <w:rPr>
          <w:rFonts w:ascii="Times New Roman" w:eastAsia="Times New Roman" w:hAnsi="Times New Roman" w:cs="Times New Roman"/>
          <w:color w:val="000000"/>
          <w:sz w:val="28"/>
          <w:szCs w:val="28"/>
          <w:lang w:val="en-US" w:eastAsia="ru-RU"/>
        </w:rPr>
        <w:t xml:space="preserve"> 10 </w:t>
      </w:r>
      <w:r w:rsidRPr="006A2491">
        <w:rPr>
          <w:rFonts w:ascii="Times New Roman" w:eastAsia="Times New Roman" w:hAnsi="Times New Roman" w:cs="Times New Roman"/>
          <w:color w:val="000000"/>
          <w:sz w:val="28"/>
          <w:szCs w:val="28"/>
          <w:lang w:val="en-US" w:eastAsia="ru-RU"/>
        </w:rPr>
        <w:t>in</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amp</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1.2 мл внутривенно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Перед введением развести в 10 мл</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изотонического раствора натрия хлорида.</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10. Rp.: Sol Magnii sulfatis  25% - 10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 in amp.</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6 мл внутривенно 1 раз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11. Rp.:Coffeini-natrii benzoatis  10% - 1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 in amp.</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0,5 мл подкожно 2 раза в сутки.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12.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Polyglucini</w:t>
      </w:r>
      <w:r w:rsidRPr="006A2491">
        <w:rPr>
          <w:rFonts w:ascii="Times New Roman" w:eastAsia="Times New Roman" w:hAnsi="Times New Roman" w:cs="Times New Roman"/>
          <w:color w:val="000000"/>
          <w:sz w:val="28"/>
          <w:szCs w:val="28"/>
          <w:lang w:eastAsia="ru-RU"/>
        </w:rPr>
        <w:t xml:space="preserve">   400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Внутривенно капельно.</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Cs/>
          <w:color w:val="000000"/>
          <w:sz w:val="28"/>
          <w:szCs w:val="28"/>
          <w:lang w:eastAsia="ru-RU"/>
        </w:rPr>
      </w:pPr>
      <w:r w:rsidRPr="006A2491">
        <w:rPr>
          <w:rFonts w:ascii="Times New Roman" w:eastAsia="Times New Roman" w:hAnsi="Times New Roman" w:cs="Times New Roman"/>
          <w:bCs/>
          <w:color w:val="000000"/>
          <w:sz w:val="28"/>
          <w:szCs w:val="28"/>
          <w:lang w:eastAsia="ru-RU"/>
        </w:rPr>
        <w:t>Стерильные порошки в ампулах и флаконах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1. Rp.: Streptomycini sulfatis    0,5</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D.t.d. N. 10</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S</w:t>
      </w:r>
      <w:r w:rsidRPr="006A2491">
        <w:rPr>
          <w:rFonts w:ascii="Times New Roman" w:eastAsia="Times New Roman" w:hAnsi="Times New Roman" w:cs="Times New Roman"/>
          <w:sz w:val="28"/>
          <w:szCs w:val="28"/>
          <w:lang w:eastAsia="ru-RU"/>
        </w:rPr>
        <w:t>. Содержимое флакона растворить в 5 мл 0,5% раствора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новокаина. Вводить по 4 мл внутримышечно 2 раза в день.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 xml:space="preserve">2. Rp.: Benzylpenicillini natrii 500000 </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D.t.d. N. 15</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S</w:t>
      </w:r>
      <w:r w:rsidRPr="006A2491">
        <w:rPr>
          <w:rFonts w:ascii="Times New Roman" w:eastAsia="Times New Roman" w:hAnsi="Times New Roman" w:cs="Times New Roman"/>
          <w:sz w:val="28"/>
          <w:szCs w:val="28"/>
          <w:lang w:eastAsia="ru-RU"/>
        </w:rPr>
        <w:t>. Содержимое флакона растворить в 5 мл 0,5% раствора</w:t>
      </w:r>
    </w:p>
    <w:p w:rsidR="006A2491" w:rsidRPr="006A2491" w:rsidRDefault="006A2491" w:rsidP="006A2491">
      <w:pPr>
        <w:spacing w:after="0" w:line="240" w:lineRule="auto"/>
        <w:ind w:left="2552" w:hanging="2552"/>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новокаина. Вводить по 3 мл внутримышечно 4 раза в сутки.</w:t>
      </w:r>
    </w:p>
    <w:p w:rsidR="006A2491" w:rsidRPr="006A2491" w:rsidRDefault="006A2491" w:rsidP="006A2491">
      <w:pPr>
        <w:spacing w:after="0" w:line="240" w:lineRule="auto"/>
        <w:ind w:left="2552" w:hanging="2552"/>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3. Rp.: Corticotropini 20 </w:t>
      </w:r>
      <w:r w:rsidRPr="006A2491">
        <w:rPr>
          <w:rFonts w:ascii="Times New Roman" w:eastAsia="Times New Roman" w:hAnsi="Times New Roman" w:cs="Times New Roman"/>
          <w:sz w:val="28"/>
          <w:szCs w:val="28"/>
          <w:lang w:eastAsia="ru-RU"/>
        </w:rPr>
        <w:t>ЕД</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D.t.d. N. 10</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S</w:t>
      </w:r>
      <w:r w:rsidRPr="006A2491">
        <w:rPr>
          <w:rFonts w:ascii="Times New Roman" w:eastAsia="Times New Roman" w:hAnsi="Times New Roman" w:cs="Times New Roman"/>
          <w:sz w:val="28"/>
          <w:szCs w:val="28"/>
          <w:lang w:eastAsia="ru-RU"/>
        </w:rPr>
        <w:t>. Содержимое флакона развести в 6 мл воды для инъекций. Вводить по 3 мл внутримышечно 1 раз в сутки утром.</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 xml:space="preserve">4. </w:t>
      </w:r>
      <w:r w:rsidRPr="006A2491">
        <w:rPr>
          <w:rFonts w:ascii="Times New Roman" w:eastAsia="Times New Roman" w:hAnsi="Times New Roman" w:cs="Times New Roman"/>
          <w:sz w:val="28"/>
          <w:szCs w:val="28"/>
          <w:lang w:val="en-US" w:eastAsia="ru-RU"/>
        </w:rPr>
        <w:t>Rp</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Prednisoloni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hemisuccinatis</w:t>
      </w:r>
      <w:r w:rsidRPr="006A2491">
        <w:rPr>
          <w:rFonts w:ascii="Times New Roman" w:eastAsia="Times New Roman" w:hAnsi="Times New Roman" w:cs="Times New Roman"/>
          <w:sz w:val="28"/>
          <w:szCs w:val="28"/>
          <w:lang w:eastAsia="ru-RU"/>
        </w:rPr>
        <w:t xml:space="preserve"> 0,025</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D.t.d. N. 5 in ampullis</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S</w:t>
      </w:r>
      <w:r w:rsidRPr="006A2491">
        <w:rPr>
          <w:rFonts w:ascii="Times New Roman" w:eastAsia="Times New Roman" w:hAnsi="Times New Roman" w:cs="Times New Roman"/>
          <w:sz w:val="28"/>
          <w:szCs w:val="28"/>
          <w:lang w:eastAsia="ru-RU"/>
        </w:rPr>
        <w:t>. Содержимое ампулы развести в 2,5 мл воды для инъекций. Вводить по 1 мл внутримышечно 2 раза в день.</w:t>
      </w:r>
    </w:p>
    <w:p w:rsidR="006A2491" w:rsidRPr="006A2491" w:rsidRDefault="006A2491" w:rsidP="006A2491">
      <w:pPr>
        <w:spacing w:after="0" w:line="240" w:lineRule="auto"/>
        <w:ind w:left="3261" w:hanging="709"/>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Суспензии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Susp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Hydrocortisoni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acetatis</w:t>
      </w:r>
      <w:r w:rsidRPr="006A2491">
        <w:rPr>
          <w:rFonts w:ascii="Times New Roman" w:eastAsia="Times New Roman" w:hAnsi="Times New Roman" w:cs="Times New Roman"/>
          <w:color w:val="000000"/>
          <w:sz w:val="28"/>
          <w:szCs w:val="28"/>
          <w:lang w:eastAsia="ru-RU"/>
        </w:rPr>
        <w:t xml:space="preserve"> 2.5% - 5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Вводить в полость сустава по 0.7 мл 1 раз в неделю.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2. Rp.: Susp Zinc-insulini 5 ml (a 40 ED)</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D.t.d.N.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Вводить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10 ЕД (0.25 мл) подкожно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раз в сутки.</w:t>
      </w:r>
    </w:p>
    <w:p w:rsidR="006A2491" w:rsidRPr="006A2491" w:rsidRDefault="006A2491" w:rsidP="006A249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Настои и  отвары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- 15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 - 10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Infusi herbae Adonidis vernalis 3.0 - 150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Infusi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herbae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Thermopsidis</w:t>
      </w:r>
      <w:r w:rsidRPr="006A2491">
        <w:rPr>
          <w:rFonts w:ascii="Times New Roman" w:eastAsia="Times New Roman" w:hAnsi="Times New Roman" w:cs="Times New Roman"/>
          <w:color w:val="000000"/>
          <w:sz w:val="28"/>
          <w:szCs w:val="28"/>
          <w:lang w:eastAsia="ru-RU"/>
        </w:rPr>
        <w:t xml:space="preserve"> 0.3 - 150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6 раз в день.</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3.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Infusi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rhizomatis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Valerianae</w:t>
      </w:r>
      <w:r w:rsidRPr="006A2491">
        <w:rPr>
          <w:rFonts w:ascii="Times New Roman" w:eastAsia="Times New Roman" w:hAnsi="Times New Roman" w:cs="Times New Roman"/>
          <w:color w:val="000000"/>
          <w:sz w:val="28"/>
          <w:szCs w:val="28"/>
          <w:lang w:eastAsia="ru-RU"/>
        </w:rPr>
        <w:t xml:space="preserve"> 5,0 - 150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4. Rp.: Infusi foliorum Menthae piperitae 40,0 - 150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Decocti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radicis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Ipecacuanae</w:t>
      </w:r>
      <w:r w:rsidRPr="006A2491">
        <w:rPr>
          <w:rFonts w:ascii="Times New Roman" w:eastAsia="Times New Roman" w:hAnsi="Times New Roman" w:cs="Times New Roman"/>
          <w:color w:val="000000"/>
          <w:sz w:val="28"/>
          <w:szCs w:val="28"/>
          <w:lang w:eastAsia="ru-RU"/>
        </w:rPr>
        <w:t xml:space="preserve">  0,3 - 150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столовой ложке 6 раз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6. Rp.: Decocti foliorum Uvae Ursi 10,0 - 150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7.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Decocti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radicis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Altaeae</w:t>
      </w:r>
      <w:r w:rsidRPr="006A2491">
        <w:rPr>
          <w:rFonts w:ascii="Times New Roman" w:eastAsia="Times New Roman" w:hAnsi="Times New Roman" w:cs="Times New Roman"/>
          <w:color w:val="000000"/>
          <w:sz w:val="28"/>
          <w:szCs w:val="28"/>
          <w:lang w:eastAsia="ru-RU"/>
        </w:rPr>
        <w:t xml:space="preserve">  5,0 - 150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столовой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lastRenderedPageBreak/>
        <w:t>Настойки  и  жидкие экстракты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Extracti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Frangulae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fluidi</w:t>
      </w:r>
      <w:r w:rsidRPr="006A2491">
        <w:rPr>
          <w:rFonts w:ascii="Times New Roman" w:eastAsia="Times New Roman" w:hAnsi="Times New Roman" w:cs="Times New Roman"/>
          <w:color w:val="000000"/>
          <w:sz w:val="28"/>
          <w:szCs w:val="28"/>
          <w:lang w:eastAsia="ru-RU"/>
        </w:rPr>
        <w:t xml:space="preserve">  20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20 капель на ночь.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Tincturae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Leonuri</w:t>
      </w:r>
      <w:r w:rsidRPr="006A2491">
        <w:rPr>
          <w:rFonts w:ascii="Times New Roman" w:eastAsia="Times New Roman" w:hAnsi="Times New Roman" w:cs="Times New Roman"/>
          <w:color w:val="000000"/>
          <w:sz w:val="28"/>
          <w:szCs w:val="28"/>
          <w:lang w:eastAsia="ru-RU"/>
        </w:rPr>
        <w:t xml:space="preserve">  15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15 капель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3.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Tincturae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Calendulae</w:t>
      </w:r>
      <w:r w:rsidRPr="006A2491">
        <w:rPr>
          <w:rFonts w:ascii="Times New Roman" w:eastAsia="Times New Roman" w:hAnsi="Times New Roman" w:cs="Times New Roman"/>
          <w:color w:val="000000"/>
          <w:sz w:val="28"/>
          <w:szCs w:val="28"/>
          <w:lang w:eastAsia="ru-RU"/>
        </w:rPr>
        <w:t xml:space="preserve">  15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полоскания горла. Дозу 20 капель развести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 ½ стакана воды.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4.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Extracti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Polygoni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hydropiperis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fluidi</w:t>
      </w:r>
      <w:r w:rsidRPr="006A2491">
        <w:rPr>
          <w:rFonts w:ascii="Times New Roman" w:eastAsia="Times New Roman" w:hAnsi="Times New Roman" w:cs="Times New Roman"/>
          <w:color w:val="000000"/>
          <w:sz w:val="28"/>
          <w:szCs w:val="28"/>
          <w:lang w:eastAsia="ru-RU"/>
        </w:rPr>
        <w:t xml:space="preserve"> 1 5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15 капель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Tincturae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Absinthii</w:t>
      </w: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10 капель перед едой.</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6. Rp. Extracti Bursae pastiris fluidi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Extracti Polygoni hydropiperis fluidi  15ml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en-US" w:eastAsia="ru-RU"/>
        </w:rPr>
        <w:t xml:space="preserve"> 25 </w:t>
      </w:r>
      <w:r w:rsidRPr="006A2491">
        <w:rPr>
          <w:rFonts w:ascii="Times New Roman" w:eastAsia="Times New Roman" w:hAnsi="Times New Roman" w:cs="Times New Roman"/>
          <w:color w:val="000000"/>
          <w:sz w:val="28"/>
          <w:szCs w:val="28"/>
          <w:lang w:eastAsia="ru-RU"/>
        </w:rPr>
        <w:t>капель</w:t>
      </w:r>
      <w:r w:rsidRPr="006A2491">
        <w:rPr>
          <w:rFonts w:ascii="Times New Roman" w:eastAsia="Times New Roman" w:hAnsi="Times New Roman" w:cs="Times New Roman"/>
          <w:color w:val="000000"/>
          <w:sz w:val="28"/>
          <w:szCs w:val="28"/>
          <w:lang w:val="en-US"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7. Rp.: Tincturae  Belladonnae       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Tincturae Valerianae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Tincturac Convallariae aa 10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en-US" w:eastAsia="ru-RU"/>
        </w:rPr>
        <w:t xml:space="preserve"> 25 </w:t>
      </w:r>
      <w:r w:rsidRPr="006A2491">
        <w:rPr>
          <w:rFonts w:ascii="Times New Roman" w:eastAsia="Times New Roman" w:hAnsi="Times New Roman" w:cs="Times New Roman"/>
          <w:color w:val="000000"/>
          <w:sz w:val="28"/>
          <w:szCs w:val="28"/>
          <w:lang w:eastAsia="ru-RU"/>
        </w:rPr>
        <w:t>капель</w:t>
      </w:r>
      <w:r w:rsidRPr="006A2491">
        <w:rPr>
          <w:rFonts w:ascii="Times New Roman" w:eastAsia="Times New Roman" w:hAnsi="Times New Roman" w:cs="Times New Roman"/>
          <w:color w:val="000000"/>
          <w:sz w:val="28"/>
          <w:szCs w:val="28"/>
          <w:lang w:val="en-US"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 xml:space="preserve">8.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z w:val="28"/>
          <w:szCs w:val="28"/>
          <w:lang w:val="en-US" w:eastAsia="ru-RU"/>
        </w:rPr>
        <w:t>Adonisidi</w:t>
      </w:r>
      <w:r w:rsidRPr="006A2491">
        <w:rPr>
          <w:rFonts w:ascii="Times New Roman" w:eastAsia="Times New Roman" w:hAnsi="Times New Roman" w:cs="Times New Roman"/>
          <w:sz w:val="28"/>
          <w:szCs w:val="28"/>
          <w:lang w:eastAsia="ru-RU"/>
        </w:rPr>
        <w:t xml:space="preserve">    15 </w:t>
      </w:r>
      <w:r w:rsidRPr="006A2491">
        <w:rPr>
          <w:rFonts w:ascii="Times New Roman" w:eastAsia="Times New Roman" w:hAnsi="Times New Roman" w:cs="Times New Roman"/>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z w:val="28"/>
          <w:szCs w:val="28"/>
          <w:lang w:eastAsia="ru-RU"/>
        </w:rPr>
        <w:t>Принимать по 15 капель 2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Микстуры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l</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–0,02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п- 10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2) d</w:t>
      </w:r>
      <w:r w:rsidRPr="006A2491">
        <w:rPr>
          <w:rFonts w:ascii="Times New Roman" w:eastAsia="Times New Roman" w:hAnsi="Times New Roman" w:cs="Times New Roman"/>
          <w:color w:val="000000"/>
          <w:sz w:val="28"/>
          <w:szCs w:val="28"/>
          <w:vertAlign w:val="subscript"/>
          <w:lang w:val="en-US" w:eastAsia="ru-RU"/>
        </w:rPr>
        <w:t>2</w:t>
      </w:r>
      <w:r w:rsidRPr="006A2491">
        <w:rPr>
          <w:rFonts w:ascii="Times New Roman" w:eastAsia="Times New Roman" w:hAnsi="Times New Roman" w:cs="Times New Roman"/>
          <w:color w:val="000000"/>
          <w:sz w:val="28"/>
          <w:szCs w:val="28"/>
          <w:lang w:val="en-US" w:eastAsia="ru-RU"/>
        </w:rPr>
        <w:t xml:space="preserve"> - 4 </w:t>
      </w:r>
      <w:r w:rsidRPr="006A2491">
        <w:rPr>
          <w:rFonts w:ascii="Times New Roman" w:eastAsia="Times New Roman" w:hAnsi="Times New Roman" w:cs="Times New Roman"/>
          <w:color w:val="000000"/>
          <w:sz w:val="28"/>
          <w:szCs w:val="28"/>
          <w:lang w:eastAsia="ru-RU"/>
        </w:rPr>
        <w:t>кап</w:t>
      </w: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Infusi  foliorum Digitalis    0,2 - 50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Tincturae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Convallariae</w:t>
      </w:r>
      <w:r w:rsidRPr="006A2491">
        <w:rPr>
          <w:rFonts w:ascii="Times New Roman" w:eastAsia="Times New Roman" w:hAnsi="Times New Roman" w:cs="Times New Roman"/>
          <w:color w:val="000000"/>
          <w:sz w:val="28"/>
          <w:szCs w:val="28"/>
          <w:lang w:eastAsia="ru-RU"/>
        </w:rPr>
        <w:t xml:space="preserve">              0,8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чайной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l</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–0,2      </w:t>
      </w:r>
      <w:r w:rsidRPr="006A2491">
        <w:rPr>
          <w:rFonts w:ascii="Times New Roman" w:eastAsia="Times New Roman" w:hAnsi="Times New Roman" w:cs="Times New Roman"/>
          <w:color w:val="000000"/>
          <w:sz w:val="28"/>
          <w:szCs w:val="28"/>
          <w:lang w:val="en-US" w:eastAsia="ru-RU"/>
        </w:rPr>
        <w:t>V</w:t>
      </w:r>
      <w:r w:rsidRPr="006A2491">
        <w:rPr>
          <w:rFonts w:ascii="Times New Roman" w:eastAsia="Times New Roman" w:hAnsi="Times New Roman" w:cs="Times New Roman"/>
          <w:color w:val="000000"/>
          <w:sz w:val="28"/>
          <w:szCs w:val="28"/>
          <w:vertAlign w:val="subscript"/>
          <w:lang w:eastAsia="ru-RU"/>
        </w:rPr>
        <w:t>1</w:t>
      </w: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п- 10</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921A7B">
        <w:rPr>
          <w:rFonts w:ascii="Times New Roman" w:eastAsia="Times New Roman" w:hAnsi="Times New Roman" w:cs="Times New Roman"/>
          <w:color w:val="000000"/>
          <w:sz w:val="28"/>
          <w:szCs w:val="28"/>
          <w:lang w:eastAsia="ru-RU"/>
        </w:rPr>
        <w:t xml:space="preserve">2) </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vertAlign w:val="subscript"/>
          <w:lang w:eastAsia="ru-RU"/>
        </w:rPr>
        <w:t>2</w:t>
      </w:r>
      <w:r w:rsidRPr="00921A7B">
        <w:rPr>
          <w:rFonts w:ascii="Times New Roman" w:eastAsia="Times New Roman" w:hAnsi="Times New Roman" w:cs="Times New Roman"/>
          <w:color w:val="000000"/>
          <w:sz w:val="28"/>
          <w:szCs w:val="28"/>
          <w:lang w:eastAsia="ru-RU"/>
        </w:rPr>
        <w:t xml:space="preserve"> - 5 </w:t>
      </w:r>
      <w:r w:rsidRPr="006A2491">
        <w:rPr>
          <w:rFonts w:ascii="Times New Roman" w:eastAsia="Times New Roman" w:hAnsi="Times New Roman" w:cs="Times New Roman"/>
          <w:color w:val="000000"/>
          <w:sz w:val="28"/>
          <w:szCs w:val="28"/>
          <w:lang w:eastAsia="ru-RU"/>
        </w:rPr>
        <w:t>кап</w:t>
      </w:r>
      <w:r w:rsidRPr="00921A7B">
        <w:rPr>
          <w:rFonts w:ascii="Times New Roman" w:eastAsia="Times New Roman" w:hAnsi="Times New Roman" w:cs="Times New Roman"/>
          <w:color w:val="000000"/>
          <w:sz w:val="28"/>
          <w:szCs w:val="28"/>
          <w:lang w:eastAsia="ru-RU"/>
        </w:rPr>
        <w:t xml:space="preserve">               </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921A7B">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Natrii bromidi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lastRenderedPageBreak/>
        <w:t xml:space="preserve">                                                          </w:t>
      </w:r>
      <w:r w:rsidRPr="006A2491">
        <w:rPr>
          <w:rFonts w:ascii="Times New Roman" w:eastAsia="Times New Roman" w:hAnsi="Times New Roman" w:cs="Times New Roman"/>
          <w:color w:val="000000"/>
          <w:sz w:val="28"/>
          <w:szCs w:val="28"/>
          <w:lang w:val="it-IT" w:eastAsia="ru-RU"/>
        </w:rPr>
        <w:t>Tinctura</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 xml:space="preserve"> Valerianae   1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Aquae dcstillatae ad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it-IT" w:eastAsia="ru-RU"/>
        </w:rPr>
        <w:t xml:space="preserve">                                                          M.D..S.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1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3</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Infusi h</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rbae Adonidis vernalis 2,0 - 50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Tincturae Valerianae                     1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Sirupi simplicis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it-IT" w:eastAsia="ru-RU"/>
        </w:rPr>
        <w:t xml:space="preserve">                                                           M. D.S.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1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3 p</w:t>
      </w:r>
      <w:r w:rsidRPr="006A2491">
        <w:rPr>
          <w:rFonts w:ascii="Times New Roman" w:eastAsia="Times New Roman" w:hAnsi="Times New Roman" w:cs="Times New Roman"/>
          <w:color w:val="000000"/>
          <w:sz w:val="28"/>
          <w:szCs w:val="28"/>
          <w:lang w:eastAsia="ru-RU"/>
        </w:rPr>
        <w:t>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4</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Decocti radicis Alth</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ae       5.0 - 50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Liquoris Ammonii anisati           2.5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Natrii hydrocarbonatis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 D.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I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4 pa</w:t>
      </w:r>
      <w:r w:rsidRPr="006A2491">
        <w:rPr>
          <w:rFonts w:ascii="Times New Roman" w:eastAsia="Times New Roman" w:hAnsi="Times New Roman" w:cs="Times New Roman"/>
          <w:color w:val="000000"/>
          <w:sz w:val="28"/>
          <w:szCs w:val="28"/>
          <w:lang w:eastAsia="ru-RU"/>
        </w:rPr>
        <w:t>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5</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Infusi h</w:t>
      </w:r>
      <w:r w:rsidRPr="006A2491">
        <w:rPr>
          <w:rFonts w:ascii="Times New Roman" w:eastAsia="Times New Roman" w:hAnsi="Times New Roman" w:cs="Times New Roman"/>
          <w:color w:val="000000"/>
          <w:sz w:val="28"/>
          <w:szCs w:val="28"/>
          <w:lang w:val="en-US" w:eastAsia="ru-RU"/>
        </w:rPr>
        <w:t>er</w:t>
      </w:r>
      <w:r w:rsidRPr="006A2491">
        <w:rPr>
          <w:rFonts w:ascii="Times New Roman" w:eastAsia="Times New Roman" w:hAnsi="Times New Roman" w:cs="Times New Roman"/>
          <w:color w:val="000000"/>
          <w:sz w:val="28"/>
          <w:szCs w:val="28"/>
          <w:lang w:val="it-IT" w:eastAsia="ru-RU"/>
        </w:rPr>
        <w:t>bae Thermopsidis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2 - 50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Cod</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ini phosphatis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025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Sirupi simplicis                              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M</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D</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S</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i/>
          <w:iCs/>
          <w:color w:val="000000"/>
          <w:sz w:val="28"/>
          <w:szCs w:val="28"/>
          <w:lang w:val="it-IT" w:eastAsia="ru-RU"/>
        </w:rPr>
        <w:t xml:space="preserve"> </w:t>
      </w:r>
      <w:r w:rsidRPr="006A2491">
        <w:rPr>
          <w:rFonts w:ascii="Times New Roman" w:eastAsia="Times New Roman" w:hAnsi="Times New Roman" w:cs="Times New Roman"/>
          <w:color w:val="000000"/>
          <w:sz w:val="28"/>
          <w:szCs w:val="28"/>
          <w:lang w:val="it-IT" w:eastAsia="ru-RU"/>
        </w:rPr>
        <w:t xml:space="preserve">1 </w:t>
      </w:r>
      <w:r w:rsidRPr="006A2491">
        <w:rPr>
          <w:rFonts w:ascii="Times New Roman" w:eastAsia="Times New Roman" w:hAnsi="Times New Roman" w:cs="Times New Roman"/>
          <w:color w:val="000000"/>
          <w:sz w:val="28"/>
          <w:szCs w:val="28"/>
          <w:lang w:eastAsia="ru-RU"/>
        </w:rPr>
        <w:t>чайной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ложке</w:t>
      </w:r>
      <w:r w:rsidRPr="006A2491">
        <w:rPr>
          <w:rFonts w:ascii="Times New Roman" w:eastAsia="Times New Roman" w:hAnsi="Times New Roman" w:cs="Times New Roman"/>
          <w:color w:val="000000"/>
          <w:sz w:val="28"/>
          <w:szCs w:val="28"/>
          <w:lang w:val="it-IT" w:eastAsia="ru-RU"/>
        </w:rPr>
        <w:t xml:space="preserve"> 4 pa</w:t>
      </w:r>
      <w:r w:rsidRPr="006A2491">
        <w:rPr>
          <w:rFonts w:ascii="Times New Roman" w:eastAsia="Times New Roman" w:hAnsi="Times New Roman" w:cs="Times New Roman"/>
          <w:color w:val="000000"/>
          <w:sz w:val="28"/>
          <w:szCs w:val="28"/>
          <w:lang w:eastAsia="ru-RU"/>
        </w:rPr>
        <w:t>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6. Rp.: Decocti rhizomatis Valerianae 2,0 - 50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Tincturae Belladonnae                    0,6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Kalii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bromidi</w:t>
      </w:r>
      <w:r w:rsidRPr="006A2491">
        <w:rPr>
          <w:rFonts w:ascii="Times New Roman" w:eastAsia="Times New Roman" w:hAnsi="Times New Roman" w:cs="Times New Roman"/>
          <w:color w:val="000000"/>
          <w:sz w:val="28"/>
          <w:szCs w:val="28"/>
          <w:lang w:eastAsia="ru-RU"/>
        </w:rPr>
        <w:t xml:space="preserve">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чайной ложке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7. Rp   Infusi herbae Adonidis  vernalis  5.0 - 150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Tincturae Convallariae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Natrii bromidi                                       3,0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Sirupi simplicis                                     15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столовой ложке 3 </w:t>
      </w:r>
      <w:r w:rsidRPr="006A2491">
        <w:rPr>
          <w:rFonts w:ascii="Times New Roman" w:eastAsia="Times New Roman" w:hAnsi="Times New Roman" w:cs="Times New Roman"/>
          <w:color w:val="000000"/>
          <w:sz w:val="28"/>
          <w:szCs w:val="28"/>
          <w:lang w:val="en-US" w:eastAsia="ru-RU"/>
        </w:rPr>
        <w:t>pa</w:t>
      </w:r>
      <w:r w:rsidRPr="006A2491">
        <w:rPr>
          <w:rFonts w:ascii="Times New Roman" w:eastAsia="Times New Roman" w:hAnsi="Times New Roman" w:cs="Times New Roman"/>
          <w:color w:val="000000"/>
          <w:sz w:val="28"/>
          <w:szCs w:val="28"/>
          <w:lang w:eastAsia="ru-RU"/>
        </w:rPr>
        <w:t>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8. Rp.: Decocti radicis Senegae 10.0 - 150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Aquae Menthae                          15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столовой ложке 4 </w:t>
      </w:r>
      <w:r w:rsidRPr="006A2491">
        <w:rPr>
          <w:rFonts w:ascii="Times New Roman" w:eastAsia="Times New Roman" w:hAnsi="Times New Roman" w:cs="Times New Roman"/>
          <w:color w:val="000000"/>
          <w:sz w:val="28"/>
          <w:szCs w:val="28"/>
          <w:lang w:val="en-US" w:eastAsia="ru-RU"/>
        </w:rPr>
        <w:t>pa</w:t>
      </w:r>
      <w:r w:rsidRPr="006A2491">
        <w:rPr>
          <w:rFonts w:ascii="Times New Roman" w:eastAsia="Times New Roman" w:hAnsi="Times New Roman" w:cs="Times New Roman"/>
          <w:color w:val="000000"/>
          <w:sz w:val="28"/>
          <w:szCs w:val="28"/>
          <w:lang w:eastAsia="ru-RU"/>
        </w:rPr>
        <w:t>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9. Rp.: Adonisidi                   5ml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Themisali                    3,0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Aquae dcstillatae   150 ml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столовой ложке 3 </w:t>
      </w:r>
      <w:r w:rsidRPr="006A2491">
        <w:rPr>
          <w:rFonts w:ascii="Times New Roman" w:eastAsia="Times New Roman" w:hAnsi="Times New Roman" w:cs="Times New Roman"/>
          <w:color w:val="000000"/>
          <w:sz w:val="28"/>
          <w:szCs w:val="28"/>
          <w:lang w:val="en-US" w:eastAsia="ru-RU"/>
        </w:rPr>
        <w:t>pa</w:t>
      </w:r>
      <w:r w:rsidRPr="006A2491">
        <w:rPr>
          <w:rFonts w:ascii="Times New Roman" w:eastAsia="Times New Roman" w:hAnsi="Times New Roman" w:cs="Times New Roman"/>
          <w:color w:val="000000"/>
          <w:sz w:val="28"/>
          <w:szCs w:val="28"/>
          <w:lang w:eastAsia="ru-RU"/>
        </w:rPr>
        <w:t xml:space="preserve">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10. Rp.: Analgini 5.0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Tincturae Valerianae          2 ml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Tincturae Leonuri                4 ml</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Aquae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dcstillatae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ad</w:t>
      </w:r>
      <w:r w:rsidRPr="006A2491">
        <w:rPr>
          <w:rFonts w:ascii="Times New Roman" w:eastAsia="Times New Roman" w:hAnsi="Times New Roman" w:cs="Times New Roman"/>
          <w:color w:val="000000"/>
          <w:sz w:val="28"/>
          <w:szCs w:val="28"/>
          <w:lang w:eastAsia="ru-RU"/>
        </w:rPr>
        <w:t xml:space="preserve">   150 </w:t>
      </w:r>
      <w:r w:rsidRPr="006A2491">
        <w:rPr>
          <w:rFonts w:ascii="Times New Roman" w:eastAsia="Times New Roman" w:hAnsi="Times New Roman" w:cs="Times New Roman"/>
          <w:color w:val="000000"/>
          <w:sz w:val="28"/>
          <w:szCs w:val="28"/>
          <w:lang w:val="en-US" w:eastAsia="ru-RU"/>
        </w:rPr>
        <w:t>ml</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столовой ложке при болях в животе.</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lastRenderedPageBreak/>
        <w:t>ТВЕРДЫЕ ЛЕКАРСТВЕННЫЕ ФОРМЫ</w:t>
      </w:r>
    </w:p>
    <w:p w:rsidR="006A2491" w:rsidRPr="006A2491" w:rsidRDefault="006A2491" w:rsidP="006A2491">
      <w:pPr>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 xml:space="preserve"> Порошки для приема внутрь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 Rp.: Thiamini bromidi 0,001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Acidi ascorbinici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Sacchari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M.f</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pulvis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1 порошку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2. Rp.: Natrii nucleinatis  0,05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Sacchari                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pulvis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порошку 2 раза в день натощак.</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3. Rp.: Calcii gluconatis  0,25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20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1 порошку 4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4.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 </w:t>
      </w:r>
      <w:r w:rsidRPr="006A2491">
        <w:rPr>
          <w:rFonts w:ascii="Times New Roman" w:eastAsia="Times New Roman" w:hAnsi="Times New Roman" w:cs="Times New Roman"/>
          <w:color w:val="000000"/>
          <w:sz w:val="28"/>
          <w:szCs w:val="28"/>
          <w:lang w:val="en-US" w:eastAsia="ru-RU"/>
        </w:rPr>
        <w:t>Magnii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sulfatis</w:t>
      </w:r>
      <w:r w:rsidRPr="006A2491">
        <w:rPr>
          <w:rFonts w:ascii="Times New Roman" w:eastAsia="Times New Roman" w:hAnsi="Times New Roman" w:cs="Times New Roman"/>
          <w:color w:val="000000"/>
          <w:sz w:val="28"/>
          <w:szCs w:val="28"/>
          <w:lang w:eastAsia="ru-RU"/>
        </w:rPr>
        <w:t xml:space="preserve">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На один прием утром натощак.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Перед  употреблением развести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 1/4 стакана теплой воды.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5. Rp : Camphorae tritae 0,03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20 in charta cerata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порошку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6. Rp.: Natrii paraaminosaliculatis 1,9</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D.t.d.N.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1 порошку 4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7. Rp.: Dibasoli</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Papaverini hydrochloridi </w:t>
      </w:r>
      <w:r w:rsidRPr="006A2491">
        <w:rPr>
          <w:rFonts w:ascii="Times New Roman" w:eastAsia="Times New Roman" w:hAnsi="Times New Roman" w:cs="Times New Roman"/>
          <w:color w:val="000000"/>
          <w:sz w:val="28"/>
          <w:szCs w:val="28"/>
          <w:lang w:eastAsia="ru-RU"/>
        </w:rPr>
        <w:t>аа</w:t>
      </w:r>
      <w:r w:rsidRPr="006A2491">
        <w:rPr>
          <w:rFonts w:ascii="Times New Roman" w:eastAsia="Times New Roman" w:hAnsi="Times New Roman" w:cs="Times New Roman"/>
          <w:color w:val="000000"/>
          <w:sz w:val="28"/>
          <w:szCs w:val="28"/>
          <w:lang w:val="en-US" w:eastAsia="ru-RU"/>
        </w:rPr>
        <w:t xml:space="preserve"> 0,02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Sacchari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pulvis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D.t.d.N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1 порошку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8. Rp.   Riboflavini  0,01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Sacchari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pulvis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lastRenderedPageBreak/>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порошку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9</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Analgini</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t.d</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N  1</w:t>
      </w:r>
      <w:r w:rsidRPr="006A2491">
        <w:rPr>
          <w:rFonts w:ascii="Times New Roman" w:eastAsia="Times New Roman" w:hAnsi="Times New Roman" w:cs="Times New Roman"/>
          <w:color w:val="000000"/>
          <w:sz w:val="28"/>
          <w:szCs w:val="28"/>
          <w:lang w:val="en-US" w:eastAsia="ru-RU"/>
        </w:rPr>
        <w:t>0</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 xml:space="preserve"> порошку при головной боли.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10.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Natrii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sulfatis</w:t>
      </w:r>
      <w:r w:rsidRPr="006A2491">
        <w:rPr>
          <w:rFonts w:ascii="Times New Roman" w:eastAsia="Times New Roman" w:hAnsi="Times New Roman" w:cs="Times New Roman"/>
          <w:color w:val="000000"/>
          <w:sz w:val="28"/>
          <w:szCs w:val="28"/>
          <w:lang w:eastAsia="ru-RU"/>
        </w:rPr>
        <w:t xml:space="preserve">         50,0</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Столовую ложку принять натощак, предвари-  </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тельно растворив в 1/2 стакана теплой воды.</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11. Rp.: Codeini                        0,02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Natrii hydrocarbonatis  0,2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pulvis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12 </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Ilo</w:t>
      </w:r>
      <w:r w:rsidRPr="006A2491">
        <w:rPr>
          <w:rFonts w:ascii="Times New Roman" w:eastAsia="Times New Roman" w:hAnsi="Times New Roman" w:cs="Times New Roman"/>
          <w:color w:val="000000"/>
          <w:sz w:val="28"/>
          <w:szCs w:val="28"/>
          <w:lang w:eastAsia="ru-RU"/>
        </w:rPr>
        <w:t xml:space="preserve"> 1 порошку 3 раза в день.</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12.</w:t>
      </w:r>
      <w:r w:rsidRPr="006A2491">
        <w:rPr>
          <w:rFonts w:ascii="Times New Roman" w:eastAsia="Times New Roman" w:hAnsi="Times New Roman" w:cs="Times New Roman"/>
          <w:i/>
          <w:iCs/>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Rp.: Levodopae  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D.t.d.N. 500 in caps. gelatinosis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2 капсулы  4 раза в день.</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35"/>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13. Rp.: Rifampicini    0,15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20 in caps. gelatinosis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По 2 капсулы 1 раз в сутки.</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268"/>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14. Rp.: Indometacini     0,025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 in caps. gelatinosis </w:t>
      </w:r>
    </w:p>
    <w:p w:rsidR="006A2491" w:rsidRPr="006A2491" w:rsidRDefault="006A2491" w:rsidP="006A2491">
      <w:pPr>
        <w:shd w:val="clear" w:color="auto" w:fill="FFFFFF"/>
        <w:autoSpaceDE w:val="0"/>
        <w:autoSpaceDN w:val="0"/>
        <w:adjustRightInd w:val="0"/>
        <w:spacing w:after="0" w:line="240" w:lineRule="auto"/>
        <w:ind w:left="32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2 капсулы 2 раза в день.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Присыпки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Zinci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oxydi</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Dermatoli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aa</w:t>
      </w:r>
      <w:r w:rsidRPr="006A2491">
        <w:rPr>
          <w:rFonts w:ascii="Times New Roman" w:eastAsia="Times New Roman" w:hAnsi="Times New Roman" w:cs="Times New Roman"/>
          <w:color w:val="000000"/>
          <w:sz w:val="28"/>
          <w:szCs w:val="28"/>
          <w:lang w:eastAsia="ru-RU"/>
        </w:rPr>
        <w:t xml:space="preserve">     5,0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Talci           ad    50,0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M.f.pulv. subtilissimus</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w:t>
      </w:r>
      <w:r w:rsidRPr="006A2491">
        <w:rPr>
          <w:rFonts w:ascii="Times New Roman" w:eastAsia="Times New Roman" w:hAnsi="Times New Roman" w:cs="Times New Roman"/>
          <w:color w:val="000000"/>
          <w:sz w:val="28"/>
          <w:szCs w:val="28"/>
          <w:lang w:eastAsia="ru-RU"/>
        </w:rPr>
        <w:t>Присыпка</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2. Rp.:  Streptocidi</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Norsulfasoli aa 10,0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M.f.pulv. subtilissimus</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w:t>
      </w:r>
      <w:r w:rsidRPr="006A2491">
        <w:rPr>
          <w:rFonts w:ascii="Times New Roman" w:eastAsia="Times New Roman" w:hAnsi="Times New Roman" w:cs="Times New Roman"/>
          <w:color w:val="000000"/>
          <w:sz w:val="28"/>
          <w:szCs w:val="28"/>
          <w:lang w:eastAsia="ru-RU"/>
        </w:rPr>
        <w:t>Для</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присыпания</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ожоговых</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поверхностей</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3. Rp.:  Aspersionis Xeroformii 3% - 50,0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sz w:val="28"/>
          <w:szCs w:val="28"/>
          <w:lang w:val="en-US" w:eastAsia="ru-RU"/>
        </w:rPr>
        <w:lastRenderedPageBreak/>
        <w:t xml:space="preserve">                                                              </w:t>
      </w:r>
      <w:r w:rsidRPr="006A2491">
        <w:rPr>
          <w:rFonts w:ascii="Times New Roman" w:eastAsia="Times New Roman" w:hAnsi="Times New Roman" w:cs="Times New Roman"/>
          <w:color w:val="000000"/>
          <w:sz w:val="28"/>
          <w:szCs w:val="28"/>
          <w:lang w:val="en-US" w:eastAsia="ru-RU"/>
        </w:rPr>
        <w:t xml:space="preserve">D.S. </w:t>
      </w:r>
      <w:r w:rsidRPr="006A2491">
        <w:rPr>
          <w:rFonts w:ascii="Times New Roman" w:eastAsia="Times New Roman" w:hAnsi="Times New Roman" w:cs="Times New Roman"/>
          <w:color w:val="000000"/>
          <w:sz w:val="28"/>
          <w:szCs w:val="28"/>
          <w:lang w:eastAsia="ru-RU"/>
        </w:rPr>
        <w:t>Присыпка</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4. Rp.: Acidi salicylici      1,0</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Acidi borici           1,5</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Talci           ad      50,0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M.f.pulv. subtilissimus</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w:t>
      </w:r>
      <w:r w:rsidRPr="006A2491">
        <w:rPr>
          <w:rFonts w:ascii="Times New Roman" w:eastAsia="Times New Roman" w:hAnsi="Times New Roman" w:cs="Times New Roman"/>
          <w:color w:val="000000"/>
          <w:sz w:val="28"/>
          <w:szCs w:val="28"/>
          <w:lang w:eastAsia="ru-RU"/>
        </w:rPr>
        <w:t>Присыпка</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val="en-US"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5. Rp.: Anasthesini              5,0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Zinci oxydi             20,0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Talci    ad               50,0</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M.f.pulv. subtilissimus</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нанесения на мокнущие</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участки</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кожи</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6. Rp.: Aspersionis Norsulfasoli 50,0</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нанесения на рану.</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Таблетки и драже</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Tabulettam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Butadioni</w:t>
      </w:r>
      <w:r w:rsidRPr="006A2491">
        <w:rPr>
          <w:rFonts w:ascii="Times New Roman" w:eastAsia="Times New Roman" w:hAnsi="Times New Roman" w:cs="Times New Roman"/>
          <w:color w:val="000000"/>
          <w:sz w:val="28"/>
          <w:szCs w:val="28"/>
          <w:lang w:eastAsia="ru-RU"/>
        </w:rPr>
        <w:t xml:space="preserve">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таблетке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Butadioni 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val="it-IT" w:eastAsia="ru-RU"/>
        </w:rPr>
        <w:t>.d.N.  10 in tabulettis</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таблетке 3 раза в день.</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2.</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it-IT" w:eastAsia="ru-RU"/>
        </w:rPr>
        <w:t xml:space="preserve">   Ruti</w:t>
      </w:r>
      <w:r w:rsidRPr="006A2491">
        <w:rPr>
          <w:rFonts w:ascii="Times New Roman" w:eastAsia="Times New Roman" w:hAnsi="Times New Roman" w:cs="Times New Roman"/>
          <w:color w:val="000000"/>
          <w:sz w:val="28"/>
          <w:szCs w:val="28"/>
          <w:lang w:val="en-US" w:eastAsia="ru-RU"/>
        </w:rPr>
        <w:t>ni</w:t>
      </w:r>
      <w:r w:rsidRPr="006A2491">
        <w:rPr>
          <w:rFonts w:ascii="Times New Roman" w:eastAsia="Times New Roman" w:hAnsi="Times New Roman" w:cs="Times New Roman"/>
          <w:color w:val="000000"/>
          <w:sz w:val="28"/>
          <w:szCs w:val="28"/>
          <w:lang w:val="it-IT" w:eastAsia="ru-RU"/>
        </w:rPr>
        <w:t xml:space="preserve"> 0.02</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Acidi ascorbinici 0:05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D.t.d.N. 20 in tabulettis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1 </w:t>
      </w:r>
      <w:r w:rsidRPr="006A2491">
        <w:rPr>
          <w:rFonts w:ascii="Times New Roman" w:eastAsia="Times New Roman" w:hAnsi="Times New Roman" w:cs="Times New Roman"/>
          <w:color w:val="000000"/>
          <w:sz w:val="28"/>
          <w:szCs w:val="28"/>
          <w:lang w:eastAsia="ru-RU"/>
        </w:rPr>
        <w:t>таблетке</w:t>
      </w:r>
      <w:r w:rsidRPr="006A2491">
        <w:rPr>
          <w:rFonts w:ascii="Times New Roman" w:eastAsia="Times New Roman" w:hAnsi="Times New Roman" w:cs="Times New Roman"/>
          <w:color w:val="000000"/>
          <w:sz w:val="28"/>
          <w:szCs w:val="28"/>
          <w:lang w:val="it-IT"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 xml:space="preserve">3. </w:t>
      </w:r>
      <w:r w:rsidRPr="006A2491">
        <w:rPr>
          <w:rFonts w:ascii="Times New Roman" w:eastAsia="Times New Roman" w:hAnsi="Times New Roman" w:cs="Times New Roman"/>
          <w:color w:val="000000"/>
          <w:sz w:val="28"/>
          <w:szCs w:val="28"/>
          <w:lang w:val="it-IT" w:eastAsia="ru-RU"/>
        </w:rPr>
        <w:t>Rp</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Analgini</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0</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D.</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val="it-IT" w:eastAsia="ru-RU"/>
        </w:rPr>
        <w:t>.d. N.  10 in tabulettis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it-IT" w:eastAsia="ru-RU"/>
        </w:rPr>
        <w:t xml:space="preserve"> 1/2 </w:t>
      </w:r>
      <w:r w:rsidRPr="006A2491">
        <w:rPr>
          <w:rFonts w:ascii="Times New Roman" w:eastAsia="Times New Roman" w:hAnsi="Times New Roman" w:cs="Times New Roman"/>
          <w:color w:val="000000"/>
          <w:sz w:val="28"/>
          <w:szCs w:val="28"/>
          <w:lang w:eastAsia="ru-RU"/>
        </w:rPr>
        <w:t>таблетки</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при</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головной</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боли</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Rp.: Tabulettam Analgini 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1/2 таблетки при головной боли.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4. Rp.: Tabulettam Isoniasidi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en-US" w:eastAsia="ru-RU"/>
        </w:rPr>
        <w:t xml:space="preserve"> I </w:t>
      </w:r>
      <w:r w:rsidRPr="006A2491">
        <w:rPr>
          <w:rFonts w:ascii="Times New Roman" w:eastAsia="Times New Roman" w:hAnsi="Times New Roman" w:cs="Times New Roman"/>
          <w:color w:val="000000"/>
          <w:sz w:val="28"/>
          <w:szCs w:val="28"/>
          <w:lang w:eastAsia="ru-RU"/>
        </w:rPr>
        <w:t>таблетке</w:t>
      </w:r>
      <w:r w:rsidRPr="006A2491">
        <w:rPr>
          <w:rFonts w:ascii="Times New Roman" w:eastAsia="Times New Roman" w:hAnsi="Times New Roman" w:cs="Times New Roman"/>
          <w:color w:val="000000"/>
          <w:sz w:val="28"/>
          <w:szCs w:val="28"/>
          <w:lang w:val="en-US"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5. Rp.: Tabulettas "Codterpinun” N. 10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lastRenderedPageBreak/>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1/2 таблетки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Dragee</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Diasolini</w:t>
      </w:r>
      <w:r w:rsidRPr="006A2491">
        <w:rPr>
          <w:rFonts w:ascii="Times New Roman" w:eastAsia="Times New Roman" w:hAnsi="Times New Roman" w:cs="Times New Roman"/>
          <w:color w:val="000000"/>
          <w:sz w:val="28"/>
          <w:szCs w:val="28"/>
          <w:lang w:eastAsia="ru-RU"/>
        </w:rPr>
        <w:t xml:space="preserve">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По 1 драже 1 </w:t>
      </w:r>
      <w:r w:rsidRPr="006A2491">
        <w:rPr>
          <w:rFonts w:ascii="Times New Roman" w:eastAsia="Times New Roman" w:hAnsi="Times New Roman" w:cs="Times New Roman"/>
          <w:color w:val="000000"/>
          <w:sz w:val="28"/>
          <w:szCs w:val="28"/>
          <w:lang w:val="en-US" w:eastAsia="ru-RU"/>
        </w:rPr>
        <w:t>pa</w:t>
      </w:r>
      <w:r w:rsidRPr="006A2491">
        <w:rPr>
          <w:rFonts w:ascii="Times New Roman" w:eastAsia="Times New Roman" w:hAnsi="Times New Roman" w:cs="Times New Roman"/>
          <w:color w:val="000000"/>
          <w:sz w:val="28"/>
          <w:szCs w:val="28"/>
          <w:lang w:eastAsia="ru-RU"/>
        </w:rPr>
        <w:t>з в день после еды.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7. Rp.: Erythromycini 0.25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 in tabulettis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en-US" w:eastAsia="ru-RU"/>
        </w:rPr>
        <w:t xml:space="preserve"> 1,5 </w:t>
      </w:r>
      <w:r w:rsidRPr="006A2491">
        <w:rPr>
          <w:rFonts w:ascii="Times New Roman" w:eastAsia="Times New Roman" w:hAnsi="Times New Roman" w:cs="Times New Roman"/>
          <w:color w:val="000000"/>
          <w:sz w:val="28"/>
          <w:szCs w:val="28"/>
          <w:lang w:eastAsia="ru-RU"/>
        </w:rPr>
        <w:t>таблетки</w:t>
      </w:r>
      <w:r w:rsidRPr="006A2491">
        <w:rPr>
          <w:rFonts w:ascii="Times New Roman" w:eastAsia="Times New Roman" w:hAnsi="Times New Roman" w:cs="Times New Roman"/>
          <w:color w:val="000000"/>
          <w:sz w:val="28"/>
          <w:szCs w:val="28"/>
          <w:lang w:val="en-US" w:eastAsia="ru-RU"/>
        </w:rPr>
        <w:t xml:space="preserve"> 4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Rp.: Tabulettam Erylhromycini 0.25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S</w:t>
      </w:r>
      <w:r w:rsidRPr="006A2491">
        <w:rPr>
          <w:rFonts w:ascii="Times New Roman" w:eastAsia="Times New Roman" w:hAnsi="Times New Roman" w:cs="Times New Roman"/>
          <w:color w:val="000000"/>
          <w:sz w:val="28"/>
          <w:szCs w:val="28"/>
          <w:lang w:eastAsia="ru-RU"/>
        </w:rPr>
        <w:t xml:space="preserve">. По </w:t>
      </w:r>
      <w:r w:rsidRPr="006A2491">
        <w:rPr>
          <w:rFonts w:ascii="Times New Roman" w:eastAsia="Times New Roman" w:hAnsi="Times New Roman" w:cs="Times New Roman"/>
          <w:color w:val="000000"/>
          <w:sz w:val="28"/>
          <w:szCs w:val="28"/>
          <w:lang w:val="en-US" w:eastAsia="ru-RU"/>
        </w:rPr>
        <w:t>I</w:t>
      </w:r>
      <w:r w:rsidRPr="006A2491">
        <w:rPr>
          <w:rFonts w:ascii="Times New Roman" w:eastAsia="Times New Roman" w:hAnsi="Times New Roman" w:cs="Times New Roman"/>
          <w:color w:val="000000"/>
          <w:sz w:val="28"/>
          <w:szCs w:val="28"/>
          <w:lang w:eastAsia="ru-RU"/>
        </w:rPr>
        <w:t>,5 таблетки 4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8.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Tabulettam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Digoxini</w:t>
      </w:r>
      <w:r w:rsidRPr="006A2491">
        <w:rPr>
          <w:rFonts w:ascii="Times New Roman" w:eastAsia="Times New Roman" w:hAnsi="Times New Roman" w:cs="Times New Roman"/>
          <w:color w:val="000000"/>
          <w:sz w:val="28"/>
          <w:szCs w:val="28"/>
          <w:lang w:eastAsia="ru-RU"/>
        </w:rPr>
        <w:t xml:space="preserve"> 0,0005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20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it-IT" w:eastAsia="ru-RU"/>
        </w:rPr>
        <w:t xml:space="preserve">S. </w:t>
      </w:r>
      <w:r w:rsidRPr="006A2491">
        <w:rPr>
          <w:rFonts w:ascii="Times New Roman" w:eastAsia="Times New Roman" w:hAnsi="Times New Roman" w:cs="Times New Roman"/>
          <w:color w:val="000000"/>
          <w:sz w:val="28"/>
          <w:szCs w:val="28"/>
          <w:lang w:eastAsia="ru-RU"/>
        </w:rPr>
        <w:t>П</w:t>
      </w:r>
      <w:r w:rsidRPr="006A2491">
        <w:rPr>
          <w:rFonts w:ascii="Times New Roman" w:eastAsia="Times New Roman" w:hAnsi="Times New Roman" w:cs="Times New Roman"/>
          <w:color w:val="000000"/>
          <w:sz w:val="28"/>
          <w:szCs w:val="28"/>
          <w:lang w:val="it-IT" w:eastAsia="ru-RU"/>
        </w:rPr>
        <w:t xml:space="preserve">o 1/2 </w:t>
      </w:r>
      <w:r w:rsidRPr="006A2491">
        <w:rPr>
          <w:rFonts w:ascii="Times New Roman" w:eastAsia="Times New Roman" w:hAnsi="Times New Roman" w:cs="Times New Roman"/>
          <w:color w:val="000000"/>
          <w:sz w:val="28"/>
          <w:szCs w:val="28"/>
          <w:lang w:eastAsia="ru-RU"/>
        </w:rPr>
        <w:t>таблетки</w:t>
      </w:r>
      <w:r w:rsidRPr="006A2491">
        <w:rPr>
          <w:rFonts w:ascii="Times New Roman" w:eastAsia="Times New Roman" w:hAnsi="Times New Roman" w:cs="Times New Roman"/>
          <w:color w:val="000000"/>
          <w:sz w:val="28"/>
          <w:szCs w:val="28"/>
          <w:lang w:val="it-IT" w:eastAsia="ru-RU"/>
        </w:rPr>
        <w:t xml:space="preserve"> 2 pa</w:t>
      </w:r>
      <w:r w:rsidRPr="006A2491">
        <w:rPr>
          <w:rFonts w:ascii="Times New Roman" w:eastAsia="Times New Roman" w:hAnsi="Times New Roman" w:cs="Times New Roman"/>
          <w:color w:val="000000"/>
          <w:sz w:val="28"/>
          <w:szCs w:val="28"/>
          <w:lang w:eastAsia="ru-RU"/>
        </w:rPr>
        <w:t>з</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9.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Tabulettam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Calcii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gluconatis</w:t>
      </w:r>
      <w:r w:rsidRPr="006A2491">
        <w:rPr>
          <w:rFonts w:ascii="Times New Roman" w:eastAsia="Times New Roman" w:hAnsi="Times New Roman" w:cs="Times New Roman"/>
          <w:color w:val="000000"/>
          <w:sz w:val="28"/>
          <w:szCs w:val="28"/>
          <w:lang w:eastAsia="ru-RU"/>
        </w:rPr>
        <w:t xml:space="preserve"> 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2 таблетки 4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10. Rp.: Dragee Aminasini 0.025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.S. </w:t>
      </w:r>
      <w:r w:rsidRPr="006A2491">
        <w:rPr>
          <w:rFonts w:ascii="Times New Roman" w:eastAsia="Times New Roman" w:hAnsi="Times New Roman" w:cs="Times New Roman"/>
          <w:color w:val="000000"/>
          <w:sz w:val="28"/>
          <w:szCs w:val="28"/>
          <w:lang w:eastAsia="ru-RU"/>
        </w:rPr>
        <w:t>По</w:t>
      </w:r>
      <w:r w:rsidRPr="006A2491">
        <w:rPr>
          <w:rFonts w:ascii="Times New Roman" w:eastAsia="Times New Roman" w:hAnsi="Times New Roman" w:cs="Times New Roman"/>
          <w:color w:val="000000"/>
          <w:sz w:val="28"/>
          <w:szCs w:val="28"/>
          <w:lang w:val="en-US" w:eastAsia="ru-RU"/>
        </w:rPr>
        <w:t xml:space="preserve"> I </w:t>
      </w:r>
      <w:r w:rsidRPr="006A2491">
        <w:rPr>
          <w:rFonts w:ascii="Times New Roman" w:eastAsia="Times New Roman" w:hAnsi="Times New Roman" w:cs="Times New Roman"/>
          <w:color w:val="000000"/>
          <w:sz w:val="28"/>
          <w:szCs w:val="28"/>
          <w:lang w:eastAsia="ru-RU"/>
        </w:rPr>
        <w:t>драже</w:t>
      </w:r>
      <w:r w:rsidRPr="006A2491">
        <w:rPr>
          <w:rFonts w:ascii="Times New Roman" w:eastAsia="Times New Roman" w:hAnsi="Times New Roman" w:cs="Times New Roman"/>
          <w:color w:val="000000"/>
          <w:sz w:val="28"/>
          <w:szCs w:val="28"/>
          <w:lang w:val="en-US"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11 .Rp.: Tabulettam Sulfapyridasini  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D.t.d.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S. </w:t>
      </w:r>
      <w:r w:rsidRPr="006A2491">
        <w:rPr>
          <w:rFonts w:ascii="Times New Roman" w:eastAsia="Times New Roman" w:hAnsi="Times New Roman" w:cs="Times New Roman"/>
          <w:color w:val="000000"/>
          <w:sz w:val="28"/>
          <w:szCs w:val="28"/>
          <w:lang w:eastAsia="ru-RU"/>
        </w:rPr>
        <w:t>П</w:t>
      </w:r>
      <w:r w:rsidRPr="006A2491">
        <w:rPr>
          <w:rFonts w:ascii="Times New Roman" w:eastAsia="Times New Roman" w:hAnsi="Times New Roman" w:cs="Times New Roman"/>
          <w:color w:val="000000"/>
          <w:sz w:val="28"/>
          <w:szCs w:val="28"/>
          <w:lang w:val="it-IT" w:eastAsia="ru-RU"/>
        </w:rPr>
        <w:t xml:space="preserve">o 1/2 </w:t>
      </w:r>
      <w:r w:rsidRPr="006A2491">
        <w:rPr>
          <w:rFonts w:ascii="Times New Roman" w:eastAsia="Times New Roman" w:hAnsi="Times New Roman" w:cs="Times New Roman"/>
          <w:color w:val="000000"/>
          <w:sz w:val="28"/>
          <w:szCs w:val="28"/>
          <w:lang w:eastAsia="ru-RU"/>
        </w:rPr>
        <w:t>таблетки</w:t>
      </w:r>
      <w:r w:rsidRPr="006A2491">
        <w:rPr>
          <w:rFonts w:ascii="Times New Roman" w:eastAsia="Times New Roman" w:hAnsi="Times New Roman" w:cs="Times New Roman"/>
          <w:color w:val="000000"/>
          <w:sz w:val="28"/>
          <w:szCs w:val="28"/>
          <w:lang w:val="it-IT" w:eastAsia="ru-RU"/>
        </w:rPr>
        <w:t xml:space="preserve"> I pa</w:t>
      </w:r>
      <w:r w:rsidRPr="006A2491">
        <w:rPr>
          <w:rFonts w:ascii="Times New Roman" w:eastAsia="Times New Roman" w:hAnsi="Times New Roman" w:cs="Times New Roman"/>
          <w:color w:val="000000"/>
          <w:sz w:val="28"/>
          <w:szCs w:val="28"/>
          <w:lang w:eastAsia="ru-RU"/>
        </w:rPr>
        <w:t>з</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12. Rp.:  Tabulettam Diasepami 0.002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1,5 таблетки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13.  Rp.: Tabulettam Furacilini 0.02</w:t>
      </w:r>
    </w:p>
    <w:p w:rsidR="006A2491" w:rsidRPr="00921A7B"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t</w:t>
      </w:r>
      <w:r w:rsidRPr="00921A7B">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en-US" w:eastAsia="ru-RU"/>
        </w:rPr>
        <w:t>d</w:t>
      </w: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N</w:t>
      </w:r>
      <w:r w:rsidRPr="00921A7B">
        <w:rPr>
          <w:rFonts w:ascii="Times New Roman" w:eastAsia="Times New Roman" w:hAnsi="Times New Roman" w:cs="Times New Roman"/>
          <w:color w:val="000000"/>
          <w:sz w:val="28"/>
          <w:szCs w:val="28"/>
          <w:lang w:val="en-US"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1A7B">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1 таблетку растворить в 1/2 стакана теплой в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воды. Полоскать горло 4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14.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Tabulettam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Aeronum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xml:space="preserve">. 20 </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Принимать по ½ таблетки при укачивании.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Tabulettam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Panangin</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w:t>
      </w:r>
      <w:r w:rsidRPr="006A2491">
        <w:rPr>
          <w:rFonts w:ascii="Times New Roman" w:eastAsia="Times New Roman" w:hAnsi="Times New Roman" w:cs="Times New Roman"/>
          <w:color w:val="000000"/>
          <w:sz w:val="28"/>
          <w:szCs w:val="28"/>
          <w:lang w:eastAsia="ru-RU"/>
        </w:rPr>
        <w:t>. 40</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Принимать по 1 драже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6"/>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МЯГКИЕ ЛЕКАРСТВЕННЫЕ ФОРМЫ</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keepNext/>
        <w:spacing w:after="0" w:line="240" w:lineRule="auto"/>
        <w:jc w:val="center"/>
        <w:outlineLvl w:val="1"/>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Мази и пасты</w:t>
      </w:r>
    </w:p>
    <w:p w:rsidR="006A2491" w:rsidRPr="006A2491" w:rsidRDefault="006A2491" w:rsidP="006A2491">
      <w:pPr>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Unguenti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Hydrocortisoni</w:t>
      </w:r>
      <w:r w:rsidRPr="006A2491">
        <w:rPr>
          <w:rFonts w:ascii="Times New Roman" w:eastAsia="Times New Roman" w:hAnsi="Times New Roman" w:cs="Times New Roman"/>
          <w:color w:val="000000"/>
          <w:sz w:val="28"/>
          <w:szCs w:val="28"/>
          <w:lang w:eastAsia="ru-RU"/>
        </w:rPr>
        <w:t xml:space="preserve"> 0.5% - 2,5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Закладывать за веко утром и вечером.</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2.</w:t>
      </w:r>
      <w:r w:rsidRPr="006A2491">
        <w:rPr>
          <w:rFonts w:ascii="Times New Roman" w:eastAsia="Times New Roman" w:hAnsi="Times New Roman" w:cs="Times New Roman"/>
          <w:i/>
          <w:iCs/>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Unguenti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Tetracyclini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hydrochloride</w:t>
      </w:r>
      <w:r w:rsidRPr="006A2491">
        <w:rPr>
          <w:rFonts w:ascii="Times New Roman" w:eastAsia="Times New Roman" w:hAnsi="Times New Roman" w:cs="Times New Roman"/>
          <w:color w:val="000000"/>
          <w:sz w:val="28"/>
          <w:szCs w:val="28"/>
          <w:lang w:eastAsia="ru-RU"/>
        </w:rPr>
        <w:t xml:space="preserve"> 1% - 10,0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Закладывать за веки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3</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w:t>
      </w:r>
      <w:r w:rsidRPr="006A2491">
        <w:rPr>
          <w:rFonts w:ascii="Times New Roman" w:eastAsia="Times New Roman" w:hAnsi="Times New Roman" w:cs="Times New Roman"/>
          <w:color w:val="000000"/>
          <w:sz w:val="28"/>
          <w:szCs w:val="28"/>
          <w:lang w:val="en-US" w:eastAsia="ru-RU"/>
        </w:rPr>
        <w:t xml:space="preserve">.:  Pilocarpini hydrochloridi   0,1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Physostigmini salicylatis   0,025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Vaselini     ad                    10,0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M.f. unguentum</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D.S. </w:t>
      </w:r>
      <w:r w:rsidRPr="006A2491">
        <w:rPr>
          <w:rFonts w:ascii="Times New Roman" w:eastAsia="Times New Roman" w:hAnsi="Times New Roman" w:cs="Times New Roman"/>
          <w:color w:val="000000"/>
          <w:sz w:val="28"/>
          <w:szCs w:val="28"/>
          <w:lang w:eastAsia="ru-RU"/>
        </w:rPr>
        <w:t>Для</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закладывания</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глаз</w:t>
      </w:r>
      <w:r w:rsidRPr="006A2491">
        <w:rPr>
          <w:rFonts w:ascii="Times New Roman" w:eastAsia="Times New Roman" w:hAnsi="Times New Roman" w:cs="Times New Roman"/>
          <w:color w:val="000000"/>
          <w:sz w:val="28"/>
          <w:szCs w:val="28"/>
          <w:lang w:val="it-IT" w:eastAsia="ru-RU"/>
        </w:rPr>
        <w:t xml:space="preserve"> 2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it-IT"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4. Rp.:  Unguenti Iodoformii 10% - 25,0</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it-IT" w:eastAsia="ru-RU"/>
        </w:rPr>
        <w:t xml:space="preserve">                                                                      D.S. </w:t>
      </w:r>
      <w:r w:rsidRPr="006A2491">
        <w:rPr>
          <w:rFonts w:ascii="Times New Roman" w:eastAsia="Times New Roman" w:hAnsi="Times New Roman" w:cs="Times New Roman"/>
          <w:color w:val="000000"/>
          <w:sz w:val="28"/>
          <w:szCs w:val="28"/>
          <w:lang w:eastAsia="ru-RU"/>
        </w:rPr>
        <w:t>Для нанесения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it-IT" w:eastAsia="ru-RU"/>
        </w:rPr>
        <w:t xml:space="preserve">                                                         </w:t>
      </w:r>
      <w:r w:rsidRPr="006A2491">
        <w:rPr>
          <w:rFonts w:ascii="Times New Roman" w:eastAsia="Times New Roman" w:hAnsi="Times New Roman" w:cs="Times New Roman"/>
          <w:color w:val="000000"/>
          <w:sz w:val="28"/>
          <w:szCs w:val="28"/>
          <w:lang w:val="en-US" w:eastAsia="ru-RU"/>
        </w:rPr>
        <w:t>5. Rp.:  Acidi borici            0,15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А</w:t>
      </w:r>
      <w:r w:rsidRPr="006A2491">
        <w:rPr>
          <w:rFonts w:ascii="Times New Roman" w:eastAsia="Times New Roman" w:hAnsi="Times New Roman" w:cs="Times New Roman"/>
          <w:color w:val="000000"/>
          <w:sz w:val="28"/>
          <w:szCs w:val="28"/>
          <w:lang w:val="en-US" w:eastAsia="ru-RU"/>
        </w:rPr>
        <w:t>cidi salicylici       0,09</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Vaselini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Lanolini   aa ad      30,0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unguentum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C</w:t>
      </w:r>
      <w:r w:rsidRPr="006A2491">
        <w:rPr>
          <w:rFonts w:ascii="Times New Roman" w:eastAsia="Times New Roman" w:hAnsi="Times New Roman" w:cs="Times New Roman"/>
          <w:color w:val="000000"/>
          <w:sz w:val="28"/>
          <w:szCs w:val="28"/>
          <w:lang w:eastAsia="ru-RU"/>
        </w:rPr>
        <w:t>мазывать</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пораженные</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участки</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it-IT" w:eastAsia="ru-RU"/>
        </w:rPr>
        <w:t xml:space="preserve">                                 6</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color w:val="000000"/>
          <w:sz w:val="28"/>
          <w:szCs w:val="28"/>
          <w:lang w:val="it-IT" w:eastAsia="ru-RU"/>
        </w:rPr>
        <w:t xml:space="preserve"> Rp   </w:t>
      </w:r>
      <w:r w:rsidRPr="006A2491">
        <w:rPr>
          <w:rFonts w:ascii="Times New Roman" w:eastAsia="Times New Roman" w:hAnsi="Times New Roman" w:cs="Times New Roman"/>
          <w:color w:val="000000"/>
          <w:sz w:val="28"/>
          <w:szCs w:val="28"/>
          <w:lang w:val="en-US" w:eastAsia="ru-RU"/>
        </w:rPr>
        <w:t>Olei Terebinthinae   4,5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en-US" w:eastAsia="ru-RU"/>
        </w:rPr>
        <w:t xml:space="preserve">                                                                      Adepis suilli </w:t>
      </w:r>
      <w:r w:rsidRPr="006A2491">
        <w:rPr>
          <w:rFonts w:ascii="Times New Roman" w:eastAsia="Times New Roman" w:hAnsi="Times New Roman" w:cs="Times New Roman"/>
          <w:color w:val="000000"/>
          <w:sz w:val="28"/>
          <w:szCs w:val="28"/>
          <w:lang w:val="it-IT" w:eastAsia="ru-RU"/>
        </w:rPr>
        <w:t xml:space="preserve"> ad     30,0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M.f. </w:t>
      </w:r>
      <w:r w:rsidRPr="006A2491">
        <w:rPr>
          <w:rFonts w:ascii="Times New Roman" w:eastAsia="Times New Roman" w:hAnsi="Times New Roman" w:cs="Times New Roman"/>
          <w:color w:val="000000"/>
          <w:sz w:val="28"/>
          <w:szCs w:val="28"/>
          <w:lang w:val="en-US" w:eastAsia="ru-RU"/>
        </w:rPr>
        <w:t xml:space="preserve">unguentum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растираний.</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it-IT" w:eastAsia="ru-RU"/>
        </w:rPr>
        <w:t xml:space="preserve">                                                          7. Rp.: </w:t>
      </w:r>
      <w:r w:rsidRPr="006A2491">
        <w:rPr>
          <w:rFonts w:ascii="Times New Roman" w:eastAsia="Times New Roman" w:hAnsi="Times New Roman" w:cs="Times New Roman"/>
          <w:color w:val="000000"/>
          <w:sz w:val="28"/>
          <w:szCs w:val="28"/>
          <w:lang w:val="en-US" w:eastAsia="ru-RU"/>
        </w:rPr>
        <w:t>Unguenti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Sulfurati</w:t>
      </w:r>
      <w:r w:rsidRPr="006A2491">
        <w:rPr>
          <w:rFonts w:ascii="Times New Roman" w:eastAsia="Times New Roman" w:hAnsi="Times New Roman" w:cs="Times New Roman"/>
          <w:color w:val="000000"/>
          <w:sz w:val="28"/>
          <w:szCs w:val="28"/>
          <w:lang w:eastAsia="ru-RU"/>
        </w:rPr>
        <w:t xml:space="preserve">     40,0</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раза в день.</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8. Rp.: </w:t>
      </w:r>
      <w:r w:rsidRPr="006A2491">
        <w:rPr>
          <w:rFonts w:ascii="Times New Roman" w:eastAsia="Times New Roman" w:hAnsi="Times New Roman" w:cs="Times New Roman"/>
          <w:color w:val="000000"/>
          <w:sz w:val="28"/>
          <w:szCs w:val="28"/>
          <w:lang w:val="en-US" w:eastAsia="ru-RU"/>
        </w:rPr>
        <w:t>Unguenti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Nystatini</w:t>
      </w:r>
      <w:r w:rsidRPr="006A2491">
        <w:rPr>
          <w:rFonts w:ascii="Times New Roman" w:eastAsia="Times New Roman" w:hAnsi="Times New Roman" w:cs="Times New Roman"/>
          <w:color w:val="000000"/>
          <w:sz w:val="28"/>
          <w:szCs w:val="28"/>
          <w:lang w:eastAsia="ru-RU"/>
        </w:rPr>
        <w:t xml:space="preserve">    10,0</w:t>
      </w:r>
    </w:p>
    <w:p w:rsidR="006A2491" w:rsidRPr="006A2491" w:rsidRDefault="006A2491" w:rsidP="006A2491">
      <w:p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it-IT" w:eastAsia="ru-RU"/>
        </w:rPr>
        <w:t xml:space="preserve">                                                         9. Rp.: </w:t>
      </w:r>
      <w:r w:rsidRPr="006A2491">
        <w:rPr>
          <w:rFonts w:ascii="Times New Roman" w:eastAsia="Times New Roman" w:hAnsi="Times New Roman" w:cs="Times New Roman"/>
          <w:color w:val="000000"/>
          <w:sz w:val="28"/>
          <w:szCs w:val="28"/>
          <w:lang w:val="en-US" w:eastAsia="ru-RU"/>
        </w:rPr>
        <w:t>Acidi salicylici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Zinci oxidi         12,5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it-IT" w:eastAsia="ru-RU"/>
        </w:rPr>
      </w:pPr>
      <w:r w:rsidRPr="006A2491">
        <w:rPr>
          <w:rFonts w:ascii="Times New Roman" w:eastAsia="Times New Roman" w:hAnsi="Times New Roman" w:cs="Times New Roman"/>
          <w:color w:val="000000"/>
          <w:sz w:val="28"/>
          <w:szCs w:val="28"/>
          <w:lang w:val="it-IT" w:eastAsia="ru-RU"/>
        </w:rPr>
        <w:lastRenderedPageBreak/>
        <w:t xml:space="preserve">                                                                     Vaselini </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it-IT" w:eastAsia="ru-RU"/>
        </w:rPr>
        <w:t>ad       50,0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pasta</w:t>
      </w:r>
    </w:p>
    <w:p w:rsidR="006A2491" w:rsidRPr="006A2491" w:rsidRDefault="006A2491" w:rsidP="006A2491">
      <w:pPr>
        <w:shd w:val="clear" w:color="auto" w:fill="FFFFFF"/>
        <w:autoSpaceDE w:val="0"/>
        <w:autoSpaceDN w:val="0"/>
        <w:adjustRightInd w:val="0"/>
        <w:spacing w:after="0" w:line="240" w:lineRule="auto"/>
        <w:ind w:left="284" w:hanging="426"/>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it-IT" w:eastAsia="ru-RU"/>
        </w:rPr>
        <w:t xml:space="preserve">                                                       10. Rp.: </w:t>
      </w:r>
      <w:r w:rsidRPr="006A2491">
        <w:rPr>
          <w:rFonts w:ascii="Times New Roman" w:eastAsia="Times New Roman" w:hAnsi="Times New Roman" w:cs="Times New Roman"/>
          <w:color w:val="000000"/>
          <w:sz w:val="28"/>
          <w:szCs w:val="28"/>
          <w:lang w:val="en-US" w:eastAsia="ru-RU"/>
        </w:rPr>
        <w:t>Anaesthesini       0,75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Iodoformii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Talci                   8,0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Vaselini      ad    25,0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val="it-IT" w:eastAsia="ru-RU"/>
        </w:rPr>
        <w:t xml:space="preserve">                                                                     M.f. pasta</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раз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it-IT" w:eastAsia="ru-RU"/>
        </w:rPr>
      </w:pPr>
      <w:r w:rsidRPr="006A2491">
        <w:rPr>
          <w:rFonts w:ascii="Times New Roman" w:eastAsia="Times New Roman" w:hAnsi="Times New Roman" w:cs="Times New Roman"/>
          <w:color w:val="000000"/>
          <w:sz w:val="28"/>
          <w:szCs w:val="28"/>
          <w:lang w:eastAsia="ru-RU"/>
        </w:rPr>
        <w:t xml:space="preserve">                                                       11.</w:t>
      </w:r>
      <w:r w:rsidRPr="006A2491">
        <w:rPr>
          <w:rFonts w:ascii="Times New Roman" w:eastAsia="Times New Roman" w:hAnsi="Times New Roman" w:cs="Times New Roman"/>
          <w:color w:val="000000"/>
          <w:sz w:val="28"/>
          <w:szCs w:val="28"/>
          <w:lang w:val="it-IT" w:eastAsia="ru-RU"/>
        </w:rPr>
        <w:t xml:space="preserve"> Rp.: Pasta</w:t>
      </w:r>
      <w:r w:rsidRPr="006A2491">
        <w:rPr>
          <w:rFonts w:ascii="Times New Roman" w:eastAsia="Times New Roman" w:hAnsi="Times New Roman" w:cs="Times New Roman"/>
          <w:color w:val="000000"/>
          <w:sz w:val="28"/>
          <w:szCs w:val="28"/>
          <w:lang w:val="en-US" w:eastAsia="ru-RU"/>
        </w:rPr>
        <w:t>e</w:t>
      </w:r>
      <w:r w:rsidRPr="006A2491">
        <w:rPr>
          <w:rFonts w:ascii="Times New Roman" w:eastAsia="Times New Roman" w:hAnsi="Times New Roman" w:cs="Times New Roman"/>
          <w:color w:val="000000"/>
          <w:sz w:val="28"/>
          <w:szCs w:val="28"/>
          <w:lang w:val="it-IT" w:eastAsia="ru-RU"/>
        </w:rPr>
        <w:t xml:space="preserve"> Zinci-salicylatae   25,0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2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12.</w:t>
      </w:r>
      <w:r w:rsidRPr="006A2491">
        <w:rPr>
          <w:rFonts w:ascii="Times New Roman" w:eastAsia="Times New Roman" w:hAnsi="Times New Roman" w:cs="Times New Roman"/>
          <w:color w:val="000000"/>
          <w:sz w:val="28"/>
          <w:szCs w:val="28"/>
          <w:lang w:val="it-IT" w:eastAsia="ru-RU"/>
        </w:rPr>
        <w:t xml:space="preserve"> Rp.: Pastae Streptocidi   40% - 50,0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 кожи.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13.</w:t>
      </w:r>
      <w:r w:rsidRPr="006A2491">
        <w:rPr>
          <w:rFonts w:ascii="Times New Roman" w:eastAsia="Times New Roman" w:hAnsi="Times New Roman" w:cs="Times New Roman"/>
          <w:color w:val="000000"/>
          <w:sz w:val="28"/>
          <w:szCs w:val="28"/>
          <w:lang w:val="en-US" w:eastAsia="ru-RU"/>
        </w:rPr>
        <w:t xml:space="preserve"> Rp.: Acidi salicylici     1,2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Acidi borici          0,8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Zinci oxydi          4,0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Talci                   12,0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Vaselini      ad    40,0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M.f. pasta</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w:t>
      </w:r>
      <w:r w:rsidRPr="006A2491">
        <w:rPr>
          <w:rFonts w:ascii="Times New Roman" w:eastAsia="Times New Roman" w:hAnsi="Times New Roman" w:cs="Times New Roman"/>
          <w:color w:val="000000"/>
          <w:sz w:val="28"/>
          <w:szCs w:val="28"/>
          <w:lang w:eastAsia="ru-RU"/>
        </w:rPr>
        <w:t>Наносить</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на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пораженные</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участки</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кожи</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утром</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и</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вечером</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sz w:val="28"/>
          <w:szCs w:val="28"/>
          <w:lang w:val="en-US" w:eastAsia="ru-RU"/>
        </w:rPr>
        <w:t xml:space="preserve">                                                       14.</w:t>
      </w:r>
      <w:r w:rsidRPr="006A2491">
        <w:rPr>
          <w:rFonts w:ascii="Times New Roman" w:eastAsia="Times New Roman" w:hAnsi="Times New Roman" w:cs="Times New Roman"/>
          <w:color w:val="000000"/>
          <w:sz w:val="28"/>
          <w:szCs w:val="28"/>
          <w:lang w:val="en-US" w:eastAsia="ru-RU"/>
        </w:rPr>
        <w:t xml:space="preserve"> Rp.: Cocaini hydrochloride   0,06</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Mentholi                        0,15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Talci                                8,0 </w:t>
      </w:r>
    </w:p>
    <w:p w:rsidR="006A2491" w:rsidRPr="006A2491" w:rsidRDefault="006A2491" w:rsidP="006A2491">
      <w:pPr>
        <w:shd w:val="clear" w:color="auto" w:fill="FFFFFF"/>
        <w:autoSpaceDE w:val="0"/>
        <w:autoSpaceDN w:val="0"/>
        <w:adjustRightInd w:val="0"/>
        <w:spacing w:after="0" w:line="240" w:lineRule="auto"/>
        <w:ind w:left="4111"/>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Lanolini</w:t>
      </w:r>
    </w:p>
    <w:p w:rsidR="006A2491" w:rsidRPr="006A2491" w:rsidRDefault="006A2491" w:rsidP="006A2491">
      <w:pPr>
        <w:shd w:val="clear" w:color="auto" w:fill="FFFFFF"/>
        <w:autoSpaceDE w:val="0"/>
        <w:autoSpaceDN w:val="0"/>
        <w:adjustRightInd w:val="0"/>
        <w:spacing w:after="0" w:line="240" w:lineRule="auto"/>
        <w:ind w:left="4111"/>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Vaselini aa ad                30,0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pasta</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закладывания в нос.</w:t>
      </w:r>
    </w:p>
    <w:p w:rsidR="006A2491" w:rsidRPr="006A2491" w:rsidRDefault="006A2491" w:rsidP="006A2491">
      <w:pPr>
        <w:keepNext/>
        <w:spacing w:after="0" w:line="240" w:lineRule="auto"/>
        <w:jc w:val="center"/>
        <w:outlineLvl w:val="1"/>
        <w:rPr>
          <w:rFonts w:ascii="Times New Roman" w:eastAsia="Times New Roman" w:hAnsi="Times New Roman" w:cs="Times New Roman"/>
          <w:b/>
          <w:bCs/>
          <w:color w:val="000000"/>
          <w:spacing w:val="20"/>
          <w:sz w:val="28"/>
          <w:szCs w:val="28"/>
          <w:lang w:eastAsia="ru-RU"/>
        </w:rPr>
      </w:pPr>
    </w:p>
    <w:p w:rsidR="006A2491" w:rsidRPr="006A2491" w:rsidRDefault="006A2491" w:rsidP="006A2491">
      <w:pPr>
        <w:keepNext/>
        <w:spacing w:after="0" w:line="240" w:lineRule="auto"/>
        <w:jc w:val="center"/>
        <w:outlineLvl w:val="1"/>
        <w:rPr>
          <w:rFonts w:ascii="Times New Roman" w:eastAsia="Times New Roman" w:hAnsi="Times New Roman" w:cs="Times New Roman"/>
          <w:b/>
          <w:bCs/>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Линименты</w:t>
      </w:r>
      <w:r w:rsidRPr="006A2491">
        <w:rPr>
          <w:rFonts w:ascii="Times New Roman" w:eastAsia="Times New Roman" w:hAnsi="Times New Roman" w:cs="Times New Roman"/>
          <w:b/>
          <w:bCs/>
          <w:spacing w:val="20"/>
          <w:sz w:val="28"/>
          <w:szCs w:val="28"/>
          <w:lang w:eastAsia="ru-RU"/>
        </w:rPr>
        <w:t xml:space="preserve">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Chloroformii</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Methylii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salicylatis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Olei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Hyoscyami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aa</w:t>
      </w:r>
      <w:r w:rsidRPr="006A2491">
        <w:rPr>
          <w:rFonts w:ascii="Times New Roman" w:eastAsia="Times New Roman" w:hAnsi="Times New Roman" w:cs="Times New Roman"/>
          <w:color w:val="000000"/>
          <w:sz w:val="28"/>
          <w:szCs w:val="28"/>
          <w:lang w:eastAsia="ru-RU"/>
        </w:rPr>
        <w:t xml:space="preserve"> 30 </w:t>
      </w:r>
      <w:r w:rsidRPr="006A2491">
        <w:rPr>
          <w:rFonts w:ascii="Times New Roman" w:eastAsia="Times New Roman" w:hAnsi="Times New Roman" w:cs="Times New Roman"/>
          <w:color w:val="000000"/>
          <w:sz w:val="28"/>
          <w:szCs w:val="28"/>
          <w:lang w:val="en-US" w:eastAsia="ru-RU"/>
        </w:rPr>
        <w:t>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linimentum</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Растирать больные </w:t>
      </w:r>
      <w:r w:rsidRPr="006A2491">
        <w:rPr>
          <w:rFonts w:ascii="Times New Roman" w:eastAsia="Times New Roman" w:hAnsi="Times New Roman" w:cs="Times New Roman"/>
          <w:color w:val="000000"/>
          <w:sz w:val="28"/>
          <w:szCs w:val="28"/>
          <w:lang w:val="en-US" w:eastAsia="ru-RU"/>
        </w:rPr>
        <w:t>c</w:t>
      </w:r>
      <w:r w:rsidRPr="006A2491">
        <w:rPr>
          <w:rFonts w:ascii="Times New Roman" w:eastAsia="Times New Roman" w:hAnsi="Times New Roman" w:cs="Times New Roman"/>
          <w:color w:val="000000"/>
          <w:sz w:val="28"/>
          <w:szCs w:val="28"/>
          <w:lang w:eastAsia="ru-RU"/>
        </w:rPr>
        <w:t>уставы.</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2.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Olei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Terebinthinae</w:t>
      </w:r>
      <w:r w:rsidRPr="006A2491">
        <w:rPr>
          <w:rFonts w:ascii="Times New Roman" w:eastAsia="Times New Roman" w:hAnsi="Times New Roman" w:cs="Times New Roman"/>
          <w:color w:val="000000"/>
          <w:sz w:val="28"/>
          <w:szCs w:val="28"/>
          <w:lang w:eastAsia="ru-RU"/>
        </w:rPr>
        <w:t xml:space="preserve"> 30% - 100,0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растираний.</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3. Rp.: Xeroformii</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Vinylini  aa           5,0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Olei Ricini  ad   100,0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M</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f</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linimentum</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пораженные участки</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кожи.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4.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Streptocidi</w:t>
      </w:r>
      <w:r w:rsidRPr="006A2491">
        <w:rPr>
          <w:rFonts w:ascii="Times New Roman" w:eastAsia="Times New Roman" w:hAnsi="Times New Roman" w:cs="Times New Roman"/>
          <w:color w:val="000000"/>
          <w:sz w:val="28"/>
          <w:szCs w:val="28"/>
          <w:lang w:eastAsia="ru-RU"/>
        </w:rPr>
        <w:t xml:space="preserve">   5% -50,0</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Наносить на рану.</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5.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Naphthalginum</w:t>
      </w:r>
      <w:r w:rsidRPr="006A2491">
        <w:rPr>
          <w:rFonts w:ascii="Times New Roman" w:eastAsia="Times New Roman" w:hAnsi="Times New Roman" w:cs="Times New Roman"/>
          <w:color w:val="000000"/>
          <w:sz w:val="28"/>
          <w:szCs w:val="28"/>
          <w:lang w:eastAsia="ru-RU"/>
        </w:rPr>
        <w:t>”  100,0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xml:space="preserve">. Растирать поясницу.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6. </w:t>
      </w:r>
      <w:r w:rsidRPr="006A2491">
        <w:rPr>
          <w:rFonts w:ascii="Times New Roman" w:eastAsia="Times New Roman" w:hAnsi="Times New Roman" w:cs="Times New Roman"/>
          <w:color w:val="000000"/>
          <w:sz w:val="28"/>
          <w:szCs w:val="28"/>
          <w:lang w:val="en-US" w:eastAsia="ru-RU"/>
        </w:rPr>
        <w:t>Rp</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Linimenti</w:t>
      </w: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Synthomycini</w:t>
      </w:r>
      <w:r w:rsidRPr="006A2491">
        <w:rPr>
          <w:rFonts w:ascii="Times New Roman" w:eastAsia="Times New Roman" w:hAnsi="Times New Roman" w:cs="Times New Roman"/>
          <w:color w:val="000000"/>
          <w:sz w:val="28"/>
          <w:szCs w:val="28"/>
          <w:lang w:eastAsia="ru-RU"/>
        </w:rPr>
        <w:t xml:space="preserve">  5% - 25,0</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Для нанесния  на раневую поверхность.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7. Rp.:  Chloroformii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OleiTerebintinae          20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Methylii salicylatis       10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Olei Hyoscyami   ad   100 ml</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M. f. linimentum</w:t>
      </w:r>
    </w:p>
    <w:p w:rsidR="006A2491" w:rsidRPr="006A2491" w:rsidRDefault="006A2491" w:rsidP="006A2491">
      <w:pPr>
        <w:shd w:val="clear" w:color="auto" w:fill="FFFFFF"/>
        <w:autoSpaceDE w:val="0"/>
        <w:autoSpaceDN w:val="0"/>
        <w:adjustRightInd w:val="0"/>
        <w:spacing w:after="0" w:line="240" w:lineRule="auto"/>
        <w:ind w:left="240" w:hanging="240"/>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D.S. </w:t>
      </w:r>
      <w:r w:rsidRPr="006A2491">
        <w:rPr>
          <w:rFonts w:ascii="Times New Roman" w:eastAsia="Times New Roman" w:hAnsi="Times New Roman" w:cs="Times New Roman"/>
          <w:color w:val="000000"/>
          <w:sz w:val="28"/>
          <w:szCs w:val="28"/>
          <w:lang w:eastAsia="ru-RU"/>
        </w:rPr>
        <w:t>Для</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растирания</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коленных</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суставов</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val="en-US" w:eastAsia="ru-RU"/>
        </w:rPr>
      </w:pPr>
      <w:r w:rsidRPr="006A2491">
        <w:rPr>
          <w:rFonts w:ascii="Times New Roman" w:eastAsia="Times New Roman" w:hAnsi="Times New Roman" w:cs="Times New Roman"/>
          <w:b/>
          <w:bCs/>
          <w:color w:val="000000"/>
          <w:spacing w:val="20"/>
          <w:sz w:val="28"/>
          <w:szCs w:val="28"/>
          <w:lang w:eastAsia="ru-RU"/>
        </w:rPr>
        <w:t>Свечи</w:t>
      </w:r>
    </w:p>
    <w:p w:rsidR="006A2491" w:rsidRPr="006A2491" w:rsidRDefault="006A2491" w:rsidP="006A2491">
      <w:pPr>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1. Rp.: Suppositorium rectale cum Dermatolo 0,2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2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2. Rp.: Extracti </w:t>
      </w:r>
      <w:r w:rsidRPr="006A2491">
        <w:rPr>
          <w:rFonts w:ascii="Times New Roman" w:eastAsia="Times New Roman" w:hAnsi="Times New Roman" w:cs="Times New Roman"/>
          <w:color w:val="000000"/>
          <w:sz w:val="28"/>
          <w:szCs w:val="28"/>
          <w:lang w:val="en-US" w:eastAsia="ru-RU"/>
        </w:rPr>
        <w:t>Belladonnae    0,01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Tannini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Olei Cacao q.s.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ut fiat suppositorium rectale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D.t.d.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b/>
          <w:bCs/>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Вводить</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задний</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проход</w:t>
      </w:r>
      <w:r w:rsidRPr="006A2491">
        <w:rPr>
          <w:rFonts w:ascii="Times New Roman" w:eastAsia="Times New Roman" w:hAnsi="Times New Roman" w:cs="Times New Roman"/>
          <w:color w:val="000000"/>
          <w:sz w:val="28"/>
          <w:szCs w:val="28"/>
          <w:lang w:val="en-US" w:eastAsia="ru-RU"/>
        </w:rPr>
        <w:t xml:space="preserve"> no 1 </w:t>
      </w:r>
      <w:r w:rsidRPr="006A2491">
        <w:rPr>
          <w:rFonts w:ascii="Times New Roman" w:eastAsia="Times New Roman" w:hAnsi="Times New Roman" w:cs="Times New Roman"/>
          <w:color w:val="000000"/>
          <w:sz w:val="28"/>
          <w:szCs w:val="28"/>
          <w:lang w:eastAsia="ru-RU"/>
        </w:rPr>
        <w:t>свече</w:t>
      </w: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на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ночь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3. Rp.: Suppositorium rectale cum Cordigito 0,00012  </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sz w:val="28"/>
          <w:szCs w:val="28"/>
          <w:lang w:val="en-US" w:eastAsia="ru-RU"/>
        </w:rPr>
        <w:t>D</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0C1DC8">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0C1DC8">
        <w:rPr>
          <w:rFonts w:ascii="Times New Roman" w:eastAsia="Times New Roman" w:hAnsi="Times New Roman" w:cs="Times New Roman"/>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C1DC8">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3  раза в день.</w:t>
      </w: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4. Rp.: Suppositorium rectale cum p</w:t>
      </w:r>
      <w:r w:rsidRPr="006A2491">
        <w:rPr>
          <w:rFonts w:ascii="Times New Roman" w:eastAsia="Times New Roman" w:hAnsi="Times New Roman" w:cs="Times New Roman"/>
          <w:color w:val="000000"/>
          <w:sz w:val="28"/>
          <w:szCs w:val="28"/>
          <w:lang w:val="en-US" w:eastAsia="ru-RU"/>
        </w:rPr>
        <w:t>ulvis foliorum</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val="en-US" w:eastAsia="ru-RU"/>
        </w:rPr>
        <w:t xml:space="preserve">                                                                          Digitalis</w:t>
      </w:r>
      <w:r w:rsidRPr="006A2491">
        <w:rPr>
          <w:rFonts w:ascii="Times New Roman" w:eastAsia="Times New Roman" w:hAnsi="Times New Roman" w:cs="Times New Roman"/>
          <w:sz w:val="28"/>
          <w:szCs w:val="28"/>
          <w:lang w:eastAsia="ru-RU"/>
        </w:rPr>
        <w:t xml:space="preserve">                                     0,05</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5. Rp.: Suppositorium rectale cum Anaesthesino  0,01 </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sz w:val="28"/>
          <w:szCs w:val="28"/>
          <w:lang w:val="en-US" w:eastAsia="ru-RU"/>
        </w:rPr>
        <w:t>D</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0C1DC8">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0C1DC8">
        <w:rPr>
          <w:rFonts w:ascii="Times New Roman" w:eastAsia="Times New Roman" w:hAnsi="Times New Roman" w:cs="Times New Roman"/>
          <w:sz w:val="28"/>
          <w:szCs w:val="28"/>
          <w:lang w:eastAsia="ru-RU"/>
        </w:rPr>
        <w:t>. 10</w:t>
      </w:r>
      <w:r w:rsidRPr="000C1DC8">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Rp.: Anaesthesini     0,1</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Olei Cacao q.s.</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ut fiat suppositorium rectale </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0C1DC8">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0C1DC8">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0C1DC8">
        <w:rPr>
          <w:rFonts w:ascii="Times New Roman" w:eastAsia="Times New Roman" w:hAnsi="Times New Roman" w:cs="Times New Roman"/>
          <w:sz w:val="28"/>
          <w:szCs w:val="28"/>
          <w:lang w:eastAsia="ru-RU"/>
        </w:rPr>
        <w:t>. 10</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0C1DC8">
        <w:rPr>
          <w:rFonts w:ascii="Times New Roman" w:eastAsia="Times New Roman" w:hAnsi="Times New Roman" w:cs="Times New Roman"/>
          <w:smallCaps/>
          <w:color w:val="000000"/>
          <w:sz w:val="28"/>
          <w:szCs w:val="28"/>
          <w:lang w:eastAsia="ru-RU"/>
        </w:rPr>
        <w:t>.</w:t>
      </w:r>
      <w:r w:rsidRPr="000C1DC8">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Вводить</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в</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задний</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проход</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no</w:t>
      </w:r>
      <w:r w:rsidRPr="000C1DC8">
        <w:rPr>
          <w:rFonts w:ascii="Times New Roman" w:eastAsia="Times New Roman" w:hAnsi="Times New Roman" w:cs="Times New Roman"/>
          <w:color w:val="000000"/>
          <w:sz w:val="28"/>
          <w:szCs w:val="28"/>
          <w:lang w:eastAsia="ru-RU"/>
        </w:rPr>
        <w:t xml:space="preserve"> 1 </w:t>
      </w:r>
      <w:r w:rsidRPr="006A2491">
        <w:rPr>
          <w:rFonts w:ascii="Times New Roman" w:eastAsia="Times New Roman" w:hAnsi="Times New Roman" w:cs="Times New Roman"/>
          <w:color w:val="000000"/>
          <w:sz w:val="28"/>
          <w:szCs w:val="28"/>
          <w:lang w:eastAsia="ru-RU"/>
        </w:rPr>
        <w:t>свече</w:t>
      </w:r>
      <w:r w:rsidRPr="000C1DC8">
        <w:rPr>
          <w:rFonts w:ascii="Times New Roman" w:eastAsia="Times New Roman" w:hAnsi="Times New Roman" w:cs="Times New Roman"/>
          <w:color w:val="000000"/>
          <w:sz w:val="28"/>
          <w:szCs w:val="28"/>
          <w:lang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val="en-US" w:eastAsia="ru-RU"/>
        </w:rPr>
        <w:t xml:space="preserve">3 </w:t>
      </w:r>
      <w:r w:rsidRPr="006A2491">
        <w:rPr>
          <w:rFonts w:ascii="Times New Roman" w:eastAsia="Times New Roman" w:hAnsi="Times New Roman" w:cs="Times New Roman"/>
          <w:color w:val="000000"/>
          <w:sz w:val="28"/>
          <w:szCs w:val="28"/>
          <w:lang w:eastAsia="ru-RU"/>
        </w:rPr>
        <w:t>раза</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6. Rp.: Suppositorium vaginale cum  Ichthyolo 0,2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D.t.d.</w:t>
      </w:r>
      <w:r w:rsidRPr="006A2491">
        <w:rPr>
          <w:rFonts w:ascii="Times New Roman" w:eastAsia="Times New Roman" w:hAnsi="Times New Roman" w:cs="Times New Roman"/>
          <w:sz w:val="28"/>
          <w:szCs w:val="28"/>
          <w:lang w:val="en-US" w:eastAsia="ru-RU"/>
        </w:rPr>
        <w:t xml:space="preserve">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b/>
          <w:bCs/>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Вводить</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во</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влагалище</w:t>
      </w:r>
      <w:r w:rsidRPr="006A2491">
        <w:rPr>
          <w:rFonts w:ascii="Times New Roman" w:eastAsia="Times New Roman" w:hAnsi="Times New Roman" w:cs="Times New Roman"/>
          <w:color w:val="000000"/>
          <w:sz w:val="28"/>
          <w:szCs w:val="28"/>
          <w:lang w:val="en-US" w:eastAsia="ru-RU"/>
        </w:rPr>
        <w:t xml:space="preserve">  no 1 </w:t>
      </w:r>
      <w:r w:rsidRPr="006A2491">
        <w:rPr>
          <w:rFonts w:ascii="Times New Roman" w:eastAsia="Times New Roman" w:hAnsi="Times New Roman" w:cs="Times New Roman"/>
          <w:color w:val="000000"/>
          <w:sz w:val="28"/>
          <w:szCs w:val="28"/>
          <w:lang w:eastAsia="ru-RU"/>
        </w:rPr>
        <w:t>свече</w:t>
      </w:r>
      <w:r w:rsidRPr="006A2491">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6A2491">
        <w:rPr>
          <w:rFonts w:ascii="Times New Roman" w:eastAsia="Times New Roman" w:hAnsi="Times New Roman" w:cs="Times New Roman"/>
          <w:color w:val="000000"/>
          <w:sz w:val="28"/>
          <w:szCs w:val="28"/>
          <w:lang w:val="en-US" w:eastAsia="ru-RU"/>
        </w:rPr>
        <w:t xml:space="preserve">                                                                      1 </w:t>
      </w:r>
      <w:r w:rsidRPr="006A2491">
        <w:rPr>
          <w:rFonts w:ascii="Times New Roman" w:eastAsia="Times New Roman" w:hAnsi="Times New Roman" w:cs="Times New Roman"/>
          <w:color w:val="000000"/>
          <w:sz w:val="28"/>
          <w:szCs w:val="28"/>
          <w:lang w:eastAsia="ru-RU"/>
        </w:rPr>
        <w:t>раз</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w:t>
      </w:r>
      <w:r w:rsidRPr="006A2491">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день</w:t>
      </w:r>
      <w:r w:rsidRPr="006A2491">
        <w:rPr>
          <w:rFonts w:ascii="Times New Roman" w:eastAsia="Times New Roman" w:hAnsi="Times New Roman" w:cs="Times New Roman"/>
          <w:color w:val="000000"/>
          <w:sz w:val="28"/>
          <w:szCs w:val="28"/>
          <w:lang w:val="en-US" w:eastAsia="ru-RU"/>
        </w:rPr>
        <w:t>.</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7. Rp.: Suppositorium rectale cum Euphyllino  0,3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t</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0C1DC8">
        <w:rPr>
          <w:rFonts w:ascii="Times New Roman" w:eastAsia="Times New Roman" w:hAnsi="Times New Roman" w:cs="Times New Roman"/>
          <w:color w:val="000000"/>
          <w:sz w:val="28"/>
          <w:szCs w:val="28"/>
          <w:lang w:eastAsia="ru-RU"/>
        </w:rPr>
        <w:t xml:space="preserve">3  </w:t>
      </w:r>
      <w:r w:rsidRPr="006A2491">
        <w:rPr>
          <w:rFonts w:ascii="Times New Roman" w:eastAsia="Times New Roman" w:hAnsi="Times New Roman" w:cs="Times New Roman"/>
          <w:color w:val="000000"/>
          <w:sz w:val="28"/>
          <w:szCs w:val="28"/>
          <w:lang w:eastAsia="ru-RU"/>
        </w:rPr>
        <w:t>раза</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в</w:t>
      </w:r>
      <w:r w:rsidRPr="000C1DC8">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день</w:t>
      </w:r>
      <w:r w:rsidRPr="000C1DC8">
        <w:rPr>
          <w:rFonts w:ascii="Times New Roman" w:eastAsia="Times New Roman" w:hAnsi="Times New Roman" w:cs="Times New Roman"/>
          <w:color w:val="000000"/>
          <w:sz w:val="28"/>
          <w:szCs w:val="28"/>
          <w:lang w:eastAsia="ru-RU"/>
        </w:rPr>
        <w:t>.</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C1DC8">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Rp.: Euphyllini             0,3</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Butyroli q.s.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 xml:space="preserve">                                                                      ut fiat suppositoriaum rectale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t</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d</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color w:val="000000"/>
          <w:sz w:val="28"/>
          <w:szCs w:val="28"/>
          <w:lang w:eastAsia="ru-RU"/>
        </w:rPr>
        <w:t xml:space="preserve">                                                          </w:t>
      </w:r>
      <w:r w:rsidRPr="000C1DC8">
        <w:rPr>
          <w:rFonts w:ascii="Times New Roman" w:eastAsia="Times New Roman" w:hAnsi="Times New Roman" w:cs="Times New Roman"/>
          <w:color w:val="000000"/>
          <w:sz w:val="28"/>
          <w:szCs w:val="28"/>
          <w:lang w:val="en-US" w:eastAsia="ru-RU"/>
        </w:rPr>
        <w:t xml:space="preserve">8. </w:t>
      </w:r>
      <w:r w:rsidRPr="006A2491">
        <w:rPr>
          <w:rFonts w:ascii="Times New Roman" w:eastAsia="Times New Roman" w:hAnsi="Times New Roman" w:cs="Times New Roman"/>
          <w:sz w:val="28"/>
          <w:szCs w:val="28"/>
          <w:lang w:val="en-US" w:eastAsia="ru-RU"/>
        </w:rPr>
        <w:t>Rp</w:t>
      </w:r>
      <w:r w:rsidRPr="000C1DC8">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val="en-US" w:eastAsia="ru-RU"/>
        </w:rPr>
        <w:t>Suppositoria</w:t>
      </w:r>
      <w:r w:rsidRPr="000C1DC8">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val="en-US" w:eastAsia="ru-RU"/>
        </w:rPr>
        <w:t>vaginalia</w:t>
      </w:r>
      <w:r w:rsidRPr="000C1DC8">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val="en-US" w:eastAsia="ru-RU"/>
        </w:rPr>
        <w:t>Osarbonum</w:t>
      </w:r>
      <w:r w:rsidRPr="000C1DC8">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val="en-US" w:eastAsia="ru-RU"/>
        </w:rPr>
        <w:t>N</w:t>
      </w:r>
      <w:r w:rsidRPr="000C1DC8">
        <w:rPr>
          <w:rFonts w:ascii="Times New Roman" w:eastAsia="Times New Roman" w:hAnsi="Times New Roman" w:cs="Times New Roman"/>
          <w:sz w:val="28"/>
          <w:szCs w:val="28"/>
          <w:lang w:val="en-US" w:eastAsia="ru-RU"/>
        </w:rPr>
        <w:t>. 10</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D</w:t>
      </w:r>
      <w:r w:rsidRPr="000C1DC8">
        <w:rPr>
          <w:rFonts w:ascii="Times New Roman" w:eastAsia="Times New Roman" w:hAnsi="Times New Roman" w:cs="Times New Roman"/>
          <w:smallCaps/>
          <w:color w:val="000000"/>
          <w:sz w:val="28"/>
          <w:szCs w:val="28"/>
          <w:lang w:val="en-US" w:eastAsia="ru-RU"/>
        </w:rPr>
        <w:t>.</w:t>
      </w:r>
      <w:r w:rsidRPr="006A2491">
        <w:rPr>
          <w:rFonts w:ascii="Times New Roman" w:eastAsia="Times New Roman" w:hAnsi="Times New Roman" w:cs="Times New Roman"/>
          <w:smallCaps/>
          <w:color w:val="000000"/>
          <w:sz w:val="28"/>
          <w:szCs w:val="28"/>
          <w:lang w:val="en-US" w:eastAsia="ru-RU"/>
        </w:rPr>
        <w:t>S</w:t>
      </w:r>
      <w:r w:rsidRPr="000C1DC8">
        <w:rPr>
          <w:rFonts w:ascii="Times New Roman" w:eastAsia="Times New Roman" w:hAnsi="Times New Roman" w:cs="Times New Roman"/>
          <w:smallCaps/>
          <w:color w:val="000000"/>
          <w:sz w:val="28"/>
          <w:szCs w:val="28"/>
          <w:lang w:val="en-US" w:eastAsia="ru-RU"/>
        </w:rPr>
        <w:t>.</w:t>
      </w:r>
      <w:r w:rsidRPr="000C1DC8">
        <w:rPr>
          <w:rFonts w:ascii="Times New Roman" w:eastAsia="Times New Roman" w:hAnsi="Times New Roman" w:cs="Times New Roman"/>
          <w:b/>
          <w:bCs/>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Вводить</w:t>
      </w: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во</w:t>
      </w: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влагалище</w:t>
      </w: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val="en-US" w:eastAsia="ru-RU"/>
        </w:rPr>
        <w:t>no</w:t>
      </w:r>
      <w:r w:rsidRPr="000C1DC8">
        <w:rPr>
          <w:rFonts w:ascii="Times New Roman" w:eastAsia="Times New Roman" w:hAnsi="Times New Roman" w:cs="Times New Roman"/>
          <w:color w:val="000000"/>
          <w:sz w:val="28"/>
          <w:szCs w:val="28"/>
          <w:lang w:val="en-US" w:eastAsia="ru-RU"/>
        </w:rPr>
        <w:t xml:space="preserve"> 1 </w:t>
      </w:r>
      <w:r w:rsidRPr="006A2491">
        <w:rPr>
          <w:rFonts w:ascii="Times New Roman" w:eastAsia="Times New Roman" w:hAnsi="Times New Roman" w:cs="Times New Roman"/>
          <w:color w:val="000000"/>
          <w:sz w:val="28"/>
          <w:szCs w:val="28"/>
          <w:lang w:eastAsia="ru-RU"/>
        </w:rPr>
        <w:t>свече</w:t>
      </w: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на</w:t>
      </w:r>
      <w:r w:rsidRPr="000C1DC8">
        <w:rPr>
          <w:rFonts w:ascii="Times New Roman" w:eastAsia="Times New Roman" w:hAnsi="Times New Roman" w:cs="Times New Roman"/>
          <w:color w:val="000000"/>
          <w:sz w:val="28"/>
          <w:szCs w:val="28"/>
          <w:lang w:val="en-US" w:eastAsia="ru-RU"/>
        </w:rPr>
        <w:t xml:space="preserve"> </w:t>
      </w:r>
      <w:r w:rsidRPr="006A2491">
        <w:rPr>
          <w:rFonts w:ascii="Times New Roman" w:eastAsia="Times New Roman" w:hAnsi="Times New Roman" w:cs="Times New Roman"/>
          <w:color w:val="000000"/>
          <w:sz w:val="28"/>
          <w:szCs w:val="28"/>
          <w:lang w:eastAsia="ru-RU"/>
        </w:rPr>
        <w:t>ночь</w:t>
      </w:r>
      <w:r w:rsidRPr="000C1DC8">
        <w:rPr>
          <w:rFonts w:ascii="Times New Roman" w:eastAsia="Times New Roman" w:hAnsi="Times New Roman" w:cs="Times New Roman"/>
          <w:color w:val="000000"/>
          <w:sz w:val="28"/>
          <w:szCs w:val="28"/>
          <w:lang w:val="en-US" w:eastAsia="ru-RU"/>
        </w:rPr>
        <w:t>.</w:t>
      </w:r>
    </w:p>
    <w:p w:rsidR="006A2491" w:rsidRPr="000C1DC8"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r w:rsidRPr="000C1DC8">
        <w:rPr>
          <w:rFonts w:ascii="Times New Roman" w:eastAsia="Times New Roman" w:hAnsi="Times New Roman" w:cs="Times New Roman"/>
          <w:color w:val="000000"/>
          <w:sz w:val="28"/>
          <w:szCs w:val="28"/>
          <w:lang w:val="en-US" w:eastAsia="ru-RU"/>
        </w:rPr>
        <w:t xml:space="preserve">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C1DC8">
        <w:rPr>
          <w:rFonts w:ascii="Times New Roman" w:eastAsia="Times New Roman" w:hAnsi="Times New Roman" w:cs="Times New Roman"/>
          <w:sz w:val="28"/>
          <w:szCs w:val="28"/>
          <w:lang w:val="en-US" w:eastAsia="ru-RU"/>
        </w:rPr>
        <w:t xml:space="preserve">                                                          </w:t>
      </w:r>
      <w:r w:rsidRPr="006A2491">
        <w:rPr>
          <w:rFonts w:ascii="Times New Roman" w:eastAsia="Times New Roman" w:hAnsi="Times New Roman" w:cs="Times New Roman"/>
          <w:sz w:val="28"/>
          <w:szCs w:val="28"/>
          <w:lang w:val="en-US" w:eastAsia="ru-RU"/>
        </w:rPr>
        <w:t>9. Rp.: Suppositoria  rectalia “Neoanusolum“ N. 10</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val="en-US" w:eastAsia="ru-RU"/>
        </w:rPr>
        <w:t xml:space="preserve">                                                                    D</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smallCaps/>
          <w:color w:val="000000"/>
          <w:sz w:val="28"/>
          <w:szCs w:val="28"/>
          <w:lang w:val="en-US" w:eastAsia="ru-RU"/>
        </w:rPr>
        <w:t>S</w:t>
      </w:r>
      <w:r w:rsidRPr="006A2491">
        <w:rPr>
          <w:rFonts w:ascii="Times New Roman" w:eastAsia="Times New Roman" w:hAnsi="Times New Roman" w:cs="Times New Roman"/>
          <w:smallCaps/>
          <w:color w:val="000000"/>
          <w:sz w:val="28"/>
          <w:szCs w:val="28"/>
          <w:lang w:eastAsia="ru-RU"/>
        </w:rPr>
        <w:t>.</w:t>
      </w:r>
      <w:r w:rsidRPr="006A2491">
        <w:rPr>
          <w:rFonts w:ascii="Times New Roman" w:eastAsia="Times New Roman" w:hAnsi="Times New Roman" w:cs="Times New Roman"/>
          <w:b/>
          <w:bCs/>
          <w:color w:val="000000"/>
          <w:sz w:val="28"/>
          <w:szCs w:val="28"/>
          <w:lang w:eastAsia="ru-RU"/>
        </w:rPr>
        <w:t xml:space="preserve"> </w:t>
      </w:r>
      <w:r w:rsidRPr="006A2491">
        <w:rPr>
          <w:rFonts w:ascii="Times New Roman" w:eastAsia="Times New Roman" w:hAnsi="Times New Roman" w:cs="Times New Roman"/>
          <w:color w:val="000000"/>
          <w:sz w:val="28"/>
          <w:szCs w:val="28"/>
          <w:lang w:eastAsia="ru-RU"/>
        </w:rPr>
        <w:t xml:space="preserve">Вводить в задний проход </w:t>
      </w:r>
      <w:r w:rsidRPr="006A2491">
        <w:rPr>
          <w:rFonts w:ascii="Times New Roman" w:eastAsia="Times New Roman" w:hAnsi="Times New Roman" w:cs="Times New Roman"/>
          <w:color w:val="000000"/>
          <w:sz w:val="28"/>
          <w:szCs w:val="28"/>
          <w:lang w:val="en-US" w:eastAsia="ru-RU"/>
        </w:rPr>
        <w:t>no</w:t>
      </w:r>
      <w:r w:rsidRPr="006A2491">
        <w:rPr>
          <w:rFonts w:ascii="Times New Roman" w:eastAsia="Times New Roman" w:hAnsi="Times New Roman" w:cs="Times New Roman"/>
          <w:color w:val="000000"/>
          <w:sz w:val="28"/>
          <w:szCs w:val="28"/>
          <w:lang w:eastAsia="ru-RU"/>
        </w:rPr>
        <w:t xml:space="preserve"> 1 свече  </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                                                                                3 раза в день.</w:t>
      </w:r>
    </w:p>
    <w:p w:rsidR="006A2491" w:rsidRPr="006A2491" w:rsidRDefault="006A2491" w:rsidP="006A24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hd w:val="clear" w:color="auto" w:fill="FFFFFF"/>
        <w:autoSpaceDE w:val="0"/>
        <w:autoSpaceDN w:val="0"/>
        <w:adjustRightInd w:val="0"/>
        <w:spacing w:after="0" w:line="240" w:lineRule="auto"/>
        <w:ind w:left="240" w:hanging="240"/>
        <w:jc w:val="center"/>
        <w:rPr>
          <w:rFonts w:ascii="Times New Roman" w:eastAsia="Times New Roman" w:hAnsi="Times New Roman" w:cs="Times New Roman"/>
          <w:b/>
          <w:bCs/>
          <w:spacing w:val="20"/>
          <w:sz w:val="28"/>
          <w:szCs w:val="28"/>
          <w:lang w:eastAsia="ru-RU"/>
        </w:rPr>
      </w:pPr>
      <w:r w:rsidRPr="006A2491">
        <w:rPr>
          <w:rFonts w:ascii="Times New Roman" w:eastAsia="Times New Roman" w:hAnsi="Times New Roman" w:cs="Times New Roman"/>
          <w:b/>
          <w:bCs/>
          <w:spacing w:val="20"/>
          <w:sz w:val="28"/>
          <w:szCs w:val="28"/>
          <w:lang w:eastAsia="ru-RU"/>
        </w:rPr>
        <w:lastRenderedPageBreak/>
        <w:t>ДРУГИЕ ЛЕКАРСТВЕННЫЕ ФОРМЫ</w:t>
      </w:r>
    </w:p>
    <w:p w:rsidR="006A2491" w:rsidRPr="006A2491" w:rsidRDefault="006A2491" w:rsidP="006A2491">
      <w:pPr>
        <w:shd w:val="clear" w:color="auto" w:fill="FFFFFF"/>
        <w:autoSpaceDE w:val="0"/>
        <w:autoSpaceDN w:val="0"/>
        <w:adjustRightInd w:val="0"/>
        <w:spacing w:after="0" w:line="240" w:lineRule="auto"/>
        <w:ind w:left="240" w:hanging="240"/>
        <w:jc w:val="center"/>
        <w:rPr>
          <w:rFonts w:ascii="Times New Roman" w:eastAsia="Times New Roman" w:hAnsi="Times New Roman" w:cs="Times New Roman"/>
          <w:b/>
          <w:bCs/>
          <w:spacing w:val="20"/>
          <w:sz w:val="28"/>
          <w:szCs w:val="28"/>
          <w:lang w:eastAsia="ru-RU"/>
        </w:rPr>
      </w:pPr>
    </w:p>
    <w:p w:rsidR="006A2491" w:rsidRPr="006A2491" w:rsidRDefault="006A2491" w:rsidP="006A2491">
      <w:pPr>
        <w:keepNext/>
        <w:shd w:val="clear" w:color="auto" w:fill="FFFFFF"/>
        <w:autoSpaceDE w:val="0"/>
        <w:autoSpaceDN w:val="0"/>
        <w:adjustRightInd w:val="0"/>
        <w:spacing w:after="0" w:line="240" w:lineRule="auto"/>
        <w:jc w:val="center"/>
        <w:outlineLvl w:val="8"/>
        <w:rPr>
          <w:rFonts w:ascii="Times New Roman" w:eastAsia="Times New Roman" w:hAnsi="Times New Roman" w:cs="Times New Roman"/>
          <w:b/>
          <w:bCs/>
          <w:color w:val="000000"/>
          <w:spacing w:val="20"/>
          <w:sz w:val="28"/>
          <w:szCs w:val="28"/>
          <w:lang w:eastAsia="ru-RU"/>
        </w:rPr>
      </w:pPr>
      <w:r w:rsidRPr="006A2491">
        <w:rPr>
          <w:rFonts w:ascii="Times New Roman" w:eastAsia="Times New Roman" w:hAnsi="Times New Roman" w:cs="Times New Roman"/>
          <w:b/>
          <w:bCs/>
          <w:color w:val="000000"/>
          <w:spacing w:val="20"/>
          <w:sz w:val="28"/>
          <w:szCs w:val="28"/>
          <w:lang w:eastAsia="ru-RU"/>
        </w:rPr>
        <w:t>Аэрозоли</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Ребенку 15 лет.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numPr>
          <w:ilvl w:val="0"/>
          <w:numId w:val="13"/>
        </w:numPr>
        <w:spacing w:after="0" w:line="240" w:lineRule="auto"/>
        <w:jc w:val="both"/>
        <w:rPr>
          <w:rFonts w:ascii="Times New Roman" w:eastAsia="Times New Roman" w:hAnsi="Times New Roman" w:cs="Times New Roman"/>
          <w:sz w:val="28"/>
          <w:szCs w:val="28"/>
          <w:lang w:val="en-US" w:eastAsia="ru-RU"/>
        </w:rPr>
      </w:pPr>
      <w:r w:rsidRPr="006A2491">
        <w:rPr>
          <w:rFonts w:ascii="Times New Roman" w:eastAsia="Times New Roman" w:hAnsi="Times New Roman" w:cs="Times New Roman"/>
          <w:sz w:val="28"/>
          <w:szCs w:val="28"/>
          <w:lang w:val="en-US" w:eastAsia="ru-RU"/>
        </w:rPr>
        <w:t>Rp.: Aerozolum Beclometasoni dipropionatis N.1</w:t>
      </w:r>
    </w:p>
    <w:p w:rsidR="006A2491" w:rsidRPr="006A2491" w:rsidRDefault="006A2491" w:rsidP="006A2491">
      <w:pPr>
        <w:shd w:val="clear" w:color="auto" w:fill="FFFFFF"/>
        <w:tabs>
          <w:tab w:val="left" w:pos="3375"/>
        </w:tabs>
        <w:autoSpaceDE w:val="0"/>
        <w:autoSpaceDN w:val="0"/>
        <w:adjustRightInd w:val="0"/>
        <w:spacing w:after="0" w:line="240" w:lineRule="auto"/>
        <w:ind w:left="3315"/>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val="en-US" w:eastAsia="ru-RU"/>
        </w:rPr>
        <w:t xml:space="preserve">        D</w:t>
      </w:r>
      <w:r w:rsidRPr="006A2491">
        <w:rPr>
          <w:rFonts w:ascii="Times New Roman" w:eastAsia="Times New Roman" w:hAnsi="Times New Roman" w:cs="Times New Roman"/>
          <w:sz w:val="28"/>
          <w:szCs w:val="28"/>
          <w:lang w:eastAsia="ru-RU"/>
        </w:rPr>
        <w:t>.</w:t>
      </w:r>
      <w:r w:rsidRPr="006A2491">
        <w:rPr>
          <w:rFonts w:ascii="Times New Roman" w:eastAsia="Times New Roman" w:hAnsi="Times New Roman" w:cs="Times New Roman"/>
          <w:sz w:val="28"/>
          <w:szCs w:val="28"/>
          <w:lang w:val="en-US" w:eastAsia="ru-RU"/>
        </w:rPr>
        <w:t>S</w:t>
      </w:r>
      <w:r w:rsidRPr="006A2491">
        <w:rPr>
          <w:rFonts w:ascii="Times New Roman" w:eastAsia="Times New Roman" w:hAnsi="Times New Roman" w:cs="Times New Roman"/>
          <w:sz w:val="28"/>
          <w:szCs w:val="28"/>
          <w:lang w:eastAsia="ru-RU"/>
        </w:rPr>
        <w:t>. По 2 ингаляции в сутки.</w:t>
      </w:r>
    </w:p>
    <w:p w:rsidR="006A2491" w:rsidRPr="006A2491" w:rsidRDefault="006A2491" w:rsidP="006A2491">
      <w:pPr>
        <w:shd w:val="clear" w:color="auto" w:fill="FFFFFF"/>
        <w:tabs>
          <w:tab w:val="left" w:pos="3375"/>
        </w:tabs>
        <w:autoSpaceDE w:val="0"/>
        <w:autoSpaceDN w:val="0"/>
        <w:adjustRightInd w:val="0"/>
        <w:spacing w:after="0" w:line="240" w:lineRule="auto"/>
        <w:ind w:left="3315"/>
        <w:jc w:val="both"/>
        <w:rPr>
          <w:rFonts w:ascii="Times New Roman" w:eastAsia="Times New Roman" w:hAnsi="Times New Roman" w:cs="Times New Roman"/>
          <w:sz w:val="28"/>
          <w:szCs w:val="28"/>
          <w:lang w:eastAsia="ru-RU"/>
        </w:rPr>
      </w:pPr>
    </w:p>
    <w:p w:rsidR="006A2491" w:rsidRPr="006A2491" w:rsidRDefault="006A2491" w:rsidP="006A2491">
      <w:pPr>
        <w:numPr>
          <w:ilvl w:val="0"/>
          <w:numId w:val="13"/>
        </w:numPr>
        <w:tabs>
          <w:tab w:val="left" w:pos="3000"/>
        </w:tabs>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sz w:val="28"/>
          <w:szCs w:val="28"/>
          <w:lang w:val="en-US" w:eastAsia="ru-RU"/>
        </w:rPr>
        <w:t>Rp</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Aerozolum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Salbutamolum</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sz w:val="28"/>
          <w:szCs w:val="28"/>
          <w:lang w:val="en-US" w:eastAsia="ru-RU"/>
        </w:rPr>
        <w:t>N</w:t>
      </w:r>
      <w:r w:rsidRPr="006A2491">
        <w:rPr>
          <w:rFonts w:ascii="Times New Roman" w:eastAsia="Times New Roman" w:hAnsi="Times New Roman" w:cs="Times New Roman"/>
          <w:sz w:val="28"/>
          <w:szCs w:val="28"/>
          <w:lang w:eastAsia="ru-RU"/>
        </w:rPr>
        <w:t>.1</w:t>
      </w:r>
    </w:p>
    <w:p w:rsidR="006A2491" w:rsidRPr="006A2491" w:rsidRDefault="006A2491" w:rsidP="006A2491">
      <w:pPr>
        <w:tabs>
          <w:tab w:val="left" w:pos="3765"/>
        </w:tabs>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ab/>
      </w:r>
      <w:r w:rsidRPr="006A2491">
        <w:rPr>
          <w:rFonts w:ascii="Times New Roman" w:eastAsia="Times New Roman" w:hAnsi="Times New Roman" w:cs="Times New Roman"/>
          <w:color w:val="000000"/>
          <w:sz w:val="28"/>
          <w:szCs w:val="28"/>
          <w:lang w:val="en-US" w:eastAsia="ru-RU"/>
        </w:rPr>
        <w:t>D</w:t>
      </w:r>
      <w:r w:rsidRPr="006A2491">
        <w:rPr>
          <w:rFonts w:ascii="Times New Roman" w:eastAsia="Times New Roman" w:hAnsi="Times New Roman" w:cs="Times New Roman"/>
          <w:color w:val="000000"/>
          <w:sz w:val="28"/>
          <w:szCs w:val="28"/>
          <w:lang w:eastAsia="ru-RU"/>
        </w:rPr>
        <w:t>.</w:t>
      </w:r>
      <w:r w:rsidRPr="006A2491">
        <w:rPr>
          <w:rFonts w:ascii="Times New Roman" w:eastAsia="Times New Roman" w:hAnsi="Times New Roman" w:cs="Times New Roman"/>
          <w:color w:val="000000"/>
          <w:sz w:val="28"/>
          <w:szCs w:val="28"/>
          <w:lang w:val="en-US" w:eastAsia="ru-RU"/>
        </w:rPr>
        <w:t>S</w:t>
      </w:r>
      <w:r w:rsidRPr="006A2491">
        <w:rPr>
          <w:rFonts w:ascii="Times New Roman" w:eastAsia="Times New Roman" w:hAnsi="Times New Roman" w:cs="Times New Roman"/>
          <w:color w:val="000000"/>
          <w:sz w:val="28"/>
          <w:szCs w:val="28"/>
          <w:lang w:eastAsia="ru-RU"/>
        </w:rPr>
        <w:t>. По 1 Ингаляции при приступе удушья.</w:t>
      </w:r>
    </w:p>
    <w:p w:rsidR="006A2491" w:rsidRPr="006A2491" w:rsidRDefault="006A2491" w:rsidP="006A2491">
      <w:pPr>
        <w:tabs>
          <w:tab w:val="left" w:pos="1980"/>
          <w:tab w:val="center" w:pos="4677"/>
        </w:tabs>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left="720"/>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b/>
          <w:color w:val="000000"/>
          <w:sz w:val="28"/>
          <w:szCs w:val="28"/>
          <w:lang w:eastAsia="ru-RU"/>
        </w:rPr>
        <w:t xml:space="preserve">Тестовые задания </w:t>
      </w:r>
      <w:r w:rsidRPr="006A2491">
        <w:rPr>
          <w:rFonts w:ascii="Times New Roman" w:eastAsia="Times New Roman" w:hAnsi="Times New Roman" w:cs="Times New Roman"/>
          <w:color w:val="000000"/>
          <w:sz w:val="28"/>
          <w:szCs w:val="28"/>
          <w:lang w:eastAsia="ru-RU"/>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на бумажных носителях.</w:t>
      </w:r>
    </w:p>
    <w:p w:rsidR="006A2491" w:rsidRPr="006A2491" w:rsidRDefault="006A2491" w:rsidP="006A2491">
      <w:pPr>
        <w:spacing w:after="0" w:line="240" w:lineRule="auto"/>
        <w:jc w:val="center"/>
        <w:rPr>
          <w:rFonts w:ascii="Times New Roman" w:eastAsia="Times New Roman" w:hAnsi="Times New Roman" w:cs="Times New Roman"/>
          <w:b/>
          <w:bCs/>
          <w:sz w:val="28"/>
          <w:szCs w:val="28"/>
          <w:lang w:eastAsia="ru-RU"/>
        </w:rPr>
      </w:pPr>
      <w:r w:rsidRPr="006A2491">
        <w:rPr>
          <w:rFonts w:ascii="Times New Roman" w:eastAsia="Times New Roman" w:hAnsi="Times New Roman" w:cs="Times New Roman"/>
          <w:b/>
          <w:bCs/>
          <w:sz w:val="28"/>
          <w:szCs w:val="28"/>
          <w:lang w:eastAsia="ru-RU"/>
        </w:rPr>
        <w:t>Экзаменационные тестовые задания.</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Экзаменационные тесты по классификации лекарственных веществ.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Галантамина гидробромид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Фенилэфрин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Галотан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Ксикаин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Морфина гидрохлорид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Строфантин 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Нитроглицерин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Гепарин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9. Спиронолактон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10.Окситоцин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Эпинефрин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Неостигмин (Прозерин)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Кетамин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Нитразепам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Кофеин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6. Дигоксин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Фуросемид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Ловастатин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Цефалексин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Нистатин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3</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Пилокарпин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Фентоламин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Энфлуран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Прокаин (Новокаин)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Фентанил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Изосорбида динитрат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Добутамин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Тиклид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Гентамицин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Вермокс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Атропина сульфат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Салбутамол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Хлорпромазин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Клоназепам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Тринитролонг</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Маннит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Моксонидин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Тетрациклин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Изониазид</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Пиперазин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Изадрин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Бензогексоний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Натрия оксибутират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Никетамид</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5. Дилтиазем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Лозартан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Аминокапроновая кислота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Толбутамид</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9. Ом епразол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10.Офлоксацин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6</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Резерпин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Платифиллин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Лантозид 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Фенитоин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Этинилэстрадиол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Полиоксидоний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Фестал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Галлоперидол</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9. Сумамед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10.Рифампицин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7</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Пропранолола гидрохлорид (Анаприлин)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Фенобарбитал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Тримеперидин (Промедол)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Эпинефрин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Эналаприл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Метилтестостерон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Дифенилгидрамин (Димедрол)</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Т-активин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Ранитидин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Ампициллин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8</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A2491">
        <w:rPr>
          <w:rFonts w:ascii="Times New Roman" w:eastAsia="Times New Roman" w:hAnsi="Times New Roman" w:cs="Times New Roman"/>
          <w:i/>
          <w:iCs/>
          <w:color w:val="000000"/>
          <w:sz w:val="28"/>
          <w:szCs w:val="28"/>
          <w:lang w:eastAsia="ru-RU"/>
        </w:rPr>
        <w:t>Указать разряд, класс и группу для  каждого из перечисленных препаратов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Эфедрин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Фентоламин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3. Омнопон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Пирацетам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Хлордиазепоксид (Элениум)</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Клони дин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Кодеин</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Прокаинамид</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9. Ко- тримоксазол </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10.Рокситромицин</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1</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 л.с., действующие на периферические нейромедиаторные процессы К - л.с, действующие на периферические холинергические процессы Г - ингибиторы АХЭ</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действующие на периферические адренергические процессы Г - л.с, возбуждающие адренорецепоры ПГ - адреномиметики 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 л.с, действующие на ЦНС К - средства для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л.с для ингаляционного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 л.с, действующие в области чувствительных нервных окончаний К - л.с, понижающие чувствительность нервных окончаний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местноанестезирующие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 л.с, действующие на ЦНС К - анальгезирующие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наркотические анальгетики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 л.с, действующие на ССС К - кардиотонические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сердечные гликозиды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улучшающие кровоснабжение органов и тканей Г - нитраты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 л.с, регулирующие свёртывающую и противосвёртывающую системы крови К - л.с. для лечения и профилактики тромбозов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антикоагулянты 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 л.с, усиливающие выделительную функцию почек К - диуретики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калийсберегающие диуретики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 л.с, влияющие на мускулатуру матки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стимулирующие мускулатуру матки Г - препараты группы окситоцина</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2</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 л.с., действующие на периферические нейромедиаторные процессы К - л.с, действующие на периферические адренергические процессы Г - адреномиметики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адреномиметики 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действующие на периферические холинергические процессы Г - ингибиторы АХЭ</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 л.с, действующие на ЦНС К - средства для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средства для внутривенного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снотворные средства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снотворные - производные бензодиазепина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психотропные средства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средства, стимулирующие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производные пурина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 л.с, действующие на ССС К - кардиотонические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сердечные гликозиды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 л.с, усиливающие выделительную функцию почек К - диуретик</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салуретики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 л.с, действующие на ССС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гиполипидемические средства Г — статины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 противомикробные противовирусные противопаразитарные средства К - химиотерапевтические средства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антибиотики ПГ - цефалоспорины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 тот же К - тот же</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для лечения грибковых заболеваний</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3</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 л.с., действующие на периферические нейромедиаторные процессы К - л.с, действующие на периферические холинергические процессы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холиномиметики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действующие на периферические адренергические процессы Г - антиадренергические л.с. ПГ - а-адреноблокаторы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 л.с, действующие на ЦНС К - средства для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средства для ингаляционного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действующие на периферические нервные окончания Г — л.с, понижающие чувствительность нервных окончаний</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анальгезирующие средства Г - наркотические анальгетики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 л.с, действующие на ССС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улучшающие кровоснабжение органов и тканей Г - нитраты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кардиотонические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средства негликозидной структуры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 л.с, регулирующие свёртывающую и противосвёртывающую системы крови К - л.с. для профилактики и лечения тромбозов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л.с, уменьшающие агрегацию тромбоцитов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 противомикробные противовирусные противопаразитарные средства К - химиотерапевтические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антибиотики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аминогликозиды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химиотерапевтические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противоглистные л.с.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противонематодозные л.с.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4</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 л.е., действующие на периферические нейромедиаторные процессы К - л.с, действующие на периферические холинергические процессы Г - антихолинергические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действующие на периферические адренергические процессы Г - л.с, возбуждающие адренорецепторы ПГ - адреномиметики 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 л.с, действующие на ЦНС К - психотропные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нейролептики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производные фенотиазина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противосудорожные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производные бензодиазепина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 л.с, действующие на ССС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л.с, улучшающие кровоснабжение органов и тканей Г - нитраты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 л.с, усиливающие выделительную функцию почек К - диуретики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осмотические диуретики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л.с, действующие на ССС К - антигипертензивные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л.с, влияющие на сосудодвигательный центр</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 противомикробные противовирусные противопаразитарные л.с. К - химиотерапевтические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антибиотики ПГ - тетрациклины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химиотерапевтические л.с. Г — противотуберкулёзные л.с. ПГ - гидразиды изоникотиновой кислоты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 химиотерапевтические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 противоглистные л.с.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противонематодозные л.с.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5</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л.с...действующие на периферические нейромедиаторные процессы К- л.с, действующие на периферические адренергические процессы Г- адреномиметики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адреномиметики 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л.содействующие на периферические холинергические процессы Г- ганглиоблокаторы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Р-л.с, действующие на ц.н.с К- наркозные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л.с.для внутривенного наркоза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психотропные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л.с, стимулирующие ц.н.с.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аналептики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л.с,действующие на с.с.с. К- блокаторы Са</w:t>
      </w:r>
      <w:r w:rsidRPr="006A2491">
        <w:rPr>
          <w:rFonts w:ascii="Times New Roman" w:eastAsia="Times New Roman" w:hAnsi="Times New Roman" w:cs="Times New Roman"/>
          <w:color w:val="000000"/>
          <w:sz w:val="28"/>
          <w:szCs w:val="28"/>
          <w:vertAlign w:val="superscript"/>
          <w:lang w:eastAsia="ru-RU"/>
        </w:rPr>
        <w:t>2+</w:t>
      </w:r>
      <w:r w:rsidRPr="006A2491">
        <w:rPr>
          <w:rFonts w:ascii="Times New Roman" w:eastAsia="Times New Roman" w:hAnsi="Times New Roman" w:cs="Times New Roman"/>
          <w:color w:val="000000"/>
          <w:sz w:val="28"/>
          <w:szCs w:val="28"/>
          <w:lang w:eastAsia="ru-RU"/>
        </w:rPr>
        <w:t xml:space="preserve"> каналов Г- пр.бензодиазепина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антигипертензивные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л.с, влияющие на ангиотензиновую систему</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блокаторы ангиотензиновых рецепторов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л.с, регулирующие свертывающую и противосвертывающую</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системы крови К- гемостатические л.с. Г- ингибиторы фибрина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л.с, регулирующие метаболические процессы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гормоны , их аналоги и антигормональные препараты Г- пероральные гипогликемические препараты ПГ- препараты сульфанилмочевины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л.с, регулирующие деятельность ЖКТ и пищеварительных желез К- л.с, регулирующие пищеварение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Г- л.с. понижающие секрецию ПГ- блокаторы </w:t>
      </w:r>
      <w:r w:rsidRPr="006A2491">
        <w:rPr>
          <w:rFonts w:ascii="Times New Roman" w:eastAsia="Times New Roman" w:hAnsi="Times New Roman" w:cs="Times New Roman"/>
          <w:color w:val="000000"/>
          <w:sz w:val="28"/>
          <w:szCs w:val="28"/>
          <w:lang w:val="en-US" w:eastAsia="ru-RU"/>
        </w:rPr>
        <w:t>Na</w:t>
      </w:r>
      <w:r w:rsidRPr="006A2491">
        <w:rPr>
          <w:rFonts w:ascii="Times New Roman" w:eastAsia="Times New Roman" w:hAnsi="Times New Roman" w:cs="Times New Roman"/>
          <w:color w:val="000000"/>
          <w:sz w:val="28"/>
          <w:szCs w:val="28"/>
          <w:vertAlign w:val="superscript"/>
          <w:lang w:eastAsia="ru-RU"/>
        </w:rPr>
        <w:t>+</w:t>
      </w:r>
      <w:r w:rsidRPr="006A2491">
        <w:rPr>
          <w:rFonts w:ascii="Times New Roman" w:eastAsia="Times New Roman" w:hAnsi="Times New Roman" w:cs="Times New Roman"/>
          <w:color w:val="000000"/>
          <w:sz w:val="28"/>
          <w:szCs w:val="28"/>
          <w:lang w:eastAsia="ru-RU"/>
        </w:rPr>
        <w:t xml:space="preserve"> К</w:t>
      </w:r>
      <w:r w:rsidRPr="006A2491">
        <w:rPr>
          <w:rFonts w:ascii="Times New Roman" w:eastAsia="Times New Roman" w:hAnsi="Times New Roman" w:cs="Times New Roman"/>
          <w:color w:val="000000"/>
          <w:sz w:val="28"/>
          <w:szCs w:val="28"/>
          <w:vertAlign w:val="superscript"/>
          <w:lang w:eastAsia="ru-RU"/>
        </w:rPr>
        <w:t>+</w:t>
      </w:r>
      <w:r w:rsidRPr="006A2491">
        <w:rPr>
          <w:rFonts w:ascii="Times New Roman" w:eastAsia="Times New Roman" w:hAnsi="Times New Roman" w:cs="Times New Roman"/>
          <w:color w:val="000000"/>
          <w:sz w:val="28"/>
          <w:szCs w:val="28"/>
          <w:lang w:eastAsia="ru-RU"/>
        </w:rPr>
        <w:t xml:space="preserve"> АТФ-азы</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Р—противомикробные л.с. К- химиотерапевтические л.с. Г- фторхинолоны</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6</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л.с,действующие на периферические нейромедиаторные процессы К-л.с,действующие на периферические адренергические процессы Г-антиадренергические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Г-симпатолитики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К-л.с...действующие на периферические холинергические процессы Г-антихолинергические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Р-л.с,действующие на с.с.с. К-кардиотонические л.с. Г-сердечные гликозиды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Р-л.с,действующие на ц.н.с. К-противосудорожные л.с. Г-производные гидантиона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Р-л.с.,регулирующие метаболические процессы К-гормональные аналоги и антигормональные препараты Г-препараты женских половых гормонов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Г-эстрогенные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Р-л.с.,влияющие на иммунную систему К-л.с,стимулирующие иммунную систему Г-иммунномодуляторы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Р-л.с,регулирующие деятельность ж.к.т. и пищеварительных желез К-ферментные препараты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Г-ферменты,улучшающие пищеварение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Р-л.с,влияющие на ц.н.с. К-психотропные л.с Г-нейролептики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Г-пр.бутирофена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Р-противомикробные л.с. К-химиотерапевтические л.с. Г-антибиотики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Г-макролиды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Р-тот же К-тот же</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Г-противотуберкулезные л.с. П Г-антибиотики</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6A2491">
        <w:rPr>
          <w:rFonts w:ascii="Times New Roman" w:eastAsia="Times New Roman" w:hAnsi="Times New Roman" w:cs="Times New Roman"/>
          <w:b/>
          <w:bCs/>
          <w:color w:val="000000"/>
          <w:sz w:val="28"/>
          <w:szCs w:val="28"/>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7</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л.с. действующие на периферические нейромедиаторные процессы К- л.с.действующие на адренергические процессы Г- адреноблокаторы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ПГ - неселективные Р1 и (32-адреноблокаторы 1. Р- л.с.действующие на ц.н.с. К- снотворные л.с. Г- наркотические ПГбарбитураты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анальгезирующие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наркотические анальгетики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л.содействующие на периферические нейромедиаторные процессы К- л.с. действующие на периферические адренергические процессы Г- адреномиметики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Г-а, р-адреномиметики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л.с.действующие на с.с.с. К- антигипертензивные л. 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ингибиторы ангиотензиновой системы П Г- ингибиторы АПФ</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л.с.,регулирующие метаболические процессы К- гормоны и их заменители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мужские половые гормоны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lastRenderedPageBreak/>
        <w:t>7. Р- л.с. действующие на периферические нейромедиаторные процессы К- гистамин и антигистаминные препараты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 xml:space="preserve">Г- блокаторы </w:t>
      </w:r>
      <w:r w:rsidRPr="006A2491">
        <w:rPr>
          <w:rFonts w:ascii="Times New Roman" w:eastAsia="Times New Roman" w:hAnsi="Times New Roman" w:cs="Times New Roman"/>
          <w:color w:val="000000"/>
          <w:sz w:val="28"/>
          <w:szCs w:val="28"/>
          <w:lang w:val="en-US" w:eastAsia="ru-RU"/>
        </w:rPr>
        <w:t>HI</w:t>
      </w:r>
      <w:r w:rsidRPr="006A2491">
        <w:rPr>
          <w:rFonts w:ascii="Times New Roman" w:eastAsia="Times New Roman" w:hAnsi="Times New Roman" w:cs="Times New Roman"/>
          <w:color w:val="000000"/>
          <w:sz w:val="28"/>
          <w:szCs w:val="28"/>
          <w:lang w:eastAsia="ru-RU"/>
        </w:rPr>
        <w:t>- гистаминовых рецепторов</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л.с,корригирующие иммунитет К- л.с,стимулирующие иммунитет</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л.с,регулирующие деятельность ж.к.т. и пищеварительных желез К- л.с.,регулирующие пищеварение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антисекреторные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противомикробные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химиотерапевтические л.с. Г- антибиотики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полусинтетические пенициллины</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A2491">
        <w:rPr>
          <w:rFonts w:ascii="Times New Roman" w:eastAsia="Times New Roman" w:hAnsi="Times New Roman" w:cs="Times New Roman"/>
          <w:b/>
          <w:bCs/>
          <w:color w:val="000000"/>
          <w:sz w:val="28"/>
          <w:szCs w:val="28"/>
          <w:lang w:eastAsia="ru-RU"/>
        </w:rPr>
        <w:t>Эталоны ответов</w:t>
      </w:r>
    </w:p>
    <w:p w:rsidR="006A2491" w:rsidRPr="006A2491" w:rsidRDefault="006A2491" w:rsidP="006A249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Вариант 8</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 Р- л.с. действующие на периферические нейромедиаторные процессы К- л.с.действующие на периферические адренергические процессы Г- л.с,возбуждающие адренорецепторы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адреномиметики непрямого действия</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2. Р- тот же К-тот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антиадренергические л.с. П Г- а-адреноблокаторы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3. Р- л.с.действующие на ц.н.с. К- анальгезирующие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наркотические анальгетики</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4. Р-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психотропные л.с. Г- ноотропные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5. Р- тот же К- тот же</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транквилизаторы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П Г- производные бензодиазепина</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6. Р- л.с. действующие на с.с.с. К- антигипертензивные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л.с,влияющие на сосудодвигательный центр</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7. Р- л.с.,действующие на ц.н.с. К- анальгезирующие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наркотические анальгетики П Г- противокашлевые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8. Р- л.с,влияющие на с.с.с. К- противоаритмические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Г- мембраностабилизирующие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9. Р- противомикробные л.с</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химиотерапевтические л.с. Г- сульфаниламиды</w:t>
      </w:r>
    </w:p>
    <w:p w:rsidR="006A2491" w:rsidRPr="006A2491" w:rsidRDefault="006A2491" w:rsidP="006A24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10. Р- противомикробные л.с.</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К- химиотерапевтические л.с. Г- макролиды</w:t>
      </w: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color w:val="000000"/>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Образец экзаменационного билета</w:t>
      </w:r>
    </w:p>
    <w:p w:rsidR="006A2491" w:rsidRPr="006A2491" w:rsidRDefault="006A2491" w:rsidP="006A249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lastRenderedPageBreak/>
        <w:t>ФЕДЕРАЛЬНОЕ ГОСУДАРСТВЕННОЕ БЮДЖЕТНОЕ ОБРАЗОВАТЕЛЬНОЕ УЧРЕЖДЕНИЕ ВЫСШЕГО ОБРАЗОВАНИЯ</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«ОРЕНБУРГСКИЙ ГОСУДАРСТВЕННЫЙ МЕДИЦИНСКИЙ УНИВЕРСИТЕТ» </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МИНИСТЕРСТВА ЗДРАВООХРАНЕНИЯ РОССИЙСКОЙ ФЕДЕРАЦИИ</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кафедра  фармакологии</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направление подготовки по специальности </w:t>
      </w:r>
      <w:r w:rsidRPr="006A2491">
        <w:rPr>
          <w:rFonts w:ascii="Times New Roman" w:eastAsia="Times New Roman" w:hAnsi="Times New Roman" w:cs="Times New Roman"/>
          <w:i/>
          <w:sz w:val="28"/>
          <w:szCs w:val="28"/>
          <w:lang w:eastAsia="ru-RU"/>
        </w:rPr>
        <w:t>33.05.01 Фармация</w:t>
      </w:r>
      <w:r w:rsidRPr="006A2491">
        <w:rPr>
          <w:rFonts w:ascii="Times New Roman" w:eastAsia="Calibri" w:hAnsi="Times New Roman" w:cs="Times New Roman"/>
          <w:i/>
          <w:color w:val="000000"/>
          <w:sz w:val="28"/>
          <w:szCs w:val="28"/>
          <w:shd w:val="clear" w:color="auto" w:fill="FFFFFF"/>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дисциплина  фармация</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center"/>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eastAsia="ru-RU"/>
        </w:rPr>
        <w:t>ЭКЗАМЕНАЦИОННЫЙ  БИЛЕТ № 1</w:t>
      </w:r>
    </w:p>
    <w:p w:rsidR="006A2491" w:rsidRPr="006A2491" w:rsidRDefault="006A2491" w:rsidP="006A2491">
      <w:pPr>
        <w:spacing w:after="0" w:line="240" w:lineRule="auto"/>
        <w:ind w:firstLine="709"/>
        <w:jc w:val="center"/>
        <w:rPr>
          <w:rFonts w:ascii="Times New Roman" w:eastAsia="Times New Roman" w:hAnsi="Times New Roman" w:cs="Times New Roman"/>
          <w:b/>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sz w:val="28"/>
          <w:szCs w:val="28"/>
          <w:lang w:val="en-US" w:eastAsia="ru-RU"/>
        </w:rPr>
        <w:t>I</w:t>
      </w:r>
      <w:r w:rsidRPr="006A2491">
        <w:rPr>
          <w:rFonts w:ascii="Times New Roman" w:eastAsia="Times New Roman" w:hAnsi="Times New Roman" w:cs="Times New Roman"/>
          <w:sz w:val="28"/>
          <w:szCs w:val="28"/>
          <w:lang w:eastAsia="ru-RU"/>
        </w:rPr>
        <w:t xml:space="preserve">. </w:t>
      </w:r>
      <w:r w:rsidRPr="006A2491">
        <w:rPr>
          <w:rFonts w:ascii="Times New Roman" w:eastAsia="Times New Roman" w:hAnsi="Times New Roman" w:cs="Times New Roman"/>
          <w:b/>
          <w:sz w:val="28"/>
          <w:szCs w:val="28"/>
          <w:lang w:eastAsia="ru-RU"/>
        </w:rPr>
        <w:t>ВАРИАНТ НАБОРА ТЕСТОВЫХ ЗАДАНИЙ №  1</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val="en-US" w:eastAsia="ru-RU"/>
        </w:rPr>
        <w:t>II</w:t>
      </w:r>
      <w:r w:rsidRPr="006A2491">
        <w:rPr>
          <w:rFonts w:ascii="Times New Roman" w:eastAsia="Times New Roman" w:hAnsi="Times New Roman" w:cs="Times New Roman"/>
          <w:b/>
          <w:sz w:val="28"/>
          <w:szCs w:val="28"/>
          <w:lang w:eastAsia="ru-RU"/>
        </w:rPr>
        <w:t>. ТЕОРЕТИЧЕСКИЕ ВОПРОСЫ</w:t>
      </w:r>
    </w:p>
    <w:p w:rsidR="006A2491" w:rsidRPr="006A2491" w:rsidRDefault="006A2491" w:rsidP="006A2491">
      <w:pPr>
        <w:spacing w:after="0" w:line="240" w:lineRule="auto"/>
        <w:jc w:val="center"/>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 Механизм передачи нервных импульсов в адренергических синапсах.</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Локализация и функциональное значение α и β – адренорецепторов.</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Классификация средств, влияющих на передачу возбуждения в адрен-</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ергических синапсах.</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 Средства для купирования судорог. Механизм действия и сравнитель-</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ная   характеристика  препаратов. Применение. Препараты выбора в </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педиатрии.</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3.Аскорбиновая кислота. Рутин. Биологическая роль. Клиническое при-</w:t>
      </w:r>
    </w:p>
    <w:p w:rsidR="006A2491" w:rsidRPr="006A2491" w:rsidRDefault="006A2491" w:rsidP="006A2491">
      <w:pPr>
        <w:spacing w:after="0" w:line="240" w:lineRule="auto"/>
        <w:ind w:left="284" w:hanging="284"/>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менение. Явления гипервитаминоза аскорбиновой кислоты. </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jc w:val="both"/>
        <w:rPr>
          <w:rFonts w:ascii="Times New Roman" w:eastAsia="Times New Roman" w:hAnsi="Times New Roman" w:cs="Times New Roman"/>
          <w:b/>
          <w:sz w:val="28"/>
          <w:szCs w:val="28"/>
          <w:lang w:eastAsia="ru-RU"/>
        </w:rPr>
      </w:pPr>
      <w:r w:rsidRPr="006A2491">
        <w:rPr>
          <w:rFonts w:ascii="Times New Roman" w:eastAsia="Times New Roman" w:hAnsi="Times New Roman" w:cs="Times New Roman"/>
          <w:b/>
          <w:sz w:val="28"/>
          <w:szCs w:val="28"/>
          <w:lang w:val="en-US" w:eastAsia="ru-RU"/>
        </w:rPr>
        <w:t>III</w:t>
      </w:r>
      <w:r w:rsidRPr="006A2491">
        <w:rPr>
          <w:rFonts w:ascii="Times New Roman" w:eastAsia="Times New Roman" w:hAnsi="Times New Roman" w:cs="Times New Roman"/>
          <w:b/>
          <w:sz w:val="28"/>
          <w:szCs w:val="28"/>
          <w:lang w:eastAsia="ru-RU"/>
        </w:rPr>
        <w:t>. ПРАКТИЧЕСКАЯ ЧАСТЬ</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b/>
          <w:i/>
          <w:sz w:val="28"/>
          <w:szCs w:val="28"/>
          <w:lang w:eastAsia="ru-RU"/>
        </w:rPr>
        <w:t>Оформить рецепты .</w:t>
      </w:r>
      <w:r w:rsidRPr="006A2491">
        <w:rPr>
          <w:rFonts w:ascii="Times New Roman" w:eastAsia="Times New Roman" w:hAnsi="Times New Roman" w:cs="Times New Roman"/>
          <w:b/>
          <w:sz w:val="28"/>
          <w:szCs w:val="28"/>
          <w:lang w:eastAsia="ru-RU"/>
        </w:rPr>
        <w:t xml:space="preserve"> </w:t>
      </w:r>
      <w:r w:rsidRPr="006A2491">
        <w:rPr>
          <w:rFonts w:ascii="Times New Roman" w:eastAsia="Times New Roman" w:hAnsi="Times New Roman" w:cs="Times New Roman"/>
          <w:sz w:val="28"/>
          <w:szCs w:val="28"/>
          <w:lang w:eastAsia="ru-RU"/>
        </w:rPr>
        <w:t>( Укажите показание к применению).</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1.Эргокальциферол</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2.Средство скорой помощи при угрожающем отеке мозга</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3.Бензилпенициллин- натрий </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Заведующий кафедрой  фармакологии                         ( О.Б.Кузьмин)</w:t>
      </w:r>
    </w:p>
    <w:p w:rsidR="006A2491" w:rsidRPr="006A2491" w:rsidRDefault="006A2491" w:rsidP="006A2491">
      <w:pPr>
        <w:spacing w:after="0" w:line="240" w:lineRule="auto"/>
        <w:ind w:firstLine="709"/>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Декан лечебного факультета                                        (  </w:t>
      </w:r>
      <w:r w:rsidR="00B66F21">
        <w:rPr>
          <w:rFonts w:ascii="Times New Roman" w:eastAsia="Times New Roman" w:hAnsi="Times New Roman" w:cs="Times New Roman"/>
          <w:sz w:val="28"/>
          <w:szCs w:val="28"/>
          <w:lang w:eastAsia="ru-RU"/>
        </w:rPr>
        <w:t>И.В. Михайлова )</w:t>
      </w:r>
      <w:bookmarkStart w:id="3" w:name="_GoBack"/>
      <w:bookmarkEnd w:id="3"/>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center"/>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«15» апреля 2019г.</w:t>
      </w:r>
    </w:p>
    <w:p w:rsidR="006A2491" w:rsidRPr="006A2491" w:rsidRDefault="006A2491" w:rsidP="006A2491">
      <w:pPr>
        <w:spacing w:after="0" w:line="240" w:lineRule="auto"/>
        <w:jc w:val="both"/>
        <w:rPr>
          <w:rFonts w:ascii="Times New Roman" w:eastAsia="Times New Roman" w:hAnsi="Times New Roman" w:cs="Times New Roman"/>
          <w:sz w:val="28"/>
          <w:szCs w:val="28"/>
          <w:lang w:eastAsia="ru-RU"/>
        </w:rPr>
      </w:pPr>
      <w:r w:rsidRPr="006A2491">
        <w:rPr>
          <w:rFonts w:ascii="Times New Roman" w:eastAsia="Times New Roman" w:hAnsi="Times New Roman" w:cs="Times New Roman"/>
          <w:sz w:val="28"/>
          <w:szCs w:val="28"/>
          <w:lang w:eastAsia="ru-RU"/>
        </w:rPr>
        <w:t xml:space="preserve">  </w:t>
      </w:r>
    </w:p>
    <w:p w:rsidR="006A2491" w:rsidRPr="006A2491" w:rsidRDefault="006A2491" w:rsidP="006A2491">
      <w:pPr>
        <w:spacing w:after="0" w:line="240" w:lineRule="auto"/>
        <w:ind w:firstLine="709"/>
        <w:jc w:val="right"/>
        <w:rPr>
          <w:rFonts w:ascii="Times New Roman" w:eastAsia="Times New Roman" w:hAnsi="Times New Roman" w:cs="Times New Roman"/>
          <w:sz w:val="28"/>
          <w:szCs w:val="28"/>
          <w:lang w:eastAsia="ru-RU"/>
        </w:rPr>
      </w:pPr>
    </w:p>
    <w:p w:rsidR="006A2491" w:rsidRPr="006A2491" w:rsidRDefault="006A2491" w:rsidP="006A249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t>Перечень дидактических материалов для обучающихся на промежуточной аттестации.</w:t>
      </w:r>
    </w:p>
    <w:p w:rsidR="006A2491" w:rsidRPr="006A2491" w:rsidRDefault="006A2491" w:rsidP="006A2491">
      <w:pPr>
        <w:spacing w:after="0" w:line="240" w:lineRule="auto"/>
        <w:ind w:left="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Справочные пособия по готовым лекарственным формам препаратов.      Справочные пособия по дозам лекарственных препаратов для детей.</w:t>
      </w:r>
    </w:p>
    <w:p w:rsidR="006A2491" w:rsidRPr="006A2491" w:rsidRDefault="006A2491" w:rsidP="006A2491">
      <w:pPr>
        <w:spacing w:after="0" w:line="240" w:lineRule="auto"/>
        <w:ind w:left="709"/>
        <w:jc w:val="both"/>
        <w:rPr>
          <w:rFonts w:ascii="Times New Roman" w:eastAsia="Times New Roman" w:hAnsi="Times New Roman" w:cs="Times New Roman"/>
          <w:color w:val="000000"/>
          <w:sz w:val="28"/>
          <w:szCs w:val="28"/>
          <w:lang w:eastAsia="ru-RU"/>
        </w:rPr>
      </w:pPr>
      <w:r w:rsidRPr="006A2491">
        <w:rPr>
          <w:rFonts w:ascii="Times New Roman" w:eastAsia="Times New Roman" w:hAnsi="Times New Roman" w:cs="Times New Roman"/>
          <w:color w:val="000000"/>
          <w:sz w:val="28"/>
          <w:szCs w:val="28"/>
          <w:lang w:eastAsia="ru-RU"/>
        </w:rPr>
        <w:t>Таблицы и схемы по фармакодинамике и фармакокинетике лекарственных средств.</w:t>
      </w: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i/>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r w:rsidRPr="006A2491">
        <w:rPr>
          <w:rFonts w:ascii="Times New Roman" w:eastAsia="Times New Roman" w:hAnsi="Times New Roman" w:cs="Times New Roman"/>
          <w:b/>
          <w:color w:val="000000"/>
          <w:sz w:val="28"/>
          <w:szCs w:val="28"/>
          <w:lang w:eastAsia="ru-RU"/>
        </w:rPr>
        <w:lastRenderedPageBreak/>
        <w:t>Таблица соответствия результатов обучения по дисциплине и -оценочных материалов, используемых на промежуточной аттестации.</w:t>
      </w: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tbl>
      <w:tblPr>
        <w:tblStyle w:val="a3"/>
        <w:tblW w:w="9999" w:type="dxa"/>
        <w:tblLayout w:type="fixed"/>
        <w:tblLook w:val="04A0" w:firstRow="1" w:lastRow="0" w:firstColumn="1" w:lastColumn="0" w:noHBand="0" w:noVBand="1"/>
      </w:tblPr>
      <w:tblGrid>
        <w:gridCol w:w="988"/>
        <w:gridCol w:w="1814"/>
        <w:gridCol w:w="3260"/>
        <w:gridCol w:w="3937"/>
      </w:tblGrid>
      <w:tr w:rsidR="006A2491" w:rsidRPr="006A2491" w:rsidTr="00B42B88">
        <w:tc>
          <w:tcPr>
            <w:tcW w:w="988" w:type="dxa"/>
          </w:tcPr>
          <w:p w:rsidR="006A2491" w:rsidRPr="006A2491" w:rsidRDefault="006A2491" w:rsidP="006A2491">
            <w:pPr>
              <w:ind w:firstLine="7"/>
              <w:rPr>
                <w:color w:val="000000"/>
                <w:sz w:val="28"/>
                <w:szCs w:val="28"/>
              </w:rPr>
            </w:pPr>
            <w:r w:rsidRPr="006A2491">
              <w:rPr>
                <w:color w:val="000000"/>
                <w:sz w:val="28"/>
                <w:szCs w:val="28"/>
              </w:rPr>
              <w:t>№</w:t>
            </w:r>
          </w:p>
        </w:tc>
        <w:tc>
          <w:tcPr>
            <w:tcW w:w="1814" w:type="dxa"/>
          </w:tcPr>
          <w:p w:rsidR="006A2491" w:rsidRPr="006A2491" w:rsidRDefault="006A2491" w:rsidP="006A2491">
            <w:pPr>
              <w:rPr>
                <w:color w:val="000000"/>
                <w:sz w:val="28"/>
                <w:szCs w:val="28"/>
              </w:rPr>
            </w:pPr>
            <w:r w:rsidRPr="006A2491">
              <w:rPr>
                <w:color w:val="000000"/>
                <w:sz w:val="28"/>
                <w:szCs w:val="28"/>
              </w:rPr>
              <w:t>Проверяемая компетенция</w:t>
            </w:r>
          </w:p>
        </w:tc>
        <w:tc>
          <w:tcPr>
            <w:tcW w:w="3260" w:type="dxa"/>
          </w:tcPr>
          <w:p w:rsidR="006A2491" w:rsidRPr="006A2491" w:rsidRDefault="006A2491" w:rsidP="006A2491">
            <w:pPr>
              <w:rPr>
                <w:color w:val="000000"/>
                <w:sz w:val="28"/>
                <w:szCs w:val="28"/>
              </w:rPr>
            </w:pPr>
            <w:r w:rsidRPr="006A2491">
              <w:rPr>
                <w:color w:val="000000"/>
                <w:sz w:val="28"/>
                <w:szCs w:val="28"/>
              </w:rPr>
              <w:t>Дескриптор</w:t>
            </w:r>
          </w:p>
        </w:tc>
        <w:tc>
          <w:tcPr>
            <w:tcW w:w="3937" w:type="dxa"/>
          </w:tcPr>
          <w:p w:rsidR="006A2491" w:rsidRPr="006A2491" w:rsidRDefault="006A2491" w:rsidP="006A2491">
            <w:pPr>
              <w:rPr>
                <w:color w:val="000000"/>
                <w:sz w:val="28"/>
                <w:szCs w:val="28"/>
              </w:rPr>
            </w:pPr>
            <w:r w:rsidRPr="006A2491">
              <w:rPr>
                <w:color w:val="000000"/>
                <w:sz w:val="28"/>
                <w:szCs w:val="28"/>
              </w:rPr>
              <w:t>Контрольно-оценочное средство (номер вопроса/практического задания)</w:t>
            </w:r>
          </w:p>
        </w:tc>
      </w:tr>
      <w:tr w:rsidR="006A2491" w:rsidRPr="006A2491" w:rsidTr="00B42B88">
        <w:tc>
          <w:tcPr>
            <w:tcW w:w="988" w:type="dxa"/>
            <w:vMerge w:val="restart"/>
          </w:tcPr>
          <w:p w:rsidR="006A2491" w:rsidRPr="006A2491" w:rsidRDefault="006A2491" w:rsidP="006A2491">
            <w:pPr>
              <w:ind w:firstLine="7"/>
              <w:rPr>
                <w:color w:val="000000"/>
                <w:sz w:val="28"/>
                <w:szCs w:val="28"/>
              </w:rPr>
            </w:pPr>
            <w:r w:rsidRPr="006A2491">
              <w:rPr>
                <w:color w:val="000000"/>
                <w:sz w:val="28"/>
                <w:szCs w:val="28"/>
              </w:rPr>
              <w:t>1</w:t>
            </w:r>
          </w:p>
        </w:tc>
        <w:tc>
          <w:tcPr>
            <w:tcW w:w="1814" w:type="dxa"/>
            <w:vMerge w:val="restart"/>
            <w:vAlign w:val="center"/>
          </w:tcPr>
          <w:p w:rsidR="006A2491" w:rsidRPr="006A2491" w:rsidRDefault="006A2491" w:rsidP="006A2491">
            <w:pPr>
              <w:rPr>
                <w:sz w:val="28"/>
                <w:szCs w:val="28"/>
              </w:rPr>
            </w:pPr>
            <w:r w:rsidRPr="006A2491">
              <w:rPr>
                <w:sz w:val="28"/>
                <w:szCs w:val="28"/>
              </w:rPr>
              <w:t>УК-8</w:t>
            </w:r>
          </w:p>
        </w:tc>
        <w:tc>
          <w:tcPr>
            <w:tcW w:w="3260" w:type="dxa"/>
            <w:vAlign w:val="center"/>
          </w:tcPr>
          <w:p w:rsidR="006A2491" w:rsidRPr="006A2491" w:rsidRDefault="006A2491" w:rsidP="00B42B88">
            <w:pPr>
              <w:rPr>
                <w:sz w:val="28"/>
                <w:szCs w:val="28"/>
              </w:rPr>
            </w:pPr>
            <w:r w:rsidRPr="006A2491">
              <w:rPr>
                <w:sz w:val="28"/>
                <w:szCs w:val="28"/>
              </w:rPr>
              <w:t>Знать как создавать и поддерживать безопас</w:t>
            </w:r>
            <w:r w:rsidR="00B42B88">
              <w:rPr>
                <w:sz w:val="28"/>
                <w:szCs w:val="28"/>
              </w:rPr>
              <w:t xml:space="preserve"> </w:t>
            </w:r>
            <w:r w:rsidRPr="006A2491">
              <w:rPr>
                <w:sz w:val="28"/>
                <w:szCs w:val="28"/>
              </w:rPr>
              <w:t>ные условия жизнедея</w:t>
            </w:r>
            <w:r w:rsidR="00B42B88">
              <w:rPr>
                <w:sz w:val="28"/>
                <w:szCs w:val="28"/>
              </w:rPr>
              <w:t xml:space="preserve"> </w:t>
            </w:r>
            <w:r w:rsidRPr="006A2491">
              <w:rPr>
                <w:sz w:val="28"/>
                <w:szCs w:val="28"/>
              </w:rPr>
              <w:t>тельности, в том числе при возникновении чрез</w:t>
            </w:r>
            <w:r w:rsidR="00B42B88">
              <w:rPr>
                <w:sz w:val="28"/>
                <w:szCs w:val="28"/>
              </w:rPr>
              <w:t xml:space="preserve"> </w:t>
            </w:r>
            <w:r w:rsidRPr="006A2491">
              <w:rPr>
                <w:sz w:val="28"/>
                <w:szCs w:val="28"/>
              </w:rPr>
              <w:t>вычайных ситуаций</w:t>
            </w:r>
          </w:p>
        </w:tc>
        <w:tc>
          <w:tcPr>
            <w:tcW w:w="3937" w:type="dxa"/>
          </w:tcPr>
          <w:p w:rsidR="006A2491" w:rsidRPr="006A2491" w:rsidRDefault="006A2491" w:rsidP="006A2491">
            <w:pPr>
              <w:rPr>
                <w:color w:val="000000"/>
                <w:sz w:val="28"/>
                <w:szCs w:val="28"/>
              </w:rPr>
            </w:pPr>
            <w:r w:rsidRPr="006A2491">
              <w:rPr>
                <w:color w:val="000000"/>
                <w:sz w:val="28"/>
                <w:szCs w:val="28"/>
              </w:rPr>
              <w:t>Вопросы № 24,27, 38,40</w:t>
            </w:r>
          </w:p>
          <w:p w:rsidR="006A2491" w:rsidRPr="006A2491" w:rsidRDefault="006A2491" w:rsidP="006A2491">
            <w:pPr>
              <w:rPr>
                <w:sz w:val="28"/>
                <w:szCs w:val="28"/>
              </w:rPr>
            </w:pP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vAlign w:val="center"/>
          </w:tcPr>
          <w:p w:rsidR="006A2491" w:rsidRPr="006A2491" w:rsidRDefault="006A2491" w:rsidP="006A2491">
            <w:pPr>
              <w:rPr>
                <w:color w:val="000000"/>
                <w:sz w:val="28"/>
                <w:szCs w:val="28"/>
              </w:rPr>
            </w:pPr>
          </w:p>
        </w:tc>
        <w:tc>
          <w:tcPr>
            <w:tcW w:w="3260" w:type="dxa"/>
            <w:vAlign w:val="center"/>
          </w:tcPr>
          <w:p w:rsidR="006A2491" w:rsidRPr="006A2491" w:rsidRDefault="006A2491" w:rsidP="006A2491">
            <w:pPr>
              <w:rPr>
                <w:color w:val="000000"/>
                <w:sz w:val="28"/>
                <w:szCs w:val="28"/>
              </w:rPr>
            </w:pPr>
            <w:r w:rsidRPr="006A2491">
              <w:rPr>
                <w:color w:val="000000"/>
                <w:sz w:val="28"/>
                <w:szCs w:val="28"/>
              </w:rPr>
              <w:t>Уметь оказывать первую помощь при чрезвычай</w:t>
            </w:r>
            <w:r w:rsidR="00B42B88">
              <w:rPr>
                <w:color w:val="000000"/>
                <w:sz w:val="28"/>
                <w:szCs w:val="28"/>
              </w:rPr>
              <w:t xml:space="preserve"> </w:t>
            </w:r>
            <w:r w:rsidRPr="006A2491">
              <w:rPr>
                <w:color w:val="000000"/>
                <w:sz w:val="28"/>
                <w:szCs w:val="28"/>
              </w:rPr>
              <w:t>ных ситуациях</w:t>
            </w:r>
          </w:p>
        </w:tc>
        <w:tc>
          <w:tcPr>
            <w:tcW w:w="3937" w:type="dxa"/>
          </w:tcPr>
          <w:p w:rsidR="006A2491" w:rsidRPr="006A2491" w:rsidRDefault="006A2491" w:rsidP="006A2491">
            <w:pPr>
              <w:rPr>
                <w:color w:val="000000"/>
                <w:sz w:val="28"/>
                <w:szCs w:val="28"/>
              </w:rPr>
            </w:pPr>
            <w:r w:rsidRPr="006A2491">
              <w:rPr>
                <w:color w:val="000000"/>
                <w:sz w:val="28"/>
                <w:szCs w:val="28"/>
              </w:rPr>
              <w:t xml:space="preserve">Практические задания № 5, </w:t>
            </w:r>
            <w:r w:rsidR="00E67094">
              <w:rPr>
                <w:color w:val="000000"/>
                <w:sz w:val="28"/>
                <w:szCs w:val="28"/>
              </w:rPr>
              <w:t>9,</w:t>
            </w:r>
            <w:r w:rsidRPr="006A2491">
              <w:rPr>
                <w:color w:val="000000"/>
                <w:sz w:val="28"/>
                <w:szCs w:val="28"/>
              </w:rPr>
              <w:t>10,</w:t>
            </w:r>
            <w:r w:rsidR="00E67094">
              <w:rPr>
                <w:color w:val="000000"/>
                <w:sz w:val="28"/>
                <w:szCs w:val="28"/>
              </w:rPr>
              <w:t>11,</w:t>
            </w:r>
            <w:r w:rsidRPr="006A2491">
              <w:rPr>
                <w:color w:val="000000"/>
                <w:sz w:val="28"/>
                <w:szCs w:val="28"/>
              </w:rPr>
              <w:t>12,13</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EA39E1" w:rsidRDefault="00B42B88" w:rsidP="00B42B88">
            <w:pPr>
              <w:rPr>
                <w:color w:val="000000"/>
                <w:sz w:val="28"/>
                <w:szCs w:val="28"/>
              </w:rPr>
            </w:pPr>
            <w:r>
              <w:rPr>
                <w:color w:val="000000"/>
                <w:sz w:val="28"/>
                <w:szCs w:val="28"/>
                <w:shd w:val="clear" w:color="auto" w:fill="FFF0F7"/>
              </w:rPr>
              <w:t>В</w:t>
            </w:r>
            <w:r w:rsidR="00EA39E1" w:rsidRPr="00EA39E1">
              <w:rPr>
                <w:color w:val="000000"/>
                <w:sz w:val="28"/>
                <w:szCs w:val="28"/>
                <w:shd w:val="clear" w:color="auto" w:fill="FFF0F7"/>
              </w:rPr>
              <w:t>ладеть алгоритмом при</w:t>
            </w:r>
            <w:r>
              <w:rPr>
                <w:color w:val="000000"/>
                <w:sz w:val="28"/>
                <w:szCs w:val="28"/>
                <w:shd w:val="clear" w:color="auto" w:fill="FFF0F7"/>
              </w:rPr>
              <w:t xml:space="preserve"> </w:t>
            </w:r>
            <w:r w:rsidR="00EA39E1" w:rsidRPr="00EA39E1">
              <w:rPr>
                <w:color w:val="000000"/>
                <w:sz w:val="28"/>
                <w:szCs w:val="28"/>
                <w:shd w:val="clear" w:color="auto" w:fill="FFF0F7"/>
              </w:rPr>
              <w:t>менения средств скорой помощи при возникно</w:t>
            </w:r>
            <w:r>
              <w:rPr>
                <w:color w:val="000000"/>
                <w:sz w:val="28"/>
                <w:szCs w:val="28"/>
                <w:shd w:val="clear" w:color="auto" w:fill="FFF0F7"/>
              </w:rPr>
              <w:t xml:space="preserve"> </w:t>
            </w:r>
            <w:r w:rsidR="00EA39E1" w:rsidRPr="00EA39E1">
              <w:rPr>
                <w:color w:val="000000"/>
                <w:sz w:val="28"/>
                <w:szCs w:val="28"/>
                <w:shd w:val="clear" w:color="auto" w:fill="FFF0F7"/>
              </w:rPr>
              <w:t>вении чрезвычайных си</w:t>
            </w:r>
            <w:r>
              <w:rPr>
                <w:color w:val="000000"/>
                <w:sz w:val="28"/>
                <w:szCs w:val="28"/>
                <w:shd w:val="clear" w:color="auto" w:fill="FFF0F7"/>
              </w:rPr>
              <w:t xml:space="preserve"> </w:t>
            </w:r>
            <w:r w:rsidR="00EA39E1" w:rsidRPr="00EA39E1">
              <w:rPr>
                <w:color w:val="000000"/>
                <w:sz w:val="28"/>
                <w:szCs w:val="28"/>
                <w:shd w:val="clear" w:color="auto" w:fill="FFF0F7"/>
              </w:rPr>
              <w:t>туаций в обьеме довра</w:t>
            </w:r>
            <w:r>
              <w:rPr>
                <w:color w:val="000000"/>
                <w:sz w:val="28"/>
                <w:szCs w:val="28"/>
                <w:shd w:val="clear" w:color="auto" w:fill="FFF0F7"/>
              </w:rPr>
              <w:t xml:space="preserve"> </w:t>
            </w:r>
            <w:r w:rsidR="00EA39E1" w:rsidRPr="00EA39E1">
              <w:rPr>
                <w:color w:val="000000"/>
                <w:sz w:val="28"/>
                <w:szCs w:val="28"/>
                <w:shd w:val="clear" w:color="auto" w:fill="FFF0F7"/>
              </w:rPr>
              <w:t>чебной помощи</w:t>
            </w:r>
          </w:p>
        </w:tc>
        <w:tc>
          <w:tcPr>
            <w:tcW w:w="3937" w:type="dxa"/>
          </w:tcPr>
          <w:p w:rsidR="006A2491" w:rsidRPr="006A2491" w:rsidRDefault="000C1DC8" w:rsidP="00E67094">
            <w:pPr>
              <w:rPr>
                <w:color w:val="000000"/>
                <w:sz w:val="28"/>
                <w:szCs w:val="28"/>
              </w:rPr>
            </w:pPr>
            <w:r w:rsidRPr="006A2491">
              <w:rPr>
                <w:color w:val="000000"/>
                <w:sz w:val="28"/>
                <w:szCs w:val="28"/>
              </w:rPr>
              <w:t>Практические задания</w:t>
            </w:r>
            <w:r>
              <w:rPr>
                <w:color w:val="000000"/>
                <w:sz w:val="28"/>
                <w:szCs w:val="28"/>
              </w:rPr>
              <w:t xml:space="preserve"> №5,9,</w:t>
            </w:r>
            <w:r w:rsidR="00E67094">
              <w:rPr>
                <w:color w:val="000000"/>
                <w:sz w:val="28"/>
                <w:szCs w:val="28"/>
              </w:rPr>
              <w:t xml:space="preserve"> </w:t>
            </w:r>
            <w:r>
              <w:rPr>
                <w:color w:val="000000"/>
                <w:sz w:val="28"/>
                <w:szCs w:val="28"/>
              </w:rPr>
              <w:t>10,11, 12,13</w:t>
            </w:r>
          </w:p>
        </w:tc>
      </w:tr>
      <w:tr w:rsidR="006A2491" w:rsidRPr="006A2491" w:rsidTr="00B42B88">
        <w:tc>
          <w:tcPr>
            <w:tcW w:w="988" w:type="dxa"/>
            <w:vMerge w:val="restart"/>
          </w:tcPr>
          <w:p w:rsidR="006A2491" w:rsidRPr="006A2491" w:rsidRDefault="006A2491" w:rsidP="006A2491">
            <w:pPr>
              <w:ind w:firstLine="7"/>
              <w:rPr>
                <w:color w:val="000000"/>
                <w:sz w:val="28"/>
                <w:szCs w:val="28"/>
              </w:rPr>
            </w:pPr>
            <w:r w:rsidRPr="006A2491">
              <w:rPr>
                <w:color w:val="000000"/>
                <w:sz w:val="28"/>
                <w:szCs w:val="28"/>
              </w:rPr>
              <w:t>2</w:t>
            </w:r>
          </w:p>
        </w:tc>
        <w:tc>
          <w:tcPr>
            <w:tcW w:w="1814" w:type="dxa"/>
            <w:vMerge w:val="restart"/>
          </w:tcPr>
          <w:p w:rsidR="006A2491" w:rsidRPr="006A2491" w:rsidRDefault="006A2491" w:rsidP="006A2491">
            <w:pPr>
              <w:rPr>
                <w:color w:val="000000"/>
                <w:sz w:val="28"/>
                <w:szCs w:val="28"/>
              </w:rPr>
            </w:pPr>
            <w:r w:rsidRPr="006A2491">
              <w:rPr>
                <w:sz w:val="28"/>
                <w:szCs w:val="28"/>
              </w:rPr>
              <w:t>ОПК-5</w:t>
            </w:r>
          </w:p>
        </w:tc>
        <w:tc>
          <w:tcPr>
            <w:tcW w:w="3260" w:type="dxa"/>
          </w:tcPr>
          <w:p w:rsidR="006A2491" w:rsidRPr="006A2491" w:rsidRDefault="006A2491" w:rsidP="006A2491">
            <w:pPr>
              <w:rPr>
                <w:color w:val="000000"/>
                <w:sz w:val="28"/>
                <w:szCs w:val="28"/>
              </w:rPr>
            </w:pPr>
            <w:r w:rsidRPr="006A2491">
              <w:rPr>
                <w:sz w:val="28"/>
                <w:szCs w:val="28"/>
              </w:rPr>
              <w:t>Знать принципы оказа</w:t>
            </w:r>
            <w:r w:rsidR="00B42B88">
              <w:rPr>
                <w:sz w:val="28"/>
                <w:szCs w:val="28"/>
              </w:rPr>
              <w:t xml:space="preserve"> </w:t>
            </w:r>
            <w:r w:rsidRPr="006A2491">
              <w:rPr>
                <w:sz w:val="28"/>
                <w:szCs w:val="28"/>
              </w:rPr>
              <w:t>ния первой помощи на территории фармацев</w:t>
            </w:r>
            <w:r w:rsidR="00B42B88">
              <w:rPr>
                <w:sz w:val="28"/>
                <w:szCs w:val="28"/>
              </w:rPr>
              <w:t xml:space="preserve">  </w:t>
            </w:r>
            <w:r w:rsidRPr="006A2491">
              <w:rPr>
                <w:sz w:val="28"/>
                <w:szCs w:val="28"/>
              </w:rPr>
              <w:t>тической организации при неотложных состоя</w:t>
            </w:r>
            <w:r w:rsidR="00B42B88">
              <w:rPr>
                <w:sz w:val="28"/>
                <w:szCs w:val="28"/>
              </w:rPr>
              <w:t xml:space="preserve"> </w:t>
            </w:r>
            <w:r w:rsidRPr="006A2491">
              <w:rPr>
                <w:sz w:val="28"/>
                <w:szCs w:val="28"/>
              </w:rPr>
              <w:t>ниях у посетителей до приезда бригады скорой помощи</w:t>
            </w:r>
          </w:p>
        </w:tc>
        <w:tc>
          <w:tcPr>
            <w:tcW w:w="3937" w:type="dxa"/>
          </w:tcPr>
          <w:p w:rsidR="006A2491" w:rsidRPr="006A2491" w:rsidRDefault="006A2491" w:rsidP="006A2491">
            <w:pPr>
              <w:rPr>
                <w:color w:val="000000"/>
                <w:sz w:val="28"/>
                <w:szCs w:val="28"/>
              </w:rPr>
            </w:pPr>
            <w:r w:rsidRPr="006A2491">
              <w:rPr>
                <w:color w:val="000000"/>
                <w:sz w:val="28"/>
                <w:szCs w:val="28"/>
              </w:rPr>
              <w:t>вопросы № 40,44,50,62,63,74</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6A2491" w:rsidP="00B42B88">
            <w:pPr>
              <w:rPr>
                <w:color w:val="000000"/>
                <w:sz w:val="28"/>
                <w:szCs w:val="28"/>
              </w:rPr>
            </w:pPr>
            <w:r w:rsidRPr="006A2491">
              <w:rPr>
                <w:color w:val="000000"/>
                <w:sz w:val="28"/>
                <w:szCs w:val="28"/>
              </w:rPr>
              <w:t>Уметь</w:t>
            </w:r>
            <w:r w:rsidRPr="006A2491">
              <w:rPr>
                <w:sz w:val="28"/>
                <w:szCs w:val="28"/>
              </w:rPr>
              <w:t xml:space="preserve"> оказания первую помощь на территории фармацевтической орга</w:t>
            </w:r>
            <w:r w:rsidR="00B42B88">
              <w:rPr>
                <w:sz w:val="28"/>
                <w:szCs w:val="28"/>
              </w:rPr>
              <w:t xml:space="preserve"> </w:t>
            </w:r>
            <w:r w:rsidRPr="006A2491">
              <w:rPr>
                <w:sz w:val="28"/>
                <w:szCs w:val="28"/>
              </w:rPr>
              <w:t>низации при неотлож</w:t>
            </w:r>
            <w:r w:rsidR="00B42B88">
              <w:rPr>
                <w:sz w:val="28"/>
                <w:szCs w:val="28"/>
              </w:rPr>
              <w:t xml:space="preserve"> </w:t>
            </w:r>
            <w:r w:rsidRPr="006A2491">
              <w:rPr>
                <w:sz w:val="28"/>
                <w:szCs w:val="28"/>
              </w:rPr>
              <w:t>ных состояниях у посе</w:t>
            </w:r>
            <w:r w:rsidR="00B42B88">
              <w:rPr>
                <w:sz w:val="28"/>
                <w:szCs w:val="28"/>
              </w:rPr>
              <w:t xml:space="preserve"> </w:t>
            </w:r>
            <w:r w:rsidRPr="006A2491">
              <w:rPr>
                <w:sz w:val="28"/>
                <w:szCs w:val="28"/>
              </w:rPr>
              <w:t>тителей до приезда бри</w:t>
            </w:r>
            <w:r w:rsidR="00B42B88">
              <w:rPr>
                <w:sz w:val="28"/>
                <w:szCs w:val="28"/>
              </w:rPr>
              <w:t xml:space="preserve"> </w:t>
            </w:r>
            <w:r w:rsidRPr="006A2491">
              <w:rPr>
                <w:sz w:val="28"/>
                <w:szCs w:val="28"/>
              </w:rPr>
              <w:t xml:space="preserve">гады скорой помощи </w:t>
            </w:r>
          </w:p>
        </w:tc>
        <w:tc>
          <w:tcPr>
            <w:tcW w:w="3937" w:type="dxa"/>
          </w:tcPr>
          <w:p w:rsidR="006A2491" w:rsidRPr="006A2491" w:rsidRDefault="006A2491" w:rsidP="006A2491">
            <w:pPr>
              <w:rPr>
                <w:color w:val="000000"/>
                <w:sz w:val="28"/>
                <w:szCs w:val="28"/>
              </w:rPr>
            </w:pPr>
            <w:r w:rsidRPr="006A2491">
              <w:rPr>
                <w:color w:val="000000"/>
                <w:sz w:val="28"/>
                <w:szCs w:val="28"/>
              </w:rPr>
              <w:t>практические задания № 1-7,</w:t>
            </w:r>
            <w:r w:rsidR="00E67094">
              <w:rPr>
                <w:color w:val="000000"/>
                <w:sz w:val="28"/>
                <w:szCs w:val="28"/>
              </w:rPr>
              <w:t>8,</w:t>
            </w:r>
            <w:r w:rsidRPr="006A2491">
              <w:rPr>
                <w:color w:val="000000"/>
                <w:sz w:val="28"/>
                <w:szCs w:val="28"/>
              </w:rPr>
              <w:t>12,15</w:t>
            </w:r>
            <w:r w:rsidR="00E67094">
              <w:rPr>
                <w:color w:val="000000"/>
                <w:sz w:val="28"/>
                <w:szCs w:val="28"/>
              </w:rPr>
              <w:t>,16</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B42B88" w:rsidP="006A2491">
            <w:pPr>
              <w:rPr>
                <w:color w:val="000000"/>
                <w:sz w:val="28"/>
                <w:szCs w:val="28"/>
              </w:rPr>
            </w:pPr>
            <w:r>
              <w:rPr>
                <w:color w:val="000000"/>
                <w:sz w:val="28"/>
                <w:szCs w:val="28"/>
              </w:rPr>
              <w:t>В</w:t>
            </w:r>
            <w:r w:rsidR="00F5230A" w:rsidRPr="00F5230A">
              <w:rPr>
                <w:color w:val="000000"/>
                <w:sz w:val="28"/>
                <w:szCs w:val="28"/>
              </w:rPr>
              <w:t>ладеть алгоритмом пер</w:t>
            </w:r>
            <w:r>
              <w:rPr>
                <w:color w:val="000000"/>
                <w:sz w:val="28"/>
                <w:szCs w:val="28"/>
              </w:rPr>
              <w:t xml:space="preserve"> </w:t>
            </w:r>
            <w:r w:rsidR="00F5230A" w:rsidRPr="00F5230A">
              <w:rPr>
                <w:color w:val="000000"/>
                <w:sz w:val="28"/>
                <w:szCs w:val="28"/>
              </w:rPr>
              <w:t>вой доврачебной медика</w:t>
            </w:r>
            <w:r>
              <w:rPr>
                <w:color w:val="000000"/>
                <w:sz w:val="28"/>
                <w:szCs w:val="28"/>
              </w:rPr>
              <w:t xml:space="preserve"> </w:t>
            </w:r>
            <w:r w:rsidR="00F5230A" w:rsidRPr="00F5230A">
              <w:rPr>
                <w:color w:val="000000"/>
                <w:sz w:val="28"/>
                <w:szCs w:val="28"/>
              </w:rPr>
              <w:t>ментозной помощи при основных неотложных состояниях</w:t>
            </w:r>
          </w:p>
        </w:tc>
        <w:tc>
          <w:tcPr>
            <w:tcW w:w="3937" w:type="dxa"/>
          </w:tcPr>
          <w:p w:rsidR="006A2491" w:rsidRPr="006A2491" w:rsidRDefault="000C1DC8" w:rsidP="006A2491">
            <w:pPr>
              <w:rPr>
                <w:color w:val="000000"/>
                <w:sz w:val="28"/>
                <w:szCs w:val="28"/>
              </w:rPr>
            </w:pPr>
            <w:r w:rsidRPr="006A2491">
              <w:rPr>
                <w:color w:val="000000"/>
                <w:sz w:val="28"/>
                <w:szCs w:val="28"/>
              </w:rPr>
              <w:t>практические задания №</w:t>
            </w:r>
            <w:r>
              <w:rPr>
                <w:color w:val="000000"/>
                <w:sz w:val="28"/>
                <w:szCs w:val="28"/>
              </w:rPr>
              <w:t xml:space="preserve"> 1, 2, 5,6,7,8,12,15,16</w:t>
            </w:r>
          </w:p>
        </w:tc>
      </w:tr>
      <w:tr w:rsidR="006A2491" w:rsidRPr="006A2491" w:rsidTr="00B42B88">
        <w:tc>
          <w:tcPr>
            <w:tcW w:w="988" w:type="dxa"/>
            <w:vMerge w:val="restart"/>
          </w:tcPr>
          <w:p w:rsidR="006A2491" w:rsidRPr="006A2491" w:rsidRDefault="006A2491" w:rsidP="006A2491">
            <w:pPr>
              <w:ind w:firstLine="7"/>
              <w:rPr>
                <w:color w:val="000000"/>
                <w:sz w:val="28"/>
                <w:szCs w:val="28"/>
              </w:rPr>
            </w:pPr>
            <w:r w:rsidRPr="006A2491">
              <w:rPr>
                <w:color w:val="000000"/>
                <w:sz w:val="28"/>
                <w:szCs w:val="28"/>
              </w:rPr>
              <w:t>3</w:t>
            </w:r>
          </w:p>
        </w:tc>
        <w:tc>
          <w:tcPr>
            <w:tcW w:w="1814" w:type="dxa"/>
            <w:vMerge w:val="restart"/>
          </w:tcPr>
          <w:p w:rsidR="006A2491" w:rsidRPr="006A2491" w:rsidRDefault="006A2491" w:rsidP="006A2491">
            <w:pPr>
              <w:rPr>
                <w:color w:val="000000"/>
                <w:sz w:val="28"/>
                <w:szCs w:val="28"/>
              </w:rPr>
            </w:pPr>
            <w:r w:rsidRPr="006A2491">
              <w:rPr>
                <w:sz w:val="28"/>
                <w:szCs w:val="28"/>
              </w:rPr>
              <w:t>ПК-3</w:t>
            </w:r>
          </w:p>
        </w:tc>
        <w:tc>
          <w:tcPr>
            <w:tcW w:w="3260" w:type="dxa"/>
          </w:tcPr>
          <w:p w:rsidR="006A2491" w:rsidRPr="006A2491" w:rsidRDefault="006A2491" w:rsidP="00B42B88">
            <w:pPr>
              <w:rPr>
                <w:color w:val="000000"/>
                <w:sz w:val="28"/>
                <w:szCs w:val="28"/>
              </w:rPr>
            </w:pPr>
            <w:r w:rsidRPr="006A2491">
              <w:rPr>
                <w:color w:val="000000"/>
                <w:sz w:val="28"/>
                <w:szCs w:val="28"/>
              </w:rPr>
              <w:t>Знать</w:t>
            </w:r>
            <w:r w:rsidRPr="006A2491">
              <w:rPr>
                <w:sz w:val="28"/>
                <w:szCs w:val="28"/>
              </w:rPr>
              <w:t xml:space="preserve"> характеристики фармакодинамики, фар</w:t>
            </w:r>
            <w:r w:rsidR="00B42B88">
              <w:rPr>
                <w:sz w:val="28"/>
                <w:szCs w:val="28"/>
              </w:rPr>
              <w:t xml:space="preserve"> </w:t>
            </w:r>
            <w:r w:rsidRPr="006A2491">
              <w:rPr>
                <w:sz w:val="28"/>
                <w:szCs w:val="28"/>
              </w:rPr>
              <w:t>макокинетики и показа</w:t>
            </w:r>
            <w:r w:rsidR="00B42B88">
              <w:rPr>
                <w:sz w:val="28"/>
                <w:szCs w:val="28"/>
              </w:rPr>
              <w:t xml:space="preserve"> </w:t>
            </w:r>
            <w:r w:rsidRPr="006A2491">
              <w:rPr>
                <w:sz w:val="28"/>
                <w:szCs w:val="28"/>
              </w:rPr>
              <w:t>ния к применению лекар</w:t>
            </w:r>
            <w:r w:rsidR="00B42B88">
              <w:rPr>
                <w:sz w:val="28"/>
                <w:szCs w:val="28"/>
              </w:rPr>
              <w:t xml:space="preserve"> </w:t>
            </w:r>
            <w:r w:rsidRPr="006A2491">
              <w:rPr>
                <w:sz w:val="28"/>
                <w:szCs w:val="28"/>
              </w:rPr>
              <w:lastRenderedPageBreak/>
              <w:t>ственных средств</w:t>
            </w:r>
            <w:r w:rsidRPr="006A2491">
              <w:rPr>
                <w:color w:val="000000"/>
                <w:sz w:val="28"/>
                <w:szCs w:val="28"/>
              </w:rPr>
              <w:t xml:space="preserve"> </w:t>
            </w:r>
          </w:p>
        </w:tc>
        <w:tc>
          <w:tcPr>
            <w:tcW w:w="3937" w:type="dxa"/>
          </w:tcPr>
          <w:p w:rsidR="006A2491" w:rsidRPr="006A2491" w:rsidRDefault="006A2491" w:rsidP="00DB7F22">
            <w:pPr>
              <w:rPr>
                <w:color w:val="000000"/>
                <w:sz w:val="28"/>
                <w:szCs w:val="28"/>
              </w:rPr>
            </w:pPr>
            <w:r w:rsidRPr="006A2491">
              <w:rPr>
                <w:color w:val="000000"/>
                <w:sz w:val="28"/>
                <w:szCs w:val="28"/>
              </w:rPr>
              <w:lastRenderedPageBreak/>
              <w:t>вопросы №</w:t>
            </w:r>
            <w:r w:rsidR="00DB7F22">
              <w:rPr>
                <w:color w:val="000000"/>
                <w:sz w:val="28"/>
                <w:szCs w:val="28"/>
              </w:rPr>
              <w:t xml:space="preserve"> 19 – 23, 25 – 26, 28 – 30, 32 – 57, 59 – 135</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6A2491" w:rsidP="00B42B88">
            <w:pPr>
              <w:rPr>
                <w:color w:val="000000"/>
                <w:sz w:val="28"/>
                <w:szCs w:val="28"/>
              </w:rPr>
            </w:pPr>
            <w:r w:rsidRPr="006A2491">
              <w:rPr>
                <w:color w:val="000000"/>
                <w:sz w:val="28"/>
                <w:szCs w:val="28"/>
              </w:rPr>
              <w:t>Уметь</w:t>
            </w:r>
            <w:r w:rsidRPr="006A2491">
              <w:rPr>
                <w:sz w:val="28"/>
                <w:szCs w:val="28"/>
              </w:rPr>
              <w:t xml:space="preserve"> по совокупности данных</w:t>
            </w:r>
            <w:r w:rsidR="00B42B88">
              <w:rPr>
                <w:sz w:val="28"/>
                <w:szCs w:val="28"/>
              </w:rPr>
              <w:t xml:space="preserve"> </w:t>
            </w:r>
            <w:r w:rsidRPr="006A2491">
              <w:rPr>
                <w:sz w:val="28"/>
                <w:szCs w:val="28"/>
              </w:rPr>
              <w:t>фармакодинами</w:t>
            </w:r>
            <w:r w:rsidR="00B42B88">
              <w:rPr>
                <w:sz w:val="28"/>
                <w:szCs w:val="28"/>
              </w:rPr>
              <w:t xml:space="preserve"> </w:t>
            </w:r>
            <w:r w:rsidRPr="006A2491">
              <w:rPr>
                <w:sz w:val="28"/>
                <w:szCs w:val="28"/>
              </w:rPr>
              <w:t>ки</w:t>
            </w:r>
            <w:r w:rsidR="00B42B88">
              <w:rPr>
                <w:sz w:val="28"/>
                <w:szCs w:val="28"/>
              </w:rPr>
              <w:t xml:space="preserve"> </w:t>
            </w:r>
            <w:r w:rsidRPr="006A2491">
              <w:rPr>
                <w:sz w:val="28"/>
                <w:szCs w:val="28"/>
              </w:rPr>
              <w:t xml:space="preserve"> и фармакокинетики лекарственных средств оценивать возможность их применения при определенных патологич</w:t>
            </w:r>
            <w:r w:rsidR="00B42B88">
              <w:rPr>
                <w:sz w:val="28"/>
                <w:szCs w:val="28"/>
              </w:rPr>
              <w:t xml:space="preserve"> </w:t>
            </w:r>
            <w:r w:rsidRPr="006A2491">
              <w:rPr>
                <w:sz w:val="28"/>
                <w:szCs w:val="28"/>
              </w:rPr>
              <w:t>еских состояниях</w:t>
            </w:r>
            <w:r w:rsidRPr="006A2491">
              <w:rPr>
                <w:color w:val="000000"/>
                <w:sz w:val="28"/>
                <w:szCs w:val="28"/>
              </w:rPr>
              <w:t xml:space="preserve"> </w:t>
            </w:r>
          </w:p>
        </w:tc>
        <w:tc>
          <w:tcPr>
            <w:tcW w:w="3937" w:type="dxa"/>
          </w:tcPr>
          <w:p w:rsidR="006A2491" w:rsidRPr="006A2491" w:rsidRDefault="006A2491" w:rsidP="00440648">
            <w:pPr>
              <w:rPr>
                <w:color w:val="000000"/>
                <w:sz w:val="28"/>
                <w:szCs w:val="28"/>
              </w:rPr>
            </w:pPr>
            <w:r w:rsidRPr="006A2491">
              <w:rPr>
                <w:color w:val="000000"/>
                <w:sz w:val="28"/>
                <w:szCs w:val="28"/>
              </w:rPr>
              <w:t>практические задания №</w:t>
            </w:r>
            <w:r w:rsidR="00440648">
              <w:rPr>
                <w:color w:val="000000"/>
                <w:sz w:val="28"/>
                <w:szCs w:val="28"/>
              </w:rPr>
              <w:t>1– 80</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290C81" w:rsidP="006A2491">
            <w:pPr>
              <w:rPr>
                <w:color w:val="000000"/>
                <w:sz w:val="28"/>
                <w:szCs w:val="28"/>
              </w:rPr>
            </w:pPr>
            <w:r>
              <w:rPr>
                <w:color w:val="000000"/>
                <w:sz w:val="28"/>
                <w:szCs w:val="28"/>
              </w:rPr>
              <w:t>В</w:t>
            </w:r>
            <w:r w:rsidR="00AA72D4" w:rsidRPr="00AA72D4">
              <w:rPr>
                <w:color w:val="000000"/>
                <w:sz w:val="28"/>
                <w:szCs w:val="28"/>
              </w:rPr>
              <w:t>ладеть алгоритмом принятия решения о замене назначенного врачом лекарственного препарата на синони</w:t>
            </w:r>
            <w:r>
              <w:rPr>
                <w:color w:val="000000"/>
                <w:sz w:val="28"/>
                <w:szCs w:val="28"/>
              </w:rPr>
              <w:t xml:space="preserve"> </w:t>
            </w:r>
            <w:r w:rsidR="00AA72D4" w:rsidRPr="00AA72D4">
              <w:rPr>
                <w:color w:val="000000"/>
                <w:sz w:val="28"/>
                <w:szCs w:val="28"/>
              </w:rPr>
              <w:t>мические или аналогич</w:t>
            </w:r>
            <w:r>
              <w:rPr>
                <w:color w:val="000000"/>
                <w:sz w:val="28"/>
                <w:szCs w:val="28"/>
              </w:rPr>
              <w:t xml:space="preserve"> </w:t>
            </w:r>
            <w:r w:rsidR="00AA72D4" w:rsidRPr="00AA72D4">
              <w:rPr>
                <w:color w:val="000000"/>
                <w:sz w:val="28"/>
                <w:szCs w:val="28"/>
              </w:rPr>
              <w:t>ные препараты</w:t>
            </w:r>
          </w:p>
        </w:tc>
        <w:tc>
          <w:tcPr>
            <w:tcW w:w="3937" w:type="dxa"/>
          </w:tcPr>
          <w:p w:rsidR="006A2491" w:rsidRPr="006A2491" w:rsidRDefault="00440648" w:rsidP="006A2491">
            <w:pPr>
              <w:rPr>
                <w:color w:val="000000"/>
                <w:sz w:val="28"/>
                <w:szCs w:val="28"/>
              </w:rPr>
            </w:pPr>
            <w:r w:rsidRPr="006A2491">
              <w:rPr>
                <w:color w:val="000000"/>
                <w:sz w:val="28"/>
                <w:szCs w:val="28"/>
              </w:rPr>
              <w:t>практические задания №</w:t>
            </w:r>
            <w:r>
              <w:rPr>
                <w:color w:val="000000"/>
                <w:sz w:val="28"/>
                <w:szCs w:val="28"/>
              </w:rPr>
              <w:t>1– 80</w:t>
            </w:r>
          </w:p>
        </w:tc>
      </w:tr>
      <w:tr w:rsidR="006A2491" w:rsidRPr="006A2491" w:rsidTr="00B42B88">
        <w:tc>
          <w:tcPr>
            <w:tcW w:w="988" w:type="dxa"/>
            <w:vMerge w:val="restart"/>
          </w:tcPr>
          <w:p w:rsidR="006A2491" w:rsidRPr="006A2491" w:rsidRDefault="006A2491" w:rsidP="006A2491">
            <w:pPr>
              <w:ind w:firstLine="7"/>
              <w:rPr>
                <w:color w:val="000000"/>
                <w:sz w:val="28"/>
                <w:szCs w:val="28"/>
              </w:rPr>
            </w:pPr>
            <w:r w:rsidRPr="006A2491">
              <w:rPr>
                <w:color w:val="000000"/>
                <w:sz w:val="28"/>
                <w:szCs w:val="28"/>
              </w:rPr>
              <w:t>4</w:t>
            </w:r>
          </w:p>
        </w:tc>
        <w:tc>
          <w:tcPr>
            <w:tcW w:w="1814" w:type="dxa"/>
            <w:vMerge w:val="restart"/>
          </w:tcPr>
          <w:p w:rsidR="006A2491" w:rsidRPr="006A2491" w:rsidRDefault="006A2491" w:rsidP="006A2491">
            <w:pPr>
              <w:rPr>
                <w:color w:val="000000"/>
                <w:sz w:val="28"/>
                <w:szCs w:val="28"/>
              </w:rPr>
            </w:pPr>
            <w:r w:rsidRPr="006A2491">
              <w:rPr>
                <w:sz w:val="28"/>
                <w:szCs w:val="28"/>
              </w:rPr>
              <w:t>ПК- 5</w:t>
            </w:r>
          </w:p>
        </w:tc>
        <w:tc>
          <w:tcPr>
            <w:tcW w:w="3260" w:type="dxa"/>
          </w:tcPr>
          <w:p w:rsidR="006A2491" w:rsidRPr="006A2491" w:rsidRDefault="006A2491" w:rsidP="006A2491">
            <w:pPr>
              <w:rPr>
                <w:color w:val="000000"/>
                <w:sz w:val="28"/>
                <w:szCs w:val="28"/>
              </w:rPr>
            </w:pPr>
            <w:r w:rsidRPr="006A2491">
              <w:rPr>
                <w:color w:val="000000"/>
                <w:sz w:val="28"/>
                <w:szCs w:val="28"/>
              </w:rPr>
              <w:t>Знать</w:t>
            </w:r>
            <w:r w:rsidRPr="006A2491">
              <w:rPr>
                <w:sz w:val="28"/>
                <w:szCs w:val="28"/>
              </w:rPr>
              <w:t xml:space="preserve"> структуру врачеб</w:t>
            </w:r>
            <w:r w:rsidR="00290C81">
              <w:rPr>
                <w:sz w:val="28"/>
                <w:szCs w:val="28"/>
              </w:rPr>
              <w:t xml:space="preserve"> </w:t>
            </w:r>
            <w:r w:rsidRPr="006A2491">
              <w:rPr>
                <w:sz w:val="28"/>
                <w:szCs w:val="28"/>
              </w:rPr>
              <w:t>ного рецепта и требо</w:t>
            </w:r>
            <w:r w:rsidR="00290C81">
              <w:rPr>
                <w:sz w:val="28"/>
                <w:szCs w:val="28"/>
              </w:rPr>
              <w:t xml:space="preserve"> </w:t>
            </w:r>
            <w:r w:rsidRPr="006A2491">
              <w:rPr>
                <w:sz w:val="28"/>
                <w:szCs w:val="28"/>
              </w:rPr>
              <w:t>вания к его оформлению</w:t>
            </w:r>
            <w:r w:rsidRPr="006A2491">
              <w:rPr>
                <w:color w:val="000000"/>
                <w:sz w:val="28"/>
                <w:szCs w:val="28"/>
              </w:rPr>
              <w:t xml:space="preserve"> </w:t>
            </w:r>
          </w:p>
        </w:tc>
        <w:tc>
          <w:tcPr>
            <w:tcW w:w="3937" w:type="dxa"/>
          </w:tcPr>
          <w:p w:rsidR="006A2491" w:rsidRPr="006A2491" w:rsidRDefault="006A2491" w:rsidP="006A2491">
            <w:pPr>
              <w:rPr>
                <w:color w:val="000000"/>
                <w:sz w:val="28"/>
                <w:szCs w:val="28"/>
              </w:rPr>
            </w:pPr>
            <w:r w:rsidRPr="006A2491">
              <w:rPr>
                <w:color w:val="000000"/>
                <w:sz w:val="28"/>
                <w:szCs w:val="28"/>
              </w:rPr>
              <w:t>вопросы № 5,6</w:t>
            </w:r>
            <w:r w:rsidR="00440648">
              <w:rPr>
                <w:color w:val="000000"/>
                <w:sz w:val="28"/>
                <w:szCs w:val="28"/>
              </w:rPr>
              <w:t>,9,10,12</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6A2491" w:rsidP="006A2491">
            <w:pPr>
              <w:rPr>
                <w:color w:val="000000"/>
                <w:sz w:val="28"/>
                <w:szCs w:val="28"/>
              </w:rPr>
            </w:pPr>
            <w:r w:rsidRPr="006A2491">
              <w:rPr>
                <w:color w:val="000000"/>
                <w:sz w:val="28"/>
                <w:szCs w:val="28"/>
              </w:rPr>
              <w:t>Уметь</w:t>
            </w:r>
            <w:r w:rsidRPr="006A2491">
              <w:rPr>
                <w:sz w:val="28"/>
                <w:szCs w:val="28"/>
              </w:rPr>
              <w:t xml:space="preserve"> проводить фармацевтический ана</w:t>
            </w:r>
            <w:r w:rsidR="00290C81">
              <w:rPr>
                <w:sz w:val="28"/>
                <w:szCs w:val="28"/>
              </w:rPr>
              <w:t xml:space="preserve"> </w:t>
            </w:r>
            <w:r w:rsidRPr="006A2491">
              <w:rPr>
                <w:sz w:val="28"/>
                <w:szCs w:val="28"/>
              </w:rPr>
              <w:t>лиз рецепта при решении возможности отпуска ле</w:t>
            </w:r>
            <w:r w:rsidR="00290C81">
              <w:rPr>
                <w:sz w:val="28"/>
                <w:szCs w:val="28"/>
              </w:rPr>
              <w:t xml:space="preserve"> </w:t>
            </w:r>
            <w:r w:rsidRPr="006A2491">
              <w:rPr>
                <w:sz w:val="28"/>
                <w:szCs w:val="28"/>
              </w:rPr>
              <w:t xml:space="preserve">карственного препарата </w:t>
            </w:r>
          </w:p>
        </w:tc>
        <w:tc>
          <w:tcPr>
            <w:tcW w:w="3937" w:type="dxa"/>
          </w:tcPr>
          <w:p w:rsidR="006A2491" w:rsidRPr="006A2491" w:rsidRDefault="006A2491" w:rsidP="006A2491">
            <w:pPr>
              <w:rPr>
                <w:color w:val="000000"/>
                <w:sz w:val="28"/>
                <w:szCs w:val="28"/>
              </w:rPr>
            </w:pPr>
            <w:r w:rsidRPr="006A2491">
              <w:rPr>
                <w:color w:val="000000"/>
                <w:sz w:val="28"/>
                <w:szCs w:val="28"/>
              </w:rPr>
              <w:t>практические задания №1-1</w:t>
            </w:r>
            <w:r w:rsidR="00440648">
              <w:rPr>
                <w:color w:val="000000"/>
                <w:sz w:val="28"/>
                <w:szCs w:val="28"/>
              </w:rPr>
              <w:t>0</w:t>
            </w:r>
            <w:r w:rsidRPr="006A2491">
              <w:rPr>
                <w:color w:val="000000"/>
                <w:sz w:val="28"/>
                <w:szCs w:val="28"/>
              </w:rPr>
              <w:t>2</w:t>
            </w:r>
          </w:p>
        </w:tc>
      </w:tr>
      <w:tr w:rsidR="006A2491" w:rsidRPr="006A2491" w:rsidTr="00B42B88">
        <w:tc>
          <w:tcPr>
            <w:tcW w:w="988" w:type="dxa"/>
            <w:vMerge/>
          </w:tcPr>
          <w:p w:rsidR="006A2491" w:rsidRPr="006A2491" w:rsidRDefault="006A2491" w:rsidP="006A2491">
            <w:pPr>
              <w:ind w:firstLine="7"/>
              <w:rPr>
                <w:color w:val="000000"/>
                <w:sz w:val="28"/>
                <w:szCs w:val="28"/>
              </w:rPr>
            </w:pPr>
          </w:p>
        </w:tc>
        <w:tc>
          <w:tcPr>
            <w:tcW w:w="1814" w:type="dxa"/>
            <w:vMerge/>
          </w:tcPr>
          <w:p w:rsidR="006A2491" w:rsidRPr="006A2491" w:rsidRDefault="006A2491" w:rsidP="006A2491">
            <w:pPr>
              <w:rPr>
                <w:color w:val="000000"/>
                <w:sz w:val="28"/>
                <w:szCs w:val="28"/>
              </w:rPr>
            </w:pPr>
          </w:p>
        </w:tc>
        <w:tc>
          <w:tcPr>
            <w:tcW w:w="3260" w:type="dxa"/>
          </w:tcPr>
          <w:p w:rsidR="006A2491" w:rsidRPr="006A2491" w:rsidRDefault="007D03C2" w:rsidP="006A2491">
            <w:pPr>
              <w:rPr>
                <w:color w:val="000000"/>
                <w:sz w:val="28"/>
                <w:szCs w:val="28"/>
              </w:rPr>
            </w:pPr>
            <w:r>
              <w:rPr>
                <w:color w:val="000000"/>
                <w:sz w:val="28"/>
                <w:szCs w:val="28"/>
              </w:rPr>
              <w:t xml:space="preserve">Владеть </w:t>
            </w:r>
            <w:r w:rsidRPr="007D03C2">
              <w:rPr>
                <w:color w:val="000000"/>
                <w:sz w:val="28"/>
                <w:szCs w:val="28"/>
              </w:rPr>
              <w:t>проведением фармацевтической экс</w:t>
            </w:r>
            <w:r w:rsidR="00290C81">
              <w:rPr>
                <w:color w:val="000000"/>
                <w:sz w:val="28"/>
                <w:szCs w:val="28"/>
              </w:rPr>
              <w:t xml:space="preserve"> </w:t>
            </w:r>
            <w:r w:rsidRPr="007D03C2">
              <w:rPr>
                <w:color w:val="000000"/>
                <w:sz w:val="28"/>
                <w:szCs w:val="28"/>
              </w:rPr>
              <w:t>пертизы прописи вра</w:t>
            </w:r>
            <w:r w:rsidR="00290C81">
              <w:rPr>
                <w:color w:val="000000"/>
                <w:sz w:val="28"/>
                <w:szCs w:val="28"/>
              </w:rPr>
              <w:t xml:space="preserve"> </w:t>
            </w:r>
            <w:r w:rsidRPr="007D03C2">
              <w:rPr>
                <w:color w:val="000000"/>
                <w:sz w:val="28"/>
                <w:szCs w:val="28"/>
              </w:rPr>
              <w:t>чебного рецепта, алго</w:t>
            </w:r>
            <w:r w:rsidR="00290C81">
              <w:rPr>
                <w:color w:val="000000"/>
                <w:sz w:val="28"/>
                <w:szCs w:val="28"/>
              </w:rPr>
              <w:t xml:space="preserve"> </w:t>
            </w:r>
            <w:r w:rsidRPr="007D03C2">
              <w:rPr>
                <w:color w:val="000000"/>
                <w:sz w:val="28"/>
                <w:szCs w:val="28"/>
              </w:rPr>
              <w:t>ритмом проверки пропи</w:t>
            </w:r>
            <w:r w:rsidR="00290C81">
              <w:rPr>
                <w:color w:val="000000"/>
                <w:sz w:val="28"/>
                <w:szCs w:val="28"/>
              </w:rPr>
              <w:t xml:space="preserve"> </w:t>
            </w:r>
            <w:r w:rsidRPr="007D03C2">
              <w:rPr>
                <w:color w:val="000000"/>
                <w:sz w:val="28"/>
                <w:szCs w:val="28"/>
              </w:rPr>
              <w:t>си,дозировки,безопасного взаимодействия пре</w:t>
            </w:r>
            <w:r w:rsidR="00290C81">
              <w:rPr>
                <w:color w:val="000000"/>
                <w:sz w:val="28"/>
                <w:szCs w:val="28"/>
              </w:rPr>
              <w:t xml:space="preserve"> </w:t>
            </w:r>
            <w:r w:rsidRPr="007D03C2">
              <w:rPr>
                <w:color w:val="000000"/>
                <w:sz w:val="28"/>
                <w:szCs w:val="28"/>
              </w:rPr>
              <w:t>паратов указанных в рецепте</w:t>
            </w:r>
          </w:p>
        </w:tc>
        <w:tc>
          <w:tcPr>
            <w:tcW w:w="3937" w:type="dxa"/>
          </w:tcPr>
          <w:p w:rsidR="006A2491" w:rsidRPr="006A2491" w:rsidRDefault="00CA5925" w:rsidP="006A2491">
            <w:pPr>
              <w:rPr>
                <w:color w:val="000000"/>
                <w:sz w:val="28"/>
                <w:szCs w:val="28"/>
              </w:rPr>
            </w:pPr>
            <w:r w:rsidRPr="006A2491">
              <w:rPr>
                <w:color w:val="000000"/>
                <w:sz w:val="28"/>
                <w:szCs w:val="28"/>
              </w:rPr>
              <w:t>практические задания №1-1</w:t>
            </w:r>
            <w:r w:rsidR="00440648">
              <w:rPr>
                <w:color w:val="000000"/>
                <w:sz w:val="28"/>
                <w:szCs w:val="28"/>
              </w:rPr>
              <w:t>0</w:t>
            </w:r>
            <w:r w:rsidRPr="006A2491">
              <w:rPr>
                <w:color w:val="000000"/>
                <w:sz w:val="28"/>
                <w:szCs w:val="28"/>
              </w:rPr>
              <w:t>2</w:t>
            </w:r>
          </w:p>
        </w:tc>
      </w:tr>
    </w:tbl>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4.Методические рекомендации по применению балльно- рейтинговой системы.</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В рамках реализации  балльно-рейтинговой системы оценивания учебных достижений обучающихся по дисциплине «фармакология» в соответствии с положением « О балльно - рейтинговой системы оценивания учебных достижений обучающихся» определены следующие правила формирования</w:t>
      </w:r>
    </w:p>
    <w:p w:rsidR="000E3597" w:rsidRPr="000E3597" w:rsidRDefault="000E3597" w:rsidP="000E3597">
      <w:pPr>
        <w:numPr>
          <w:ilvl w:val="0"/>
          <w:numId w:val="57"/>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Текущего фактического рейтинга обучающегося</w:t>
      </w:r>
    </w:p>
    <w:p w:rsidR="000E3597" w:rsidRPr="000E3597" w:rsidRDefault="000E3597" w:rsidP="000E3597">
      <w:pPr>
        <w:numPr>
          <w:ilvl w:val="0"/>
          <w:numId w:val="57"/>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Бонусных баллов обучающегося</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4.1. Правила формирования текущего фактического рейтинга обучающегося.</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lastRenderedPageBreak/>
        <w:t xml:space="preserve">    </w:t>
      </w:r>
      <w:r w:rsidRPr="000E3597">
        <w:rPr>
          <w:rFonts w:ascii="Times New Roman" w:eastAsia="Times New Roman" w:hAnsi="Times New Roman" w:cs="Times New Roman"/>
          <w:sz w:val="28"/>
          <w:szCs w:val="28"/>
          <w:lang w:eastAsia="ru-RU"/>
        </w:rPr>
        <w:t>Текущий рейтинг (Р</w:t>
      </w:r>
      <w:r w:rsidRPr="000E3597">
        <w:rPr>
          <w:rFonts w:ascii="Times New Roman" w:eastAsia="Times New Roman" w:hAnsi="Times New Roman" w:cs="Times New Roman"/>
          <w:sz w:val="28"/>
          <w:szCs w:val="28"/>
          <w:vertAlign w:val="subscript"/>
          <w:lang w:eastAsia="ru-RU"/>
        </w:rPr>
        <w:t>тф</w:t>
      </w:r>
      <w:r w:rsidRPr="000E3597">
        <w:rPr>
          <w:rFonts w:ascii="Times New Roman" w:eastAsia="Times New Roman" w:hAnsi="Times New Roman" w:cs="Times New Roman"/>
          <w:sz w:val="28"/>
          <w:szCs w:val="28"/>
          <w:lang w:eastAsia="ru-RU"/>
        </w:rPr>
        <w:t>) по дисциплине «фармакология» (максимально – 70 баллов) формируется как средне - арифметическое значение,  суммы баллов, набранных в результате:</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 текущего контроля успеваемости обучающихся на каждом практическом занятии по дисциплине «фармакология»;</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 рубежного контроля успеваемости обучающихся по каждому модулю дисциплины «фармакология»;</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 самостоятельной (внеаудиторной) работы обучающихся.</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По каждому практическому занятию обучающийся получает до 5 баллов включительно. Количество баллов расчитывается как средне –арифметическое значение, суммы баллов, набранных на основных контрольных точках занятия:</w:t>
      </w:r>
    </w:p>
    <w:p w:rsidR="000E3597" w:rsidRPr="000E3597" w:rsidRDefault="000E3597" w:rsidP="000E3597">
      <w:pPr>
        <w:numPr>
          <w:ilvl w:val="0"/>
          <w:numId w:val="37"/>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Письменный контроль знаний - до 5 баллов</w:t>
      </w:r>
    </w:p>
    <w:p w:rsidR="000E3597" w:rsidRPr="000E3597" w:rsidRDefault="000E3597" w:rsidP="000E3597">
      <w:pPr>
        <w:numPr>
          <w:ilvl w:val="0"/>
          <w:numId w:val="37"/>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устный опрос   -     до 5 баллов</w:t>
      </w:r>
    </w:p>
    <w:p w:rsidR="000E3597" w:rsidRPr="000E3597" w:rsidRDefault="000E3597" w:rsidP="000E3597">
      <w:pPr>
        <w:numPr>
          <w:ilvl w:val="0"/>
          <w:numId w:val="37"/>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выписка рецептов - до 5баллов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По окончании каждого модуля   дисциплины «фармакология» проводится рубежный контроль в форме письменных контрольных работ:</w:t>
      </w:r>
    </w:p>
    <w:p w:rsidR="000E3597" w:rsidRPr="000E3597" w:rsidRDefault="000E3597" w:rsidP="000E3597">
      <w:pPr>
        <w:numPr>
          <w:ilvl w:val="0"/>
          <w:numId w:val="58"/>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по классификации лекарственных препаратов – до 5 баллов</w:t>
      </w:r>
    </w:p>
    <w:p w:rsidR="000E3597" w:rsidRPr="000E3597" w:rsidRDefault="000E3597" w:rsidP="000E3597">
      <w:pPr>
        <w:numPr>
          <w:ilvl w:val="0"/>
          <w:numId w:val="58"/>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по рецептуре лекарственных препаратов -  до 5баллов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По завершении курса практических занятий по дисциплине «фармакология» расчитывается текущий фактический рейтинг (Р</w:t>
      </w:r>
      <w:r w:rsidRPr="000E3597">
        <w:rPr>
          <w:rFonts w:ascii="Times New Roman" w:eastAsia="Times New Roman" w:hAnsi="Times New Roman" w:cs="Times New Roman"/>
          <w:sz w:val="28"/>
          <w:szCs w:val="28"/>
          <w:vertAlign w:val="subscript"/>
          <w:lang w:eastAsia="ru-RU"/>
        </w:rPr>
        <w:t>тф</w:t>
      </w:r>
      <w:r w:rsidRPr="000E3597">
        <w:rPr>
          <w:rFonts w:ascii="Times New Roman" w:eastAsia="Times New Roman" w:hAnsi="Times New Roman" w:cs="Times New Roman"/>
          <w:sz w:val="28"/>
          <w:szCs w:val="28"/>
          <w:lang w:eastAsia="ru-RU"/>
        </w:rPr>
        <w:t xml:space="preserve">) для </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sz w:val="28"/>
          <w:szCs w:val="28"/>
          <w:lang w:eastAsia="ru-RU"/>
        </w:rPr>
        <w:t>каждого обучающегося и переводится в 100-балльную систему в соответствии с приложением 1.</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t xml:space="preserve">     4.2. Правила назначения  бонусных баллов     </w:t>
      </w:r>
      <w:r w:rsidRPr="000E3597">
        <w:rPr>
          <w:rFonts w:ascii="Times New Roman" w:eastAsia="Times New Roman" w:hAnsi="Times New Roman" w:cs="Times New Roman"/>
          <w:sz w:val="28"/>
          <w:szCs w:val="28"/>
          <w:lang w:eastAsia="ru-RU"/>
        </w:rPr>
        <w:t xml:space="preserve">Бонусные баллы определяются в диапазоне от 0 до 5 баллов.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Критериями  назначения бонусных баллов</w:t>
      </w:r>
      <w:r w:rsidRPr="000E3597">
        <w:rPr>
          <w:rFonts w:ascii="Times New Roman" w:eastAsia="Times New Roman" w:hAnsi="Times New Roman" w:cs="Times New Roman"/>
          <w:b/>
          <w:sz w:val="28"/>
          <w:szCs w:val="28"/>
          <w:lang w:eastAsia="ru-RU"/>
        </w:rPr>
        <w:t xml:space="preserve"> </w:t>
      </w:r>
      <w:r w:rsidRPr="000E3597">
        <w:rPr>
          <w:rFonts w:ascii="Times New Roman" w:eastAsia="Times New Roman" w:hAnsi="Times New Roman" w:cs="Times New Roman"/>
          <w:sz w:val="28"/>
          <w:szCs w:val="28"/>
          <w:lang w:eastAsia="ru-RU"/>
        </w:rPr>
        <w:t>являются:</w:t>
      </w:r>
    </w:p>
    <w:p w:rsidR="000E3597" w:rsidRPr="000E3597" w:rsidRDefault="000E3597" w:rsidP="000E3597">
      <w:pPr>
        <w:numPr>
          <w:ilvl w:val="0"/>
          <w:numId w:val="59"/>
        </w:numPr>
        <w:spacing w:after="0" w:line="240" w:lineRule="auto"/>
        <w:contextualSpacing/>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Посещение обучающимися всех практических занятий и лекций  - 2 балла ( при выставлении бонусных баллов за посещаемость учитываются только пропуски по уважительной причине (донорская справка, участие  от ОрГМУ в спортивных,научных,учебных мероприятиях различного уровня).</w:t>
      </w:r>
    </w:p>
    <w:p w:rsidR="000E3597" w:rsidRPr="000E3597" w:rsidRDefault="000E3597" w:rsidP="000E3597">
      <w:pPr>
        <w:numPr>
          <w:ilvl w:val="0"/>
          <w:numId w:val="59"/>
        </w:numPr>
        <w:spacing w:after="0" w:line="240" w:lineRule="auto"/>
        <w:contextualSpacing/>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Результаты участия обучающегося в предметной олимпиаде по фармакологии на кафедре: 1-ое место – 3 балла, 2-ое место, 3 –е место -2 балла, участие – 1 балл.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Обучающиеся не позднее 1 рабочего дня до даты проведения экзамена по дисциплине фармакология знакомятся с полученными значениями текущего и бонусными баллами на кафедре.</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4.3. Определение экзаменационного рейтинга</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t xml:space="preserve">     </w:t>
      </w:r>
      <w:r w:rsidRPr="000E3597">
        <w:rPr>
          <w:rFonts w:ascii="Times New Roman" w:eastAsia="Times New Roman" w:hAnsi="Times New Roman" w:cs="Times New Roman"/>
          <w:sz w:val="28"/>
          <w:szCs w:val="28"/>
          <w:lang w:eastAsia="ru-RU"/>
        </w:rPr>
        <w:t xml:space="preserve">Экзаменационный рейтинг обучающегося формируется при проведении промежуточной аттестации и выражается в баллах по шкале от 1 до 30.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При проведении экзамена по фармакологии студенты самостоятельно выбирают экзаменационный билет. В каждом билете имеются контрольные задания для проверки теоретических знаний и практических навыков. С целью оценки </w:t>
      </w:r>
      <w:r w:rsidRPr="000E3597">
        <w:rPr>
          <w:rFonts w:ascii="Times New Roman" w:eastAsia="Times New Roman" w:hAnsi="Times New Roman" w:cs="Times New Roman"/>
          <w:sz w:val="28"/>
          <w:szCs w:val="28"/>
          <w:lang w:eastAsia="ru-RU"/>
        </w:rPr>
        <w:lastRenderedPageBreak/>
        <w:t xml:space="preserve">теоретических знаний предлагаются тестовые задания и 3 вопроса из разделов общей и частной фармакологии. Практические навыки контролируются по умению оформлять врачебные рецепты на предложенные препараты с указанием к их применению. Выставление оценки за каждое экзаменационное задание осуществляется по шкале от 0 до 6 баллов по следующим критериям: </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Критерии оценивания экзаменационных заданий, применяемые при промежуточной аттестации обучающихся по дисциплине «фармакология».</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p>
    <w:tbl>
      <w:tblPr>
        <w:tblW w:w="16200" w:type="dxa"/>
        <w:tblLayout w:type="fixed"/>
        <w:tblLook w:val="04A0" w:firstRow="1" w:lastRow="0" w:firstColumn="1" w:lastColumn="0" w:noHBand="0" w:noVBand="1"/>
      </w:tblPr>
      <w:tblGrid>
        <w:gridCol w:w="2236"/>
        <w:gridCol w:w="5530"/>
        <w:gridCol w:w="1591"/>
        <w:gridCol w:w="15"/>
        <w:gridCol w:w="45"/>
        <w:gridCol w:w="6783"/>
      </w:tblGrid>
      <w:tr w:rsidR="000E3597" w:rsidRPr="000E3597" w:rsidTr="000E3597">
        <w:tc>
          <w:tcPr>
            <w:tcW w:w="2236"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Форма                 контроля</w:t>
            </w: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Критерии оценивания</w:t>
            </w:r>
          </w:p>
        </w:tc>
        <w:tc>
          <w:tcPr>
            <w:tcW w:w="1651" w:type="dxa"/>
            <w:gridSpan w:val="3"/>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Баллы БРС</w:t>
            </w:r>
          </w:p>
        </w:tc>
        <w:tc>
          <w:tcPr>
            <w:tcW w:w="6783" w:type="dxa"/>
            <w:vMerge w:val="restart"/>
            <w:tcBorders>
              <w:top w:val="nil"/>
              <w:left w:val="single" w:sz="4" w:space="0" w:color="auto"/>
              <w:bottom w:val="single" w:sz="4" w:space="0" w:color="auto"/>
              <w:right w:val="single" w:sz="4" w:space="0" w:color="auto"/>
            </w:tcBorders>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p>
        </w:tc>
      </w:tr>
      <w:tr w:rsidR="000E3597" w:rsidRPr="000E3597" w:rsidTr="000E3597">
        <w:tc>
          <w:tcPr>
            <w:tcW w:w="2236" w:type="dxa"/>
            <w:vMerge w:val="restart"/>
            <w:tcBorders>
              <w:top w:val="single" w:sz="4" w:space="0" w:color="auto"/>
              <w:left w:val="single" w:sz="4" w:space="0" w:color="auto"/>
              <w:bottom w:val="single" w:sz="4" w:space="0" w:color="auto"/>
              <w:right w:val="single" w:sz="4" w:space="0" w:color="auto"/>
            </w:tcBorders>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Устный опрос</w:t>
            </w:r>
          </w:p>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p>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Оценкой  «ОТЛИЧНО» оценивается ответ, который показывает прочные знания, отличающиеся глубиной и полнотой  владения информацией  по классификации, фармакодинамике,фармакокинетике,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w:t>
            </w:r>
          </w:p>
        </w:tc>
        <w:tc>
          <w:tcPr>
            <w:tcW w:w="1651" w:type="dxa"/>
            <w:gridSpan w:val="3"/>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6-5</w:t>
            </w:r>
          </w:p>
        </w:tc>
        <w:tc>
          <w:tcPr>
            <w:tcW w:w="6783" w:type="dxa"/>
            <w:vMerge/>
            <w:tcBorders>
              <w:top w:val="nil"/>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nil"/>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Оценкой «ХОРОШО» оценивается ответ, обнаруживающий прочные знания, отличающиеся глубиной и полнотой владения информацией по классификации, фармакодинамике, фармакокинетике, показаниям и противопоказаниям к применению характеризуемых лекарственных средств, владение терминологическим аппаратом, свободное владение монологической речью, логичность и аргументированность ответа, способность делать выводы и обобщения. Однако допускается одна-две неточности в ответе.</w:t>
            </w:r>
          </w:p>
        </w:tc>
        <w:tc>
          <w:tcPr>
            <w:tcW w:w="1651" w:type="dxa"/>
            <w:gridSpan w:val="3"/>
            <w:tcBorders>
              <w:top w:val="nil"/>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4-3</w:t>
            </w:r>
          </w:p>
        </w:tc>
        <w:tc>
          <w:tcPr>
            <w:tcW w:w="6783" w:type="dxa"/>
            <w:vMerge/>
            <w:tcBorders>
              <w:top w:val="nil"/>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 xml:space="preserve">Оценкой «УДОВЛЕТВОРИТЕЛЬНО» оценивается ответ, свидетельствующий в основном о знании, с недостаточной глубиной и полнотой владения информацией по классификации, фармакодинамике, фармакокинетике, показаниям и противопоказаниям к применению характеризуемых </w:t>
            </w:r>
            <w:r w:rsidRPr="000E3597">
              <w:rPr>
                <w:rFonts w:ascii="Times New Roman" w:eastAsia="Times New Roman" w:hAnsi="Times New Roman" w:cs="Times New Roman"/>
                <w:sz w:val="28"/>
                <w:szCs w:val="28"/>
              </w:rPr>
              <w:lastRenderedPageBreak/>
              <w:t>лекарственных средств;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lastRenderedPageBreak/>
              <w:t>2-1</w:t>
            </w:r>
          </w:p>
        </w:tc>
        <w:tc>
          <w:tcPr>
            <w:tcW w:w="6843" w:type="dxa"/>
            <w:gridSpan w:val="3"/>
            <w:vMerge w:val="restart"/>
            <w:tcBorders>
              <w:top w:val="nil"/>
              <w:left w:val="single" w:sz="4" w:space="0" w:color="auto"/>
              <w:bottom w:val="single" w:sz="4" w:space="0" w:color="auto"/>
              <w:right w:val="single" w:sz="4" w:space="0" w:color="auto"/>
            </w:tcBorders>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Оценкой «НЕУДОВЛЕТВОРИТЕЛЬНО» оценивается ответ, обнаруживающий незнание классификации, фармакодинамики и показаний к применению характеризуемых лекарственных средств; неумение давать аргументированные ответы; слабое владение монологической речью, отсутствием логичности и последовательности. Допускаются серьезные ошибки в содержании ответа</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 xml:space="preserve">       0</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val="restart"/>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рецепты</w:t>
            </w: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Оценкой «ОТЛИЧНО» оцениваются все 3 рецепта правильно выписанные и оформленные с полным знанием классификации и показаний к их применению.</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6-5</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«ХОРОШО» оцениваются рецепты, выписанные с недочетами, но оформленные с полным знанием классификации и показаний к их применению.</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4-3</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«УДОВЛЕТВОРИТЕЛЬНО» оцениваются рецепты, выписанные с недочетами и оформленные с  полным знанием классификации, но не полным знанием показаний к их применению.</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2-1</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«НЕУДОВЛЕТВОРИТЕЛЬНО» оцениваются рецепты, выписанные с недочетами, оформленные с не полным знанием классификации и показаний к их применению.</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0</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val="restart"/>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тестирование</w:t>
            </w: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«ОТЛИЧНО» выставляется при условии 95-100% правильных ответов</w:t>
            </w:r>
          </w:p>
        </w:tc>
        <w:tc>
          <w:tcPr>
            <w:tcW w:w="1591"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6-5</w:t>
            </w:r>
          </w:p>
        </w:tc>
        <w:tc>
          <w:tcPr>
            <w:tcW w:w="20454" w:type="dxa"/>
            <w:gridSpan w:val="3"/>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sz w:val="28"/>
                <w:szCs w:val="28"/>
              </w:rPr>
              <w:t>Оценка «ХОРОШО» выставляется при условии 85 - 94% правильных ответов</w:t>
            </w:r>
          </w:p>
        </w:tc>
        <w:tc>
          <w:tcPr>
            <w:tcW w:w="1606" w:type="dxa"/>
            <w:gridSpan w:val="2"/>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4-3</w:t>
            </w:r>
          </w:p>
        </w:tc>
        <w:tc>
          <w:tcPr>
            <w:tcW w:w="6828" w:type="dxa"/>
            <w:gridSpan w:val="2"/>
            <w:vMerge w:val="restart"/>
            <w:tcBorders>
              <w:top w:val="nil"/>
              <w:left w:val="single" w:sz="4" w:space="0" w:color="auto"/>
              <w:bottom w:val="nil"/>
              <w:right w:val="single" w:sz="4" w:space="0" w:color="auto"/>
            </w:tcBorders>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«УДОВЛЕТВОРИТЕЛЬНО» выставляется при условии 71-84% правильных ответов</w:t>
            </w:r>
          </w:p>
        </w:tc>
        <w:tc>
          <w:tcPr>
            <w:tcW w:w="1606" w:type="dxa"/>
            <w:gridSpan w:val="2"/>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2-1</w:t>
            </w:r>
          </w:p>
        </w:tc>
        <w:tc>
          <w:tcPr>
            <w:tcW w:w="13611" w:type="dxa"/>
            <w:gridSpan w:val="2"/>
            <w:vMerge/>
            <w:tcBorders>
              <w:top w:val="nil"/>
              <w:left w:val="single" w:sz="4" w:space="0" w:color="auto"/>
              <w:bottom w:val="nil"/>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r w:rsidR="000E3597" w:rsidRPr="000E3597" w:rsidTr="000E3597">
        <w:tc>
          <w:tcPr>
            <w:tcW w:w="2236" w:type="dxa"/>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b/>
                <w:sz w:val="28"/>
                <w:szCs w:val="28"/>
              </w:rPr>
            </w:pPr>
          </w:p>
        </w:tc>
        <w:tc>
          <w:tcPr>
            <w:tcW w:w="553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«НЕУДОВЛЕТВОРИТЕЛЬНО» выставляется при условии меньше 71% правильных ответов</w:t>
            </w:r>
          </w:p>
        </w:tc>
        <w:tc>
          <w:tcPr>
            <w:tcW w:w="1606" w:type="dxa"/>
            <w:gridSpan w:val="2"/>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jc w:val="both"/>
              <w:rPr>
                <w:rFonts w:ascii="Times New Roman" w:eastAsia="Times New Roman" w:hAnsi="Times New Roman" w:cs="Times New Roman"/>
                <w:b/>
                <w:sz w:val="28"/>
                <w:szCs w:val="28"/>
              </w:rPr>
            </w:pPr>
            <w:r w:rsidRPr="000E3597">
              <w:rPr>
                <w:rFonts w:ascii="Times New Roman" w:eastAsia="Times New Roman" w:hAnsi="Times New Roman" w:cs="Times New Roman"/>
                <w:b/>
                <w:sz w:val="28"/>
                <w:szCs w:val="28"/>
              </w:rPr>
              <w:t xml:space="preserve">       0</w:t>
            </w:r>
          </w:p>
        </w:tc>
        <w:tc>
          <w:tcPr>
            <w:tcW w:w="13611" w:type="dxa"/>
            <w:gridSpan w:val="2"/>
            <w:vMerge/>
            <w:tcBorders>
              <w:top w:val="nil"/>
              <w:left w:val="single" w:sz="4" w:space="0" w:color="auto"/>
              <w:bottom w:val="nil"/>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r>
    </w:tbl>
    <w:p w:rsidR="000E3597" w:rsidRPr="000E3597" w:rsidRDefault="000E3597" w:rsidP="000E3597">
      <w:pPr>
        <w:spacing w:after="0" w:line="240" w:lineRule="auto"/>
        <w:ind w:firstLine="284"/>
        <w:jc w:val="both"/>
        <w:rPr>
          <w:rFonts w:ascii="Times New Roman" w:eastAsia="Times New Roman" w:hAnsi="Times New Roman" w:cs="Times New Roman"/>
          <w:i/>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i/>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Экзаменационный рейтинг подсчитывается по сумме баллов за ответы на 3 вопроса экзаменационного билета тестовые задания и оформление рецептов по 2 заданиям и оценивается по следующим критериям:</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30 - 26 баллов – «отлично»</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25 – 21 баллов – «хорошо»</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20 – 15 баллов – «удовлетворительно»</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Менее 15 баллов – «неудовлетворительно»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Промежуточная аттестация считается успешно пройденной обучающимся при условии получения экзаменационного рейтинга не менее 15 баллов и текущего стандартизированного рейтинга не менее 35 баллов.</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В случае получения обучающимся экзаменационного рейтинга  менее 15 баллов или текущего стандартизированного рейтинга  менее 35 баллов результаты промежуточной аттестации по дисциплине признаются неудовлетворительными и обучающегося образуется академическая задолженность. Дисциплинарный рейтинг обучающегося при этом не расчитывается.</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sz w:val="28"/>
          <w:szCs w:val="28"/>
          <w:lang w:eastAsia="ru-RU"/>
        </w:rPr>
        <w:t xml:space="preserve">      </w:t>
      </w:r>
      <w:r w:rsidRPr="000E3597">
        <w:rPr>
          <w:rFonts w:ascii="Times New Roman" w:eastAsia="Times New Roman" w:hAnsi="Times New Roman" w:cs="Times New Roman"/>
          <w:b/>
          <w:sz w:val="28"/>
          <w:szCs w:val="28"/>
          <w:lang w:eastAsia="ru-RU"/>
        </w:rPr>
        <w:t>4.4.  Порядок расчета дисциплинарного рейтинга</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 дисциплинарный рейтинг обучающегося формируется при успешном прохождении обучающимся промежуточной аттестации по дисциплине «фармакология».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 дисциплинарный рейтинг обучающегося выражается в баллах по 100- балльной системе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t xml:space="preserve">   </w:t>
      </w:r>
      <w:r w:rsidRPr="000E3597">
        <w:rPr>
          <w:rFonts w:ascii="Times New Roman" w:eastAsia="Times New Roman" w:hAnsi="Times New Roman" w:cs="Times New Roman"/>
          <w:sz w:val="28"/>
          <w:szCs w:val="28"/>
          <w:lang w:eastAsia="ru-RU"/>
        </w:rPr>
        <w:t xml:space="preserve">   ─ дисциплинарный рейтинг обучающегося (Р</w:t>
      </w:r>
      <w:r w:rsidRPr="000E3597">
        <w:rPr>
          <w:rFonts w:ascii="Times New Roman" w:eastAsia="Times New Roman" w:hAnsi="Times New Roman" w:cs="Times New Roman"/>
          <w:sz w:val="28"/>
          <w:szCs w:val="28"/>
          <w:vertAlign w:val="subscript"/>
          <w:lang w:eastAsia="ru-RU"/>
        </w:rPr>
        <w:t>д</w:t>
      </w:r>
      <w:r w:rsidRPr="000E3597">
        <w:rPr>
          <w:rFonts w:ascii="Times New Roman" w:eastAsia="Times New Roman" w:hAnsi="Times New Roman" w:cs="Times New Roman"/>
          <w:sz w:val="28"/>
          <w:szCs w:val="28"/>
          <w:lang w:eastAsia="ru-RU"/>
        </w:rPr>
        <w:t>) рассчитывается как сумма текущего стандартизированного рейтинга (Р</w:t>
      </w:r>
      <w:r w:rsidRPr="000E3597">
        <w:rPr>
          <w:rFonts w:ascii="Times New Roman" w:eastAsia="Times New Roman" w:hAnsi="Times New Roman" w:cs="Times New Roman"/>
          <w:sz w:val="28"/>
          <w:szCs w:val="28"/>
          <w:vertAlign w:val="subscript"/>
          <w:lang w:eastAsia="ru-RU"/>
        </w:rPr>
        <w:t>тс</w:t>
      </w:r>
      <w:r w:rsidRPr="000E3597">
        <w:rPr>
          <w:rFonts w:ascii="Times New Roman" w:eastAsia="Times New Roman" w:hAnsi="Times New Roman" w:cs="Times New Roman"/>
          <w:sz w:val="28"/>
          <w:szCs w:val="28"/>
          <w:lang w:eastAsia="ru-RU"/>
        </w:rPr>
        <w:t>), и экзаменационного рейтинга (Р</w:t>
      </w:r>
      <w:r w:rsidRPr="000E3597">
        <w:rPr>
          <w:rFonts w:ascii="Times New Roman" w:eastAsia="Times New Roman" w:hAnsi="Times New Roman" w:cs="Times New Roman"/>
          <w:sz w:val="28"/>
          <w:szCs w:val="28"/>
          <w:vertAlign w:val="subscript"/>
          <w:lang w:eastAsia="ru-RU"/>
        </w:rPr>
        <w:t>э</w:t>
      </w:r>
      <w:r w:rsidRPr="000E3597">
        <w:rPr>
          <w:rFonts w:ascii="Times New Roman" w:eastAsia="Times New Roman" w:hAnsi="Times New Roman" w:cs="Times New Roman"/>
          <w:sz w:val="28"/>
          <w:szCs w:val="28"/>
          <w:lang w:eastAsia="ru-RU"/>
        </w:rPr>
        <w:t>) по формуле:</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vertAlign w:val="subscript"/>
          <w:lang w:eastAsia="ru-RU"/>
        </w:rPr>
      </w:pPr>
      <w:r w:rsidRPr="000E3597">
        <w:rPr>
          <w:rFonts w:ascii="Times New Roman" w:eastAsia="Times New Roman" w:hAnsi="Times New Roman" w:cs="Times New Roman"/>
          <w:b/>
          <w:sz w:val="28"/>
          <w:szCs w:val="28"/>
          <w:lang w:eastAsia="ru-RU"/>
        </w:rPr>
        <w:t xml:space="preserve">                                                 Р</w:t>
      </w:r>
      <w:r w:rsidRPr="000E3597">
        <w:rPr>
          <w:rFonts w:ascii="Times New Roman" w:eastAsia="Times New Roman" w:hAnsi="Times New Roman" w:cs="Times New Roman"/>
          <w:b/>
          <w:sz w:val="28"/>
          <w:szCs w:val="28"/>
          <w:vertAlign w:val="subscript"/>
          <w:lang w:eastAsia="ru-RU"/>
        </w:rPr>
        <w:t>д</w:t>
      </w:r>
      <w:r w:rsidRPr="000E3597">
        <w:rPr>
          <w:rFonts w:ascii="Times New Roman" w:eastAsia="Times New Roman" w:hAnsi="Times New Roman" w:cs="Times New Roman"/>
          <w:b/>
          <w:sz w:val="28"/>
          <w:szCs w:val="28"/>
          <w:lang w:eastAsia="ru-RU"/>
        </w:rPr>
        <w:t xml:space="preserve"> = Р</w:t>
      </w:r>
      <w:r w:rsidRPr="000E3597">
        <w:rPr>
          <w:rFonts w:ascii="Times New Roman" w:eastAsia="Times New Roman" w:hAnsi="Times New Roman" w:cs="Times New Roman"/>
          <w:b/>
          <w:sz w:val="28"/>
          <w:szCs w:val="28"/>
          <w:vertAlign w:val="subscript"/>
          <w:lang w:eastAsia="ru-RU"/>
        </w:rPr>
        <w:t xml:space="preserve">тс </w:t>
      </w:r>
      <w:r w:rsidRPr="000E3597">
        <w:rPr>
          <w:rFonts w:ascii="Times New Roman" w:eastAsia="Times New Roman" w:hAnsi="Times New Roman" w:cs="Times New Roman"/>
          <w:b/>
          <w:sz w:val="28"/>
          <w:szCs w:val="28"/>
          <w:lang w:eastAsia="ru-RU"/>
        </w:rPr>
        <w:t xml:space="preserve"> + Р</w:t>
      </w:r>
      <w:r w:rsidRPr="000E3597">
        <w:rPr>
          <w:rFonts w:ascii="Times New Roman" w:eastAsia="Times New Roman" w:hAnsi="Times New Roman" w:cs="Times New Roman"/>
          <w:b/>
          <w:sz w:val="28"/>
          <w:szCs w:val="28"/>
          <w:vertAlign w:val="subscript"/>
          <w:lang w:eastAsia="ru-RU"/>
        </w:rPr>
        <w:t>э</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vertAlign w:val="subscript"/>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Примечание: Бонусные баллы, полученные обучаемым добавляются при расчете </w:t>
      </w:r>
      <w:r w:rsidRPr="000E3597">
        <w:rPr>
          <w:rFonts w:ascii="Times New Roman" w:eastAsia="Times New Roman" w:hAnsi="Times New Roman" w:cs="Times New Roman"/>
          <w:b/>
          <w:sz w:val="28"/>
          <w:szCs w:val="28"/>
          <w:lang w:eastAsia="ru-RU"/>
        </w:rPr>
        <w:t>Р</w:t>
      </w:r>
      <w:r w:rsidRPr="000E3597">
        <w:rPr>
          <w:rFonts w:ascii="Times New Roman" w:eastAsia="Times New Roman" w:hAnsi="Times New Roman" w:cs="Times New Roman"/>
          <w:b/>
          <w:sz w:val="28"/>
          <w:szCs w:val="28"/>
          <w:vertAlign w:val="subscript"/>
          <w:lang w:eastAsia="ru-RU"/>
        </w:rPr>
        <w:t>д</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при успешном прохожденнии обучающимся промежуточной аттестации по дисциплине «фармакология» осуществляется перевод полученного дисциплинарного рейтинга в пятибалльную систему в соответствии с приложением 1.</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t xml:space="preserve">   </w:t>
      </w:r>
      <w:r w:rsidRPr="000E3597">
        <w:rPr>
          <w:rFonts w:ascii="Times New Roman" w:eastAsia="Times New Roman" w:hAnsi="Times New Roman" w:cs="Times New Roman"/>
          <w:sz w:val="28"/>
          <w:szCs w:val="28"/>
          <w:lang w:eastAsia="ru-RU"/>
        </w:rPr>
        <w:t xml:space="preserve">   ─ дисциплинарный рейтинг выставляется преподавателем, проводившим промежуточную аттестацию в зависимости от условий ее проведения:</w:t>
      </w:r>
    </w:p>
    <w:p w:rsidR="000E3597" w:rsidRPr="000E3597" w:rsidRDefault="000E3597" w:rsidP="000E3597">
      <w:pPr>
        <w:numPr>
          <w:ilvl w:val="0"/>
          <w:numId w:val="60"/>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в журнал экзаменатора</w:t>
      </w:r>
    </w:p>
    <w:p w:rsidR="000E3597" w:rsidRPr="000E3597" w:rsidRDefault="000E3597" w:rsidP="000E3597">
      <w:pPr>
        <w:numPr>
          <w:ilvl w:val="0"/>
          <w:numId w:val="60"/>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в журнал проведения экзамена</w:t>
      </w:r>
    </w:p>
    <w:p w:rsidR="000E3597" w:rsidRPr="000E3597" w:rsidRDefault="000E3597" w:rsidP="000E3597">
      <w:pPr>
        <w:numPr>
          <w:ilvl w:val="0"/>
          <w:numId w:val="60"/>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в экзаменационную ведомость по дисциплине</w:t>
      </w:r>
    </w:p>
    <w:p w:rsidR="000E3597" w:rsidRPr="000E3597" w:rsidRDefault="000E3597" w:rsidP="000E3597">
      <w:pPr>
        <w:numPr>
          <w:ilvl w:val="0"/>
          <w:numId w:val="60"/>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в аттестацтонный лист первой (повторной) промежуточной аттестации</w:t>
      </w:r>
    </w:p>
    <w:p w:rsidR="000E3597" w:rsidRPr="000E3597" w:rsidRDefault="000E3597" w:rsidP="000E3597">
      <w:pPr>
        <w:numPr>
          <w:ilvl w:val="0"/>
          <w:numId w:val="60"/>
        </w:numPr>
        <w:spacing w:after="0" w:line="240" w:lineRule="auto"/>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аттестацтонный лист прохождения промежуточной аттестации по индивидуальному графику</w:t>
      </w:r>
    </w:p>
    <w:p w:rsidR="000E3597" w:rsidRPr="000E3597" w:rsidRDefault="000E3597" w:rsidP="000E3597">
      <w:pPr>
        <w:spacing w:after="0" w:line="240" w:lineRule="auto"/>
        <w:ind w:left="795"/>
        <w:jc w:val="both"/>
        <w:rPr>
          <w:rFonts w:ascii="Times New Roman" w:eastAsia="Times New Roman" w:hAnsi="Times New Roman" w:cs="Times New Roman"/>
          <w:sz w:val="28"/>
          <w:szCs w:val="28"/>
          <w:lang w:eastAsia="ru-RU"/>
        </w:rPr>
      </w:pPr>
    </w:p>
    <w:p w:rsidR="000E3597" w:rsidRPr="000E3597" w:rsidRDefault="000E3597" w:rsidP="000E3597">
      <w:pPr>
        <w:ind w:left="795"/>
        <w:contextualSpacing/>
        <w:jc w:val="both"/>
        <w:rPr>
          <w:rFonts w:ascii="Times New Roman" w:eastAsia="Calibri" w:hAnsi="Times New Roman" w:cs="Times New Roman"/>
          <w:sz w:val="28"/>
          <w:szCs w:val="28"/>
        </w:rPr>
      </w:pPr>
      <w:r w:rsidRPr="000E3597">
        <w:rPr>
          <w:rFonts w:ascii="Times New Roman" w:eastAsia="Calibri" w:hAnsi="Times New Roman" w:cs="Times New Roman"/>
          <w:b/>
          <w:sz w:val="28"/>
          <w:szCs w:val="28"/>
        </w:rPr>
        <w:t>Приложение 1.</w:t>
      </w:r>
      <w:r w:rsidRPr="000E3597">
        <w:rPr>
          <w:rFonts w:ascii="Times New Roman" w:eastAsia="Calibri" w:hAnsi="Times New Roman" w:cs="Times New Roman"/>
          <w:sz w:val="28"/>
          <w:szCs w:val="28"/>
        </w:rPr>
        <w:t xml:space="preserve">     </w:t>
      </w:r>
    </w:p>
    <w:p w:rsidR="000E3597" w:rsidRPr="000E3597" w:rsidRDefault="000E3597" w:rsidP="000E3597">
      <w:pPr>
        <w:ind w:left="795"/>
        <w:contextualSpacing/>
        <w:jc w:val="both"/>
        <w:rPr>
          <w:rFonts w:ascii="Times New Roman" w:eastAsia="Calibri" w:hAnsi="Times New Roman" w:cs="Times New Roman"/>
          <w:sz w:val="28"/>
          <w:szCs w:val="28"/>
        </w:rPr>
      </w:pPr>
    </w:p>
    <w:p w:rsidR="000E3597" w:rsidRPr="000E3597" w:rsidRDefault="000E3597" w:rsidP="000E3597">
      <w:pPr>
        <w:ind w:left="795"/>
        <w:contextualSpacing/>
        <w:jc w:val="both"/>
        <w:rPr>
          <w:rFonts w:ascii="Times New Roman" w:eastAsia="Times New Roman" w:hAnsi="Times New Roman" w:cs="Times New Roman"/>
          <w:b/>
          <w:sz w:val="20"/>
          <w:szCs w:val="20"/>
          <w:lang w:eastAsia="ru-RU"/>
        </w:rPr>
      </w:pPr>
      <w:r w:rsidRPr="000E3597">
        <w:rPr>
          <w:rFonts w:ascii="Times New Roman" w:eastAsia="Calibri" w:hAnsi="Times New Roman" w:cs="Times New Roman"/>
          <w:b/>
          <w:sz w:val="28"/>
          <w:szCs w:val="28"/>
        </w:rPr>
        <w:t>Таблица перевода Р</w:t>
      </w:r>
      <w:r w:rsidRPr="000E3597">
        <w:rPr>
          <w:rFonts w:ascii="Times New Roman" w:eastAsia="Calibri" w:hAnsi="Times New Roman" w:cs="Times New Roman"/>
          <w:b/>
          <w:sz w:val="28"/>
          <w:szCs w:val="28"/>
          <w:vertAlign w:val="subscript"/>
        </w:rPr>
        <w:t>тф</w:t>
      </w:r>
      <w:r w:rsidRPr="000E3597">
        <w:rPr>
          <w:rFonts w:ascii="Times New Roman" w:eastAsia="Calibri" w:hAnsi="Times New Roman" w:cs="Times New Roman"/>
          <w:b/>
          <w:sz w:val="28"/>
          <w:szCs w:val="28"/>
        </w:rPr>
        <w:t xml:space="preserve">  с 5-ти балльной системы в 100 балльную</w:t>
      </w:r>
    </w:p>
    <w:tbl>
      <w:tblPr>
        <w:tblW w:w="0" w:type="auto"/>
        <w:tblInd w:w="40" w:type="dxa"/>
        <w:tblLayout w:type="fixed"/>
        <w:tblCellMar>
          <w:left w:w="40" w:type="dxa"/>
          <w:right w:w="40" w:type="dxa"/>
        </w:tblCellMar>
        <w:tblLook w:val="04A0" w:firstRow="1" w:lastRow="0" w:firstColumn="1" w:lastColumn="0" w:noHBand="0" w:noVBand="1"/>
      </w:tblPr>
      <w:tblGrid>
        <w:gridCol w:w="1589"/>
        <w:gridCol w:w="1613"/>
        <w:gridCol w:w="1579"/>
        <w:gridCol w:w="1598"/>
        <w:gridCol w:w="1632"/>
        <w:gridCol w:w="1594"/>
      </w:tblGrid>
      <w:tr w:rsidR="000E3597" w:rsidRPr="000E3597" w:rsidTr="000E3597">
        <w:trPr>
          <w:trHeight w:hRule="exact" w:val="979"/>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pacing w:val="-6"/>
                <w:sz w:val="28"/>
                <w:szCs w:val="28"/>
                <w:lang w:eastAsia="ru-RU"/>
              </w:rPr>
              <w:t>Ср. балл по</w:t>
            </w:r>
          </w:p>
          <w:p w:rsidR="000E3597" w:rsidRPr="000E3597" w:rsidRDefault="000E3597" w:rsidP="000E3597">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pacing w:val="-6"/>
                <w:sz w:val="28"/>
                <w:szCs w:val="28"/>
                <w:lang w:eastAsia="ru-RU"/>
              </w:rPr>
              <w:t>5-балльн.</w:t>
            </w:r>
          </w:p>
          <w:p w:rsidR="000E3597" w:rsidRPr="000E3597" w:rsidRDefault="000E3597" w:rsidP="000E3597">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системе</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17" w:lineRule="exact"/>
              <w:ind w:left="202" w:right="15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Балл по 70-балл. системе</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17" w:lineRule="exact"/>
              <w:ind w:left="2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spacing w:val="-5"/>
                <w:sz w:val="28"/>
                <w:szCs w:val="28"/>
                <w:lang w:eastAsia="ru-RU"/>
              </w:rPr>
              <w:t xml:space="preserve">Ср. балл по 5-балльн. </w:t>
            </w:r>
            <w:r w:rsidRPr="000E3597">
              <w:rPr>
                <w:rFonts w:ascii="Times New Roman" w:eastAsia="Times New Roman" w:hAnsi="Times New Roman" w:cs="Times New Roman"/>
                <w:sz w:val="28"/>
                <w:szCs w:val="28"/>
                <w:lang w:eastAsia="ru-RU"/>
              </w:rPr>
              <w:t>системе</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22" w:lineRule="exact"/>
              <w:ind w:left="2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pacing w:val="-1"/>
                <w:sz w:val="28"/>
                <w:szCs w:val="28"/>
                <w:lang w:eastAsia="ru-RU"/>
              </w:rPr>
              <w:t xml:space="preserve">Балл      по </w:t>
            </w:r>
            <w:r w:rsidRPr="000E3597">
              <w:rPr>
                <w:rFonts w:ascii="Times New Roman" w:eastAsia="Times New Roman" w:hAnsi="Times New Roman" w:cs="Times New Roman"/>
                <w:b/>
                <w:bCs/>
                <w:sz w:val="28"/>
                <w:szCs w:val="28"/>
                <w:lang w:eastAsia="ru-RU"/>
              </w:rPr>
              <w:t xml:space="preserve">70-балл. </w:t>
            </w:r>
            <w:r w:rsidRPr="000E3597">
              <w:rPr>
                <w:rFonts w:ascii="Times New Roman" w:eastAsia="Times New Roman" w:hAnsi="Times New Roman" w:cs="Times New Roman"/>
                <w:b/>
                <w:bCs/>
                <w:spacing w:val="-1"/>
                <w:sz w:val="28"/>
                <w:szCs w:val="28"/>
                <w:lang w:eastAsia="ru-RU"/>
              </w:rPr>
              <w:t>системе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22" w:lineRule="exact"/>
              <w:ind w:left="19"/>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spacing w:val="-1"/>
                <w:sz w:val="28"/>
                <w:szCs w:val="28"/>
                <w:lang w:eastAsia="ru-RU"/>
              </w:rPr>
              <w:t xml:space="preserve">Ср. балл по 5-балльн. </w:t>
            </w:r>
            <w:r w:rsidRPr="000E3597">
              <w:rPr>
                <w:rFonts w:ascii="Times New Roman" w:eastAsia="Times New Roman" w:hAnsi="Times New Roman" w:cs="Times New Roman"/>
                <w:sz w:val="28"/>
                <w:szCs w:val="28"/>
                <w:lang w:eastAsia="ru-RU"/>
              </w:rPr>
              <w:t>системе</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pacing w:val="-3"/>
                <w:sz w:val="28"/>
                <w:szCs w:val="28"/>
                <w:lang w:eastAsia="ru-RU"/>
              </w:rPr>
              <w:t>Балл      по</w:t>
            </w:r>
          </w:p>
          <w:p w:rsidR="000E3597" w:rsidRPr="000E3597" w:rsidRDefault="000E3597" w:rsidP="000E3597">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70-балл.</w:t>
            </w:r>
          </w:p>
          <w:p w:rsidR="000E3597" w:rsidRPr="000E3597" w:rsidRDefault="000E3597" w:rsidP="000E3597">
            <w:pPr>
              <w:widowControl w:val="0"/>
              <w:shd w:val="clear" w:color="auto" w:fill="FFFFFF"/>
              <w:autoSpaceDE w:val="0"/>
              <w:autoSpaceDN w:val="0"/>
              <w:adjustRightInd w:val="0"/>
              <w:spacing w:after="0" w:line="317" w:lineRule="exact"/>
              <w:ind w:left="14"/>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системе</w:t>
            </w:r>
          </w:p>
        </w:tc>
      </w:tr>
      <w:tr w:rsidR="000E3597" w:rsidRPr="000E3597" w:rsidTr="000E3597">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5,0</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70</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4,0</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tabs>
                <w:tab w:val="center" w:pos="581"/>
                <w:tab w:val="right" w:pos="1163"/>
              </w:tabs>
              <w:autoSpaceDE w:val="0"/>
              <w:autoSpaceDN w:val="0"/>
              <w:adjustRightInd w:val="0"/>
              <w:spacing w:after="0" w:line="240" w:lineRule="auto"/>
              <w:ind w:right="355"/>
              <w:jc w:val="both"/>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ab/>
              <w:t xml:space="preserve">    60</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3,0</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35</w:t>
            </w:r>
          </w:p>
        </w:tc>
      </w:tr>
      <w:tr w:rsidR="000E3597" w:rsidRPr="000E3597" w:rsidTr="000E3597">
        <w:trPr>
          <w:trHeight w:hRule="exact" w:val="322"/>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4,9</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69</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3,9</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58-59</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2,9</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33-34</w:t>
            </w:r>
          </w:p>
        </w:tc>
      </w:tr>
      <w:tr w:rsidR="000E3597" w:rsidRPr="000E3597" w:rsidTr="000E3597">
        <w:trPr>
          <w:trHeight w:hRule="exact" w:val="33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4,8</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68</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3,8</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56-57</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2,8</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30-32</w:t>
            </w:r>
          </w:p>
        </w:tc>
      </w:tr>
      <w:tr w:rsidR="000E3597" w:rsidRPr="000E3597" w:rsidTr="000E3597">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4,7</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67</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3,7</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54-55</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E3597">
              <w:rPr>
                <w:rFonts w:ascii="Times New Roman" w:eastAsia="Times New Roman" w:hAnsi="Times New Roman" w:cs="Times New Roman"/>
                <w:b/>
                <w:sz w:val="28"/>
                <w:szCs w:val="28"/>
                <w:lang w:eastAsia="ru-RU"/>
              </w:rPr>
              <w:t>2,7</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27-29</w:t>
            </w:r>
          </w:p>
        </w:tc>
      </w:tr>
      <w:tr w:rsidR="000E3597" w:rsidRPr="000E3597" w:rsidTr="000E3597">
        <w:trPr>
          <w:trHeight w:hRule="exact" w:val="33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4,6</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66</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3,6</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51-53</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2,6</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24-26</w:t>
            </w:r>
          </w:p>
        </w:tc>
      </w:tr>
      <w:tr w:rsidR="000E3597" w:rsidRPr="000E3597" w:rsidTr="000E3597">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4,5</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65</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3,5</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48-50</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2,5</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21-23</w:t>
            </w:r>
          </w:p>
        </w:tc>
      </w:tr>
      <w:tr w:rsidR="000E3597" w:rsidRPr="000E3597" w:rsidTr="000E3597">
        <w:trPr>
          <w:trHeight w:hRule="exact" w:val="322"/>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4,4</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64</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3,4</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45-47</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2,4</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18-20</w:t>
            </w:r>
          </w:p>
        </w:tc>
      </w:tr>
      <w:tr w:rsidR="000E3597" w:rsidRPr="000E3597" w:rsidTr="000E3597">
        <w:trPr>
          <w:trHeight w:hRule="exact" w:val="326"/>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4,3</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63</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3,3</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42-44</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2,3</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15-17</w:t>
            </w:r>
          </w:p>
        </w:tc>
      </w:tr>
      <w:tr w:rsidR="000E3597" w:rsidRPr="000E3597" w:rsidTr="000E3597">
        <w:trPr>
          <w:trHeight w:hRule="exact" w:val="331"/>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4,2</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62</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3,2</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39-41</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2,2</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12-14</w:t>
            </w:r>
          </w:p>
        </w:tc>
      </w:tr>
      <w:tr w:rsidR="000E3597" w:rsidRPr="000E3597" w:rsidTr="000E3597">
        <w:trPr>
          <w:trHeight w:hRule="exact" w:val="350"/>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4,1</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61</w:t>
            </w:r>
          </w:p>
        </w:tc>
        <w:tc>
          <w:tcPr>
            <w:tcW w:w="1579"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3,1</w:t>
            </w:r>
          </w:p>
        </w:tc>
        <w:tc>
          <w:tcPr>
            <w:tcW w:w="1598"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36-38</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sz w:val="28"/>
                <w:szCs w:val="28"/>
                <w:lang w:eastAsia="ru-RU"/>
              </w:rPr>
              <w:t>2,1</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0E3597" w:rsidRPr="000E3597" w:rsidRDefault="000E3597" w:rsidP="000E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3597">
              <w:rPr>
                <w:rFonts w:ascii="Times New Roman" w:eastAsia="Times New Roman" w:hAnsi="Times New Roman" w:cs="Times New Roman"/>
                <w:b/>
                <w:bCs/>
                <w:sz w:val="28"/>
                <w:szCs w:val="28"/>
                <w:lang w:eastAsia="ru-RU"/>
              </w:rPr>
              <w:t>9-11</w:t>
            </w:r>
          </w:p>
        </w:tc>
      </w:tr>
    </w:tbl>
    <w:p w:rsidR="000E3597" w:rsidRPr="000E3597" w:rsidRDefault="000E3597" w:rsidP="000E3597">
      <w:pPr>
        <w:spacing w:after="0" w:line="240" w:lineRule="auto"/>
        <w:ind w:left="795"/>
        <w:jc w:val="both"/>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p>
    <w:p w:rsidR="000E3597" w:rsidRPr="000E3597" w:rsidRDefault="000E3597" w:rsidP="000E3597">
      <w:pPr>
        <w:spacing w:after="0" w:line="240" w:lineRule="auto"/>
        <w:ind w:firstLine="284"/>
        <w:jc w:val="center"/>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b/>
          <w:sz w:val="28"/>
          <w:szCs w:val="28"/>
          <w:lang w:eastAsia="ru-RU"/>
        </w:rPr>
        <w:t>Приложение 2.</w:t>
      </w:r>
      <w:r w:rsidRPr="000E3597">
        <w:rPr>
          <w:rFonts w:ascii="Times New Roman" w:eastAsia="Times New Roman" w:hAnsi="Times New Roman" w:cs="Times New Roman"/>
          <w:sz w:val="28"/>
          <w:szCs w:val="28"/>
          <w:lang w:eastAsia="ru-RU"/>
        </w:rPr>
        <w:t xml:space="preserve">  </w:t>
      </w:r>
    </w:p>
    <w:p w:rsidR="000E3597" w:rsidRPr="000E3597" w:rsidRDefault="000E3597" w:rsidP="000E3597">
      <w:pPr>
        <w:spacing w:after="0" w:line="240" w:lineRule="auto"/>
        <w:ind w:firstLine="284"/>
        <w:jc w:val="center"/>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center"/>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center"/>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Таблица перевода дисциплинарного рейтинга по дисциплине в пятибальную систему</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p>
    <w:tbl>
      <w:tblPr>
        <w:tblW w:w="9747" w:type="dxa"/>
        <w:tblLook w:val="04A0" w:firstRow="1" w:lastRow="0" w:firstColumn="1" w:lastColumn="0" w:noHBand="0" w:noVBand="1"/>
      </w:tblPr>
      <w:tblGrid>
        <w:gridCol w:w="3190"/>
        <w:gridCol w:w="6557"/>
      </w:tblGrid>
      <w:tr w:rsidR="000E3597" w:rsidRPr="000E3597" w:rsidTr="000E3597">
        <w:tc>
          <w:tcPr>
            <w:tcW w:w="3190" w:type="dxa"/>
            <w:vMerge w:val="restart"/>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Дисциплинарный рейтинг по дисциплине (модулю)</w:t>
            </w: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Оценка по дисциплине (модулю)</w:t>
            </w:r>
          </w:p>
        </w:tc>
      </w:tr>
      <w:tr w:rsidR="000E3597" w:rsidRPr="000E3597" w:rsidTr="000E3597">
        <w:tc>
          <w:tcPr>
            <w:tcW w:w="0" w:type="auto"/>
            <w:vMerge/>
            <w:tcBorders>
              <w:top w:val="single" w:sz="4" w:space="0" w:color="auto"/>
              <w:left w:val="single" w:sz="4" w:space="0" w:color="auto"/>
              <w:bottom w:val="single" w:sz="4" w:space="0" w:color="auto"/>
              <w:right w:val="single" w:sz="4" w:space="0" w:color="auto"/>
            </w:tcBorders>
            <w:vAlign w:val="center"/>
            <w:hideMark/>
          </w:tcPr>
          <w:p w:rsidR="000E3597" w:rsidRPr="000E3597" w:rsidRDefault="000E3597" w:rsidP="000E3597">
            <w:pPr>
              <w:spacing w:after="0" w:line="240" w:lineRule="auto"/>
              <w:rPr>
                <w:rFonts w:ascii="Times New Roman" w:eastAsia="Times New Roman" w:hAnsi="Times New Roman" w:cs="Times New Roman"/>
                <w:sz w:val="28"/>
                <w:szCs w:val="28"/>
              </w:rPr>
            </w:pP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экзамен</w:t>
            </w:r>
          </w:p>
        </w:tc>
      </w:tr>
      <w:tr w:rsidR="000E3597" w:rsidRPr="000E3597" w:rsidTr="000E3597">
        <w:tc>
          <w:tcPr>
            <w:tcW w:w="319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86-105 баллов</w:t>
            </w: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5(отлично)</w:t>
            </w:r>
          </w:p>
        </w:tc>
      </w:tr>
      <w:tr w:rsidR="000E3597" w:rsidRPr="000E3597" w:rsidTr="000E3597">
        <w:tc>
          <w:tcPr>
            <w:tcW w:w="319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70-85 баллов</w:t>
            </w: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4(хорошо)</w:t>
            </w:r>
          </w:p>
        </w:tc>
      </w:tr>
      <w:tr w:rsidR="000E3597" w:rsidRPr="000E3597" w:rsidTr="000E3597">
        <w:tc>
          <w:tcPr>
            <w:tcW w:w="319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50-69 баллов</w:t>
            </w: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3(удовлетворительно)</w:t>
            </w:r>
          </w:p>
        </w:tc>
      </w:tr>
      <w:tr w:rsidR="000E3597" w:rsidRPr="000E3597" w:rsidTr="000E3597">
        <w:tc>
          <w:tcPr>
            <w:tcW w:w="3190"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49 и менее баллов</w:t>
            </w:r>
          </w:p>
        </w:tc>
        <w:tc>
          <w:tcPr>
            <w:tcW w:w="6557" w:type="dxa"/>
            <w:tcBorders>
              <w:top w:val="single" w:sz="4" w:space="0" w:color="auto"/>
              <w:left w:val="single" w:sz="4" w:space="0" w:color="auto"/>
              <w:bottom w:val="single" w:sz="4" w:space="0" w:color="auto"/>
              <w:right w:val="single" w:sz="4" w:space="0" w:color="auto"/>
            </w:tcBorders>
            <w:hideMark/>
          </w:tcPr>
          <w:p w:rsidR="000E3597" w:rsidRPr="000E3597" w:rsidRDefault="000E3597" w:rsidP="000E3597">
            <w:pPr>
              <w:spacing w:after="0" w:line="254" w:lineRule="auto"/>
              <w:ind w:firstLine="284"/>
              <w:jc w:val="both"/>
              <w:rPr>
                <w:rFonts w:ascii="Times New Roman" w:eastAsia="Times New Roman" w:hAnsi="Times New Roman" w:cs="Times New Roman"/>
                <w:sz w:val="28"/>
                <w:szCs w:val="28"/>
              </w:rPr>
            </w:pPr>
            <w:r w:rsidRPr="000E3597">
              <w:rPr>
                <w:rFonts w:ascii="Times New Roman" w:eastAsia="Times New Roman" w:hAnsi="Times New Roman" w:cs="Times New Roman"/>
                <w:sz w:val="28"/>
                <w:szCs w:val="28"/>
              </w:rPr>
              <w:t>2(неудовлетворительно)</w:t>
            </w:r>
          </w:p>
        </w:tc>
      </w:tr>
    </w:tbl>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r w:rsidRPr="000E3597">
        <w:rPr>
          <w:rFonts w:ascii="Times New Roman" w:eastAsia="Times New Roman" w:hAnsi="Times New Roman" w:cs="Times New Roman"/>
          <w:sz w:val="28"/>
          <w:szCs w:val="28"/>
          <w:lang w:eastAsia="ru-RU"/>
        </w:rPr>
        <w:t xml:space="preserve">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w:t>
      </w:r>
    </w:p>
    <w:p w:rsidR="000E3597" w:rsidRPr="000E3597" w:rsidRDefault="000E3597" w:rsidP="000E3597">
      <w:pPr>
        <w:spacing w:after="0" w:line="240" w:lineRule="auto"/>
        <w:ind w:firstLine="284"/>
        <w:jc w:val="both"/>
        <w:rPr>
          <w:rFonts w:ascii="Times New Roman" w:eastAsia="Times New Roman" w:hAnsi="Times New Roman" w:cs="Times New Roman"/>
          <w:b/>
          <w:sz w:val="28"/>
          <w:szCs w:val="28"/>
          <w:lang w:eastAsia="ru-RU"/>
        </w:rPr>
      </w:pPr>
      <w:r w:rsidRPr="000E3597">
        <w:rPr>
          <w:rFonts w:ascii="Times New Roman" w:eastAsia="Times New Roman" w:hAnsi="Times New Roman" w:cs="Times New Roman"/>
          <w:b/>
          <w:sz w:val="28"/>
          <w:szCs w:val="28"/>
          <w:lang w:eastAsia="ru-RU"/>
        </w:rPr>
        <w:t xml:space="preserve">   </w:t>
      </w: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b/>
          <w:color w:val="000000"/>
          <w:sz w:val="28"/>
          <w:szCs w:val="28"/>
          <w:lang w:eastAsia="ru-RU"/>
        </w:rPr>
      </w:pPr>
    </w:p>
    <w:p w:rsidR="000E3597" w:rsidRPr="000E3597" w:rsidRDefault="000E3597" w:rsidP="000E3597">
      <w:pPr>
        <w:spacing w:after="0" w:line="240" w:lineRule="auto"/>
        <w:ind w:firstLine="284"/>
        <w:jc w:val="both"/>
        <w:rPr>
          <w:rFonts w:ascii="Times New Roman" w:eastAsia="Times New Roman" w:hAnsi="Times New Roman" w:cs="Times New Roman"/>
          <w:sz w:val="28"/>
          <w:szCs w:val="28"/>
          <w:lang w:eastAsia="ru-RU"/>
        </w:rPr>
      </w:pPr>
    </w:p>
    <w:p w:rsidR="000E3597" w:rsidRPr="000E3597" w:rsidRDefault="000E3597" w:rsidP="000E3597">
      <w:pPr>
        <w:rPr>
          <w:rFonts w:ascii="Calibri" w:eastAsia="Calibri" w:hAnsi="Calibri" w:cs="Times New Roman"/>
        </w:rPr>
      </w:pP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p w:rsidR="006A2491" w:rsidRPr="006A2491" w:rsidRDefault="006A2491" w:rsidP="006A2491">
      <w:pPr>
        <w:spacing w:after="0" w:line="240" w:lineRule="auto"/>
        <w:ind w:firstLine="709"/>
        <w:jc w:val="both"/>
        <w:rPr>
          <w:rFonts w:ascii="Times New Roman" w:eastAsia="Times New Roman" w:hAnsi="Times New Roman" w:cs="Times New Roman"/>
          <w:b/>
          <w:color w:val="000000"/>
          <w:sz w:val="28"/>
          <w:szCs w:val="28"/>
          <w:lang w:eastAsia="ru-RU"/>
        </w:rPr>
      </w:pPr>
    </w:p>
    <w:sectPr w:rsidR="006A2491" w:rsidRPr="006A2491" w:rsidSect="00B42B88">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94" w:rsidRDefault="00E67094">
      <w:pPr>
        <w:spacing w:after="0" w:line="240" w:lineRule="auto"/>
      </w:pPr>
      <w:r>
        <w:separator/>
      </w:r>
    </w:p>
  </w:endnote>
  <w:endnote w:type="continuationSeparator" w:id="0">
    <w:p w:rsidR="00E67094" w:rsidRDefault="00E6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94" w:rsidRDefault="00E67094">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67094" w:rsidRDefault="00E6709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94" w:rsidRDefault="00E6709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E67094" w:rsidRDefault="00E67094">
        <w:pPr>
          <w:pStyle w:val="a9"/>
          <w:jc w:val="right"/>
        </w:pPr>
        <w:r>
          <w:fldChar w:fldCharType="begin"/>
        </w:r>
        <w:r>
          <w:instrText>PAGE   \* MERGEFORMAT</w:instrText>
        </w:r>
        <w:r>
          <w:fldChar w:fldCharType="separate"/>
        </w:r>
        <w:r w:rsidR="001A0F51">
          <w:rPr>
            <w:noProof/>
          </w:rPr>
          <w:t>238</w:t>
        </w:r>
        <w:r>
          <w:rPr>
            <w:noProof/>
          </w:rPr>
          <w:fldChar w:fldCharType="end"/>
        </w:r>
      </w:p>
    </w:sdtContent>
  </w:sdt>
  <w:p w:rsidR="00E67094" w:rsidRDefault="00E670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94" w:rsidRDefault="00E67094">
      <w:pPr>
        <w:spacing w:after="0" w:line="240" w:lineRule="auto"/>
      </w:pPr>
      <w:r>
        <w:separator/>
      </w:r>
    </w:p>
  </w:footnote>
  <w:footnote w:type="continuationSeparator" w:id="0">
    <w:p w:rsidR="00E67094" w:rsidRDefault="00E67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C81EF6"/>
    <w:lvl w:ilvl="0">
      <w:numFmt w:val="bullet"/>
      <w:lvlText w:val="*"/>
      <w:lvlJc w:val="left"/>
      <w:pPr>
        <w:ind w:left="0" w:firstLine="0"/>
      </w:pPr>
    </w:lvl>
  </w:abstractNum>
  <w:abstractNum w:abstractNumId="1">
    <w:nsid w:val="03F916B6"/>
    <w:multiLevelType w:val="hybridMultilevel"/>
    <w:tmpl w:val="6844913C"/>
    <w:lvl w:ilvl="0" w:tplc="E1D2C698">
      <w:start w:val="1"/>
      <w:numFmt w:val="decimal"/>
      <w:lvlText w:val="%1."/>
      <w:lvlJc w:val="left"/>
      <w:pPr>
        <w:ind w:left="1353"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04196073"/>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04431BFB"/>
    <w:multiLevelType w:val="hybridMultilevel"/>
    <w:tmpl w:val="D03050D8"/>
    <w:lvl w:ilvl="0" w:tplc="CB284796">
      <w:start w:val="1"/>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4">
    <w:nsid w:val="06F04358"/>
    <w:multiLevelType w:val="hybridMultilevel"/>
    <w:tmpl w:val="E22A1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D0BAA"/>
    <w:multiLevelType w:val="hybridMultilevel"/>
    <w:tmpl w:val="7038B5F0"/>
    <w:lvl w:ilvl="0" w:tplc="1BCA7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EB6FC5"/>
    <w:multiLevelType w:val="hybridMultilevel"/>
    <w:tmpl w:val="B5FE4E68"/>
    <w:lvl w:ilvl="0" w:tplc="6D361986">
      <w:start w:val="1"/>
      <w:numFmt w:val="bullet"/>
      <w:lvlText w:val="─"/>
      <w:lvlJc w:val="left"/>
      <w:pPr>
        <w:ind w:left="1065" w:hanging="360"/>
      </w:pPr>
      <w:rPr>
        <w:rFonts w:ascii="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19237D0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94C2425"/>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19D230D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1A782C2F"/>
    <w:multiLevelType w:val="singleLevel"/>
    <w:tmpl w:val="7E6C7420"/>
    <w:lvl w:ilvl="0">
      <w:start w:val="114"/>
      <w:numFmt w:val="decimal"/>
      <w:lvlText w:val="%1."/>
      <w:legacy w:legacy="1" w:legacySpace="0" w:legacyIndent="1017"/>
      <w:lvlJc w:val="left"/>
      <w:rPr>
        <w:rFonts w:ascii="Times New Roman" w:hAnsi="Times New Roman" w:cs="Times New Roman" w:hint="default"/>
      </w:rPr>
    </w:lvl>
  </w:abstractNum>
  <w:abstractNum w:abstractNumId="11">
    <w:nsid w:val="1D684644"/>
    <w:multiLevelType w:val="hybridMultilevel"/>
    <w:tmpl w:val="E964405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1F16400A"/>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24AB70F3"/>
    <w:multiLevelType w:val="hybridMultilevel"/>
    <w:tmpl w:val="2C7E27EC"/>
    <w:lvl w:ilvl="0" w:tplc="1D7A584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56958EA"/>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262A49C1"/>
    <w:multiLevelType w:val="singleLevel"/>
    <w:tmpl w:val="704EC034"/>
    <w:lvl w:ilvl="0">
      <w:start w:val="1"/>
      <w:numFmt w:val="decimal"/>
      <w:lvlText w:val="%1."/>
      <w:legacy w:legacy="1" w:legacySpace="0" w:legacyIndent="350"/>
      <w:lvlJc w:val="left"/>
      <w:rPr>
        <w:rFonts w:ascii="Times New Roman" w:hAnsi="Times New Roman" w:cs="Times New Roman" w:hint="default"/>
      </w:rPr>
    </w:lvl>
  </w:abstractNum>
  <w:abstractNum w:abstractNumId="16">
    <w:nsid w:val="285320C7"/>
    <w:multiLevelType w:val="singleLevel"/>
    <w:tmpl w:val="4DA059CE"/>
    <w:lvl w:ilvl="0">
      <w:start w:val="105"/>
      <w:numFmt w:val="decimal"/>
      <w:lvlText w:val="%1."/>
      <w:legacy w:legacy="1" w:legacySpace="0" w:legacyIndent="1018"/>
      <w:lvlJc w:val="left"/>
      <w:rPr>
        <w:rFonts w:ascii="Times New Roman" w:hAnsi="Times New Roman" w:cs="Times New Roman" w:hint="default"/>
      </w:rPr>
    </w:lvl>
  </w:abstractNum>
  <w:abstractNum w:abstractNumId="17">
    <w:nsid w:val="28946A4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29777B8B"/>
    <w:multiLevelType w:val="singleLevel"/>
    <w:tmpl w:val="A9106566"/>
    <w:lvl w:ilvl="0">
      <w:start w:val="116"/>
      <w:numFmt w:val="decimal"/>
      <w:lvlText w:val="%1."/>
      <w:legacy w:legacy="1" w:legacySpace="0" w:legacyIndent="1017"/>
      <w:lvlJc w:val="left"/>
      <w:rPr>
        <w:rFonts w:ascii="Times New Roman" w:hAnsi="Times New Roman" w:cs="Times New Roman" w:hint="default"/>
      </w:rPr>
    </w:lvl>
  </w:abstractNum>
  <w:abstractNum w:abstractNumId="19">
    <w:nsid w:val="2A2B6A57"/>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nsid w:val="32871E5F"/>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1">
    <w:nsid w:val="32F8142B"/>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338069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3A3289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4">
    <w:nsid w:val="363D7269"/>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5">
    <w:nsid w:val="38C8224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390712BF"/>
    <w:multiLevelType w:val="singleLevel"/>
    <w:tmpl w:val="A386DB2C"/>
    <w:lvl w:ilvl="0">
      <w:start w:val="13"/>
      <w:numFmt w:val="decimal"/>
      <w:lvlText w:val="%1."/>
      <w:legacy w:legacy="1" w:legacySpace="0" w:legacyIndent="326"/>
      <w:lvlJc w:val="left"/>
      <w:rPr>
        <w:rFonts w:ascii="Times New Roman" w:hAnsi="Times New Roman" w:cs="Times New Roman" w:hint="default"/>
      </w:rPr>
    </w:lvl>
  </w:abstractNum>
  <w:abstractNum w:abstractNumId="27">
    <w:nsid w:val="39E67CC8"/>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3BF55E3E"/>
    <w:multiLevelType w:val="hybridMultilevel"/>
    <w:tmpl w:val="BBF2DDD2"/>
    <w:lvl w:ilvl="0" w:tplc="6D36198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D5D613B"/>
    <w:multiLevelType w:val="singleLevel"/>
    <w:tmpl w:val="D76CC26E"/>
    <w:lvl w:ilvl="0">
      <w:start w:val="119"/>
      <w:numFmt w:val="decimal"/>
      <w:lvlText w:val="%1."/>
      <w:legacy w:legacy="1" w:legacySpace="0" w:legacyIndent="1013"/>
      <w:lvlJc w:val="left"/>
      <w:rPr>
        <w:rFonts w:ascii="Times New Roman" w:hAnsi="Times New Roman" w:cs="Times New Roman" w:hint="default"/>
      </w:rPr>
    </w:lvl>
  </w:abstractNum>
  <w:abstractNum w:abstractNumId="30">
    <w:nsid w:val="406C3B98"/>
    <w:multiLevelType w:val="singleLevel"/>
    <w:tmpl w:val="E70EAA02"/>
    <w:lvl w:ilvl="0">
      <w:start w:val="128"/>
      <w:numFmt w:val="decimal"/>
      <w:lvlText w:val="%1."/>
      <w:legacy w:legacy="1" w:legacySpace="0" w:legacyIndent="1018"/>
      <w:lvlJc w:val="left"/>
      <w:rPr>
        <w:rFonts w:ascii="Times New Roman" w:hAnsi="Times New Roman" w:cs="Times New Roman" w:hint="default"/>
      </w:rPr>
    </w:lvl>
  </w:abstractNum>
  <w:abstractNum w:abstractNumId="31">
    <w:nsid w:val="422D7EDE"/>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2">
    <w:nsid w:val="423F1F5E"/>
    <w:multiLevelType w:val="singleLevel"/>
    <w:tmpl w:val="2C6CAC5E"/>
    <w:lvl w:ilvl="0">
      <w:start w:val="1"/>
      <w:numFmt w:val="decimal"/>
      <w:lvlText w:val="%1."/>
      <w:lvlJc w:val="left"/>
      <w:pPr>
        <w:tabs>
          <w:tab w:val="num" w:pos="420"/>
        </w:tabs>
        <w:ind w:left="420" w:hanging="420"/>
      </w:pPr>
      <w:rPr>
        <w:rFonts w:cs="Times New Roman" w:hint="default"/>
      </w:rPr>
    </w:lvl>
  </w:abstractNum>
  <w:abstractNum w:abstractNumId="33">
    <w:nsid w:val="43B95DD2"/>
    <w:multiLevelType w:val="singleLevel"/>
    <w:tmpl w:val="1A904FCA"/>
    <w:lvl w:ilvl="0">
      <w:start w:val="133"/>
      <w:numFmt w:val="decimal"/>
      <w:lvlText w:val="%1."/>
      <w:legacy w:legacy="1" w:legacySpace="0" w:legacyIndent="1022"/>
      <w:lvlJc w:val="left"/>
      <w:rPr>
        <w:rFonts w:ascii="Times New Roman" w:hAnsi="Times New Roman" w:cs="Times New Roman" w:hint="default"/>
      </w:rPr>
    </w:lvl>
  </w:abstractNum>
  <w:abstractNum w:abstractNumId="34">
    <w:nsid w:val="44011B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44CE4298"/>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6">
    <w:nsid w:val="4DCE2B77"/>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7">
    <w:nsid w:val="4E1D6FA9"/>
    <w:multiLevelType w:val="singleLevel"/>
    <w:tmpl w:val="D2E6472E"/>
    <w:lvl w:ilvl="0">
      <w:start w:val="111"/>
      <w:numFmt w:val="decimal"/>
      <w:lvlText w:val="%1."/>
      <w:legacy w:legacy="1" w:legacySpace="0" w:legacyIndent="1022"/>
      <w:lvlJc w:val="left"/>
      <w:rPr>
        <w:rFonts w:ascii="Times New Roman" w:hAnsi="Times New Roman" w:cs="Times New Roman" w:hint="default"/>
      </w:rPr>
    </w:lvl>
  </w:abstractNum>
  <w:abstractNum w:abstractNumId="38">
    <w:nsid w:val="526C38A4"/>
    <w:multiLevelType w:val="singleLevel"/>
    <w:tmpl w:val="2F483A4E"/>
    <w:lvl w:ilvl="0">
      <w:start w:val="100"/>
      <w:numFmt w:val="decimal"/>
      <w:lvlText w:val="%1."/>
      <w:legacy w:legacy="1" w:legacySpace="0" w:legacyIndent="1013"/>
      <w:lvlJc w:val="left"/>
      <w:rPr>
        <w:rFonts w:ascii="Times New Roman" w:hAnsi="Times New Roman" w:cs="Times New Roman" w:hint="default"/>
      </w:rPr>
    </w:lvl>
  </w:abstractNum>
  <w:abstractNum w:abstractNumId="39">
    <w:nsid w:val="543421C1"/>
    <w:multiLevelType w:val="singleLevel"/>
    <w:tmpl w:val="1DE68B8A"/>
    <w:lvl w:ilvl="0">
      <w:start w:val="97"/>
      <w:numFmt w:val="decimal"/>
      <w:lvlText w:val="%1."/>
      <w:legacy w:legacy="1" w:legacySpace="0" w:legacyIndent="346"/>
      <w:lvlJc w:val="left"/>
      <w:rPr>
        <w:rFonts w:ascii="Times New Roman" w:hAnsi="Times New Roman" w:cs="Times New Roman" w:hint="default"/>
      </w:rPr>
    </w:lvl>
  </w:abstractNum>
  <w:abstractNum w:abstractNumId="40">
    <w:nsid w:val="54A9140D"/>
    <w:multiLevelType w:val="hybridMultilevel"/>
    <w:tmpl w:val="A55A072E"/>
    <w:lvl w:ilvl="0" w:tplc="EE26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5962442"/>
    <w:multiLevelType w:val="hybridMultilevel"/>
    <w:tmpl w:val="DD8AA8D4"/>
    <w:lvl w:ilvl="0" w:tplc="6D36198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A8B5E21"/>
    <w:multiLevelType w:val="hybridMultilevel"/>
    <w:tmpl w:val="DE8C3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06E314A"/>
    <w:multiLevelType w:val="hybridMultilevel"/>
    <w:tmpl w:val="DACC5678"/>
    <w:lvl w:ilvl="0" w:tplc="6D36198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47D6D5F"/>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5">
    <w:nsid w:val="64A42681"/>
    <w:multiLevelType w:val="hybridMultilevel"/>
    <w:tmpl w:val="32020216"/>
    <w:lvl w:ilvl="0" w:tplc="6D36198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6">
    <w:nsid w:val="66CE4633"/>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7">
    <w:nsid w:val="687A5AF0"/>
    <w:multiLevelType w:val="singleLevel"/>
    <w:tmpl w:val="FC980A42"/>
    <w:lvl w:ilvl="0">
      <w:start w:val="1"/>
      <w:numFmt w:val="decimal"/>
      <w:lvlText w:val="%1."/>
      <w:lvlJc w:val="left"/>
      <w:pPr>
        <w:tabs>
          <w:tab w:val="num" w:pos="1440"/>
        </w:tabs>
        <w:ind w:left="1440" w:hanging="720"/>
      </w:pPr>
      <w:rPr>
        <w:rFonts w:hint="default"/>
      </w:rPr>
    </w:lvl>
  </w:abstractNum>
  <w:abstractNum w:abstractNumId="48">
    <w:nsid w:val="6C902582"/>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9">
    <w:nsid w:val="707D306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0">
    <w:nsid w:val="7327023C"/>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1">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0E5A33"/>
    <w:multiLevelType w:val="singleLevel"/>
    <w:tmpl w:val="608AF4A2"/>
    <w:lvl w:ilvl="0">
      <w:start w:val="1"/>
      <w:numFmt w:val="decimal"/>
      <w:lvlText w:val="%1."/>
      <w:lvlJc w:val="left"/>
      <w:pPr>
        <w:tabs>
          <w:tab w:val="num" w:pos="720"/>
        </w:tabs>
        <w:ind w:left="720" w:hanging="720"/>
      </w:pPr>
      <w:rPr>
        <w:rFonts w:hint="default"/>
      </w:rPr>
    </w:lvl>
  </w:abstractNum>
  <w:abstractNum w:abstractNumId="53">
    <w:nsid w:val="77747882"/>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4">
    <w:nsid w:val="790D29D8"/>
    <w:multiLevelType w:val="hybridMultilevel"/>
    <w:tmpl w:val="E864F5BC"/>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55">
    <w:nsid w:val="7F5C3AB2"/>
    <w:multiLevelType w:val="hybridMultilevel"/>
    <w:tmpl w:val="6844913C"/>
    <w:lvl w:ilvl="0" w:tplc="E1D2C6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51"/>
  </w:num>
  <w:num w:numId="2">
    <w:abstractNumId w:val="28"/>
  </w:num>
  <w:num w:numId="3">
    <w:abstractNumId w:val="41"/>
  </w:num>
  <w:num w:numId="4">
    <w:abstractNumId w:val="34"/>
  </w:num>
  <w:num w:numId="5">
    <w:abstractNumId w:val="22"/>
  </w:num>
  <w:num w:numId="6">
    <w:abstractNumId w:val="32"/>
  </w:num>
  <w:num w:numId="7">
    <w:abstractNumId w:val="6"/>
  </w:num>
  <w:num w:numId="8">
    <w:abstractNumId w:val="45"/>
  </w:num>
  <w:num w:numId="9">
    <w:abstractNumId w:val="43"/>
  </w:num>
  <w:num w:numId="10">
    <w:abstractNumId w:val="4"/>
  </w:num>
  <w:num w:numId="11">
    <w:abstractNumId w:val="40"/>
  </w:num>
  <w:num w:numId="12">
    <w:abstractNumId w:val="5"/>
  </w:num>
  <w:num w:numId="13">
    <w:abstractNumId w:val="3"/>
  </w:num>
  <w:num w:numId="14">
    <w:abstractNumId w:val="7"/>
  </w:num>
  <w:num w:numId="15">
    <w:abstractNumId w:val="49"/>
  </w:num>
  <w:num w:numId="16">
    <w:abstractNumId w:val="50"/>
  </w:num>
  <w:num w:numId="17">
    <w:abstractNumId w:val="44"/>
  </w:num>
  <w:num w:numId="18">
    <w:abstractNumId w:val="1"/>
  </w:num>
  <w:num w:numId="19">
    <w:abstractNumId w:val="31"/>
  </w:num>
  <w:num w:numId="20">
    <w:abstractNumId w:val="35"/>
  </w:num>
  <w:num w:numId="21">
    <w:abstractNumId w:val="9"/>
  </w:num>
  <w:num w:numId="22">
    <w:abstractNumId w:val="17"/>
  </w:num>
  <w:num w:numId="23">
    <w:abstractNumId w:val="23"/>
  </w:num>
  <w:num w:numId="24">
    <w:abstractNumId w:val="27"/>
  </w:num>
  <w:num w:numId="25">
    <w:abstractNumId w:val="21"/>
  </w:num>
  <w:num w:numId="26">
    <w:abstractNumId w:val="36"/>
  </w:num>
  <w:num w:numId="27">
    <w:abstractNumId w:val="24"/>
  </w:num>
  <w:num w:numId="28">
    <w:abstractNumId w:val="20"/>
  </w:num>
  <w:num w:numId="29">
    <w:abstractNumId w:val="2"/>
  </w:num>
  <w:num w:numId="30">
    <w:abstractNumId w:val="14"/>
  </w:num>
  <w:num w:numId="31">
    <w:abstractNumId w:val="8"/>
  </w:num>
  <w:num w:numId="32">
    <w:abstractNumId w:val="25"/>
  </w:num>
  <w:num w:numId="33">
    <w:abstractNumId w:val="19"/>
  </w:num>
  <w:num w:numId="34">
    <w:abstractNumId w:val="48"/>
  </w:num>
  <w:num w:numId="35">
    <w:abstractNumId w:val="53"/>
  </w:num>
  <w:num w:numId="36">
    <w:abstractNumId w:val="12"/>
  </w:num>
  <w:num w:numId="37">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38">
    <w:abstractNumId w:val="54"/>
  </w:num>
  <w:num w:numId="39">
    <w:abstractNumId w:val="42"/>
  </w:num>
  <w:num w:numId="40">
    <w:abstractNumId w:val="11"/>
  </w:num>
  <w:num w:numId="41">
    <w:abstractNumId w:val="55"/>
  </w:num>
  <w:num w:numId="42">
    <w:abstractNumId w:val="46"/>
  </w:num>
  <w:num w:numId="43">
    <w:abstractNumId w:val="26"/>
  </w:num>
  <w:num w:numId="44">
    <w:abstractNumId w:val="39"/>
  </w:num>
  <w:num w:numId="45">
    <w:abstractNumId w:val="38"/>
  </w:num>
  <w:num w:numId="46">
    <w:abstractNumId w:val="16"/>
  </w:num>
  <w:num w:numId="47">
    <w:abstractNumId w:val="37"/>
  </w:num>
  <w:num w:numId="48">
    <w:abstractNumId w:val="37"/>
    <w:lvlOverride w:ilvl="0">
      <w:lvl w:ilvl="0">
        <w:start w:val="111"/>
        <w:numFmt w:val="decimal"/>
        <w:lvlText w:val="%1."/>
        <w:legacy w:legacy="1" w:legacySpace="0" w:legacyIndent="1023"/>
        <w:lvlJc w:val="left"/>
        <w:rPr>
          <w:rFonts w:ascii="Times New Roman" w:hAnsi="Times New Roman" w:cs="Times New Roman" w:hint="default"/>
        </w:rPr>
      </w:lvl>
    </w:lvlOverride>
  </w:num>
  <w:num w:numId="49">
    <w:abstractNumId w:val="10"/>
  </w:num>
  <w:num w:numId="50">
    <w:abstractNumId w:val="18"/>
  </w:num>
  <w:num w:numId="51">
    <w:abstractNumId w:val="29"/>
  </w:num>
  <w:num w:numId="52">
    <w:abstractNumId w:val="30"/>
  </w:num>
  <w:num w:numId="53">
    <w:abstractNumId w:val="33"/>
  </w:num>
  <w:num w:numId="54">
    <w:abstractNumId w:val="15"/>
  </w:num>
  <w:num w:numId="55">
    <w:abstractNumId w:val="52"/>
  </w:num>
  <w:num w:numId="56">
    <w:abstractNumId w:val="47"/>
  </w:num>
  <w:num w:numId="57">
    <w:abstractNumId w:val="54"/>
  </w:num>
  <w:num w:numId="58">
    <w:abstractNumId w:val="42"/>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A"/>
    <w:rsid w:val="000C1DC8"/>
    <w:rsid w:val="000E3597"/>
    <w:rsid w:val="001A0F51"/>
    <w:rsid w:val="00247A91"/>
    <w:rsid w:val="00290C81"/>
    <w:rsid w:val="00417A9F"/>
    <w:rsid w:val="00432389"/>
    <w:rsid w:val="00440648"/>
    <w:rsid w:val="004C691A"/>
    <w:rsid w:val="004D15E6"/>
    <w:rsid w:val="00526A74"/>
    <w:rsid w:val="006A2491"/>
    <w:rsid w:val="007602A0"/>
    <w:rsid w:val="007D03C2"/>
    <w:rsid w:val="00855A34"/>
    <w:rsid w:val="0088344A"/>
    <w:rsid w:val="008D321B"/>
    <w:rsid w:val="00921A7B"/>
    <w:rsid w:val="00AA72D4"/>
    <w:rsid w:val="00AF0846"/>
    <w:rsid w:val="00B42B88"/>
    <w:rsid w:val="00B66F21"/>
    <w:rsid w:val="00BB4432"/>
    <w:rsid w:val="00C84428"/>
    <w:rsid w:val="00CA5925"/>
    <w:rsid w:val="00DB7F22"/>
    <w:rsid w:val="00E67094"/>
    <w:rsid w:val="00EA39E1"/>
    <w:rsid w:val="00F5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6A2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2491"/>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6A2491"/>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
    <w:next w:val="a"/>
    <w:link w:val="40"/>
    <w:qFormat/>
    <w:rsid w:val="006A2491"/>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A2491"/>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6A2491"/>
    <w:pPr>
      <w:keepNext/>
      <w:shd w:val="clear" w:color="auto" w:fill="FFFFFF"/>
      <w:autoSpaceDE w:val="0"/>
      <w:autoSpaceDN w:val="0"/>
      <w:adjustRightInd w:val="0"/>
      <w:spacing w:after="0" w:line="240" w:lineRule="auto"/>
      <w:jc w:val="both"/>
      <w:outlineLvl w:val="5"/>
    </w:pPr>
    <w:rPr>
      <w:rFonts w:ascii="Times New Roman" w:eastAsia="Times New Roman" w:hAnsi="Times New Roman" w:cs="Times New Roman"/>
      <w:b/>
      <w:bCs/>
      <w:color w:val="000000"/>
      <w:sz w:val="20"/>
      <w:szCs w:val="20"/>
      <w:lang w:eastAsia="ru-RU"/>
    </w:rPr>
  </w:style>
  <w:style w:type="paragraph" w:styleId="7">
    <w:name w:val="heading 7"/>
    <w:basedOn w:val="a"/>
    <w:next w:val="a"/>
    <w:link w:val="70"/>
    <w:uiPriority w:val="9"/>
    <w:semiHidden/>
    <w:unhideWhenUsed/>
    <w:qFormat/>
    <w:rsid w:val="006A2491"/>
    <w:pPr>
      <w:keepNext/>
      <w:keepLines/>
      <w:spacing w:before="200" w:after="0"/>
      <w:outlineLvl w:val="6"/>
    </w:pPr>
    <w:rPr>
      <w:rFonts w:ascii="Calibri Light" w:eastAsia="Times New Roman" w:hAnsi="Calibri Light" w:cs="Times New Roman"/>
      <w:i/>
      <w:iCs/>
      <w:color w:val="404040"/>
      <w:sz w:val="24"/>
      <w:szCs w:val="24"/>
      <w:lang w:eastAsia="ru-RU"/>
    </w:rPr>
  </w:style>
  <w:style w:type="paragraph" w:styleId="8">
    <w:name w:val="heading 8"/>
    <w:basedOn w:val="a"/>
    <w:next w:val="a"/>
    <w:link w:val="80"/>
    <w:qFormat/>
    <w:rsid w:val="006A2491"/>
    <w:pPr>
      <w:keepNext/>
      <w:shd w:val="clear" w:color="auto" w:fill="FFFFFF"/>
      <w:autoSpaceDE w:val="0"/>
      <w:autoSpaceDN w:val="0"/>
      <w:adjustRightInd w:val="0"/>
      <w:spacing w:after="0" w:line="240" w:lineRule="auto"/>
      <w:jc w:val="both"/>
      <w:outlineLvl w:val="7"/>
    </w:pPr>
    <w:rPr>
      <w:rFonts w:ascii="Times New Roman" w:eastAsia="Times New Roman" w:hAnsi="Times New Roman" w:cs="Times New Roman"/>
      <w:b/>
      <w:bCs/>
      <w:color w:val="000000"/>
      <w:sz w:val="20"/>
      <w:szCs w:val="20"/>
      <w:lang w:eastAsia="ru-RU"/>
    </w:rPr>
  </w:style>
  <w:style w:type="paragraph" w:styleId="9">
    <w:name w:val="heading 9"/>
    <w:basedOn w:val="a"/>
    <w:next w:val="a"/>
    <w:link w:val="90"/>
    <w:uiPriority w:val="9"/>
    <w:semiHidden/>
    <w:unhideWhenUsed/>
    <w:qFormat/>
    <w:rsid w:val="006A2491"/>
    <w:pPr>
      <w:keepNext/>
      <w:keepLines/>
      <w:spacing w:before="200" w:after="0"/>
      <w:outlineLvl w:val="8"/>
    </w:pPr>
    <w:rPr>
      <w:rFonts w:ascii="Calibri Light" w:eastAsia="Times New Roman" w:hAnsi="Calibri Light"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6A2491"/>
    <w:pPr>
      <w:keepNext/>
      <w:keepLines/>
      <w:spacing w:before="240" w:after="0" w:line="240" w:lineRule="auto"/>
      <w:jc w:val="both"/>
      <w:outlineLvl w:val="0"/>
    </w:pPr>
    <w:rPr>
      <w:rFonts w:ascii="Calibri Light" w:eastAsia="Times New Roman" w:hAnsi="Calibri Light" w:cs="Times New Roman"/>
      <w:color w:val="2E74B5"/>
      <w:sz w:val="32"/>
      <w:szCs w:val="32"/>
      <w:lang w:eastAsia="ru-RU"/>
    </w:rPr>
  </w:style>
  <w:style w:type="paragraph" w:customStyle="1" w:styleId="21">
    <w:name w:val="Заголовок 21"/>
    <w:basedOn w:val="a"/>
    <w:next w:val="a"/>
    <w:unhideWhenUsed/>
    <w:qFormat/>
    <w:rsid w:val="006A2491"/>
    <w:pPr>
      <w:keepNext/>
      <w:keepLines/>
      <w:spacing w:before="200" w:after="0" w:line="240" w:lineRule="auto"/>
      <w:jc w:val="both"/>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
    <w:next w:val="a"/>
    <w:unhideWhenUsed/>
    <w:qFormat/>
    <w:rsid w:val="006A2491"/>
    <w:pPr>
      <w:keepNext/>
      <w:keepLines/>
      <w:spacing w:before="200" w:after="0" w:line="240" w:lineRule="auto"/>
      <w:jc w:val="both"/>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0"/>
    <w:link w:val="4"/>
    <w:rsid w:val="006A249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A2491"/>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2491"/>
    <w:rPr>
      <w:rFonts w:ascii="Times New Roman" w:eastAsia="Times New Roman" w:hAnsi="Times New Roman" w:cs="Times New Roman"/>
      <w:b/>
      <w:bCs/>
      <w:color w:val="000000"/>
      <w:sz w:val="20"/>
      <w:szCs w:val="20"/>
      <w:shd w:val="clear" w:color="auto" w:fill="FFFFFF"/>
      <w:lang w:eastAsia="ru-RU"/>
    </w:rPr>
  </w:style>
  <w:style w:type="paragraph" w:customStyle="1" w:styleId="71">
    <w:name w:val="Заголовок 71"/>
    <w:basedOn w:val="a"/>
    <w:next w:val="a"/>
    <w:unhideWhenUsed/>
    <w:qFormat/>
    <w:rsid w:val="006A2491"/>
    <w:pPr>
      <w:keepNext/>
      <w:keepLines/>
      <w:spacing w:before="200" w:after="0" w:line="240" w:lineRule="auto"/>
      <w:jc w:val="both"/>
      <w:outlineLvl w:val="6"/>
    </w:pPr>
    <w:rPr>
      <w:rFonts w:ascii="Calibri Light" w:eastAsia="Times New Roman" w:hAnsi="Calibri Light" w:cs="Times New Roman"/>
      <w:i/>
      <w:iCs/>
      <w:color w:val="404040"/>
      <w:sz w:val="24"/>
      <w:szCs w:val="24"/>
      <w:lang w:eastAsia="ru-RU"/>
    </w:rPr>
  </w:style>
  <w:style w:type="character" w:customStyle="1" w:styleId="80">
    <w:name w:val="Заголовок 8 Знак"/>
    <w:basedOn w:val="a0"/>
    <w:link w:val="8"/>
    <w:rsid w:val="006A2491"/>
    <w:rPr>
      <w:rFonts w:ascii="Times New Roman" w:eastAsia="Times New Roman" w:hAnsi="Times New Roman" w:cs="Times New Roman"/>
      <w:b/>
      <w:bCs/>
      <w:color w:val="000000"/>
      <w:sz w:val="20"/>
      <w:szCs w:val="20"/>
      <w:shd w:val="clear" w:color="auto" w:fill="FFFFFF"/>
      <w:lang w:eastAsia="ru-RU"/>
    </w:rPr>
  </w:style>
  <w:style w:type="paragraph" w:customStyle="1" w:styleId="91">
    <w:name w:val="Заголовок 91"/>
    <w:basedOn w:val="a"/>
    <w:next w:val="a"/>
    <w:unhideWhenUsed/>
    <w:qFormat/>
    <w:rsid w:val="006A2491"/>
    <w:pPr>
      <w:keepNext/>
      <w:keepLines/>
      <w:spacing w:before="200" w:after="0" w:line="240" w:lineRule="auto"/>
      <w:jc w:val="both"/>
      <w:outlineLvl w:val="8"/>
    </w:pPr>
    <w:rPr>
      <w:rFonts w:ascii="Calibri Light" w:eastAsia="Times New Roman" w:hAnsi="Calibri Light" w:cs="Times New Roman"/>
      <w:i/>
      <w:iCs/>
      <w:color w:val="404040"/>
      <w:sz w:val="20"/>
      <w:szCs w:val="20"/>
      <w:lang w:eastAsia="ru-RU"/>
    </w:rPr>
  </w:style>
  <w:style w:type="numbering" w:customStyle="1" w:styleId="12">
    <w:name w:val="Нет списка1"/>
    <w:next w:val="a2"/>
    <w:uiPriority w:val="99"/>
    <w:semiHidden/>
    <w:unhideWhenUsed/>
    <w:rsid w:val="006A2491"/>
  </w:style>
  <w:style w:type="table" w:styleId="a3">
    <w:name w:val="Table Grid"/>
    <w:basedOn w:val="a1"/>
    <w:rsid w:val="006A249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A2491"/>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5">
    <w:name w:val="List Paragraph"/>
    <w:basedOn w:val="a"/>
    <w:uiPriority w:val="34"/>
    <w:qFormat/>
    <w:rsid w:val="006A249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customStyle="1" w:styleId="10">
    <w:name w:val="Заголовок 1 Знак"/>
    <w:basedOn w:val="a0"/>
    <w:link w:val="110"/>
    <w:uiPriority w:val="9"/>
    <w:rsid w:val="006A2491"/>
    <w:rPr>
      <w:rFonts w:ascii="Calibri Light" w:eastAsia="Times New Roman" w:hAnsi="Calibri Light" w:cs="Times New Roman"/>
      <w:color w:val="2E74B5"/>
      <w:sz w:val="32"/>
      <w:szCs w:val="32"/>
      <w:lang w:eastAsia="ru-RU"/>
    </w:rPr>
  </w:style>
  <w:style w:type="character" w:customStyle="1" w:styleId="11">
    <w:name w:val="Заголовок 1 Знак1"/>
    <w:basedOn w:val="a0"/>
    <w:link w:val="1"/>
    <w:uiPriority w:val="9"/>
    <w:rsid w:val="006A249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A2491"/>
    <w:pPr>
      <w:spacing w:before="240" w:line="259" w:lineRule="auto"/>
      <w:jc w:val="both"/>
      <w:outlineLvl w:val="9"/>
    </w:pPr>
    <w:rPr>
      <w:b w:val="0"/>
      <w:bCs w:val="0"/>
      <w:sz w:val="32"/>
      <w:szCs w:val="32"/>
      <w:lang w:eastAsia="ru-RU"/>
    </w:rPr>
  </w:style>
  <w:style w:type="paragraph" w:styleId="13">
    <w:name w:val="toc 1"/>
    <w:basedOn w:val="a"/>
    <w:next w:val="a"/>
    <w:autoRedefine/>
    <w:uiPriority w:val="39"/>
    <w:unhideWhenUsed/>
    <w:rsid w:val="006A2491"/>
    <w:pPr>
      <w:spacing w:after="100" w:line="240" w:lineRule="auto"/>
      <w:jc w:val="both"/>
    </w:pPr>
    <w:rPr>
      <w:rFonts w:ascii="Times New Roman" w:eastAsia="Times New Roman" w:hAnsi="Times New Roman" w:cs="Times New Roman"/>
      <w:sz w:val="24"/>
      <w:szCs w:val="24"/>
      <w:lang w:eastAsia="ru-RU"/>
    </w:rPr>
  </w:style>
  <w:style w:type="character" w:customStyle="1" w:styleId="14">
    <w:name w:val="Гиперссылка1"/>
    <w:basedOn w:val="a0"/>
    <w:unhideWhenUsed/>
    <w:rsid w:val="006A2491"/>
    <w:rPr>
      <w:color w:val="0563C1"/>
      <w:u w:val="single"/>
    </w:rPr>
  </w:style>
  <w:style w:type="paragraph" w:styleId="a7">
    <w:name w:val="header"/>
    <w:basedOn w:val="a"/>
    <w:link w:val="a8"/>
    <w:uiPriority w:val="99"/>
    <w:unhideWhenUsed/>
    <w:rsid w:val="006A2491"/>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A249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A2491"/>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A249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A2491"/>
    <w:pPr>
      <w:spacing w:after="0" w:line="240" w:lineRule="auto"/>
      <w:jc w:val="both"/>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6A2491"/>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6A2491"/>
    <w:rPr>
      <w:rFonts w:ascii="Calibri Light" w:eastAsia="Times New Roman" w:hAnsi="Calibri Light" w:cs="Times New Roman"/>
      <w:b/>
      <w:bCs/>
      <w:color w:val="5B9BD5"/>
      <w:sz w:val="24"/>
      <w:szCs w:val="24"/>
      <w:lang w:eastAsia="ru-RU"/>
    </w:rPr>
  </w:style>
  <w:style w:type="character" w:customStyle="1" w:styleId="70">
    <w:name w:val="Заголовок 7 Знак"/>
    <w:basedOn w:val="a0"/>
    <w:link w:val="7"/>
    <w:uiPriority w:val="9"/>
    <w:semiHidden/>
    <w:rsid w:val="006A2491"/>
    <w:rPr>
      <w:rFonts w:ascii="Calibri Light" w:eastAsia="Times New Roman" w:hAnsi="Calibri Light" w:cs="Times New Roman"/>
      <w:i/>
      <w:iCs/>
      <w:color w:val="404040"/>
      <w:sz w:val="24"/>
      <w:szCs w:val="24"/>
      <w:lang w:eastAsia="ru-RU"/>
    </w:rPr>
  </w:style>
  <w:style w:type="character" w:customStyle="1" w:styleId="90">
    <w:name w:val="Заголовок 9 Знак"/>
    <w:basedOn w:val="a0"/>
    <w:link w:val="9"/>
    <w:uiPriority w:val="9"/>
    <w:semiHidden/>
    <w:rsid w:val="006A2491"/>
    <w:rPr>
      <w:rFonts w:ascii="Calibri Light" w:eastAsia="Times New Roman" w:hAnsi="Calibri Light" w:cs="Times New Roman"/>
      <w:i/>
      <w:iCs/>
      <w:color w:val="404040"/>
      <w:sz w:val="20"/>
      <w:szCs w:val="20"/>
      <w:lang w:eastAsia="ru-RU"/>
    </w:rPr>
  </w:style>
  <w:style w:type="character" w:customStyle="1" w:styleId="20">
    <w:name w:val="Заголовок 2 Знак"/>
    <w:basedOn w:val="a0"/>
    <w:link w:val="2"/>
    <w:uiPriority w:val="9"/>
    <w:semiHidden/>
    <w:rsid w:val="006A2491"/>
    <w:rPr>
      <w:rFonts w:ascii="Calibri Light" w:eastAsia="Times New Roman" w:hAnsi="Calibri Light" w:cs="Times New Roman"/>
      <w:b/>
      <w:bCs/>
      <w:color w:val="5B9BD5"/>
      <w:sz w:val="26"/>
      <w:szCs w:val="26"/>
      <w:lang w:eastAsia="ru-RU"/>
    </w:rPr>
  </w:style>
  <w:style w:type="paragraph" w:styleId="22">
    <w:name w:val="Body Text 2"/>
    <w:basedOn w:val="a"/>
    <w:link w:val="23"/>
    <w:unhideWhenUsed/>
    <w:rsid w:val="006A2491"/>
    <w:pPr>
      <w:spacing w:after="12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A2491"/>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6A2491"/>
  </w:style>
  <w:style w:type="paragraph" w:styleId="ad">
    <w:name w:val="Body Text"/>
    <w:basedOn w:val="a"/>
    <w:link w:val="ae"/>
    <w:semiHidden/>
    <w:rsid w:val="006A2491"/>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Основной текст Знак"/>
    <w:basedOn w:val="a0"/>
    <w:link w:val="ad"/>
    <w:semiHidden/>
    <w:rsid w:val="006A2491"/>
    <w:rPr>
      <w:rFonts w:ascii="Times New Roman" w:eastAsia="Times New Roman" w:hAnsi="Times New Roman" w:cs="Times New Roman"/>
      <w:b/>
      <w:bCs/>
      <w:sz w:val="28"/>
      <w:szCs w:val="24"/>
      <w:lang w:eastAsia="ru-RU"/>
    </w:rPr>
  </w:style>
  <w:style w:type="paragraph" w:styleId="32">
    <w:name w:val="Body Text 3"/>
    <w:basedOn w:val="a"/>
    <w:link w:val="33"/>
    <w:semiHidden/>
    <w:rsid w:val="006A2491"/>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0"/>
      <w:szCs w:val="20"/>
      <w:lang w:eastAsia="ru-RU"/>
    </w:rPr>
  </w:style>
  <w:style w:type="character" w:customStyle="1" w:styleId="33">
    <w:name w:val="Основной текст 3 Знак"/>
    <w:basedOn w:val="a0"/>
    <w:link w:val="32"/>
    <w:semiHidden/>
    <w:rsid w:val="006A2491"/>
    <w:rPr>
      <w:rFonts w:ascii="Times New Roman" w:eastAsia="Times New Roman" w:hAnsi="Times New Roman" w:cs="Times New Roman"/>
      <w:b/>
      <w:bCs/>
      <w:color w:val="000000"/>
      <w:sz w:val="20"/>
      <w:szCs w:val="20"/>
      <w:shd w:val="clear" w:color="auto" w:fill="FFFFFF"/>
      <w:lang w:eastAsia="ru-RU"/>
    </w:rPr>
  </w:style>
  <w:style w:type="paragraph" w:styleId="af">
    <w:name w:val="Document Map"/>
    <w:basedOn w:val="a"/>
    <w:link w:val="af0"/>
    <w:semiHidden/>
    <w:rsid w:val="006A2491"/>
    <w:pPr>
      <w:shd w:val="clear" w:color="auto" w:fill="000080"/>
      <w:spacing w:after="0" w:line="240" w:lineRule="auto"/>
      <w:jc w:val="both"/>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6A2491"/>
    <w:rPr>
      <w:rFonts w:ascii="Tahoma" w:eastAsia="Times New Roman" w:hAnsi="Tahoma" w:cs="Tahoma"/>
      <w:sz w:val="24"/>
      <w:szCs w:val="24"/>
      <w:shd w:val="clear" w:color="auto" w:fill="000080"/>
      <w:lang w:eastAsia="ru-RU"/>
    </w:rPr>
  </w:style>
  <w:style w:type="paragraph" w:styleId="af1">
    <w:name w:val="Body Text Indent"/>
    <w:basedOn w:val="a"/>
    <w:link w:val="af2"/>
    <w:semiHidden/>
    <w:rsid w:val="006A2491"/>
    <w:pPr>
      <w:shd w:val="clear" w:color="auto" w:fill="FFFFFF"/>
      <w:autoSpaceDE w:val="0"/>
      <w:autoSpaceDN w:val="0"/>
      <w:adjustRightInd w:val="0"/>
      <w:spacing w:after="0" w:line="240" w:lineRule="auto"/>
      <w:ind w:hanging="360"/>
      <w:jc w:val="both"/>
    </w:pPr>
    <w:rPr>
      <w:rFonts w:ascii="Times New Roman" w:eastAsia="Times New Roman" w:hAnsi="Times New Roman" w:cs="Times New Roman"/>
      <w:color w:val="000000"/>
      <w:sz w:val="24"/>
      <w:szCs w:val="20"/>
      <w:lang w:eastAsia="ru-RU"/>
    </w:rPr>
  </w:style>
  <w:style w:type="character" w:customStyle="1" w:styleId="af2">
    <w:name w:val="Основной текст с отступом Знак"/>
    <w:basedOn w:val="a0"/>
    <w:link w:val="af1"/>
    <w:semiHidden/>
    <w:rsid w:val="006A2491"/>
    <w:rPr>
      <w:rFonts w:ascii="Times New Roman" w:eastAsia="Times New Roman" w:hAnsi="Times New Roman" w:cs="Times New Roman"/>
      <w:color w:val="000000"/>
      <w:sz w:val="24"/>
      <w:szCs w:val="20"/>
      <w:shd w:val="clear" w:color="auto" w:fill="FFFFFF"/>
      <w:lang w:eastAsia="ru-RU"/>
    </w:rPr>
  </w:style>
  <w:style w:type="paragraph" w:styleId="24">
    <w:name w:val="Body Text Indent 2"/>
    <w:basedOn w:val="a"/>
    <w:link w:val="25"/>
    <w:semiHidden/>
    <w:rsid w:val="006A2491"/>
    <w:pPr>
      <w:shd w:val="clear" w:color="auto" w:fill="FFFFFF"/>
      <w:autoSpaceDE w:val="0"/>
      <w:autoSpaceDN w:val="0"/>
      <w:adjustRightInd w:val="0"/>
      <w:spacing w:after="0" w:line="240" w:lineRule="auto"/>
      <w:ind w:left="240" w:hanging="240"/>
      <w:jc w:val="both"/>
    </w:pPr>
    <w:rPr>
      <w:rFonts w:ascii="Times New Roman" w:eastAsia="Times New Roman" w:hAnsi="Times New Roman" w:cs="Times New Roman"/>
      <w:color w:val="000000"/>
      <w:sz w:val="20"/>
      <w:szCs w:val="20"/>
      <w:lang w:eastAsia="ru-RU"/>
    </w:rPr>
  </w:style>
  <w:style w:type="character" w:customStyle="1" w:styleId="25">
    <w:name w:val="Основной текст с отступом 2 Знак"/>
    <w:basedOn w:val="a0"/>
    <w:link w:val="24"/>
    <w:semiHidden/>
    <w:rsid w:val="006A2491"/>
    <w:rPr>
      <w:rFonts w:ascii="Times New Roman" w:eastAsia="Times New Roman" w:hAnsi="Times New Roman" w:cs="Times New Roman"/>
      <w:color w:val="000000"/>
      <w:sz w:val="20"/>
      <w:szCs w:val="20"/>
      <w:shd w:val="clear" w:color="auto" w:fill="FFFFFF"/>
      <w:lang w:eastAsia="ru-RU"/>
    </w:rPr>
  </w:style>
  <w:style w:type="paragraph" w:styleId="34">
    <w:name w:val="Body Text Indent 3"/>
    <w:basedOn w:val="a"/>
    <w:link w:val="35"/>
    <w:semiHidden/>
    <w:rsid w:val="006A2491"/>
    <w:pPr>
      <w:shd w:val="clear" w:color="auto" w:fill="FFFFFF"/>
      <w:autoSpaceDE w:val="0"/>
      <w:autoSpaceDN w:val="0"/>
      <w:adjustRightInd w:val="0"/>
      <w:spacing w:after="0" w:line="240" w:lineRule="auto"/>
      <w:ind w:left="360" w:hanging="480"/>
      <w:jc w:val="both"/>
    </w:pPr>
    <w:rPr>
      <w:rFonts w:ascii="Times New Roman" w:eastAsia="Times New Roman" w:hAnsi="Times New Roman" w:cs="Times New Roman"/>
      <w:color w:val="000000"/>
      <w:sz w:val="20"/>
      <w:szCs w:val="20"/>
      <w:lang w:eastAsia="ru-RU"/>
    </w:rPr>
  </w:style>
  <w:style w:type="character" w:customStyle="1" w:styleId="35">
    <w:name w:val="Основной текст с отступом 3 Знак"/>
    <w:basedOn w:val="a0"/>
    <w:link w:val="34"/>
    <w:semiHidden/>
    <w:rsid w:val="006A2491"/>
    <w:rPr>
      <w:rFonts w:ascii="Times New Roman" w:eastAsia="Times New Roman" w:hAnsi="Times New Roman" w:cs="Times New Roman"/>
      <w:color w:val="000000"/>
      <w:sz w:val="20"/>
      <w:szCs w:val="20"/>
      <w:shd w:val="clear" w:color="auto" w:fill="FFFFFF"/>
      <w:lang w:eastAsia="ru-RU"/>
    </w:rPr>
  </w:style>
  <w:style w:type="character" w:styleId="af3">
    <w:name w:val="FollowedHyperlink"/>
    <w:semiHidden/>
    <w:rsid w:val="006A2491"/>
    <w:rPr>
      <w:color w:val="800080"/>
      <w:u w:val="single"/>
    </w:rPr>
  </w:style>
  <w:style w:type="paragraph" w:styleId="af4">
    <w:name w:val="No Spacing"/>
    <w:link w:val="af5"/>
    <w:uiPriority w:val="1"/>
    <w:qFormat/>
    <w:rsid w:val="006A2491"/>
    <w:pPr>
      <w:spacing w:after="0" w:line="240" w:lineRule="auto"/>
      <w:jc w:val="both"/>
    </w:pPr>
    <w:rPr>
      <w:rFonts w:ascii="Calibri" w:eastAsia="Times New Roman" w:hAnsi="Calibri" w:cs="Times New Roman"/>
      <w:lang w:eastAsia="ru-RU"/>
    </w:rPr>
  </w:style>
  <w:style w:type="character" w:customStyle="1" w:styleId="af5">
    <w:name w:val="Без интервала Знак"/>
    <w:link w:val="af4"/>
    <w:uiPriority w:val="1"/>
    <w:rsid w:val="006A2491"/>
    <w:rPr>
      <w:rFonts w:ascii="Calibri" w:eastAsia="Times New Roman" w:hAnsi="Calibri" w:cs="Times New Roman"/>
      <w:lang w:eastAsia="ru-RU"/>
    </w:rPr>
  </w:style>
  <w:style w:type="table" w:customStyle="1" w:styleId="15">
    <w:name w:val="Сетка таблицы1"/>
    <w:basedOn w:val="a1"/>
    <w:next w:val="a3"/>
    <w:uiPriority w:val="59"/>
    <w:rsid w:val="006A249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6A249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6A249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A249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emiHidden/>
    <w:rsid w:val="006A2491"/>
  </w:style>
  <w:style w:type="paragraph" w:styleId="af7">
    <w:name w:val="Title"/>
    <w:basedOn w:val="a"/>
    <w:link w:val="af8"/>
    <w:qFormat/>
    <w:rsid w:val="006A2491"/>
    <w:pPr>
      <w:spacing w:after="0" w:line="240" w:lineRule="auto"/>
      <w:jc w:val="center"/>
    </w:pPr>
    <w:rPr>
      <w:rFonts w:ascii="Arial Narrow" w:eastAsia="Times New Roman" w:hAnsi="Arial Narrow" w:cs="Times New Roman"/>
      <w:sz w:val="28"/>
      <w:szCs w:val="24"/>
      <w:lang w:eastAsia="ru-RU"/>
    </w:rPr>
  </w:style>
  <w:style w:type="character" w:customStyle="1" w:styleId="af8">
    <w:name w:val="Название Знак"/>
    <w:basedOn w:val="a0"/>
    <w:link w:val="af7"/>
    <w:rsid w:val="006A2491"/>
    <w:rPr>
      <w:rFonts w:ascii="Arial Narrow" w:eastAsia="Times New Roman" w:hAnsi="Arial Narrow" w:cs="Times New Roman"/>
      <w:sz w:val="28"/>
      <w:szCs w:val="24"/>
      <w:lang w:eastAsia="ru-RU"/>
    </w:rPr>
  </w:style>
  <w:style w:type="character" w:styleId="af9">
    <w:name w:val="Hyperlink"/>
    <w:basedOn w:val="a0"/>
    <w:uiPriority w:val="99"/>
    <w:semiHidden/>
    <w:unhideWhenUsed/>
    <w:rsid w:val="006A2491"/>
    <w:rPr>
      <w:color w:val="0000FF" w:themeColor="hyperlink"/>
      <w:u w:val="single"/>
    </w:rPr>
  </w:style>
  <w:style w:type="character" w:customStyle="1" w:styleId="310">
    <w:name w:val="Заголовок 3 Знак1"/>
    <w:basedOn w:val="a0"/>
    <w:uiPriority w:val="9"/>
    <w:semiHidden/>
    <w:rsid w:val="006A2491"/>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6A2491"/>
    <w:rPr>
      <w:rFonts w:asciiTheme="majorHAnsi" w:eastAsiaTheme="majorEastAsia" w:hAnsiTheme="majorHAnsi" w:cstheme="majorBidi"/>
      <w:i/>
      <w:iCs/>
      <w:color w:val="404040" w:themeColor="text1" w:themeTint="BF"/>
    </w:rPr>
  </w:style>
  <w:style w:type="character" w:customStyle="1" w:styleId="910">
    <w:name w:val="Заголовок 9 Знак1"/>
    <w:basedOn w:val="a0"/>
    <w:uiPriority w:val="9"/>
    <w:semiHidden/>
    <w:rsid w:val="006A2491"/>
    <w:rPr>
      <w:rFonts w:asciiTheme="majorHAnsi" w:eastAsiaTheme="majorEastAsia" w:hAnsiTheme="majorHAnsi" w:cstheme="majorBidi"/>
      <w:i/>
      <w:iCs/>
      <w:color w:val="404040" w:themeColor="text1" w:themeTint="BF"/>
      <w:sz w:val="20"/>
      <w:szCs w:val="20"/>
    </w:rPr>
  </w:style>
  <w:style w:type="character" w:customStyle="1" w:styleId="210">
    <w:name w:val="Заголовок 2 Знак1"/>
    <w:basedOn w:val="a0"/>
    <w:uiPriority w:val="9"/>
    <w:semiHidden/>
    <w:rsid w:val="006A24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6A2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2491"/>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6A2491"/>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
    <w:next w:val="a"/>
    <w:link w:val="40"/>
    <w:qFormat/>
    <w:rsid w:val="006A2491"/>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A2491"/>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6A2491"/>
    <w:pPr>
      <w:keepNext/>
      <w:shd w:val="clear" w:color="auto" w:fill="FFFFFF"/>
      <w:autoSpaceDE w:val="0"/>
      <w:autoSpaceDN w:val="0"/>
      <w:adjustRightInd w:val="0"/>
      <w:spacing w:after="0" w:line="240" w:lineRule="auto"/>
      <w:jc w:val="both"/>
      <w:outlineLvl w:val="5"/>
    </w:pPr>
    <w:rPr>
      <w:rFonts w:ascii="Times New Roman" w:eastAsia="Times New Roman" w:hAnsi="Times New Roman" w:cs="Times New Roman"/>
      <w:b/>
      <w:bCs/>
      <w:color w:val="000000"/>
      <w:sz w:val="20"/>
      <w:szCs w:val="20"/>
      <w:lang w:eastAsia="ru-RU"/>
    </w:rPr>
  </w:style>
  <w:style w:type="paragraph" w:styleId="7">
    <w:name w:val="heading 7"/>
    <w:basedOn w:val="a"/>
    <w:next w:val="a"/>
    <w:link w:val="70"/>
    <w:uiPriority w:val="9"/>
    <w:semiHidden/>
    <w:unhideWhenUsed/>
    <w:qFormat/>
    <w:rsid w:val="006A2491"/>
    <w:pPr>
      <w:keepNext/>
      <w:keepLines/>
      <w:spacing w:before="200" w:after="0"/>
      <w:outlineLvl w:val="6"/>
    </w:pPr>
    <w:rPr>
      <w:rFonts w:ascii="Calibri Light" w:eastAsia="Times New Roman" w:hAnsi="Calibri Light" w:cs="Times New Roman"/>
      <w:i/>
      <w:iCs/>
      <w:color w:val="404040"/>
      <w:sz w:val="24"/>
      <w:szCs w:val="24"/>
      <w:lang w:eastAsia="ru-RU"/>
    </w:rPr>
  </w:style>
  <w:style w:type="paragraph" w:styleId="8">
    <w:name w:val="heading 8"/>
    <w:basedOn w:val="a"/>
    <w:next w:val="a"/>
    <w:link w:val="80"/>
    <w:qFormat/>
    <w:rsid w:val="006A2491"/>
    <w:pPr>
      <w:keepNext/>
      <w:shd w:val="clear" w:color="auto" w:fill="FFFFFF"/>
      <w:autoSpaceDE w:val="0"/>
      <w:autoSpaceDN w:val="0"/>
      <w:adjustRightInd w:val="0"/>
      <w:spacing w:after="0" w:line="240" w:lineRule="auto"/>
      <w:jc w:val="both"/>
      <w:outlineLvl w:val="7"/>
    </w:pPr>
    <w:rPr>
      <w:rFonts w:ascii="Times New Roman" w:eastAsia="Times New Roman" w:hAnsi="Times New Roman" w:cs="Times New Roman"/>
      <w:b/>
      <w:bCs/>
      <w:color w:val="000000"/>
      <w:sz w:val="20"/>
      <w:szCs w:val="20"/>
      <w:lang w:eastAsia="ru-RU"/>
    </w:rPr>
  </w:style>
  <w:style w:type="paragraph" w:styleId="9">
    <w:name w:val="heading 9"/>
    <w:basedOn w:val="a"/>
    <w:next w:val="a"/>
    <w:link w:val="90"/>
    <w:uiPriority w:val="9"/>
    <w:semiHidden/>
    <w:unhideWhenUsed/>
    <w:qFormat/>
    <w:rsid w:val="006A2491"/>
    <w:pPr>
      <w:keepNext/>
      <w:keepLines/>
      <w:spacing w:before="200" w:after="0"/>
      <w:outlineLvl w:val="8"/>
    </w:pPr>
    <w:rPr>
      <w:rFonts w:ascii="Calibri Light" w:eastAsia="Times New Roman" w:hAnsi="Calibri Light"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6A2491"/>
    <w:pPr>
      <w:keepNext/>
      <w:keepLines/>
      <w:spacing w:before="240" w:after="0" w:line="240" w:lineRule="auto"/>
      <w:jc w:val="both"/>
      <w:outlineLvl w:val="0"/>
    </w:pPr>
    <w:rPr>
      <w:rFonts w:ascii="Calibri Light" w:eastAsia="Times New Roman" w:hAnsi="Calibri Light" w:cs="Times New Roman"/>
      <w:color w:val="2E74B5"/>
      <w:sz w:val="32"/>
      <w:szCs w:val="32"/>
      <w:lang w:eastAsia="ru-RU"/>
    </w:rPr>
  </w:style>
  <w:style w:type="paragraph" w:customStyle="1" w:styleId="21">
    <w:name w:val="Заголовок 21"/>
    <w:basedOn w:val="a"/>
    <w:next w:val="a"/>
    <w:unhideWhenUsed/>
    <w:qFormat/>
    <w:rsid w:val="006A2491"/>
    <w:pPr>
      <w:keepNext/>
      <w:keepLines/>
      <w:spacing w:before="200" w:after="0" w:line="240" w:lineRule="auto"/>
      <w:jc w:val="both"/>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
    <w:next w:val="a"/>
    <w:unhideWhenUsed/>
    <w:qFormat/>
    <w:rsid w:val="006A2491"/>
    <w:pPr>
      <w:keepNext/>
      <w:keepLines/>
      <w:spacing w:before="200" w:after="0" w:line="240" w:lineRule="auto"/>
      <w:jc w:val="both"/>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0"/>
    <w:link w:val="4"/>
    <w:rsid w:val="006A249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A2491"/>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2491"/>
    <w:rPr>
      <w:rFonts w:ascii="Times New Roman" w:eastAsia="Times New Roman" w:hAnsi="Times New Roman" w:cs="Times New Roman"/>
      <w:b/>
      <w:bCs/>
      <w:color w:val="000000"/>
      <w:sz w:val="20"/>
      <w:szCs w:val="20"/>
      <w:shd w:val="clear" w:color="auto" w:fill="FFFFFF"/>
      <w:lang w:eastAsia="ru-RU"/>
    </w:rPr>
  </w:style>
  <w:style w:type="paragraph" w:customStyle="1" w:styleId="71">
    <w:name w:val="Заголовок 71"/>
    <w:basedOn w:val="a"/>
    <w:next w:val="a"/>
    <w:unhideWhenUsed/>
    <w:qFormat/>
    <w:rsid w:val="006A2491"/>
    <w:pPr>
      <w:keepNext/>
      <w:keepLines/>
      <w:spacing w:before="200" w:after="0" w:line="240" w:lineRule="auto"/>
      <w:jc w:val="both"/>
      <w:outlineLvl w:val="6"/>
    </w:pPr>
    <w:rPr>
      <w:rFonts w:ascii="Calibri Light" w:eastAsia="Times New Roman" w:hAnsi="Calibri Light" w:cs="Times New Roman"/>
      <w:i/>
      <w:iCs/>
      <w:color w:val="404040"/>
      <w:sz w:val="24"/>
      <w:szCs w:val="24"/>
      <w:lang w:eastAsia="ru-RU"/>
    </w:rPr>
  </w:style>
  <w:style w:type="character" w:customStyle="1" w:styleId="80">
    <w:name w:val="Заголовок 8 Знак"/>
    <w:basedOn w:val="a0"/>
    <w:link w:val="8"/>
    <w:rsid w:val="006A2491"/>
    <w:rPr>
      <w:rFonts w:ascii="Times New Roman" w:eastAsia="Times New Roman" w:hAnsi="Times New Roman" w:cs="Times New Roman"/>
      <w:b/>
      <w:bCs/>
      <w:color w:val="000000"/>
      <w:sz w:val="20"/>
      <w:szCs w:val="20"/>
      <w:shd w:val="clear" w:color="auto" w:fill="FFFFFF"/>
      <w:lang w:eastAsia="ru-RU"/>
    </w:rPr>
  </w:style>
  <w:style w:type="paragraph" w:customStyle="1" w:styleId="91">
    <w:name w:val="Заголовок 91"/>
    <w:basedOn w:val="a"/>
    <w:next w:val="a"/>
    <w:unhideWhenUsed/>
    <w:qFormat/>
    <w:rsid w:val="006A2491"/>
    <w:pPr>
      <w:keepNext/>
      <w:keepLines/>
      <w:spacing w:before="200" w:after="0" w:line="240" w:lineRule="auto"/>
      <w:jc w:val="both"/>
      <w:outlineLvl w:val="8"/>
    </w:pPr>
    <w:rPr>
      <w:rFonts w:ascii="Calibri Light" w:eastAsia="Times New Roman" w:hAnsi="Calibri Light" w:cs="Times New Roman"/>
      <w:i/>
      <w:iCs/>
      <w:color w:val="404040"/>
      <w:sz w:val="20"/>
      <w:szCs w:val="20"/>
      <w:lang w:eastAsia="ru-RU"/>
    </w:rPr>
  </w:style>
  <w:style w:type="numbering" w:customStyle="1" w:styleId="12">
    <w:name w:val="Нет списка1"/>
    <w:next w:val="a2"/>
    <w:uiPriority w:val="99"/>
    <w:semiHidden/>
    <w:unhideWhenUsed/>
    <w:rsid w:val="006A2491"/>
  </w:style>
  <w:style w:type="table" w:styleId="a3">
    <w:name w:val="Table Grid"/>
    <w:basedOn w:val="a1"/>
    <w:rsid w:val="006A249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A2491"/>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5">
    <w:name w:val="List Paragraph"/>
    <w:basedOn w:val="a"/>
    <w:uiPriority w:val="34"/>
    <w:qFormat/>
    <w:rsid w:val="006A249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customStyle="1" w:styleId="10">
    <w:name w:val="Заголовок 1 Знак"/>
    <w:basedOn w:val="a0"/>
    <w:link w:val="110"/>
    <w:uiPriority w:val="9"/>
    <w:rsid w:val="006A2491"/>
    <w:rPr>
      <w:rFonts w:ascii="Calibri Light" w:eastAsia="Times New Roman" w:hAnsi="Calibri Light" w:cs="Times New Roman"/>
      <w:color w:val="2E74B5"/>
      <w:sz w:val="32"/>
      <w:szCs w:val="32"/>
      <w:lang w:eastAsia="ru-RU"/>
    </w:rPr>
  </w:style>
  <w:style w:type="character" w:customStyle="1" w:styleId="11">
    <w:name w:val="Заголовок 1 Знак1"/>
    <w:basedOn w:val="a0"/>
    <w:link w:val="1"/>
    <w:uiPriority w:val="9"/>
    <w:rsid w:val="006A249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A2491"/>
    <w:pPr>
      <w:spacing w:before="240" w:line="259" w:lineRule="auto"/>
      <w:jc w:val="both"/>
      <w:outlineLvl w:val="9"/>
    </w:pPr>
    <w:rPr>
      <w:b w:val="0"/>
      <w:bCs w:val="0"/>
      <w:sz w:val="32"/>
      <w:szCs w:val="32"/>
      <w:lang w:eastAsia="ru-RU"/>
    </w:rPr>
  </w:style>
  <w:style w:type="paragraph" w:styleId="13">
    <w:name w:val="toc 1"/>
    <w:basedOn w:val="a"/>
    <w:next w:val="a"/>
    <w:autoRedefine/>
    <w:uiPriority w:val="39"/>
    <w:unhideWhenUsed/>
    <w:rsid w:val="006A2491"/>
    <w:pPr>
      <w:spacing w:after="100" w:line="240" w:lineRule="auto"/>
      <w:jc w:val="both"/>
    </w:pPr>
    <w:rPr>
      <w:rFonts w:ascii="Times New Roman" w:eastAsia="Times New Roman" w:hAnsi="Times New Roman" w:cs="Times New Roman"/>
      <w:sz w:val="24"/>
      <w:szCs w:val="24"/>
      <w:lang w:eastAsia="ru-RU"/>
    </w:rPr>
  </w:style>
  <w:style w:type="character" w:customStyle="1" w:styleId="14">
    <w:name w:val="Гиперссылка1"/>
    <w:basedOn w:val="a0"/>
    <w:unhideWhenUsed/>
    <w:rsid w:val="006A2491"/>
    <w:rPr>
      <w:color w:val="0563C1"/>
      <w:u w:val="single"/>
    </w:rPr>
  </w:style>
  <w:style w:type="paragraph" w:styleId="a7">
    <w:name w:val="header"/>
    <w:basedOn w:val="a"/>
    <w:link w:val="a8"/>
    <w:uiPriority w:val="99"/>
    <w:unhideWhenUsed/>
    <w:rsid w:val="006A2491"/>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A249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A2491"/>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A249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A2491"/>
    <w:pPr>
      <w:spacing w:after="0" w:line="240" w:lineRule="auto"/>
      <w:jc w:val="both"/>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6A2491"/>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6A2491"/>
    <w:rPr>
      <w:rFonts w:ascii="Calibri Light" w:eastAsia="Times New Roman" w:hAnsi="Calibri Light" w:cs="Times New Roman"/>
      <w:b/>
      <w:bCs/>
      <w:color w:val="5B9BD5"/>
      <w:sz w:val="24"/>
      <w:szCs w:val="24"/>
      <w:lang w:eastAsia="ru-RU"/>
    </w:rPr>
  </w:style>
  <w:style w:type="character" w:customStyle="1" w:styleId="70">
    <w:name w:val="Заголовок 7 Знак"/>
    <w:basedOn w:val="a0"/>
    <w:link w:val="7"/>
    <w:uiPriority w:val="9"/>
    <w:semiHidden/>
    <w:rsid w:val="006A2491"/>
    <w:rPr>
      <w:rFonts w:ascii="Calibri Light" w:eastAsia="Times New Roman" w:hAnsi="Calibri Light" w:cs="Times New Roman"/>
      <w:i/>
      <w:iCs/>
      <w:color w:val="404040"/>
      <w:sz w:val="24"/>
      <w:szCs w:val="24"/>
      <w:lang w:eastAsia="ru-RU"/>
    </w:rPr>
  </w:style>
  <w:style w:type="character" w:customStyle="1" w:styleId="90">
    <w:name w:val="Заголовок 9 Знак"/>
    <w:basedOn w:val="a0"/>
    <w:link w:val="9"/>
    <w:uiPriority w:val="9"/>
    <w:semiHidden/>
    <w:rsid w:val="006A2491"/>
    <w:rPr>
      <w:rFonts w:ascii="Calibri Light" w:eastAsia="Times New Roman" w:hAnsi="Calibri Light" w:cs="Times New Roman"/>
      <w:i/>
      <w:iCs/>
      <w:color w:val="404040"/>
      <w:sz w:val="20"/>
      <w:szCs w:val="20"/>
      <w:lang w:eastAsia="ru-RU"/>
    </w:rPr>
  </w:style>
  <w:style w:type="character" w:customStyle="1" w:styleId="20">
    <w:name w:val="Заголовок 2 Знак"/>
    <w:basedOn w:val="a0"/>
    <w:link w:val="2"/>
    <w:uiPriority w:val="9"/>
    <w:semiHidden/>
    <w:rsid w:val="006A2491"/>
    <w:rPr>
      <w:rFonts w:ascii="Calibri Light" w:eastAsia="Times New Roman" w:hAnsi="Calibri Light" w:cs="Times New Roman"/>
      <w:b/>
      <w:bCs/>
      <w:color w:val="5B9BD5"/>
      <w:sz w:val="26"/>
      <w:szCs w:val="26"/>
      <w:lang w:eastAsia="ru-RU"/>
    </w:rPr>
  </w:style>
  <w:style w:type="paragraph" w:styleId="22">
    <w:name w:val="Body Text 2"/>
    <w:basedOn w:val="a"/>
    <w:link w:val="23"/>
    <w:unhideWhenUsed/>
    <w:rsid w:val="006A2491"/>
    <w:pPr>
      <w:spacing w:after="12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A2491"/>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6A2491"/>
  </w:style>
  <w:style w:type="paragraph" w:styleId="ad">
    <w:name w:val="Body Text"/>
    <w:basedOn w:val="a"/>
    <w:link w:val="ae"/>
    <w:semiHidden/>
    <w:rsid w:val="006A2491"/>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Основной текст Знак"/>
    <w:basedOn w:val="a0"/>
    <w:link w:val="ad"/>
    <w:semiHidden/>
    <w:rsid w:val="006A2491"/>
    <w:rPr>
      <w:rFonts w:ascii="Times New Roman" w:eastAsia="Times New Roman" w:hAnsi="Times New Roman" w:cs="Times New Roman"/>
      <w:b/>
      <w:bCs/>
      <w:sz w:val="28"/>
      <w:szCs w:val="24"/>
      <w:lang w:eastAsia="ru-RU"/>
    </w:rPr>
  </w:style>
  <w:style w:type="paragraph" w:styleId="32">
    <w:name w:val="Body Text 3"/>
    <w:basedOn w:val="a"/>
    <w:link w:val="33"/>
    <w:semiHidden/>
    <w:rsid w:val="006A2491"/>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0"/>
      <w:szCs w:val="20"/>
      <w:lang w:eastAsia="ru-RU"/>
    </w:rPr>
  </w:style>
  <w:style w:type="character" w:customStyle="1" w:styleId="33">
    <w:name w:val="Основной текст 3 Знак"/>
    <w:basedOn w:val="a0"/>
    <w:link w:val="32"/>
    <w:semiHidden/>
    <w:rsid w:val="006A2491"/>
    <w:rPr>
      <w:rFonts w:ascii="Times New Roman" w:eastAsia="Times New Roman" w:hAnsi="Times New Roman" w:cs="Times New Roman"/>
      <w:b/>
      <w:bCs/>
      <w:color w:val="000000"/>
      <w:sz w:val="20"/>
      <w:szCs w:val="20"/>
      <w:shd w:val="clear" w:color="auto" w:fill="FFFFFF"/>
      <w:lang w:eastAsia="ru-RU"/>
    </w:rPr>
  </w:style>
  <w:style w:type="paragraph" w:styleId="af">
    <w:name w:val="Document Map"/>
    <w:basedOn w:val="a"/>
    <w:link w:val="af0"/>
    <w:semiHidden/>
    <w:rsid w:val="006A2491"/>
    <w:pPr>
      <w:shd w:val="clear" w:color="auto" w:fill="000080"/>
      <w:spacing w:after="0" w:line="240" w:lineRule="auto"/>
      <w:jc w:val="both"/>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6A2491"/>
    <w:rPr>
      <w:rFonts w:ascii="Tahoma" w:eastAsia="Times New Roman" w:hAnsi="Tahoma" w:cs="Tahoma"/>
      <w:sz w:val="24"/>
      <w:szCs w:val="24"/>
      <w:shd w:val="clear" w:color="auto" w:fill="000080"/>
      <w:lang w:eastAsia="ru-RU"/>
    </w:rPr>
  </w:style>
  <w:style w:type="paragraph" w:styleId="af1">
    <w:name w:val="Body Text Indent"/>
    <w:basedOn w:val="a"/>
    <w:link w:val="af2"/>
    <w:semiHidden/>
    <w:rsid w:val="006A2491"/>
    <w:pPr>
      <w:shd w:val="clear" w:color="auto" w:fill="FFFFFF"/>
      <w:autoSpaceDE w:val="0"/>
      <w:autoSpaceDN w:val="0"/>
      <w:adjustRightInd w:val="0"/>
      <w:spacing w:after="0" w:line="240" w:lineRule="auto"/>
      <w:ind w:hanging="360"/>
      <w:jc w:val="both"/>
    </w:pPr>
    <w:rPr>
      <w:rFonts w:ascii="Times New Roman" w:eastAsia="Times New Roman" w:hAnsi="Times New Roman" w:cs="Times New Roman"/>
      <w:color w:val="000000"/>
      <w:sz w:val="24"/>
      <w:szCs w:val="20"/>
      <w:lang w:eastAsia="ru-RU"/>
    </w:rPr>
  </w:style>
  <w:style w:type="character" w:customStyle="1" w:styleId="af2">
    <w:name w:val="Основной текст с отступом Знак"/>
    <w:basedOn w:val="a0"/>
    <w:link w:val="af1"/>
    <w:semiHidden/>
    <w:rsid w:val="006A2491"/>
    <w:rPr>
      <w:rFonts w:ascii="Times New Roman" w:eastAsia="Times New Roman" w:hAnsi="Times New Roman" w:cs="Times New Roman"/>
      <w:color w:val="000000"/>
      <w:sz w:val="24"/>
      <w:szCs w:val="20"/>
      <w:shd w:val="clear" w:color="auto" w:fill="FFFFFF"/>
      <w:lang w:eastAsia="ru-RU"/>
    </w:rPr>
  </w:style>
  <w:style w:type="paragraph" w:styleId="24">
    <w:name w:val="Body Text Indent 2"/>
    <w:basedOn w:val="a"/>
    <w:link w:val="25"/>
    <w:semiHidden/>
    <w:rsid w:val="006A2491"/>
    <w:pPr>
      <w:shd w:val="clear" w:color="auto" w:fill="FFFFFF"/>
      <w:autoSpaceDE w:val="0"/>
      <w:autoSpaceDN w:val="0"/>
      <w:adjustRightInd w:val="0"/>
      <w:spacing w:after="0" w:line="240" w:lineRule="auto"/>
      <w:ind w:left="240" w:hanging="240"/>
      <w:jc w:val="both"/>
    </w:pPr>
    <w:rPr>
      <w:rFonts w:ascii="Times New Roman" w:eastAsia="Times New Roman" w:hAnsi="Times New Roman" w:cs="Times New Roman"/>
      <w:color w:val="000000"/>
      <w:sz w:val="20"/>
      <w:szCs w:val="20"/>
      <w:lang w:eastAsia="ru-RU"/>
    </w:rPr>
  </w:style>
  <w:style w:type="character" w:customStyle="1" w:styleId="25">
    <w:name w:val="Основной текст с отступом 2 Знак"/>
    <w:basedOn w:val="a0"/>
    <w:link w:val="24"/>
    <w:semiHidden/>
    <w:rsid w:val="006A2491"/>
    <w:rPr>
      <w:rFonts w:ascii="Times New Roman" w:eastAsia="Times New Roman" w:hAnsi="Times New Roman" w:cs="Times New Roman"/>
      <w:color w:val="000000"/>
      <w:sz w:val="20"/>
      <w:szCs w:val="20"/>
      <w:shd w:val="clear" w:color="auto" w:fill="FFFFFF"/>
      <w:lang w:eastAsia="ru-RU"/>
    </w:rPr>
  </w:style>
  <w:style w:type="paragraph" w:styleId="34">
    <w:name w:val="Body Text Indent 3"/>
    <w:basedOn w:val="a"/>
    <w:link w:val="35"/>
    <w:semiHidden/>
    <w:rsid w:val="006A2491"/>
    <w:pPr>
      <w:shd w:val="clear" w:color="auto" w:fill="FFFFFF"/>
      <w:autoSpaceDE w:val="0"/>
      <w:autoSpaceDN w:val="0"/>
      <w:adjustRightInd w:val="0"/>
      <w:spacing w:after="0" w:line="240" w:lineRule="auto"/>
      <w:ind w:left="360" w:hanging="480"/>
      <w:jc w:val="both"/>
    </w:pPr>
    <w:rPr>
      <w:rFonts w:ascii="Times New Roman" w:eastAsia="Times New Roman" w:hAnsi="Times New Roman" w:cs="Times New Roman"/>
      <w:color w:val="000000"/>
      <w:sz w:val="20"/>
      <w:szCs w:val="20"/>
      <w:lang w:eastAsia="ru-RU"/>
    </w:rPr>
  </w:style>
  <w:style w:type="character" w:customStyle="1" w:styleId="35">
    <w:name w:val="Основной текст с отступом 3 Знак"/>
    <w:basedOn w:val="a0"/>
    <w:link w:val="34"/>
    <w:semiHidden/>
    <w:rsid w:val="006A2491"/>
    <w:rPr>
      <w:rFonts w:ascii="Times New Roman" w:eastAsia="Times New Roman" w:hAnsi="Times New Roman" w:cs="Times New Roman"/>
      <w:color w:val="000000"/>
      <w:sz w:val="20"/>
      <w:szCs w:val="20"/>
      <w:shd w:val="clear" w:color="auto" w:fill="FFFFFF"/>
      <w:lang w:eastAsia="ru-RU"/>
    </w:rPr>
  </w:style>
  <w:style w:type="character" w:styleId="af3">
    <w:name w:val="FollowedHyperlink"/>
    <w:semiHidden/>
    <w:rsid w:val="006A2491"/>
    <w:rPr>
      <w:color w:val="800080"/>
      <w:u w:val="single"/>
    </w:rPr>
  </w:style>
  <w:style w:type="paragraph" w:styleId="af4">
    <w:name w:val="No Spacing"/>
    <w:link w:val="af5"/>
    <w:uiPriority w:val="1"/>
    <w:qFormat/>
    <w:rsid w:val="006A2491"/>
    <w:pPr>
      <w:spacing w:after="0" w:line="240" w:lineRule="auto"/>
      <w:jc w:val="both"/>
    </w:pPr>
    <w:rPr>
      <w:rFonts w:ascii="Calibri" w:eastAsia="Times New Roman" w:hAnsi="Calibri" w:cs="Times New Roman"/>
      <w:lang w:eastAsia="ru-RU"/>
    </w:rPr>
  </w:style>
  <w:style w:type="character" w:customStyle="1" w:styleId="af5">
    <w:name w:val="Без интервала Знак"/>
    <w:link w:val="af4"/>
    <w:uiPriority w:val="1"/>
    <w:rsid w:val="006A2491"/>
    <w:rPr>
      <w:rFonts w:ascii="Calibri" w:eastAsia="Times New Roman" w:hAnsi="Calibri" w:cs="Times New Roman"/>
      <w:lang w:eastAsia="ru-RU"/>
    </w:rPr>
  </w:style>
  <w:style w:type="table" w:customStyle="1" w:styleId="15">
    <w:name w:val="Сетка таблицы1"/>
    <w:basedOn w:val="a1"/>
    <w:next w:val="a3"/>
    <w:uiPriority w:val="59"/>
    <w:rsid w:val="006A249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6A249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6A249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A249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emiHidden/>
    <w:rsid w:val="006A2491"/>
  </w:style>
  <w:style w:type="paragraph" w:styleId="af7">
    <w:name w:val="Title"/>
    <w:basedOn w:val="a"/>
    <w:link w:val="af8"/>
    <w:qFormat/>
    <w:rsid w:val="006A2491"/>
    <w:pPr>
      <w:spacing w:after="0" w:line="240" w:lineRule="auto"/>
      <w:jc w:val="center"/>
    </w:pPr>
    <w:rPr>
      <w:rFonts w:ascii="Arial Narrow" w:eastAsia="Times New Roman" w:hAnsi="Arial Narrow" w:cs="Times New Roman"/>
      <w:sz w:val="28"/>
      <w:szCs w:val="24"/>
      <w:lang w:eastAsia="ru-RU"/>
    </w:rPr>
  </w:style>
  <w:style w:type="character" w:customStyle="1" w:styleId="af8">
    <w:name w:val="Название Знак"/>
    <w:basedOn w:val="a0"/>
    <w:link w:val="af7"/>
    <w:rsid w:val="006A2491"/>
    <w:rPr>
      <w:rFonts w:ascii="Arial Narrow" w:eastAsia="Times New Roman" w:hAnsi="Arial Narrow" w:cs="Times New Roman"/>
      <w:sz w:val="28"/>
      <w:szCs w:val="24"/>
      <w:lang w:eastAsia="ru-RU"/>
    </w:rPr>
  </w:style>
  <w:style w:type="character" w:styleId="af9">
    <w:name w:val="Hyperlink"/>
    <w:basedOn w:val="a0"/>
    <w:uiPriority w:val="99"/>
    <w:semiHidden/>
    <w:unhideWhenUsed/>
    <w:rsid w:val="006A2491"/>
    <w:rPr>
      <w:color w:val="0000FF" w:themeColor="hyperlink"/>
      <w:u w:val="single"/>
    </w:rPr>
  </w:style>
  <w:style w:type="character" w:customStyle="1" w:styleId="310">
    <w:name w:val="Заголовок 3 Знак1"/>
    <w:basedOn w:val="a0"/>
    <w:uiPriority w:val="9"/>
    <w:semiHidden/>
    <w:rsid w:val="006A2491"/>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6A2491"/>
    <w:rPr>
      <w:rFonts w:asciiTheme="majorHAnsi" w:eastAsiaTheme="majorEastAsia" w:hAnsiTheme="majorHAnsi" w:cstheme="majorBidi"/>
      <w:i/>
      <w:iCs/>
      <w:color w:val="404040" w:themeColor="text1" w:themeTint="BF"/>
    </w:rPr>
  </w:style>
  <w:style w:type="character" w:customStyle="1" w:styleId="910">
    <w:name w:val="Заголовок 9 Знак1"/>
    <w:basedOn w:val="a0"/>
    <w:uiPriority w:val="9"/>
    <w:semiHidden/>
    <w:rsid w:val="006A2491"/>
    <w:rPr>
      <w:rFonts w:asciiTheme="majorHAnsi" w:eastAsiaTheme="majorEastAsia" w:hAnsiTheme="majorHAnsi" w:cstheme="majorBidi"/>
      <w:i/>
      <w:iCs/>
      <w:color w:val="404040" w:themeColor="text1" w:themeTint="BF"/>
      <w:sz w:val="20"/>
      <w:szCs w:val="20"/>
    </w:rPr>
  </w:style>
  <w:style w:type="character" w:customStyle="1" w:styleId="210">
    <w:name w:val="Заголовок 2 Знак1"/>
    <w:basedOn w:val="a0"/>
    <w:uiPriority w:val="9"/>
    <w:semiHidden/>
    <w:rsid w:val="006A24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255</Pages>
  <Words>68361</Words>
  <Characters>389663</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cp:lastModifiedBy>
  <cp:revision>26</cp:revision>
  <dcterms:created xsi:type="dcterms:W3CDTF">2020-04-24T05:29:00Z</dcterms:created>
  <dcterms:modified xsi:type="dcterms:W3CDTF">2022-04-06T05:46:00Z</dcterms:modified>
</cp:coreProperties>
</file>