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296">
        <w:rPr>
          <w:rFonts w:ascii="Times New Roman" w:hAnsi="Times New Roman" w:cs="Times New Roman"/>
          <w:b/>
          <w:bCs/>
          <w:sz w:val="28"/>
          <w:szCs w:val="28"/>
        </w:rPr>
        <w:t xml:space="preserve">Задача 1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сырье листья толокнянки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«листья».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</w:t>
      </w:r>
      <w:r w:rsidRPr="00FF1CEA">
        <w:rPr>
          <w:rFonts w:ascii="Times New Roman" w:hAnsi="Times New Roman" w:cs="Times New Roman"/>
          <w:sz w:val="28"/>
          <w:szCs w:val="28"/>
        </w:rPr>
        <w:t>Приведите описание внеш</w:t>
      </w:r>
      <w:r>
        <w:rPr>
          <w:rFonts w:ascii="Times New Roman" w:hAnsi="Times New Roman" w:cs="Times New Roman"/>
          <w:sz w:val="28"/>
          <w:szCs w:val="28"/>
        </w:rPr>
        <w:t>него вида сырья</w:t>
      </w:r>
      <w:r w:rsidRPr="00FF1CEA">
        <w:rPr>
          <w:rFonts w:ascii="Times New Roman" w:hAnsi="Times New Roman" w:cs="Times New Roman"/>
          <w:sz w:val="28"/>
          <w:szCs w:val="28"/>
        </w:rPr>
        <w:t>.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листьев толокнянки, формулу основного соединения и укажите группу по классификации, к которой это соединение относится.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5. Дайте определение понятию «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фенологликозиды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6. Как по нормативной документации можно доказать присутствие в сырье арбутина?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листья толокнянки, укажите их регламентацию (не менее... не более...).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«влажность». </w:t>
      </w:r>
    </w:p>
    <w:p w:rsidR="00B33922" w:rsidRPr="00FF1CEA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 xml:space="preserve">определения в сырье </w:t>
      </w:r>
      <w:r w:rsidR="00B33922">
        <w:rPr>
          <w:rFonts w:ascii="Times New Roman" w:hAnsi="Times New Roman" w:cs="Times New Roman"/>
          <w:sz w:val="28"/>
          <w:szCs w:val="28"/>
        </w:rPr>
        <w:t>арбутина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листьев толокнянки (группу и условия хранения). </w:t>
      </w: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2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2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сырье листья брусники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«листья».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</w:t>
      </w:r>
      <w:r w:rsidRPr="00FF1CEA">
        <w:rPr>
          <w:rFonts w:ascii="Times New Roman" w:hAnsi="Times New Roman" w:cs="Times New Roman"/>
          <w:sz w:val="28"/>
          <w:szCs w:val="28"/>
        </w:rPr>
        <w:t>Приведите описание внеш</w:t>
      </w:r>
      <w:r>
        <w:rPr>
          <w:rFonts w:ascii="Times New Roman" w:hAnsi="Times New Roman" w:cs="Times New Roman"/>
          <w:sz w:val="28"/>
          <w:szCs w:val="28"/>
        </w:rPr>
        <w:t>него вида сырья</w:t>
      </w:r>
      <w:r w:rsidRPr="00FF1CEA">
        <w:rPr>
          <w:rFonts w:ascii="Times New Roman" w:hAnsi="Times New Roman" w:cs="Times New Roman"/>
          <w:sz w:val="28"/>
          <w:szCs w:val="28"/>
        </w:rPr>
        <w:t>.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листьев брусники, формулу основного соединения и укажите группу по классификации, к которой это соединение относится.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5. Дайте определение понятию «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фенологликозиды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6. Как по нормативной документации можно доказать присутствие в сырье арбутина?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листья брусники, укажите их регламентацию (не менее. не более.).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«зола общая». </w:t>
      </w:r>
    </w:p>
    <w:p w:rsidR="00B33922" w:rsidRPr="00FF1CEA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 xml:space="preserve">определения в сырье </w:t>
      </w:r>
      <w:r w:rsidR="00B33922">
        <w:rPr>
          <w:rFonts w:ascii="Times New Roman" w:hAnsi="Times New Roman" w:cs="Times New Roman"/>
          <w:sz w:val="28"/>
          <w:szCs w:val="28"/>
        </w:rPr>
        <w:t>арбутина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листьев брусники (группу и условия хранения). </w:t>
      </w: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2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3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сырье плоды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амми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 большой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«плоды». </w:t>
      </w: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</w:t>
      </w:r>
      <w:r w:rsidRPr="00FF1CEA">
        <w:rPr>
          <w:rFonts w:ascii="Times New Roman" w:hAnsi="Times New Roman" w:cs="Times New Roman"/>
          <w:sz w:val="28"/>
          <w:szCs w:val="28"/>
        </w:rPr>
        <w:t>Приведите описание внеш</w:t>
      </w:r>
      <w:r>
        <w:rPr>
          <w:rFonts w:ascii="Times New Roman" w:hAnsi="Times New Roman" w:cs="Times New Roman"/>
          <w:sz w:val="28"/>
          <w:szCs w:val="28"/>
        </w:rPr>
        <w:t>него вида сырья</w:t>
      </w:r>
      <w:r w:rsidRPr="00FF1CEA">
        <w:rPr>
          <w:rFonts w:ascii="Times New Roman" w:hAnsi="Times New Roman" w:cs="Times New Roman"/>
          <w:sz w:val="28"/>
          <w:szCs w:val="28"/>
        </w:rPr>
        <w:t>.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плодов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амми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 большой, формулу основного соединения и укажите группу по классификации, к которой это соединение относится.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5. Дайте определение понятию «кумарины».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6. Какими реакциями можно доказать присутствие в сырье кумаринов? Запишите химизм реакции на примере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бергаптена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плоды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амми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 большой, укажите их регламентацию (не менее. не более.).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«органическая примесь».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 xml:space="preserve">определения в сырье </w:t>
      </w:r>
      <w:r w:rsidR="00B33922">
        <w:rPr>
          <w:rFonts w:ascii="Times New Roman" w:hAnsi="Times New Roman" w:cs="Times New Roman"/>
          <w:sz w:val="28"/>
          <w:szCs w:val="28"/>
        </w:rPr>
        <w:t>кумаринов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плодов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амми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 большой (группу и условия хранения). </w:t>
      </w: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A4296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:rsidR="00B33922" w:rsidRPr="008A4296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сырье плоды пастернака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«плоды».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Опишите внешний вид сырья.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плодов пастернака, формулу основного соединения и укажите группу по классификации, к которой это соединение относится.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5. Дайте определение понятию «кумарины».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6. Какими реакциями можно доказать присутствие в сырье кумаринов? Запишите химизм реакции на примере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бергаптена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плоды пастернака, укажите их регламентацию (не менее. не более.).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«органическая примесь». </w:t>
      </w:r>
    </w:p>
    <w:p w:rsidR="00B33922" w:rsidRPr="00FF1CEA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 xml:space="preserve">определения в сырье </w:t>
      </w:r>
      <w:r w:rsidR="00B33922">
        <w:rPr>
          <w:rFonts w:ascii="Times New Roman" w:hAnsi="Times New Roman" w:cs="Times New Roman"/>
          <w:sz w:val="28"/>
          <w:szCs w:val="28"/>
        </w:rPr>
        <w:t>кумаринов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сырья пастернака (группу и условия хранения). </w:t>
      </w: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2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Pr="008A4296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8A4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3922" w:rsidRPr="008A4296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Фармацевтическое предприятие приобрело растительное сырье семена лимонника. Контрольно-аналитическая лаборатория проверила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«семена».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Опишите внешний вид сырья.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4. Дайте определение понятию «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лигнаны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5. Запишите химический состав семян лимонника, формулу основного соединения и укажите группу по классификации, к которой это соединение относится.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6. Перечислите числовые показатели сырья семена лимонника, укажите их регламентацию (не менее... не более...).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 xml:space="preserve">определения в сырье </w:t>
      </w:r>
      <w:proofErr w:type="spellStart"/>
      <w:r w:rsidR="00B33922">
        <w:rPr>
          <w:rFonts w:ascii="Times New Roman" w:hAnsi="Times New Roman" w:cs="Times New Roman"/>
          <w:sz w:val="28"/>
          <w:szCs w:val="28"/>
        </w:rPr>
        <w:t>лигнанов</w:t>
      </w:r>
      <w:proofErr w:type="spellEnd"/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Запишите правила хранения сырья лимонника (группа и условия хранения). 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22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B3392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8A4296" w:rsidRP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lastRenderedPageBreak/>
        <w:t>Для производства лекарственных средств фармацевтическое предприятие приобрело сырье</w:t>
      </w:r>
      <w:r w:rsidR="00B33922">
        <w:rPr>
          <w:rFonts w:ascii="Times New Roman" w:hAnsi="Times New Roman" w:cs="Times New Roman"/>
          <w:sz w:val="28"/>
          <w:szCs w:val="28"/>
        </w:rPr>
        <w:t xml:space="preserve"> </w:t>
      </w:r>
      <w:r w:rsidRPr="008A4296">
        <w:rPr>
          <w:rFonts w:ascii="Times New Roman" w:hAnsi="Times New Roman" w:cs="Times New Roman"/>
          <w:sz w:val="28"/>
          <w:szCs w:val="28"/>
        </w:rPr>
        <w:t xml:space="preserve">корневища и корни марены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 корневища и корни».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Приведите описание внешнего вида сырья.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корневищ и корней марены, формулу основного соединения.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5. Дайте определение понятию «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антраценпроизводные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6. Какой реакцией можно доказать присутствие в сырье</w:t>
      </w:r>
      <w:r w:rsidR="00B33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антраценпроизводных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? Запишите химизм реакции на примере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руберитриновой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 кислоты.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корневища и корни марены, укажите их регламентацию (не менее... не более...).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«минеральная примесь».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>определения</w:t>
      </w:r>
      <w:r w:rsidR="00B33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22">
        <w:rPr>
          <w:rFonts w:ascii="Times New Roman" w:hAnsi="Times New Roman" w:cs="Times New Roman"/>
          <w:sz w:val="28"/>
          <w:szCs w:val="28"/>
        </w:rPr>
        <w:t>антрацепроизводных</w:t>
      </w:r>
      <w:proofErr w:type="spellEnd"/>
      <w:r w:rsidR="00B33922">
        <w:rPr>
          <w:rFonts w:ascii="Times New Roman" w:hAnsi="Times New Roman" w:cs="Times New Roman"/>
          <w:sz w:val="28"/>
          <w:szCs w:val="28"/>
        </w:rPr>
        <w:t xml:space="preserve"> </w:t>
      </w:r>
      <w:r w:rsidR="00B33922">
        <w:rPr>
          <w:rFonts w:ascii="Times New Roman" w:hAnsi="Times New Roman" w:cs="Times New Roman"/>
          <w:sz w:val="28"/>
          <w:szCs w:val="28"/>
        </w:rPr>
        <w:t xml:space="preserve"> в сырье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сырья марены (группу и условия хранения). 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="00B3392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33922" w:rsidRP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сырье корни щавеля конского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«корни».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Приведите описание внешнего вида сырья.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корней щавеля, формулу основного соединения.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5. Дайте определение понятию «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антраценпроизводные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6. Как можно доказать присутствие в сырье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антраценпроизводных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? Запишите химизм реакции на примере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реина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корни щавеля конского, укажите их регламентацию (не менее. не более.).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«органическая примесь».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 xml:space="preserve">определения </w:t>
      </w:r>
      <w:proofErr w:type="spellStart"/>
      <w:r w:rsidR="00B33922">
        <w:rPr>
          <w:rFonts w:ascii="Times New Roman" w:hAnsi="Times New Roman" w:cs="Times New Roman"/>
          <w:sz w:val="28"/>
          <w:szCs w:val="28"/>
        </w:rPr>
        <w:t>антрацепроизводных</w:t>
      </w:r>
      <w:proofErr w:type="spellEnd"/>
      <w:r w:rsidR="00B33922">
        <w:rPr>
          <w:rFonts w:ascii="Times New Roman" w:hAnsi="Times New Roman" w:cs="Times New Roman"/>
          <w:sz w:val="28"/>
          <w:szCs w:val="28"/>
        </w:rPr>
        <w:t xml:space="preserve">  в сырье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  <w:r w:rsidRPr="008A4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сырья щавеля (группу и условия хранения). 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="00B33922" w:rsidRPr="00B3392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339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3922" w:rsidRP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сырье листья алоэ древовидного свежие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«листья».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Приведите описание внешнего вида сырья.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листьев алоэ, формулу основного соединения.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5. Дайте определение понятию «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антраценпроизводные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6. Как по нормативной документации можно доказать присутствие в сырье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антраценпроизводных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? Запишите результат реакции.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листья алоэ, укажите их регламентацию (не менее. не более.).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«доброкачественность».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Запишите гравиметрический метод определения в сырье сухого остатка.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В течение какого времени сырье должно быть переработано на предприятии?  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="00B33922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сырье плоды черемухи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«плоды».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Приведите описание внешнего вида сырья.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плодов черемухи. Какая группа дубильных веществ по классификации преобладает в сырье?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5. Дайте определение понятию «дубильные вещества».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6. Как по ГФ XI</w:t>
      </w:r>
      <w:r w:rsidRPr="008A42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4296">
        <w:rPr>
          <w:rFonts w:ascii="Times New Roman" w:hAnsi="Times New Roman" w:cs="Times New Roman"/>
          <w:sz w:val="28"/>
          <w:szCs w:val="28"/>
        </w:rPr>
        <w:t xml:space="preserve"> можно доказать присутствие в сырье дубильных веществ? Какие еще (кроме фармакопейной) реакции можно провести? Укажите результат реакций.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плоды черемухи, укажите их регламентацию (не менее. не более.).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«органическая примесь». </w:t>
      </w:r>
    </w:p>
    <w:p w:rsidR="00B33922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B33922">
        <w:rPr>
          <w:rFonts w:ascii="Times New Roman" w:hAnsi="Times New Roman" w:cs="Times New Roman"/>
          <w:sz w:val="28"/>
          <w:szCs w:val="28"/>
        </w:rPr>
        <w:t>дубильных веществ</w:t>
      </w:r>
      <w:r w:rsidR="00B33922">
        <w:rPr>
          <w:rFonts w:ascii="Times New Roman" w:hAnsi="Times New Roman" w:cs="Times New Roman"/>
          <w:sz w:val="28"/>
          <w:szCs w:val="28"/>
        </w:rPr>
        <w:t xml:space="preserve">  в сырье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</w:t>
      </w:r>
      <w:bookmarkEnd w:id="0"/>
      <w:r w:rsidRPr="008A4296">
        <w:rPr>
          <w:rFonts w:ascii="Times New Roman" w:hAnsi="Times New Roman" w:cs="Times New Roman"/>
          <w:sz w:val="28"/>
          <w:szCs w:val="28"/>
        </w:rPr>
        <w:t xml:space="preserve">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сырья черемухи (группу и условия хранения). 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="00B33922" w:rsidRPr="00B3392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339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сырье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 дуба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2. Дайте определение понятию «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Приведите описание внешнего вида сырья.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 дуба. Какая группа дубильных веществ по классификации преобладает в сырье?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5. Дайте определение понятию «дубильные вещества».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6. Как по ГФ XI</w:t>
      </w:r>
      <w:r w:rsidRPr="008A42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4296">
        <w:rPr>
          <w:rFonts w:ascii="Times New Roman" w:hAnsi="Times New Roman" w:cs="Times New Roman"/>
          <w:sz w:val="28"/>
          <w:szCs w:val="28"/>
        </w:rPr>
        <w:t xml:space="preserve"> можно доказать присутствие в сырье дубильных веществ? Какие еще (кроме фармакопейной) реакции можно провести? Укажите результат реакций.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 дуба, укажите их регламентацию (не менее... не более...).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«влажность». </w:t>
      </w:r>
    </w:p>
    <w:p w:rsid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>определения дубильных веществ  в сырье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сырья дуба (группу и условия хранения). 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="00B3392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B33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22" w:rsidRP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Для производства лекарственных средств фармацевтическое предприятие приобрело сырье</w:t>
      </w:r>
      <w:r w:rsidR="00B33922">
        <w:rPr>
          <w:rFonts w:ascii="Times New Roman" w:hAnsi="Times New Roman" w:cs="Times New Roman"/>
          <w:sz w:val="28"/>
          <w:szCs w:val="28"/>
        </w:rPr>
        <w:t xml:space="preserve"> </w:t>
      </w:r>
      <w:r w:rsidRPr="008A4296">
        <w:rPr>
          <w:rFonts w:ascii="Times New Roman" w:hAnsi="Times New Roman" w:cs="Times New Roman"/>
          <w:sz w:val="28"/>
          <w:szCs w:val="28"/>
        </w:rPr>
        <w:t xml:space="preserve">корневища и корни кровохлебки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«корневища и корни».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3. Приведите описание внешнего вида сырья</w:t>
      </w:r>
      <w:r w:rsidR="00B33922">
        <w:rPr>
          <w:rFonts w:ascii="Times New Roman" w:hAnsi="Times New Roman" w:cs="Times New Roman"/>
          <w:sz w:val="28"/>
          <w:szCs w:val="28"/>
        </w:rPr>
        <w:t>.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сырья кровохлебки. Какая группа дубильных веществ по классификации преобладает в сырье?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5. Дайте определение понятию «дубильные вещества».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6. Как по ГФ XI</w:t>
      </w:r>
      <w:r w:rsidRPr="008A42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4296">
        <w:rPr>
          <w:rFonts w:ascii="Times New Roman" w:hAnsi="Times New Roman" w:cs="Times New Roman"/>
          <w:sz w:val="28"/>
          <w:szCs w:val="28"/>
        </w:rPr>
        <w:t xml:space="preserve"> можно доказать присутствие в сырье дубильных веществ? Какие еще (кроме фармакопейной) реакции можно провести? Укажите результат реакций. </w:t>
      </w:r>
    </w:p>
    <w:p w:rsid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корневища и корни кровохлебки, укажите их регламентацию (не менее. не более.).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8. Дайте определение понятию «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измельченность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>определения дубильных веществ  в сырье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сырья кровохлебки (группу и условия хранения). 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="00B33922" w:rsidRPr="00B33922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сырье</w:t>
      </w:r>
      <w:r w:rsidR="00B33922">
        <w:rPr>
          <w:rFonts w:ascii="Times New Roman" w:hAnsi="Times New Roman" w:cs="Times New Roman"/>
          <w:sz w:val="28"/>
          <w:szCs w:val="28"/>
        </w:rPr>
        <w:t xml:space="preserve"> </w:t>
      </w:r>
      <w:r w:rsidRPr="008A4296">
        <w:rPr>
          <w:rFonts w:ascii="Times New Roman" w:hAnsi="Times New Roman" w:cs="Times New Roman"/>
          <w:sz w:val="28"/>
          <w:szCs w:val="28"/>
        </w:rPr>
        <w:t>корневищ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а змеевика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«корневища».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Приведите описание внешнего вида сырья.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корневищ змеевика. Какая группа дубильных веществ по классификации преобладает в сырье?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5. Дайте определение понятию «дубильные вещества».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6. Как по ГФ XI</w:t>
      </w:r>
      <w:r w:rsidRPr="008A42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4296">
        <w:rPr>
          <w:rFonts w:ascii="Times New Roman" w:hAnsi="Times New Roman" w:cs="Times New Roman"/>
          <w:sz w:val="28"/>
          <w:szCs w:val="28"/>
        </w:rPr>
        <w:t xml:space="preserve"> можно доказать присутствие в сырье дубильных веществ? Какие еще (кроме фармакопейной) реакции можно провести? Укажите результат реакций. </w:t>
      </w:r>
    </w:p>
    <w:p w:rsid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корневища змеевика, укажите их регламентацию (не менее. не более.).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«зола общая». </w:t>
      </w:r>
    </w:p>
    <w:p w:rsid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B33922">
        <w:rPr>
          <w:rFonts w:ascii="Times New Roman" w:hAnsi="Times New Roman" w:cs="Times New Roman"/>
          <w:sz w:val="28"/>
          <w:szCs w:val="28"/>
        </w:rPr>
        <w:t>определения дубильных веществ  в сырье</w:t>
      </w:r>
      <w:r w:rsidR="00B33922" w:rsidRPr="00FF1CEA">
        <w:rPr>
          <w:rFonts w:ascii="Times New Roman" w:hAnsi="Times New Roman" w:cs="Times New Roman"/>
          <w:sz w:val="28"/>
          <w:szCs w:val="28"/>
        </w:rPr>
        <w:t xml:space="preserve">. Укажите, на каких свойствах она основана.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11. Запишите правила хранения сырья змеевика (группу и условия хранения). </w:t>
      </w:r>
    </w:p>
    <w:p w:rsidR="00B33922" w:rsidRDefault="00B33922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96" w:rsidRPr="00B33922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="00B33922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B339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1E97" w:rsidRDefault="00681E97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Для производства лекарственных средств фармацевтическое предприятие приобрело </w:t>
      </w:r>
      <w:proofErr w:type="spellStart"/>
      <w:r w:rsidRPr="008A4296">
        <w:rPr>
          <w:rFonts w:ascii="Times New Roman" w:hAnsi="Times New Roman" w:cs="Times New Roman"/>
          <w:sz w:val="28"/>
          <w:szCs w:val="28"/>
        </w:rPr>
        <w:t>сырье</w:t>
      </w:r>
      <w:r w:rsidR="00681E97">
        <w:rPr>
          <w:rFonts w:ascii="Times New Roman" w:hAnsi="Times New Roman" w:cs="Times New Roman"/>
          <w:sz w:val="28"/>
          <w:szCs w:val="28"/>
        </w:rPr>
        <w:t xml:space="preserve"> </w:t>
      </w:r>
      <w:r w:rsidRPr="008A4296">
        <w:rPr>
          <w:rFonts w:ascii="Times New Roman" w:hAnsi="Times New Roman" w:cs="Times New Roman"/>
          <w:sz w:val="28"/>
          <w:szCs w:val="28"/>
        </w:rPr>
        <w:t>корневищ</w:t>
      </w:r>
      <w:proofErr w:type="spellEnd"/>
      <w:r w:rsidRPr="008A4296">
        <w:rPr>
          <w:rFonts w:ascii="Times New Roman" w:hAnsi="Times New Roman" w:cs="Times New Roman"/>
          <w:sz w:val="28"/>
          <w:szCs w:val="28"/>
        </w:rPr>
        <w:t xml:space="preserve">а лапчатки и проверило его доброкачественность.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производящего растения и семейства.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«корневища».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3. Приведите описание внешнего вида сырья.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корневищ лапчатки. Какая группа дубильных веществ по классификации преобладает в сырье?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5. Дайте определение понятию «дубильные вещества».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6. Как по ГФ XI</w:t>
      </w:r>
      <w:r w:rsidRPr="008A42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4296">
        <w:rPr>
          <w:rFonts w:ascii="Times New Roman" w:hAnsi="Times New Roman" w:cs="Times New Roman"/>
          <w:sz w:val="28"/>
          <w:szCs w:val="28"/>
        </w:rPr>
        <w:t xml:space="preserve"> можно доказать присутствие в сырье дубильных веществ? Какие еще (кроме фармакопейной) реакции можно провести? Укажите результат реакций.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корневища лапчатки, укажите их регламентацию (не менее. не более.).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«минеральная примесь». 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9. </w:t>
      </w:r>
      <w:r w:rsidR="00681E97"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 w:rsidR="00681E97">
        <w:rPr>
          <w:rFonts w:ascii="Times New Roman" w:hAnsi="Times New Roman" w:cs="Times New Roman"/>
          <w:sz w:val="28"/>
          <w:szCs w:val="28"/>
        </w:rPr>
        <w:t>определения дубильных веществ  в сырье</w:t>
      </w:r>
      <w:r w:rsidR="00681E97" w:rsidRPr="00FF1CEA">
        <w:rPr>
          <w:rFonts w:ascii="Times New Roman" w:hAnsi="Times New Roman" w:cs="Times New Roman"/>
          <w:sz w:val="28"/>
          <w:szCs w:val="28"/>
        </w:rPr>
        <w:t>. Укажите, на каких свойствах она основана.</w:t>
      </w:r>
    </w:p>
    <w:p w:rsidR="008A4296" w:rsidRP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8A4296" w:rsidRDefault="008A4296" w:rsidP="00B339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296">
        <w:rPr>
          <w:rFonts w:ascii="Times New Roman" w:hAnsi="Times New Roman" w:cs="Times New Roman"/>
          <w:sz w:val="28"/>
          <w:szCs w:val="28"/>
        </w:rPr>
        <w:t>11. Запишите правила хранения сырья лапчатки (группу и условия хранения).</w:t>
      </w:r>
    </w:p>
    <w:p w:rsid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E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Pr="00681E9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681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>Для производства лекарственных средств фармацевтическое предприятие приобрело сырье</w:t>
      </w:r>
      <w:r w:rsidRPr="00681E97">
        <w:rPr>
          <w:rFonts w:ascii="Times New Roman" w:hAnsi="Times New Roman" w:cs="Times New Roman"/>
          <w:sz w:val="28"/>
          <w:szCs w:val="28"/>
        </w:rPr>
        <w:t xml:space="preserve"> </w:t>
      </w:r>
      <w:r w:rsidRPr="00681E97">
        <w:rPr>
          <w:rFonts w:ascii="Times New Roman" w:hAnsi="Times New Roman" w:cs="Times New Roman"/>
          <w:sz w:val="28"/>
          <w:szCs w:val="28"/>
        </w:rPr>
        <w:t xml:space="preserve">соплодия ольхи и проверило его доброкачественность. 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 xml:space="preserve">Опишите результаты анализа, используя следующий план: 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 xml:space="preserve">1. Запишите латинское и русское названия сырья, производящих растений и семейства. 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«плоды». 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>3. Приведите описание внешнего вида сырья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 xml:space="preserve">4. Запишите химический состав соплодий ольхи. Какая группа дубильных веществ по классификации преобладает в сырье? 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 xml:space="preserve">5. Дайте определение понятию «дубильные вещества». 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>6. Как по ГФ 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1E97">
        <w:rPr>
          <w:rFonts w:ascii="Times New Roman" w:hAnsi="Times New Roman" w:cs="Times New Roman"/>
          <w:sz w:val="28"/>
          <w:szCs w:val="28"/>
        </w:rPr>
        <w:t xml:space="preserve"> можно доказать присутствие в сырье дубильных веществ? Какие еще (кроме фармакопейной) реакции можно провести? Укажите результат реакций. 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 xml:space="preserve">7. Перечислите числовые показатели сырья соплодия ольхи, укажите их регламентацию (не менее. не более.). 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 xml:space="preserve">8. Дайте определение понятию «доброкачественность». 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 xml:space="preserve">9. </w:t>
      </w:r>
      <w:r w:rsidRPr="00FF1CEA">
        <w:rPr>
          <w:rFonts w:ascii="Times New Roman" w:hAnsi="Times New Roman" w:cs="Times New Roman"/>
          <w:sz w:val="28"/>
          <w:szCs w:val="28"/>
        </w:rPr>
        <w:t xml:space="preserve">Запишите методику количественного </w:t>
      </w:r>
      <w:r>
        <w:rPr>
          <w:rFonts w:ascii="Times New Roman" w:hAnsi="Times New Roman" w:cs="Times New Roman"/>
          <w:sz w:val="28"/>
          <w:szCs w:val="28"/>
        </w:rPr>
        <w:t>определения дубильных веществ  в сырье</w:t>
      </w:r>
      <w:r w:rsidRPr="00FF1CEA">
        <w:rPr>
          <w:rFonts w:ascii="Times New Roman" w:hAnsi="Times New Roman" w:cs="Times New Roman"/>
          <w:sz w:val="28"/>
          <w:szCs w:val="28"/>
        </w:rPr>
        <w:t>. Укажите, на каких свойствах она основана.</w:t>
      </w:r>
    </w:p>
    <w:p w:rsidR="00681E97" w:rsidRPr="00681E97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 xml:space="preserve">10. Укажите фармакологическую группу, к которой относится сырье, пути использования сырья, получаемые препараты. </w:t>
      </w:r>
    </w:p>
    <w:p w:rsidR="00681E97" w:rsidRPr="008A4296" w:rsidRDefault="00681E97" w:rsidP="00681E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E97">
        <w:rPr>
          <w:rFonts w:ascii="Times New Roman" w:hAnsi="Times New Roman" w:cs="Times New Roman"/>
          <w:sz w:val="28"/>
          <w:szCs w:val="28"/>
        </w:rPr>
        <w:t>11. Запишите правила хранения сырья ольхи (группу и условия хранения).</w:t>
      </w:r>
    </w:p>
    <w:sectPr w:rsidR="00681E97" w:rsidRPr="008A42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A9" w:rsidRDefault="00641BA9" w:rsidP="008A4296">
      <w:pPr>
        <w:spacing w:after="0" w:line="240" w:lineRule="auto"/>
      </w:pPr>
      <w:r>
        <w:separator/>
      </w:r>
    </w:p>
  </w:endnote>
  <w:endnote w:type="continuationSeparator" w:id="0">
    <w:p w:rsidR="00641BA9" w:rsidRDefault="00641BA9" w:rsidP="008A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A9" w:rsidRDefault="00641BA9" w:rsidP="008A4296">
      <w:pPr>
        <w:spacing w:after="0" w:line="240" w:lineRule="auto"/>
      </w:pPr>
      <w:r>
        <w:separator/>
      </w:r>
    </w:p>
  </w:footnote>
  <w:footnote w:type="continuationSeparator" w:id="0">
    <w:p w:rsidR="00641BA9" w:rsidRDefault="00641BA9" w:rsidP="008A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96" w:rsidRPr="008A4296" w:rsidRDefault="008A4296" w:rsidP="008A4296">
    <w:pPr>
      <w:spacing w:after="0"/>
      <w:jc w:val="center"/>
      <w:rPr>
        <w:rStyle w:val="fontstyle01"/>
        <w:color w:val="000000"/>
        <w:sz w:val="26"/>
        <w:szCs w:val="26"/>
      </w:rPr>
    </w:pPr>
    <w:r w:rsidRPr="002E0109">
      <w:rPr>
        <w:rStyle w:val="fontstyle01"/>
        <w:color w:val="000000"/>
        <w:sz w:val="26"/>
        <w:szCs w:val="26"/>
      </w:rPr>
      <w:t>ЛЕКАРСТВЕННЫЕ РАСТЕНИЯ И ЛЕКАРСТВЕННОЕ РАСТИТЕЛЬНОЕ</w:t>
    </w:r>
    <w:r w:rsidRPr="002E0109">
      <w:rPr>
        <w:b/>
        <w:bCs/>
        <w:color w:val="000000"/>
        <w:sz w:val="26"/>
        <w:szCs w:val="26"/>
      </w:rPr>
      <w:br/>
    </w:r>
    <w:r w:rsidRPr="002E0109">
      <w:rPr>
        <w:rStyle w:val="fontstyle01"/>
        <w:color w:val="000000"/>
        <w:sz w:val="26"/>
        <w:szCs w:val="26"/>
      </w:rPr>
      <w:t>СЫРЬЕ, СОДЕРЖАЩИЕ</w:t>
    </w:r>
    <w:r w:rsidRPr="008A4296">
      <w:rPr>
        <w:rStyle w:val="fontstyle01"/>
        <w:color w:val="000000"/>
        <w:sz w:val="26"/>
        <w:szCs w:val="26"/>
      </w:rPr>
      <w:t xml:space="preserve"> </w:t>
    </w:r>
    <w:r>
      <w:rPr>
        <w:rStyle w:val="fontstyle01"/>
        <w:color w:val="000000"/>
        <w:sz w:val="26"/>
        <w:szCs w:val="26"/>
      </w:rPr>
      <w:t>ФЕНОЛЬНЫЕ СОДЕИНЕНИЯ</w:t>
    </w:r>
  </w:p>
  <w:p w:rsidR="008A4296" w:rsidRDefault="008A42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96"/>
    <w:rsid w:val="00641BA9"/>
    <w:rsid w:val="00681E97"/>
    <w:rsid w:val="008A4296"/>
    <w:rsid w:val="00B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DBAA"/>
  <w15:chartTrackingRefBased/>
  <w15:docId w15:val="{4E6B5154-D6E3-4C6B-8157-D704C183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296"/>
  </w:style>
  <w:style w:type="paragraph" w:styleId="a5">
    <w:name w:val="footer"/>
    <w:basedOn w:val="a"/>
    <w:link w:val="a6"/>
    <w:uiPriority w:val="99"/>
    <w:unhideWhenUsed/>
    <w:rsid w:val="008A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296"/>
  </w:style>
  <w:style w:type="character" w:customStyle="1" w:styleId="fontstyle01">
    <w:name w:val="fontstyle01"/>
    <w:basedOn w:val="a0"/>
    <w:rsid w:val="008A4296"/>
    <w:rPr>
      <w:rFonts w:ascii="Times New Roman" w:hAnsi="Times New Roman" w:cs="Times New Roman" w:hint="default"/>
      <w:b/>
      <w:bCs/>
      <w:i w:val="0"/>
      <w:iCs w:val="0"/>
      <w:color w:val="095BA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Евдокимова</dc:creator>
  <cp:keywords/>
  <dc:description/>
  <cp:lastModifiedBy> </cp:lastModifiedBy>
  <cp:revision>1</cp:revision>
  <dcterms:created xsi:type="dcterms:W3CDTF">2019-09-08T18:26:00Z</dcterms:created>
  <dcterms:modified xsi:type="dcterms:W3CDTF">2019-09-08T18:51:00Z</dcterms:modified>
</cp:coreProperties>
</file>