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355" w:rsidRPr="00D51BA4" w:rsidRDefault="00CF7355" w:rsidP="00B97834">
      <w:pPr>
        <w:spacing w:after="0"/>
        <w:jc w:val="center"/>
        <w:rPr>
          <w:rFonts w:ascii="Times New Roman" w:hAnsi="Times New Roman"/>
          <w:sz w:val="28"/>
          <w:szCs w:val="28"/>
        </w:rPr>
      </w:pPr>
      <w:r w:rsidRPr="00D51BA4">
        <w:rPr>
          <w:rFonts w:ascii="Times New Roman" w:hAnsi="Times New Roman"/>
          <w:sz w:val="28"/>
          <w:szCs w:val="28"/>
        </w:rPr>
        <w:t xml:space="preserve">федеральное государственное бюджетное образовательное учреждение </w:t>
      </w:r>
    </w:p>
    <w:p w:rsidR="00CF7355" w:rsidRPr="00D51BA4" w:rsidRDefault="00CF7355" w:rsidP="00B97834">
      <w:pPr>
        <w:spacing w:after="0"/>
        <w:jc w:val="center"/>
        <w:rPr>
          <w:rFonts w:ascii="Times New Roman" w:hAnsi="Times New Roman"/>
          <w:sz w:val="28"/>
          <w:szCs w:val="28"/>
        </w:rPr>
      </w:pPr>
      <w:r w:rsidRPr="00D51BA4">
        <w:rPr>
          <w:rFonts w:ascii="Times New Roman" w:hAnsi="Times New Roman"/>
          <w:sz w:val="28"/>
          <w:szCs w:val="28"/>
        </w:rPr>
        <w:t>высшего образования</w:t>
      </w:r>
    </w:p>
    <w:p w:rsidR="00CF7355" w:rsidRPr="00D51BA4" w:rsidRDefault="00CF7355" w:rsidP="00B97834">
      <w:pPr>
        <w:spacing w:after="0"/>
        <w:jc w:val="center"/>
        <w:rPr>
          <w:rFonts w:ascii="Times New Roman" w:hAnsi="Times New Roman"/>
          <w:sz w:val="28"/>
          <w:szCs w:val="28"/>
        </w:rPr>
      </w:pPr>
      <w:r w:rsidRPr="00D51BA4">
        <w:rPr>
          <w:rFonts w:ascii="Times New Roman" w:hAnsi="Times New Roman"/>
          <w:sz w:val="28"/>
          <w:szCs w:val="28"/>
        </w:rPr>
        <w:t>«Оренбургский государственный медицинский университет»</w:t>
      </w:r>
    </w:p>
    <w:p w:rsidR="00CF7355" w:rsidRPr="00D51BA4" w:rsidRDefault="00CF7355" w:rsidP="00B97834">
      <w:pPr>
        <w:spacing w:after="0"/>
        <w:jc w:val="center"/>
        <w:rPr>
          <w:rFonts w:ascii="Times New Roman" w:hAnsi="Times New Roman"/>
          <w:sz w:val="28"/>
          <w:szCs w:val="28"/>
        </w:rPr>
      </w:pPr>
      <w:r w:rsidRPr="00D51BA4">
        <w:rPr>
          <w:rFonts w:ascii="Times New Roman" w:hAnsi="Times New Roman"/>
          <w:sz w:val="28"/>
          <w:szCs w:val="28"/>
        </w:rPr>
        <w:t>Министерства здравоохранения Российской Федерации</w:t>
      </w:r>
    </w:p>
    <w:p w:rsidR="00BD661B" w:rsidRPr="00D51BA4" w:rsidRDefault="00BD661B" w:rsidP="00B97834">
      <w:pPr>
        <w:spacing w:after="0"/>
        <w:jc w:val="center"/>
        <w:rPr>
          <w:rFonts w:ascii="Times New Roman" w:hAnsi="Times New Roman"/>
          <w:b/>
          <w:sz w:val="28"/>
          <w:szCs w:val="28"/>
        </w:rPr>
      </w:pPr>
    </w:p>
    <w:p w:rsidR="00BD661B" w:rsidRPr="00D51BA4" w:rsidRDefault="00BD661B" w:rsidP="00B97834">
      <w:pPr>
        <w:spacing w:after="0"/>
        <w:jc w:val="center"/>
        <w:rPr>
          <w:rFonts w:ascii="Times New Roman" w:hAnsi="Times New Roman"/>
          <w:b/>
          <w:sz w:val="28"/>
          <w:szCs w:val="28"/>
        </w:rPr>
      </w:pPr>
    </w:p>
    <w:p w:rsidR="00BD661B" w:rsidRPr="00D51BA4" w:rsidRDefault="00BD661B" w:rsidP="00B97834">
      <w:pPr>
        <w:spacing w:after="0"/>
        <w:jc w:val="center"/>
        <w:rPr>
          <w:rFonts w:ascii="Times New Roman" w:hAnsi="Times New Roman"/>
          <w:b/>
          <w:sz w:val="28"/>
          <w:szCs w:val="28"/>
        </w:rPr>
      </w:pPr>
    </w:p>
    <w:p w:rsidR="00BD661B" w:rsidRPr="00D51BA4" w:rsidRDefault="00BD661B" w:rsidP="00B97834">
      <w:pPr>
        <w:spacing w:after="0"/>
        <w:jc w:val="center"/>
        <w:rPr>
          <w:rFonts w:ascii="Times New Roman" w:hAnsi="Times New Roman"/>
          <w:b/>
          <w:sz w:val="28"/>
          <w:szCs w:val="28"/>
        </w:rPr>
      </w:pPr>
    </w:p>
    <w:p w:rsidR="00BD661B" w:rsidRPr="00D51BA4" w:rsidRDefault="00BD661B" w:rsidP="00B97834">
      <w:pPr>
        <w:spacing w:after="0"/>
        <w:jc w:val="center"/>
        <w:rPr>
          <w:rFonts w:ascii="Times New Roman" w:hAnsi="Times New Roman"/>
          <w:b/>
          <w:sz w:val="28"/>
          <w:szCs w:val="28"/>
        </w:rPr>
      </w:pPr>
    </w:p>
    <w:p w:rsidR="00BD661B" w:rsidRPr="00D51BA4" w:rsidRDefault="00BD661B" w:rsidP="00B97834">
      <w:pPr>
        <w:spacing w:after="0"/>
        <w:jc w:val="center"/>
        <w:rPr>
          <w:rFonts w:ascii="Times New Roman" w:hAnsi="Times New Roman"/>
          <w:b/>
          <w:sz w:val="28"/>
          <w:szCs w:val="28"/>
        </w:rPr>
      </w:pPr>
    </w:p>
    <w:p w:rsidR="00BD661B" w:rsidRPr="00D51BA4" w:rsidRDefault="00BD661B" w:rsidP="00B97834">
      <w:pPr>
        <w:spacing w:after="0"/>
        <w:jc w:val="center"/>
        <w:rPr>
          <w:rFonts w:ascii="Times New Roman" w:hAnsi="Times New Roman"/>
          <w:b/>
          <w:sz w:val="28"/>
          <w:szCs w:val="28"/>
        </w:rPr>
      </w:pPr>
    </w:p>
    <w:p w:rsidR="00BD661B" w:rsidRPr="00D51BA4" w:rsidRDefault="00BD661B" w:rsidP="00B97834">
      <w:pPr>
        <w:spacing w:after="0"/>
        <w:jc w:val="center"/>
        <w:rPr>
          <w:rFonts w:ascii="Times New Roman" w:hAnsi="Times New Roman"/>
          <w:b/>
          <w:sz w:val="28"/>
          <w:szCs w:val="28"/>
        </w:rPr>
      </w:pPr>
    </w:p>
    <w:p w:rsidR="00BD661B" w:rsidRPr="00D51BA4" w:rsidRDefault="00BD661B" w:rsidP="00B97834">
      <w:pPr>
        <w:spacing w:after="0"/>
        <w:jc w:val="center"/>
        <w:rPr>
          <w:rFonts w:ascii="Times New Roman" w:hAnsi="Times New Roman"/>
          <w:b/>
          <w:sz w:val="28"/>
          <w:szCs w:val="28"/>
        </w:rPr>
      </w:pPr>
    </w:p>
    <w:p w:rsidR="00BD661B" w:rsidRPr="00D51BA4" w:rsidRDefault="00BD661B" w:rsidP="00B97834">
      <w:pPr>
        <w:spacing w:after="0"/>
        <w:jc w:val="center"/>
        <w:rPr>
          <w:rFonts w:ascii="Times New Roman" w:hAnsi="Times New Roman"/>
          <w:b/>
          <w:sz w:val="28"/>
          <w:szCs w:val="28"/>
        </w:rPr>
      </w:pPr>
    </w:p>
    <w:p w:rsidR="00BD661B" w:rsidRPr="00D51BA4" w:rsidRDefault="00BD661B" w:rsidP="00B97834">
      <w:pPr>
        <w:spacing w:after="0"/>
        <w:jc w:val="center"/>
        <w:rPr>
          <w:rFonts w:ascii="Times New Roman" w:hAnsi="Times New Roman"/>
          <w:b/>
          <w:sz w:val="28"/>
          <w:szCs w:val="28"/>
        </w:rPr>
      </w:pPr>
      <w:r w:rsidRPr="00D51BA4">
        <w:rPr>
          <w:rFonts w:ascii="Times New Roman" w:hAnsi="Times New Roman"/>
          <w:b/>
          <w:sz w:val="28"/>
          <w:szCs w:val="28"/>
        </w:rPr>
        <w:t xml:space="preserve">МЕТОДИЧЕСКИЕ РЕКОМЕНДАЦИИ </w:t>
      </w:r>
    </w:p>
    <w:p w:rsidR="00C33FB9" w:rsidRPr="00D51BA4" w:rsidRDefault="00C33FB9" w:rsidP="00B97834">
      <w:pPr>
        <w:spacing w:after="0"/>
        <w:jc w:val="center"/>
        <w:rPr>
          <w:rFonts w:ascii="Times New Roman" w:hAnsi="Times New Roman"/>
          <w:b/>
          <w:sz w:val="28"/>
          <w:szCs w:val="28"/>
        </w:rPr>
      </w:pPr>
      <w:r w:rsidRPr="00D51BA4">
        <w:rPr>
          <w:rFonts w:ascii="Times New Roman" w:hAnsi="Times New Roman"/>
          <w:b/>
          <w:sz w:val="28"/>
          <w:szCs w:val="28"/>
        </w:rPr>
        <w:t>ДЛЯ ПРЕПОДАВАТЕЛЯ</w:t>
      </w:r>
      <w:r w:rsidR="00BD661B" w:rsidRPr="00D51BA4">
        <w:rPr>
          <w:rFonts w:ascii="Times New Roman" w:hAnsi="Times New Roman"/>
          <w:b/>
          <w:sz w:val="28"/>
          <w:szCs w:val="28"/>
        </w:rPr>
        <w:t xml:space="preserve"> </w:t>
      </w:r>
    </w:p>
    <w:p w:rsidR="00BD661B" w:rsidRPr="00D51BA4" w:rsidRDefault="00BD661B" w:rsidP="00B97834">
      <w:pPr>
        <w:spacing w:after="0"/>
        <w:jc w:val="center"/>
        <w:rPr>
          <w:rFonts w:ascii="Times New Roman" w:hAnsi="Times New Roman"/>
          <w:b/>
          <w:sz w:val="28"/>
          <w:szCs w:val="28"/>
        </w:rPr>
      </w:pPr>
      <w:bookmarkStart w:id="0" w:name="_GoBack"/>
      <w:r w:rsidRPr="00D51BA4">
        <w:rPr>
          <w:rFonts w:ascii="Times New Roman" w:hAnsi="Times New Roman"/>
          <w:b/>
          <w:sz w:val="28"/>
          <w:szCs w:val="28"/>
        </w:rPr>
        <w:t xml:space="preserve">ПО </w:t>
      </w:r>
      <w:r w:rsidR="00C33FB9" w:rsidRPr="00D51BA4">
        <w:rPr>
          <w:rFonts w:ascii="Times New Roman" w:hAnsi="Times New Roman"/>
          <w:b/>
          <w:sz w:val="28"/>
          <w:szCs w:val="28"/>
        </w:rPr>
        <w:t>ОРГАНИЗАЦИИ ИЗУЧЕНИЯ ДИСЦИПЛИНЫ</w:t>
      </w:r>
    </w:p>
    <w:bookmarkEnd w:id="0"/>
    <w:p w:rsidR="00120E71" w:rsidRPr="00D51BA4" w:rsidRDefault="00120E71" w:rsidP="00B97834">
      <w:pPr>
        <w:spacing w:after="0"/>
        <w:jc w:val="center"/>
        <w:rPr>
          <w:rFonts w:ascii="Times New Roman" w:hAnsi="Times New Roman"/>
          <w:sz w:val="28"/>
          <w:szCs w:val="28"/>
        </w:rPr>
      </w:pPr>
    </w:p>
    <w:p w:rsidR="00CF7355" w:rsidRPr="00D51BA4" w:rsidRDefault="00E632B9" w:rsidP="00B97834">
      <w:pPr>
        <w:spacing w:after="0"/>
        <w:jc w:val="center"/>
        <w:rPr>
          <w:rFonts w:ascii="Times New Roman" w:hAnsi="Times New Roman"/>
          <w:sz w:val="28"/>
          <w:szCs w:val="28"/>
          <w:u w:val="single"/>
        </w:rPr>
      </w:pPr>
      <w:r w:rsidRPr="00D51BA4">
        <w:rPr>
          <w:rFonts w:ascii="Times New Roman" w:hAnsi="Times New Roman"/>
          <w:sz w:val="28"/>
          <w:szCs w:val="28"/>
          <w:u w:val="single"/>
        </w:rPr>
        <w:t>Фармацевтическая химия</w:t>
      </w:r>
    </w:p>
    <w:p w:rsidR="00CF7355" w:rsidRPr="00D51BA4" w:rsidRDefault="00CF7355" w:rsidP="00B97834">
      <w:pPr>
        <w:spacing w:after="0"/>
        <w:jc w:val="center"/>
        <w:rPr>
          <w:rFonts w:ascii="Times New Roman" w:hAnsi="Times New Roman"/>
          <w:sz w:val="28"/>
          <w:szCs w:val="28"/>
        </w:rPr>
      </w:pPr>
    </w:p>
    <w:p w:rsidR="00120E71" w:rsidRPr="00D51BA4" w:rsidRDefault="00120E71" w:rsidP="00B97834">
      <w:pPr>
        <w:spacing w:after="0"/>
        <w:jc w:val="center"/>
        <w:rPr>
          <w:rFonts w:ascii="Times New Roman" w:hAnsi="Times New Roman"/>
          <w:caps/>
          <w:color w:val="000000"/>
          <w:sz w:val="28"/>
          <w:szCs w:val="28"/>
        </w:rPr>
      </w:pPr>
      <w:r w:rsidRPr="00D51BA4">
        <w:rPr>
          <w:rFonts w:ascii="Times New Roman" w:hAnsi="Times New Roman"/>
          <w:color w:val="000000"/>
          <w:sz w:val="28"/>
          <w:szCs w:val="28"/>
        </w:rPr>
        <w:t>по специальности</w:t>
      </w:r>
    </w:p>
    <w:p w:rsidR="00120E71" w:rsidRPr="00D51BA4" w:rsidRDefault="00120E71" w:rsidP="00B97834">
      <w:pPr>
        <w:spacing w:after="0"/>
        <w:jc w:val="center"/>
        <w:rPr>
          <w:rFonts w:ascii="Times New Roman" w:hAnsi="Times New Roman"/>
          <w:b/>
          <w:caps/>
          <w:color w:val="000000"/>
          <w:sz w:val="28"/>
          <w:szCs w:val="28"/>
        </w:rPr>
      </w:pPr>
    </w:p>
    <w:p w:rsidR="00120E71" w:rsidRPr="00D51BA4" w:rsidRDefault="00120E71" w:rsidP="00B97834">
      <w:pPr>
        <w:spacing w:after="0"/>
        <w:jc w:val="center"/>
        <w:rPr>
          <w:rFonts w:ascii="Times New Roman" w:hAnsi="Times New Roman"/>
          <w:b/>
          <w:i/>
          <w:color w:val="000000"/>
          <w:sz w:val="28"/>
          <w:szCs w:val="28"/>
        </w:rPr>
      </w:pPr>
      <w:r w:rsidRPr="00D51BA4">
        <w:rPr>
          <w:rFonts w:ascii="Times New Roman" w:hAnsi="Times New Roman"/>
          <w:i/>
          <w:color w:val="000000"/>
          <w:sz w:val="28"/>
          <w:szCs w:val="28"/>
        </w:rPr>
        <w:t>33.05.01 Фармация</w:t>
      </w:r>
    </w:p>
    <w:p w:rsidR="00CF7355" w:rsidRPr="00D51BA4" w:rsidRDefault="00CF7355" w:rsidP="00B97834">
      <w:pPr>
        <w:spacing w:after="0"/>
        <w:jc w:val="center"/>
        <w:rPr>
          <w:rFonts w:ascii="Times New Roman" w:hAnsi="Times New Roman"/>
          <w:sz w:val="28"/>
          <w:szCs w:val="28"/>
        </w:rPr>
      </w:pPr>
    </w:p>
    <w:p w:rsidR="00BD661B" w:rsidRPr="00D51BA4" w:rsidRDefault="00BD661B" w:rsidP="00B97834">
      <w:pPr>
        <w:spacing w:after="0"/>
        <w:jc w:val="center"/>
        <w:rPr>
          <w:rFonts w:ascii="Times New Roman" w:hAnsi="Times New Roman"/>
          <w:sz w:val="28"/>
          <w:szCs w:val="28"/>
        </w:rPr>
      </w:pPr>
    </w:p>
    <w:p w:rsidR="00BD661B" w:rsidRPr="00D51BA4" w:rsidRDefault="00BD661B" w:rsidP="00B97834">
      <w:pPr>
        <w:spacing w:after="0"/>
        <w:jc w:val="center"/>
        <w:rPr>
          <w:rFonts w:ascii="Times New Roman" w:hAnsi="Times New Roman"/>
          <w:sz w:val="28"/>
          <w:szCs w:val="28"/>
        </w:rPr>
      </w:pPr>
    </w:p>
    <w:p w:rsidR="00BD661B" w:rsidRPr="00D51BA4" w:rsidRDefault="00BD661B" w:rsidP="00B97834">
      <w:pPr>
        <w:spacing w:after="0"/>
        <w:jc w:val="center"/>
        <w:rPr>
          <w:rFonts w:ascii="Times New Roman" w:hAnsi="Times New Roman"/>
          <w:sz w:val="28"/>
          <w:szCs w:val="28"/>
        </w:rPr>
      </w:pPr>
    </w:p>
    <w:p w:rsidR="00BD661B" w:rsidRPr="00D51BA4" w:rsidRDefault="00BD661B" w:rsidP="00B97834">
      <w:pPr>
        <w:spacing w:after="0"/>
        <w:jc w:val="center"/>
        <w:rPr>
          <w:rFonts w:ascii="Times New Roman" w:hAnsi="Times New Roman"/>
          <w:sz w:val="28"/>
          <w:szCs w:val="28"/>
        </w:rPr>
      </w:pPr>
    </w:p>
    <w:p w:rsidR="00BD661B" w:rsidRPr="00D51BA4" w:rsidRDefault="00BD661B" w:rsidP="00B97834">
      <w:pPr>
        <w:spacing w:after="0"/>
        <w:jc w:val="center"/>
        <w:rPr>
          <w:rFonts w:ascii="Times New Roman" w:hAnsi="Times New Roman"/>
          <w:sz w:val="28"/>
          <w:szCs w:val="28"/>
        </w:rPr>
      </w:pPr>
    </w:p>
    <w:p w:rsidR="00BD661B" w:rsidRPr="00D51BA4" w:rsidRDefault="00BD661B" w:rsidP="00B97834">
      <w:pPr>
        <w:spacing w:after="0"/>
        <w:jc w:val="center"/>
        <w:rPr>
          <w:rFonts w:ascii="Times New Roman" w:hAnsi="Times New Roman"/>
          <w:sz w:val="28"/>
          <w:szCs w:val="28"/>
        </w:rPr>
      </w:pPr>
    </w:p>
    <w:p w:rsidR="00120E71" w:rsidRPr="00D51BA4" w:rsidRDefault="00120E71" w:rsidP="00162F43">
      <w:pPr>
        <w:spacing w:after="0"/>
        <w:jc w:val="center"/>
        <w:rPr>
          <w:rFonts w:ascii="Times New Roman" w:hAnsi="Times New Roman"/>
          <w:color w:val="000000"/>
          <w:sz w:val="28"/>
          <w:szCs w:val="28"/>
        </w:rPr>
      </w:pPr>
      <w:r w:rsidRPr="00D51BA4">
        <w:rPr>
          <w:rFonts w:ascii="Times New Roman" w:hAnsi="Times New Roman"/>
          <w:color w:val="000000"/>
          <w:sz w:val="28"/>
          <w:szCs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D51BA4">
        <w:rPr>
          <w:rFonts w:ascii="Times New Roman" w:hAnsi="Times New Roman"/>
          <w:i/>
          <w:color w:val="000000"/>
          <w:sz w:val="28"/>
          <w:szCs w:val="28"/>
        </w:rPr>
        <w:t>33.05.01 Фармация</w:t>
      </w:r>
      <w:r w:rsidRPr="00D51BA4">
        <w:rPr>
          <w:rFonts w:ascii="Times New Roman" w:hAnsi="Times New Roman"/>
          <w:color w:val="000000"/>
          <w:sz w:val="28"/>
          <w:szCs w:val="28"/>
        </w:rPr>
        <w:t>, утвержденной ученым советом ФГБОУ ВО ОрГМУ Минздрава России</w:t>
      </w:r>
    </w:p>
    <w:p w:rsidR="00120E71" w:rsidRPr="00D51BA4" w:rsidRDefault="00120E71" w:rsidP="00B97834">
      <w:pPr>
        <w:spacing w:after="0"/>
        <w:jc w:val="both"/>
        <w:rPr>
          <w:rFonts w:ascii="Times New Roman" w:hAnsi="Times New Roman"/>
          <w:color w:val="000000"/>
          <w:sz w:val="28"/>
          <w:szCs w:val="28"/>
        </w:rPr>
      </w:pPr>
    </w:p>
    <w:p w:rsidR="00120E71" w:rsidRPr="00D51BA4" w:rsidRDefault="00120E71" w:rsidP="00B97834">
      <w:pPr>
        <w:spacing w:after="0"/>
        <w:jc w:val="center"/>
        <w:rPr>
          <w:rFonts w:ascii="Times New Roman" w:hAnsi="Times New Roman"/>
          <w:color w:val="000000"/>
          <w:sz w:val="28"/>
          <w:szCs w:val="28"/>
        </w:rPr>
      </w:pPr>
      <w:r w:rsidRPr="00D51BA4">
        <w:rPr>
          <w:rFonts w:ascii="Times New Roman" w:hAnsi="Times New Roman"/>
          <w:color w:val="000000"/>
          <w:sz w:val="28"/>
          <w:szCs w:val="28"/>
        </w:rPr>
        <w:t xml:space="preserve">протокол № 11  от « 22 » июня 2018 года  </w:t>
      </w:r>
    </w:p>
    <w:p w:rsidR="00120E71" w:rsidRPr="00D51BA4" w:rsidRDefault="00120E71" w:rsidP="00162F43">
      <w:pPr>
        <w:spacing w:after="0"/>
        <w:jc w:val="center"/>
        <w:rPr>
          <w:rFonts w:ascii="Times New Roman" w:hAnsi="Times New Roman"/>
          <w:sz w:val="28"/>
          <w:szCs w:val="28"/>
        </w:rPr>
      </w:pPr>
    </w:p>
    <w:p w:rsidR="00120E71" w:rsidRPr="00D51BA4" w:rsidRDefault="00120E71" w:rsidP="00162F43">
      <w:pPr>
        <w:spacing w:after="0"/>
        <w:jc w:val="center"/>
        <w:rPr>
          <w:rFonts w:ascii="Times New Roman" w:hAnsi="Times New Roman"/>
          <w:sz w:val="28"/>
          <w:szCs w:val="28"/>
        </w:rPr>
      </w:pPr>
    </w:p>
    <w:p w:rsidR="00120E71" w:rsidRPr="00D51BA4" w:rsidRDefault="00120E71" w:rsidP="00162F43">
      <w:pPr>
        <w:spacing w:after="0"/>
        <w:jc w:val="center"/>
        <w:rPr>
          <w:rFonts w:ascii="Times New Roman" w:hAnsi="Times New Roman"/>
          <w:sz w:val="28"/>
          <w:szCs w:val="28"/>
        </w:rPr>
      </w:pPr>
    </w:p>
    <w:p w:rsidR="00120E71" w:rsidRPr="00D51BA4" w:rsidRDefault="00120E71" w:rsidP="00162F43">
      <w:pPr>
        <w:spacing w:after="0"/>
        <w:jc w:val="center"/>
        <w:rPr>
          <w:rFonts w:ascii="Times New Roman" w:hAnsi="Times New Roman"/>
          <w:sz w:val="28"/>
          <w:szCs w:val="28"/>
        </w:rPr>
      </w:pPr>
      <w:r w:rsidRPr="00D51BA4">
        <w:rPr>
          <w:rFonts w:ascii="Times New Roman" w:hAnsi="Times New Roman"/>
          <w:sz w:val="28"/>
          <w:szCs w:val="28"/>
        </w:rPr>
        <w:t>Оренбург</w:t>
      </w:r>
    </w:p>
    <w:p w:rsidR="00120E71" w:rsidRPr="00D51BA4" w:rsidRDefault="00120E71" w:rsidP="00B97834">
      <w:pPr>
        <w:rPr>
          <w:rFonts w:ascii="Times New Roman" w:hAnsi="Times New Roman"/>
          <w:color w:val="000000"/>
          <w:sz w:val="28"/>
          <w:szCs w:val="28"/>
        </w:rPr>
      </w:pPr>
      <w:r w:rsidRPr="00D51BA4">
        <w:rPr>
          <w:rFonts w:ascii="Times New Roman" w:hAnsi="Times New Roman"/>
          <w:color w:val="000000"/>
          <w:sz w:val="28"/>
          <w:szCs w:val="28"/>
        </w:rPr>
        <w:br w:type="page"/>
      </w:r>
    </w:p>
    <w:p w:rsidR="00CF7355" w:rsidRPr="00D51BA4" w:rsidRDefault="00CF7355" w:rsidP="00B97834">
      <w:pPr>
        <w:spacing w:after="0"/>
        <w:jc w:val="center"/>
        <w:rPr>
          <w:rFonts w:ascii="Times New Roman" w:hAnsi="Times New Roman"/>
          <w:color w:val="000000"/>
          <w:sz w:val="28"/>
          <w:szCs w:val="28"/>
        </w:rPr>
      </w:pPr>
    </w:p>
    <w:p w:rsidR="00E72595" w:rsidRPr="00D51BA4" w:rsidRDefault="00616B40" w:rsidP="00B97834">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1.</w:t>
      </w:r>
      <w:r w:rsidR="00E72595" w:rsidRPr="00D51BA4">
        <w:rPr>
          <w:rFonts w:ascii="Times New Roman" w:hAnsi="Times New Roman"/>
          <w:b/>
          <w:color w:val="000000"/>
          <w:sz w:val="28"/>
          <w:szCs w:val="28"/>
        </w:rPr>
        <w:t xml:space="preserve"> Методические рекомендации к лекционному курсу</w:t>
      </w:r>
    </w:p>
    <w:p w:rsidR="00E72595" w:rsidRPr="00D51BA4" w:rsidRDefault="00E72595" w:rsidP="00B97834">
      <w:pPr>
        <w:spacing w:after="0"/>
        <w:ind w:firstLine="709"/>
        <w:jc w:val="both"/>
        <w:rPr>
          <w:rFonts w:ascii="Times New Roman" w:hAnsi="Times New Roman"/>
          <w:color w:val="000000"/>
          <w:sz w:val="28"/>
          <w:szCs w:val="28"/>
        </w:rPr>
      </w:pPr>
    </w:p>
    <w:p w:rsidR="00B64D9B" w:rsidRPr="00D51BA4" w:rsidRDefault="00B64D9B" w:rsidP="00B97834">
      <w:pPr>
        <w:spacing w:after="0"/>
        <w:ind w:firstLine="709"/>
        <w:jc w:val="both"/>
        <w:rPr>
          <w:rFonts w:ascii="Times New Roman" w:hAnsi="Times New Roman"/>
          <w:b/>
          <w:color w:val="000000"/>
          <w:sz w:val="28"/>
          <w:szCs w:val="28"/>
        </w:rPr>
      </w:pPr>
    </w:p>
    <w:p w:rsidR="00E72595" w:rsidRPr="00D51BA4" w:rsidRDefault="00E72595" w:rsidP="00B97834">
      <w:pPr>
        <w:spacing w:after="0"/>
        <w:ind w:firstLine="709"/>
        <w:jc w:val="both"/>
        <w:rPr>
          <w:rFonts w:ascii="Times New Roman" w:hAnsi="Times New Roman"/>
          <w:b/>
          <w:i/>
          <w:color w:val="000000"/>
          <w:sz w:val="28"/>
          <w:szCs w:val="28"/>
        </w:rPr>
      </w:pPr>
      <w:r w:rsidRPr="00D51BA4">
        <w:rPr>
          <w:rFonts w:ascii="Times New Roman" w:hAnsi="Times New Roman"/>
          <w:b/>
          <w:color w:val="000000"/>
          <w:sz w:val="28"/>
          <w:szCs w:val="28"/>
        </w:rPr>
        <w:t xml:space="preserve">Модуль </w:t>
      </w:r>
      <w:r w:rsidR="00C33FB9" w:rsidRPr="00D51BA4">
        <w:rPr>
          <w:rFonts w:ascii="Times New Roman" w:hAnsi="Times New Roman"/>
          <w:b/>
          <w:color w:val="000000"/>
          <w:sz w:val="28"/>
          <w:szCs w:val="28"/>
        </w:rPr>
        <w:t>№</w:t>
      </w:r>
      <w:r w:rsidRPr="00D51BA4">
        <w:rPr>
          <w:rFonts w:ascii="Times New Roman" w:hAnsi="Times New Roman"/>
          <w:b/>
          <w:color w:val="000000"/>
          <w:sz w:val="28"/>
          <w:szCs w:val="28"/>
        </w:rPr>
        <w:t>1</w:t>
      </w:r>
      <w:r w:rsidR="003314E4" w:rsidRPr="00D51BA4">
        <w:rPr>
          <w:rFonts w:ascii="Times New Roman" w:hAnsi="Times New Roman"/>
          <w:color w:val="000000"/>
          <w:sz w:val="28"/>
          <w:szCs w:val="28"/>
        </w:rPr>
        <w:t xml:space="preserve"> </w:t>
      </w:r>
      <w:r w:rsidR="00F4483D" w:rsidRPr="00D51BA4">
        <w:rPr>
          <w:rFonts w:ascii="Times New Roman" w:hAnsi="Times New Roman"/>
          <w:b/>
          <w:color w:val="000000"/>
          <w:sz w:val="28"/>
          <w:szCs w:val="28"/>
        </w:rPr>
        <w:t>ОБЩАЯ ФАРМАЦЕВТИЧЕСКАЯ ХИМИЯ</w:t>
      </w:r>
    </w:p>
    <w:p w:rsidR="00B64D9B" w:rsidRPr="00D51BA4" w:rsidRDefault="00B64D9B" w:rsidP="00B97834">
      <w:pPr>
        <w:spacing w:after="0"/>
        <w:ind w:firstLine="709"/>
        <w:jc w:val="center"/>
        <w:rPr>
          <w:rFonts w:ascii="Times New Roman" w:hAnsi="Times New Roman"/>
          <w:b/>
          <w:color w:val="000000"/>
          <w:sz w:val="28"/>
          <w:szCs w:val="28"/>
        </w:rPr>
      </w:pPr>
    </w:p>
    <w:p w:rsidR="00E72595" w:rsidRPr="00D51BA4" w:rsidRDefault="00E72595" w:rsidP="00B97834">
      <w:pPr>
        <w:spacing w:after="0"/>
        <w:ind w:firstLine="709"/>
        <w:jc w:val="center"/>
        <w:rPr>
          <w:rFonts w:ascii="Times New Roman" w:hAnsi="Times New Roman"/>
          <w:b/>
          <w:color w:val="000000"/>
          <w:sz w:val="28"/>
          <w:szCs w:val="28"/>
        </w:rPr>
      </w:pPr>
      <w:r w:rsidRPr="00D51BA4">
        <w:rPr>
          <w:rFonts w:ascii="Times New Roman" w:hAnsi="Times New Roman"/>
          <w:b/>
          <w:color w:val="000000"/>
          <w:sz w:val="28"/>
          <w:szCs w:val="28"/>
        </w:rPr>
        <w:t>Лекция №1.</w:t>
      </w:r>
    </w:p>
    <w:p w:rsidR="002B5FA7" w:rsidRPr="00D51BA4" w:rsidRDefault="00E72595" w:rsidP="00B97834">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Тема</w:t>
      </w:r>
      <w:r w:rsidR="002B5FA7" w:rsidRPr="00D51BA4">
        <w:rPr>
          <w:rFonts w:ascii="Times New Roman" w:hAnsi="Times New Roman"/>
          <w:color w:val="000000"/>
          <w:sz w:val="28"/>
          <w:szCs w:val="28"/>
        </w:rPr>
        <w:t>:</w:t>
      </w:r>
      <w:r w:rsidR="003314E4" w:rsidRPr="00D51BA4">
        <w:rPr>
          <w:rFonts w:ascii="Times New Roman" w:hAnsi="Times New Roman"/>
          <w:color w:val="000000"/>
          <w:sz w:val="28"/>
          <w:szCs w:val="28"/>
        </w:rPr>
        <w:t>_</w:t>
      </w:r>
      <w:r w:rsidR="00CE747F" w:rsidRPr="00D51BA4">
        <w:rPr>
          <w:rFonts w:ascii="Times New Roman" w:hAnsi="Times New Roman"/>
          <w:sz w:val="28"/>
          <w:szCs w:val="28"/>
        </w:rPr>
        <w:t xml:space="preserve"> </w:t>
      </w:r>
      <w:r w:rsidR="00CE747F" w:rsidRPr="00D51BA4">
        <w:rPr>
          <w:rFonts w:ascii="Times New Roman" w:hAnsi="Times New Roman"/>
          <w:b/>
          <w:color w:val="000000"/>
          <w:sz w:val="28"/>
          <w:szCs w:val="28"/>
        </w:rPr>
        <w:t xml:space="preserve">Предмет и задачи фармацевтической химии, ее связь с другими науками. Объекты </w:t>
      </w:r>
      <w:r w:rsidR="00B64D9B" w:rsidRPr="00D51BA4">
        <w:rPr>
          <w:rFonts w:ascii="Times New Roman" w:hAnsi="Times New Roman"/>
          <w:b/>
          <w:color w:val="000000"/>
          <w:sz w:val="28"/>
          <w:szCs w:val="28"/>
        </w:rPr>
        <w:t>фармацевтической химии</w:t>
      </w:r>
      <w:r w:rsidR="00CE747F" w:rsidRPr="00D51BA4">
        <w:rPr>
          <w:rFonts w:ascii="Times New Roman" w:hAnsi="Times New Roman"/>
          <w:b/>
          <w:color w:val="000000"/>
          <w:sz w:val="28"/>
          <w:szCs w:val="28"/>
        </w:rPr>
        <w:t>. Фармацевтический анализ и его особенности. Методы фармацевтического анализа. Нормативная документация, используемая при проведении фармацевтического анализа.</w:t>
      </w:r>
    </w:p>
    <w:p w:rsidR="008B1AE1" w:rsidRPr="00D51BA4" w:rsidRDefault="003314E4" w:rsidP="00B97834">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Ц</w:t>
      </w:r>
      <w:r w:rsidR="00E72595" w:rsidRPr="00D51BA4">
        <w:rPr>
          <w:rFonts w:ascii="Times New Roman" w:hAnsi="Times New Roman"/>
          <w:b/>
          <w:color w:val="000000"/>
          <w:sz w:val="28"/>
          <w:szCs w:val="28"/>
        </w:rPr>
        <w:t xml:space="preserve">ель: </w:t>
      </w:r>
      <w:r w:rsidR="008B1AE1" w:rsidRPr="00D51BA4">
        <w:rPr>
          <w:rFonts w:ascii="Times New Roman" w:hAnsi="Times New Roman"/>
          <w:color w:val="000000"/>
          <w:sz w:val="28"/>
          <w:szCs w:val="28"/>
        </w:rPr>
        <w:t>сформировать у обучающихся понятие о цели и задачах фармацевтической химии. Обобщить и систематизировать знания о в</w:t>
      </w:r>
      <w:r w:rsidR="00386089" w:rsidRPr="00D51BA4">
        <w:rPr>
          <w:rFonts w:ascii="Times New Roman" w:hAnsi="Times New Roman"/>
          <w:color w:val="000000"/>
          <w:sz w:val="28"/>
          <w:szCs w:val="28"/>
        </w:rPr>
        <w:t>заимосвяз</w:t>
      </w:r>
      <w:r w:rsidR="008B1AE1" w:rsidRPr="00D51BA4">
        <w:rPr>
          <w:rFonts w:ascii="Times New Roman" w:hAnsi="Times New Roman"/>
          <w:color w:val="000000"/>
          <w:sz w:val="28"/>
          <w:szCs w:val="28"/>
        </w:rPr>
        <w:t>и</w:t>
      </w:r>
      <w:r w:rsidR="00386089" w:rsidRPr="00D51BA4">
        <w:rPr>
          <w:rFonts w:ascii="Times New Roman" w:hAnsi="Times New Roman"/>
          <w:color w:val="000000"/>
          <w:sz w:val="28"/>
          <w:szCs w:val="28"/>
        </w:rPr>
        <w:t xml:space="preserve"> фармацевтической химии с базовыми и профил</w:t>
      </w:r>
      <w:r w:rsidR="008B1AE1" w:rsidRPr="00D51BA4">
        <w:rPr>
          <w:rFonts w:ascii="Times New Roman" w:hAnsi="Times New Roman"/>
          <w:color w:val="000000"/>
          <w:sz w:val="28"/>
          <w:szCs w:val="28"/>
        </w:rPr>
        <w:t xml:space="preserve">ьными </w:t>
      </w:r>
      <w:r w:rsidR="00386089" w:rsidRPr="00D51BA4">
        <w:rPr>
          <w:rFonts w:ascii="Times New Roman" w:hAnsi="Times New Roman"/>
          <w:color w:val="000000"/>
          <w:sz w:val="28"/>
          <w:szCs w:val="28"/>
        </w:rPr>
        <w:t xml:space="preserve">дисциплинами. </w:t>
      </w:r>
      <w:r w:rsidR="008B1AE1" w:rsidRPr="00D51BA4">
        <w:rPr>
          <w:rFonts w:ascii="Times New Roman" w:hAnsi="Times New Roman"/>
          <w:color w:val="000000"/>
          <w:sz w:val="28"/>
          <w:szCs w:val="28"/>
        </w:rPr>
        <w:t>Сформировать новые понятия об основных нормативных документах, регламентирующих качество лекарственных веществ.</w:t>
      </w:r>
    </w:p>
    <w:p w:rsidR="00F4483D" w:rsidRPr="00D51BA4" w:rsidRDefault="00F4483D" w:rsidP="00B97834">
      <w:pPr>
        <w:jc w:val="both"/>
        <w:rPr>
          <w:rFonts w:ascii="Times New Roman" w:hAnsi="Times New Roman"/>
          <w:b/>
          <w:color w:val="000000"/>
          <w:sz w:val="28"/>
          <w:szCs w:val="28"/>
        </w:rPr>
      </w:pPr>
    </w:p>
    <w:p w:rsidR="001D4824" w:rsidRPr="00D51BA4" w:rsidRDefault="00E72595" w:rsidP="00B97834">
      <w:pPr>
        <w:spacing w:after="0"/>
        <w:jc w:val="both"/>
        <w:rPr>
          <w:rFonts w:ascii="Times New Roman" w:hAnsi="Times New Roman"/>
          <w:b/>
          <w:color w:val="000000"/>
          <w:sz w:val="28"/>
          <w:szCs w:val="28"/>
        </w:rPr>
      </w:pPr>
      <w:r w:rsidRPr="00D51BA4">
        <w:rPr>
          <w:rFonts w:ascii="Times New Roman" w:hAnsi="Times New Roman"/>
          <w:b/>
          <w:color w:val="000000"/>
          <w:sz w:val="28"/>
          <w:szCs w:val="28"/>
        </w:rPr>
        <w:t>Аннотация лекции</w:t>
      </w:r>
    </w:p>
    <w:p w:rsidR="001D4824" w:rsidRPr="00D51BA4" w:rsidRDefault="001D4824" w:rsidP="00B97834">
      <w:pPr>
        <w:spacing w:after="0"/>
        <w:jc w:val="both"/>
        <w:rPr>
          <w:rFonts w:ascii="Times New Roman" w:hAnsi="Times New Roman"/>
          <w:sz w:val="28"/>
          <w:szCs w:val="28"/>
          <w:u w:val="single"/>
        </w:rPr>
      </w:pPr>
      <w:r w:rsidRPr="00D51BA4">
        <w:rPr>
          <w:rFonts w:ascii="Times New Roman" w:hAnsi="Times New Roman"/>
          <w:sz w:val="28"/>
          <w:szCs w:val="28"/>
          <w:u w:val="single"/>
        </w:rPr>
        <w:t xml:space="preserve">Вводная лекция. </w:t>
      </w:r>
    </w:p>
    <w:p w:rsidR="001D4824" w:rsidRPr="00D51BA4" w:rsidRDefault="001D4824" w:rsidP="00ED01E8">
      <w:pPr>
        <w:numPr>
          <w:ilvl w:val="0"/>
          <w:numId w:val="2"/>
        </w:numPr>
        <w:spacing w:after="0"/>
        <w:jc w:val="both"/>
        <w:rPr>
          <w:rFonts w:ascii="Times New Roman" w:hAnsi="Times New Roman"/>
          <w:sz w:val="28"/>
          <w:szCs w:val="28"/>
        </w:rPr>
      </w:pPr>
      <w:r w:rsidRPr="00D51BA4">
        <w:rPr>
          <w:rFonts w:ascii="Times New Roman" w:hAnsi="Times New Roman"/>
          <w:sz w:val="28"/>
          <w:szCs w:val="28"/>
        </w:rPr>
        <w:t xml:space="preserve">Фармацевтическая химия как наука. </w:t>
      </w:r>
    </w:p>
    <w:p w:rsidR="001D4824" w:rsidRPr="00D51BA4" w:rsidRDefault="001D4824" w:rsidP="00ED01E8">
      <w:pPr>
        <w:numPr>
          <w:ilvl w:val="0"/>
          <w:numId w:val="2"/>
        </w:numPr>
        <w:spacing w:after="0"/>
        <w:jc w:val="both"/>
        <w:rPr>
          <w:rFonts w:ascii="Times New Roman" w:hAnsi="Times New Roman"/>
          <w:sz w:val="28"/>
          <w:szCs w:val="28"/>
        </w:rPr>
      </w:pPr>
      <w:r w:rsidRPr="00D51BA4">
        <w:rPr>
          <w:rFonts w:ascii="Times New Roman" w:hAnsi="Times New Roman"/>
          <w:sz w:val="28"/>
          <w:szCs w:val="28"/>
        </w:rPr>
        <w:t>Связь фармацевтической химии с другими науками.</w:t>
      </w:r>
    </w:p>
    <w:p w:rsidR="001D4824" w:rsidRPr="00D51BA4" w:rsidRDefault="001D4824" w:rsidP="00ED01E8">
      <w:pPr>
        <w:numPr>
          <w:ilvl w:val="0"/>
          <w:numId w:val="2"/>
        </w:numPr>
        <w:spacing w:after="0"/>
        <w:jc w:val="both"/>
        <w:rPr>
          <w:rFonts w:ascii="Times New Roman" w:hAnsi="Times New Roman"/>
          <w:sz w:val="28"/>
          <w:szCs w:val="28"/>
        </w:rPr>
      </w:pPr>
      <w:r w:rsidRPr="00D51BA4">
        <w:rPr>
          <w:rFonts w:ascii="Times New Roman" w:hAnsi="Times New Roman"/>
          <w:sz w:val="28"/>
          <w:szCs w:val="28"/>
        </w:rPr>
        <w:t>Современные проблемы фармацевтической химии.</w:t>
      </w:r>
    </w:p>
    <w:p w:rsidR="001D4824" w:rsidRPr="00D51BA4" w:rsidRDefault="001D4824" w:rsidP="00ED01E8">
      <w:pPr>
        <w:numPr>
          <w:ilvl w:val="0"/>
          <w:numId w:val="2"/>
        </w:numPr>
        <w:spacing w:after="0"/>
        <w:jc w:val="both"/>
        <w:rPr>
          <w:rFonts w:ascii="Times New Roman" w:hAnsi="Times New Roman"/>
          <w:sz w:val="28"/>
          <w:szCs w:val="28"/>
        </w:rPr>
      </w:pPr>
      <w:r w:rsidRPr="00D51BA4">
        <w:rPr>
          <w:rFonts w:ascii="Times New Roman" w:hAnsi="Times New Roman"/>
          <w:sz w:val="28"/>
          <w:szCs w:val="28"/>
        </w:rPr>
        <w:t>Источники получения ЛВ.</w:t>
      </w:r>
    </w:p>
    <w:p w:rsidR="001D4824" w:rsidRPr="00D51BA4" w:rsidRDefault="001D4824" w:rsidP="00ED01E8">
      <w:pPr>
        <w:numPr>
          <w:ilvl w:val="0"/>
          <w:numId w:val="2"/>
        </w:numPr>
        <w:spacing w:after="0"/>
        <w:jc w:val="both"/>
        <w:rPr>
          <w:rFonts w:ascii="Times New Roman" w:hAnsi="Times New Roman"/>
          <w:sz w:val="28"/>
          <w:szCs w:val="28"/>
        </w:rPr>
      </w:pPr>
      <w:r w:rsidRPr="00D51BA4">
        <w:rPr>
          <w:rFonts w:ascii="Times New Roman" w:hAnsi="Times New Roman"/>
          <w:sz w:val="28"/>
          <w:szCs w:val="28"/>
        </w:rPr>
        <w:t>Принципы классификации фармацевтических препаратов.</w:t>
      </w:r>
    </w:p>
    <w:p w:rsidR="001D4824" w:rsidRPr="00D51BA4" w:rsidRDefault="001D4824" w:rsidP="00ED01E8">
      <w:pPr>
        <w:numPr>
          <w:ilvl w:val="0"/>
          <w:numId w:val="2"/>
        </w:numPr>
        <w:spacing w:after="0"/>
        <w:jc w:val="both"/>
        <w:rPr>
          <w:rFonts w:ascii="Times New Roman" w:hAnsi="Times New Roman"/>
          <w:sz w:val="28"/>
          <w:szCs w:val="28"/>
        </w:rPr>
      </w:pPr>
      <w:r w:rsidRPr="00D51BA4">
        <w:rPr>
          <w:rFonts w:ascii="Times New Roman" w:hAnsi="Times New Roman"/>
          <w:sz w:val="28"/>
          <w:szCs w:val="28"/>
        </w:rPr>
        <w:t>Нормативные документы.</w:t>
      </w:r>
    </w:p>
    <w:p w:rsidR="001D4824" w:rsidRPr="00D51BA4" w:rsidRDefault="001D4824" w:rsidP="00ED01E8">
      <w:pPr>
        <w:numPr>
          <w:ilvl w:val="1"/>
          <w:numId w:val="2"/>
        </w:numPr>
        <w:spacing w:after="0"/>
        <w:jc w:val="both"/>
        <w:rPr>
          <w:rFonts w:ascii="Times New Roman" w:hAnsi="Times New Roman"/>
          <w:sz w:val="28"/>
          <w:szCs w:val="28"/>
        </w:rPr>
      </w:pPr>
      <w:r w:rsidRPr="00D51BA4">
        <w:rPr>
          <w:rFonts w:ascii="Times New Roman" w:hAnsi="Times New Roman"/>
          <w:sz w:val="28"/>
          <w:szCs w:val="28"/>
        </w:rPr>
        <w:t>ГФ;</w:t>
      </w:r>
    </w:p>
    <w:p w:rsidR="001D4824" w:rsidRPr="00D51BA4" w:rsidRDefault="001D4824" w:rsidP="00ED01E8">
      <w:pPr>
        <w:numPr>
          <w:ilvl w:val="1"/>
          <w:numId w:val="2"/>
        </w:numPr>
        <w:spacing w:after="0"/>
        <w:jc w:val="both"/>
        <w:rPr>
          <w:rFonts w:ascii="Times New Roman" w:hAnsi="Times New Roman"/>
          <w:sz w:val="28"/>
          <w:szCs w:val="28"/>
        </w:rPr>
      </w:pPr>
      <w:r w:rsidRPr="00D51BA4">
        <w:rPr>
          <w:rFonts w:ascii="Times New Roman" w:hAnsi="Times New Roman"/>
          <w:sz w:val="28"/>
          <w:szCs w:val="28"/>
        </w:rPr>
        <w:t>ФС, ОФС, ВФС, ТУ, ВФС;</w:t>
      </w:r>
    </w:p>
    <w:p w:rsidR="001D4824" w:rsidRPr="00D51BA4" w:rsidRDefault="001D4824" w:rsidP="00ED01E8">
      <w:pPr>
        <w:numPr>
          <w:ilvl w:val="1"/>
          <w:numId w:val="2"/>
        </w:numPr>
        <w:spacing w:after="0"/>
        <w:jc w:val="both"/>
        <w:rPr>
          <w:rFonts w:ascii="Times New Roman" w:hAnsi="Times New Roman"/>
          <w:sz w:val="28"/>
          <w:szCs w:val="28"/>
        </w:rPr>
      </w:pPr>
      <w:r w:rsidRPr="00D51BA4">
        <w:rPr>
          <w:rFonts w:ascii="Times New Roman" w:hAnsi="Times New Roman"/>
          <w:sz w:val="28"/>
          <w:szCs w:val="28"/>
        </w:rPr>
        <w:t>Стандарты (ОСТ, реестры, регистры);</w:t>
      </w:r>
    </w:p>
    <w:p w:rsidR="001D4824" w:rsidRPr="00D51BA4" w:rsidRDefault="001D4824" w:rsidP="00ED01E8">
      <w:pPr>
        <w:numPr>
          <w:ilvl w:val="0"/>
          <w:numId w:val="2"/>
        </w:numPr>
        <w:spacing w:after="0"/>
        <w:jc w:val="both"/>
        <w:rPr>
          <w:rFonts w:ascii="Times New Roman" w:hAnsi="Times New Roman"/>
          <w:sz w:val="28"/>
          <w:szCs w:val="28"/>
        </w:rPr>
      </w:pPr>
      <w:r w:rsidRPr="00D51BA4">
        <w:rPr>
          <w:rFonts w:ascii="Times New Roman" w:hAnsi="Times New Roman"/>
          <w:sz w:val="28"/>
          <w:szCs w:val="28"/>
        </w:rPr>
        <w:t xml:space="preserve">Источники и причины недоброкачественности лекарственных средств. </w:t>
      </w:r>
    </w:p>
    <w:p w:rsidR="001D4824" w:rsidRPr="00D51BA4" w:rsidRDefault="001D4824" w:rsidP="00ED01E8">
      <w:pPr>
        <w:numPr>
          <w:ilvl w:val="0"/>
          <w:numId w:val="2"/>
        </w:numPr>
        <w:spacing w:after="0"/>
        <w:jc w:val="both"/>
        <w:rPr>
          <w:rFonts w:ascii="Times New Roman" w:hAnsi="Times New Roman"/>
          <w:sz w:val="28"/>
          <w:szCs w:val="28"/>
        </w:rPr>
      </w:pPr>
      <w:r w:rsidRPr="00D51BA4">
        <w:rPr>
          <w:rFonts w:ascii="Times New Roman" w:hAnsi="Times New Roman"/>
          <w:sz w:val="28"/>
          <w:szCs w:val="28"/>
        </w:rPr>
        <w:t>Типы реакций, наиболее часто приводящих к изменению веществ под воздействием факторов окружающей среды.</w:t>
      </w:r>
    </w:p>
    <w:p w:rsidR="001D4824" w:rsidRPr="00D51BA4" w:rsidRDefault="001D4824" w:rsidP="00ED01E8">
      <w:pPr>
        <w:numPr>
          <w:ilvl w:val="0"/>
          <w:numId w:val="2"/>
        </w:numPr>
        <w:spacing w:after="0"/>
        <w:jc w:val="both"/>
        <w:rPr>
          <w:rFonts w:ascii="Times New Roman" w:hAnsi="Times New Roman"/>
          <w:sz w:val="28"/>
          <w:szCs w:val="28"/>
        </w:rPr>
      </w:pPr>
      <w:r w:rsidRPr="00D51BA4">
        <w:rPr>
          <w:rFonts w:ascii="Times New Roman" w:hAnsi="Times New Roman"/>
          <w:sz w:val="28"/>
          <w:szCs w:val="28"/>
        </w:rPr>
        <w:t>Специфические и неспецифические примеси.</w:t>
      </w:r>
    </w:p>
    <w:p w:rsidR="00E72595" w:rsidRPr="00D51BA4" w:rsidRDefault="00E72595" w:rsidP="00B97834">
      <w:pPr>
        <w:spacing w:after="0"/>
        <w:ind w:firstLine="709"/>
        <w:jc w:val="both"/>
        <w:rPr>
          <w:rFonts w:ascii="Times New Roman" w:hAnsi="Times New Roman"/>
          <w:color w:val="000000"/>
          <w:sz w:val="28"/>
          <w:szCs w:val="28"/>
        </w:rPr>
      </w:pPr>
    </w:p>
    <w:p w:rsidR="008B1AE1" w:rsidRPr="00D51BA4" w:rsidRDefault="008B1AE1" w:rsidP="00B97834">
      <w:pPr>
        <w:spacing w:after="0"/>
        <w:ind w:firstLine="709"/>
        <w:jc w:val="both"/>
        <w:rPr>
          <w:rFonts w:ascii="Times New Roman" w:hAnsi="Times New Roman"/>
          <w:color w:val="000000"/>
          <w:spacing w:val="-4"/>
          <w:sz w:val="28"/>
          <w:szCs w:val="28"/>
        </w:rPr>
      </w:pPr>
      <w:r w:rsidRPr="00D51BA4">
        <w:rPr>
          <w:rFonts w:ascii="Times New Roman" w:hAnsi="Times New Roman"/>
          <w:b/>
          <w:color w:val="000000"/>
          <w:sz w:val="28"/>
          <w:szCs w:val="28"/>
        </w:rPr>
        <w:t>Форма организации лекции:</w:t>
      </w:r>
      <w:r w:rsidRPr="00D51BA4">
        <w:rPr>
          <w:rFonts w:ascii="Times New Roman" w:hAnsi="Times New Roman"/>
          <w:i/>
          <w:sz w:val="28"/>
          <w:szCs w:val="28"/>
        </w:rPr>
        <w:t xml:space="preserve"> вводная, информационная (традиционная)</w:t>
      </w:r>
    </w:p>
    <w:p w:rsidR="008B1AE1" w:rsidRPr="00D51BA4" w:rsidRDefault="008B1AE1" w:rsidP="00B97834">
      <w:pPr>
        <w:spacing w:after="0"/>
        <w:ind w:firstLine="709"/>
        <w:jc w:val="both"/>
        <w:rPr>
          <w:rFonts w:ascii="Times New Roman" w:hAnsi="Times New Roman"/>
          <w:sz w:val="28"/>
          <w:szCs w:val="28"/>
        </w:rPr>
      </w:pPr>
      <w:r w:rsidRPr="00D51BA4">
        <w:rPr>
          <w:rFonts w:ascii="Times New Roman" w:hAnsi="Times New Roman"/>
          <w:b/>
          <w:color w:val="000000"/>
          <w:spacing w:val="-4"/>
          <w:sz w:val="28"/>
          <w:szCs w:val="28"/>
        </w:rPr>
        <w:t>Методы обучения, применяемые на лекции</w:t>
      </w:r>
      <w:r w:rsidRPr="00D51BA4">
        <w:rPr>
          <w:rFonts w:ascii="Times New Roman" w:hAnsi="Times New Roman"/>
          <w:color w:val="000000"/>
          <w:spacing w:val="-4"/>
          <w:sz w:val="28"/>
          <w:szCs w:val="28"/>
        </w:rPr>
        <w:t xml:space="preserve">: </w:t>
      </w:r>
      <w:r w:rsidR="00B64D9B" w:rsidRPr="00D51BA4">
        <w:rPr>
          <w:rFonts w:ascii="Times New Roman" w:hAnsi="Times New Roman"/>
          <w:sz w:val="28"/>
          <w:szCs w:val="28"/>
        </w:rPr>
        <w:t>словесные (</w:t>
      </w:r>
      <w:r w:rsidRPr="00D51BA4">
        <w:rPr>
          <w:rFonts w:ascii="Times New Roman" w:hAnsi="Times New Roman"/>
          <w:sz w:val="28"/>
          <w:szCs w:val="28"/>
        </w:rPr>
        <w:t xml:space="preserve">объяснение, </w:t>
      </w:r>
      <w:r w:rsidR="00B64D9B" w:rsidRPr="00D51BA4">
        <w:rPr>
          <w:rFonts w:ascii="Times New Roman" w:hAnsi="Times New Roman"/>
          <w:sz w:val="28"/>
          <w:szCs w:val="28"/>
        </w:rPr>
        <w:t>дискуссия), видеометод</w:t>
      </w:r>
    </w:p>
    <w:p w:rsidR="008B1AE1" w:rsidRPr="00D51BA4" w:rsidRDefault="008B1AE1" w:rsidP="00B97834">
      <w:pPr>
        <w:spacing w:after="0"/>
        <w:ind w:firstLine="709"/>
        <w:jc w:val="both"/>
        <w:rPr>
          <w:rFonts w:ascii="Times New Roman" w:hAnsi="Times New Roman"/>
          <w:color w:val="000000"/>
          <w:spacing w:val="-4"/>
          <w:sz w:val="28"/>
          <w:szCs w:val="28"/>
        </w:rPr>
      </w:pPr>
    </w:p>
    <w:p w:rsidR="008B1AE1" w:rsidRPr="00D51BA4" w:rsidRDefault="008B1AE1" w:rsidP="00B97834">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Средства обучения</w:t>
      </w:r>
      <w:r w:rsidRPr="00D51BA4">
        <w:rPr>
          <w:rFonts w:ascii="Times New Roman" w:hAnsi="Times New Roman"/>
          <w:color w:val="000000"/>
          <w:sz w:val="28"/>
          <w:szCs w:val="28"/>
        </w:rPr>
        <w:t xml:space="preserve">: </w:t>
      </w:r>
    </w:p>
    <w:p w:rsidR="008B1AE1" w:rsidRPr="00D51BA4" w:rsidRDefault="008B1AE1" w:rsidP="00B97834">
      <w:pPr>
        <w:spacing w:after="0"/>
        <w:ind w:firstLine="709"/>
        <w:jc w:val="both"/>
        <w:rPr>
          <w:rFonts w:ascii="Times New Roman" w:hAnsi="Times New Roman"/>
          <w:i/>
          <w:color w:val="000000"/>
          <w:sz w:val="28"/>
          <w:szCs w:val="28"/>
        </w:rPr>
      </w:pPr>
      <w:r w:rsidRPr="00D51BA4">
        <w:rPr>
          <w:rFonts w:ascii="Times New Roman" w:hAnsi="Times New Roman"/>
          <w:color w:val="000000"/>
          <w:sz w:val="28"/>
          <w:szCs w:val="28"/>
        </w:rPr>
        <w:t>- дидактические (</w:t>
      </w:r>
      <w:r w:rsidRPr="00D51BA4">
        <w:rPr>
          <w:rFonts w:ascii="Times New Roman" w:hAnsi="Times New Roman"/>
          <w:i/>
          <w:color w:val="000000"/>
          <w:sz w:val="28"/>
          <w:szCs w:val="28"/>
        </w:rPr>
        <w:t>презентация</w:t>
      </w:r>
      <w:r w:rsidRPr="00D51BA4">
        <w:rPr>
          <w:rFonts w:ascii="Times New Roman" w:hAnsi="Times New Roman"/>
          <w:color w:val="000000"/>
          <w:sz w:val="28"/>
          <w:szCs w:val="28"/>
        </w:rPr>
        <w:t xml:space="preserve"> </w:t>
      </w:r>
      <w:r w:rsidRPr="00D51BA4">
        <w:rPr>
          <w:rFonts w:ascii="Times New Roman" w:hAnsi="Times New Roman"/>
          <w:i/>
          <w:color w:val="000000"/>
          <w:sz w:val="28"/>
          <w:szCs w:val="28"/>
        </w:rPr>
        <w:t>)</w:t>
      </w:r>
    </w:p>
    <w:p w:rsidR="008B1AE1" w:rsidRPr="00D51BA4" w:rsidRDefault="008B1AE1" w:rsidP="00B97834">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-материально-технические (</w:t>
      </w:r>
      <w:r w:rsidRPr="00D51BA4">
        <w:rPr>
          <w:rFonts w:ascii="Times New Roman" w:hAnsi="Times New Roman"/>
          <w:i/>
          <w:color w:val="000000"/>
          <w:sz w:val="28"/>
          <w:szCs w:val="28"/>
        </w:rPr>
        <w:t>мел, доска, мультимедийный проектор.</w:t>
      </w:r>
      <w:r w:rsidRPr="00D51BA4">
        <w:rPr>
          <w:rFonts w:ascii="Times New Roman" w:hAnsi="Times New Roman"/>
          <w:color w:val="000000"/>
          <w:sz w:val="28"/>
          <w:szCs w:val="28"/>
        </w:rPr>
        <w:t>).</w:t>
      </w:r>
    </w:p>
    <w:p w:rsidR="00B64D9B" w:rsidRPr="00D51BA4" w:rsidRDefault="00B64D9B" w:rsidP="00B97834">
      <w:pPr>
        <w:spacing w:after="0"/>
        <w:ind w:firstLine="709"/>
        <w:jc w:val="both"/>
        <w:rPr>
          <w:rFonts w:ascii="Times New Roman" w:hAnsi="Times New Roman"/>
          <w:color w:val="000000"/>
          <w:sz w:val="28"/>
          <w:szCs w:val="28"/>
        </w:rPr>
      </w:pPr>
    </w:p>
    <w:p w:rsidR="00B64D9B" w:rsidRPr="00D51BA4" w:rsidRDefault="00B64D9B" w:rsidP="00B97834">
      <w:pPr>
        <w:spacing w:after="0"/>
        <w:ind w:firstLine="709"/>
        <w:jc w:val="both"/>
        <w:rPr>
          <w:rFonts w:ascii="Times New Roman" w:hAnsi="Times New Roman"/>
          <w:b/>
          <w:i/>
          <w:color w:val="000000"/>
          <w:sz w:val="28"/>
          <w:szCs w:val="28"/>
        </w:rPr>
      </w:pPr>
      <w:r w:rsidRPr="00D51BA4">
        <w:rPr>
          <w:rFonts w:ascii="Times New Roman" w:hAnsi="Times New Roman"/>
          <w:b/>
          <w:color w:val="000000"/>
          <w:sz w:val="28"/>
          <w:szCs w:val="28"/>
        </w:rPr>
        <w:t>Модуль №2</w:t>
      </w:r>
      <w:r w:rsidRPr="00D51BA4">
        <w:rPr>
          <w:rFonts w:ascii="Times New Roman" w:hAnsi="Times New Roman"/>
          <w:color w:val="000000"/>
          <w:sz w:val="28"/>
          <w:szCs w:val="28"/>
        </w:rPr>
        <w:t xml:space="preserve"> </w:t>
      </w:r>
      <w:r w:rsidR="00F4483D" w:rsidRPr="00D51BA4">
        <w:rPr>
          <w:rFonts w:ascii="Times New Roman" w:hAnsi="Times New Roman"/>
          <w:b/>
          <w:color w:val="000000"/>
          <w:sz w:val="28"/>
          <w:szCs w:val="28"/>
        </w:rPr>
        <w:t>НЕОРГАНИЧЕСКИЕ И МЕТАЛЛООРГАНИЧЕСКИЕ ЛЕКАРСТВЕННЫЕ ВЕЩЕСТВА</w:t>
      </w:r>
    </w:p>
    <w:p w:rsidR="00E632B9" w:rsidRPr="00D51BA4" w:rsidRDefault="00E632B9" w:rsidP="00B97834">
      <w:pPr>
        <w:spacing w:after="0"/>
        <w:ind w:firstLine="709"/>
        <w:jc w:val="center"/>
        <w:rPr>
          <w:rFonts w:ascii="Times New Roman" w:hAnsi="Times New Roman"/>
          <w:b/>
          <w:color w:val="000000"/>
          <w:sz w:val="28"/>
          <w:szCs w:val="28"/>
        </w:rPr>
      </w:pPr>
    </w:p>
    <w:p w:rsidR="00B64D9B" w:rsidRPr="00D51BA4" w:rsidRDefault="00B64D9B" w:rsidP="00B97834">
      <w:pPr>
        <w:spacing w:after="0"/>
        <w:ind w:firstLine="709"/>
        <w:jc w:val="center"/>
        <w:rPr>
          <w:rFonts w:ascii="Times New Roman" w:hAnsi="Times New Roman"/>
          <w:b/>
          <w:color w:val="000000"/>
          <w:sz w:val="28"/>
          <w:szCs w:val="28"/>
        </w:rPr>
      </w:pPr>
      <w:r w:rsidRPr="00D51BA4">
        <w:rPr>
          <w:rFonts w:ascii="Times New Roman" w:hAnsi="Times New Roman"/>
          <w:b/>
          <w:color w:val="000000"/>
          <w:sz w:val="28"/>
          <w:szCs w:val="28"/>
        </w:rPr>
        <w:t>Лекция №2</w:t>
      </w:r>
    </w:p>
    <w:p w:rsidR="00B64D9B" w:rsidRPr="00D51BA4" w:rsidRDefault="00B64D9B" w:rsidP="00B97834">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Тема</w:t>
      </w:r>
      <w:r w:rsidRPr="00D51BA4">
        <w:rPr>
          <w:rFonts w:ascii="Times New Roman" w:hAnsi="Times New Roman"/>
          <w:color w:val="000000"/>
          <w:sz w:val="28"/>
          <w:szCs w:val="28"/>
        </w:rPr>
        <w:t>:</w:t>
      </w:r>
      <w:r w:rsidR="00296BB9" w:rsidRPr="00D51BA4">
        <w:rPr>
          <w:rFonts w:ascii="Times New Roman" w:hAnsi="Times New Roman"/>
          <w:color w:val="000000"/>
          <w:sz w:val="28"/>
          <w:szCs w:val="28"/>
        </w:rPr>
        <w:t xml:space="preserve"> </w:t>
      </w:r>
      <w:r w:rsidRPr="00D51BA4">
        <w:rPr>
          <w:rFonts w:ascii="Times New Roman" w:hAnsi="Times New Roman"/>
          <w:b/>
          <w:color w:val="000000"/>
          <w:sz w:val="28"/>
          <w:szCs w:val="28"/>
        </w:rPr>
        <w:t>Вода очищенная, вода для инъекций, кислород, растворы пероксида водорода, магния пероксид, гидроперит.</w:t>
      </w:r>
    </w:p>
    <w:p w:rsidR="00B64D9B" w:rsidRPr="00D51BA4" w:rsidRDefault="00B64D9B" w:rsidP="00B97834">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 xml:space="preserve">Цель: </w:t>
      </w:r>
      <w:r w:rsidR="00296BB9" w:rsidRPr="00D51BA4">
        <w:rPr>
          <w:rFonts w:ascii="Times New Roman" w:hAnsi="Times New Roman"/>
          <w:color w:val="000000"/>
          <w:sz w:val="28"/>
          <w:szCs w:val="28"/>
        </w:rPr>
        <w:t>формирование у студентов необходимых знаний</w:t>
      </w:r>
      <w:r w:rsidR="00296BB9" w:rsidRPr="00D51BA4">
        <w:rPr>
          <w:rFonts w:ascii="Times New Roman" w:hAnsi="Times New Roman"/>
          <w:sz w:val="28"/>
          <w:szCs w:val="28"/>
        </w:rPr>
        <w:t xml:space="preserve"> </w:t>
      </w:r>
      <w:r w:rsidR="00296BB9" w:rsidRPr="00D51BA4">
        <w:rPr>
          <w:rFonts w:ascii="Times New Roman" w:hAnsi="Times New Roman"/>
          <w:color w:val="000000"/>
          <w:sz w:val="28"/>
          <w:szCs w:val="28"/>
        </w:rPr>
        <w:t>о контроле качества воды очищенной и воды для инъекций, а так же препаратов водорода перекиси (раствор водорода перекиси, магния перекиси, гидроперит)</w:t>
      </w:r>
    </w:p>
    <w:p w:rsidR="00B64D9B" w:rsidRPr="00D51BA4" w:rsidRDefault="00B64D9B" w:rsidP="00B97834">
      <w:pPr>
        <w:spacing w:after="0"/>
        <w:ind w:firstLine="709"/>
        <w:jc w:val="both"/>
        <w:rPr>
          <w:rFonts w:ascii="Times New Roman" w:hAnsi="Times New Roman"/>
          <w:i/>
          <w:color w:val="000000"/>
          <w:sz w:val="28"/>
          <w:szCs w:val="28"/>
        </w:rPr>
      </w:pPr>
    </w:p>
    <w:p w:rsidR="00B64D9B" w:rsidRPr="00D51BA4" w:rsidRDefault="00B64D9B" w:rsidP="00B97834">
      <w:pPr>
        <w:spacing w:after="0"/>
        <w:ind w:firstLine="708"/>
        <w:jc w:val="both"/>
        <w:rPr>
          <w:rFonts w:ascii="Times New Roman" w:hAnsi="Times New Roman"/>
          <w:b/>
          <w:color w:val="000000"/>
          <w:sz w:val="28"/>
          <w:szCs w:val="28"/>
        </w:rPr>
      </w:pPr>
      <w:r w:rsidRPr="00D51BA4">
        <w:rPr>
          <w:rFonts w:ascii="Times New Roman" w:hAnsi="Times New Roman"/>
          <w:b/>
          <w:color w:val="000000"/>
          <w:sz w:val="28"/>
          <w:szCs w:val="28"/>
        </w:rPr>
        <w:t>Аннотация лекции</w:t>
      </w:r>
    </w:p>
    <w:p w:rsidR="00F4483D" w:rsidRPr="00D51BA4" w:rsidRDefault="00F4483D" w:rsidP="00ED01E8">
      <w:pPr>
        <w:numPr>
          <w:ilvl w:val="0"/>
          <w:numId w:val="3"/>
        </w:numPr>
        <w:spacing w:after="0"/>
        <w:jc w:val="both"/>
        <w:rPr>
          <w:rFonts w:ascii="Times New Roman" w:hAnsi="Times New Roman"/>
          <w:sz w:val="28"/>
          <w:szCs w:val="28"/>
        </w:rPr>
      </w:pPr>
      <w:r w:rsidRPr="00D51BA4">
        <w:rPr>
          <w:rFonts w:ascii="Times New Roman" w:hAnsi="Times New Roman"/>
          <w:sz w:val="28"/>
          <w:szCs w:val="28"/>
        </w:rPr>
        <w:t>Общая характеристика 6 группы периодической системы.</w:t>
      </w:r>
    </w:p>
    <w:p w:rsidR="00F4483D" w:rsidRPr="00D51BA4" w:rsidRDefault="00F4483D" w:rsidP="00ED01E8">
      <w:pPr>
        <w:numPr>
          <w:ilvl w:val="0"/>
          <w:numId w:val="3"/>
        </w:numPr>
        <w:spacing w:after="0"/>
        <w:jc w:val="both"/>
        <w:rPr>
          <w:rFonts w:ascii="Times New Roman" w:hAnsi="Times New Roman"/>
          <w:sz w:val="28"/>
          <w:szCs w:val="28"/>
        </w:rPr>
      </w:pPr>
      <w:r w:rsidRPr="00D51BA4">
        <w:rPr>
          <w:rFonts w:ascii="Times New Roman" w:hAnsi="Times New Roman"/>
          <w:sz w:val="28"/>
          <w:szCs w:val="28"/>
        </w:rPr>
        <w:t>Кислород и его соединения.</w:t>
      </w:r>
    </w:p>
    <w:p w:rsidR="00F4483D" w:rsidRPr="00D51BA4" w:rsidRDefault="00F4483D" w:rsidP="00ED01E8">
      <w:pPr>
        <w:numPr>
          <w:ilvl w:val="0"/>
          <w:numId w:val="3"/>
        </w:numPr>
        <w:spacing w:after="0"/>
        <w:jc w:val="both"/>
        <w:rPr>
          <w:rFonts w:ascii="Times New Roman" w:hAnsi="Times New Roman"/>
          <w:sz w:val="28"/>
          <w:szCs w:val="28"/>
        </w:rPr>
      </w:pPr>
      <w:r w:rsidRPr="00D51BA4">
        <w:rPr>
          <w:rFonts w:ascii="Times New Roman" w:hAnsi="Times New Roman"/>
          <w:b/>
          <w:sz w:val="28"/>
          <w:szCs w:val="28"/>
        </w:rPr>
        <w:t>Вода очищенная</w:t>
      </w:r>
      <w:r w:rsidRPr="00D51BA4">
        <w:rPr>
          <w:rFonts w:ascii="Times New Roman" w:hAnsi="Times New Roman"/>
          <w:sz w:val="28"/>
          <w:szCs w:val="28"/>
        </w:rPr>
        <w:t xml:space="preserve"> (полный фармакопейный анализ)</w:t>
      </w:r>
    </w:p>
    <w:p w:rsidR="00F4483D" w:rsidRPr="00D51BA4" w:rsidRDefault="00F4483D" w:rsidP="00ED01E8">
      <w:pPr>
        <w:numPr>
          <w:ilvl w:val="0"/>
          <w:numId w:val="3"/>
        </w:numPr>
        <w:spacing w:after="0"/>
        <w:jc w:val="both"/>
        <w:rPr>
          <w:rFonts w:ascii="Times New Roman" w:hAnsi="Times New Roman"/>
          <w:sz w:val="28"/>
          <w:szCs w:val="28"/>
        </w:rPr>
      </w:pPr>
      <w:r w:rsidRPr="00D51BA4">
        <w:rPr>
          <w:rFonts w:ascii="Times New Roman" w:hAnsi="Times New Roman"/>
          <w:b/>
          <w:sz w:val="28"/>
          <w:szCs w:val="28"/>
        </w:rPr>
        <w:t>Вода для инъекций</w:t>
      </w:r>
      <w:r w:rsidRPr="00D51BA4">
        <w:rPr>
          <w:rFonts w:ascii="Times New Roman" w:hAnsi="Times New Roman"/>
          <w:sz w:val="28"/>
          <w:szCs w:val="28"/>
        </w:rPr>
        <w:t xml:space="preserve"> (полный фармакопейный анализ)</w:t>
      </w:r>
    </w:p>
    <w:p w:rsidR="00F4483D" w:rsidRPr="00D51BA4" w:rsidRDefault="00F4483D" w:rsidP="00ED01E8">
      <w:pPr>
        <w:numPr>
          <w:ilvl w:val="0"/>
          <w:numId w:val="3"/>
        </w:numPr>
        <w:spacing w:after="0"/>
        <w:jc w:val="both"/>
        <w:rPr>
          <w:rFonts w:ascii="Times New Roman" w:hAnsi="Times New Roman"/>
          <w:sz w:val="28"/>
          <w:szCs w:val="28"/>
        </w:rPr>
      </w:pPr>
      <w:r w:rsidRPr="00D51BA4">
        <w:rPr>
          <w:rFonts w:ascii="Times New Roman" w:hAnsi="Times New Roman"/>
          <w:sz w:val="28"/>
          <w:szCs w:val="28"/>
        </w:rPr>
        <w:t>Лекарственные препараты водорода перекиси:</w:t>
      </w:r>
    </w:p>
    <w:p w:rsidR="00F4483D" w:rsidRPr="00D51BA4" w:rsidRDefault="00F4483D" w:rsidP="00ED01E8">
      <w:pPr>
        <w:numPr>
          <w:ilvl w:val="1"/>
          <w:numId w:val="3"/>
        </w:numPr>
        <w:spacing w:after="0"/>
        <w:jc w:val="both"/>
        <w:rPr>
          <w:rFonts w:ascii="Times New Roman" w:hAnsi="Times New Roman"/>
          <w:sz w:val="28"/>
          <w:szCs w:val="28"/>
        </w:rPr>
      </w:pPr>
      <w:r w:rsidRPr="00D51BA4">
        <w:rPr>
          <w:rFonts w:ascii="Times New Roman" w:hAnsi="Times New Roman"/>
          <w:b/>
          <w:sz w:val="28"/>
          <w:szCs w:val="28"/>
        </w:rPr>
        <w:t>раствор водорода перекиси</w:t>
      </w:r>
      <w:r w:rsidRPr="00D51BA4">
        <w:rPr>
          <w:rFonts w:ascii="Times New Roman" w:hAnsi="Times New Roman"/>
          <w:sz w:val="28"/>
          <w:szCs w:val="28"/>
        </w:rPr>
        <w:t>,</w:t>
      </w:r>
    </w:p>
    <w:p w:rsidR="00B64D9B" w:rsidRPr="00D51BA4" w:rsidRDefault="00F4483D" w:rsidP="00ED01E8">
      <w:pPr>
        <w:numPr>
          <w:ilvl w:val="1"/>
          <w:numId w:val="3"/>
        </w:numPr>
        <w:spacing w:after="0"/>
        <w:jc w:val="both"/>
        <w:rPr>
          <w:rFonts w:ascii="Times New Roman" w:hAnsi="Times New Roman"/>
          <w:sz w:val="28"/>
          <w:szCs w:val="28"/>
        </w:rPr>
      </w:pPr>
      <w:r w:rsidRPr="00D51BA4">
        <w:rPr>
          <w:rFonts w:ascii="Times New Roman" w:hAnsi="Times New Roman"/>
          <w:b/>
          <w:sz w:val="28"/>
          <w:szCs w:val="28"/>
        </w:rPr>
        <w:t>магния перекись, гидроперит</w:t>
      </w:r>
      <w:r w:rsidRPr="00D51BA4">
        <w:rPr>
          <w:rFonts w:ascii="Times New Roman" w:hAnsi="Times New Roman"/>
          <w:sz w:val="28"/>
          <w:szCs w:val="28"/>
        </w:rPr>
        <w:t xml:space="preserve"> (структурная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w:t>
      </w:r>
    </w:p>
    <w:p w:rsidR="00B64D9B" w:rsidRPr="00D51BA4" w:rsidRDefault="00B64D9B" w:rsidP="00B97834">
      <w:pPr>
        <w:spacing w:after="0"/>
        <w:ind w:firstLine="709"/>
        <w:jc w:val="both"/>
        <w:rPr>
          <w:rFonts w:ascii="Times New Roman" w:hAnsi="Times New Roman"/>
          <w:color w:val="000000"/>
          <w:spacing w:val="-4"/>
          <w:sz w:val="28"/>
          <w:szCs w:val="28"/>
        </w:rPr>
      </w:pPr>
      <w:r w:rsidRPr="00D51BA4">
        <w:rPr>
          <w:rFonts w:ascii="Times New Roman" w:hAnsi="Times New Roman"/>
          <w:b/>
          <w:color w:val="000000"/>
          <w:sz w:val="28"/>
          <w:szCs w:val="28"/>
        </w:rPr>
        <w:t>Форма организации лекции:</w:t>
      </w:r>
      <w:r w:rsidRPr="00D51BA4">
        <w:rPr>
          <w:rFonts w:ascii="Times New Roman" w:hAnsi="Times New Roman"/>
          <w:i/>
          <w:sz w:val="28"/>
          <w:szCs w:val="28"/>
        </w:rPr>
        <w:t xml:space="preserve"> информационная (традиционная)</w:t>
      </w:r>
    </w:p>
    <w:p w:rsidR="00B64D9B" w:rsidRPr="00D51BA4" w:rsidRDefault="00B64D9B" w:rsidP="00B97834">
      <w:pPr>
        <w:spacing w:after="0"/>
        <w:ind w:firstLine="709"/>
        <w:jc w:val="both"/>
        <w:rPr>
          <w:rFonts w:ascii="Times New Roman" w:hAnsi="Times New Roman"/>
          <w:sz w:val="28"/>
          <w:szCs w:val="28"/>
        </w:rPr>
      </w:pPr>
      <w:r w:rsidRPr="00D51BA4">
        <w:rPr>
          <w:rFonts w:ascii="Times New Roman" w:hAnsi="Times New Roman"/>
          <w:b/>
          <w:color w:val="000000"/>
          <w:spacing w:val="-4"/>
          <w:sz w:val="28"/>
          <w:szCs w:val="28"/>
        </w:rPr>
        <w:t>Методы обучения, применяемые на лекции</w:t>
      </w:r>
      <w:r w:rsidRPr="00D51BA4">
        <w:rPr>
          <w:rFonts w:ascii="Times New Roman" w:hAnsi="Times New Roman"/>
          <w:color w:val="000000"/>
          <w:spacing w:val="-4"/>
          <w:sz w:val="28"/>
          <w:szCs w:val="28"/>
        </w:rPr>
        <w:t xml:space="preserve">: </w:t>
      </w:r>
      <w:r w:rsidRPr="00D51BA4">
        <w:rPr>
          <w:rFonts w:ascii="Times New Roman" w:hAnsi="Times New Roman"/>
          <w:sz w:val="28"/>
          <w:szCs w:val="28"/>
        </w:rPr>
        <w:t>словесные (объяснение, дискуссия), видеометод</w:t>
      </w:r>
      <w:r w:rsidR="00F4483D" w:rsidRPr="00D51BA4">
        <w:rPr>
          <w:rFonts w:ascii="Times New Roman" w:hAnsi="Times New Roman"/>
          <w:sz w:val="28"/>
          <w:szCs w:val="28"/>
        </w:rPr>
        <w:t>.</w:t>
      </w:r>
    </w:p>
    <w:p w:rsidR="00B64D9B" w:rsidRPr="00D51BA4" w:rsidRDefault="00B64D9B" w:rsidP="00B97834">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Средства обучения</w:t>
      </w:r>
      <w:r w:rsidRPr="00D51BA4">
        <w:rPr>
          <w:rFonts w:ascii="Times New Roman" w:hAnsi="Times New Roman"/>
          <w:color w:val="000000"/>
          <w:sz w:val="28"/>
          <w:szCs w:val="28"/>
        </w:rPr>
        <w:t xml:space="preserve">: </w:t>
      </w:r>
    </w:p>
    <w:p w:rsidR="00B64D9B" w:rsidRPr="00D51BA4" w:rsidRDefault="00B64D9B" w:rsidP="00B97834">
      <w:pPr>
        <w:spacing w:after="0"/>
        <w:ind w:firstLine="709"/>
        <w:jc w:val="both"/>
        <w:rPr>
          <w:rFonts w:ascii="Times New Roman" w:hAnsi="Times New Roman"/>
          <w:i/>
          <w:color w:val="000000"/>
          <w:sz w:val="28"/>
          <w:szCs w:val="28"/>
        </w:rPr>
      </w:pPr>
      <w:r w:rsidRPr="00D51BA4">
        <w:rPr>
          <w:rFonts w:ascii="Times New Roman" w:hAnsi="Times New Roman"/>
          <w:color w:val="000000"/>
          <w:sz w:val="28"/>
          <w:szCs w:val="28"/>
        </w:rPr>
        <w:t>- дидактические (</w:t>
      </w:r>
      <w:r w:rsidRPr="00D51BA4">
        <w:rPr>
          <w:rFonts w:ascii="Times New Roman" w:hAnsi="Times New Roman"/>
          <w:i/>
          <w:color w:val="000000"/>
          <w:sz w:val="28"/>
          <w:szCs w:val="28"/>
        </w:rPr>
        <w:t>презентация</w:t>
      </w:r>
      <w:r w:rsidRPr="00D51BA4">
        <w:rPr>
          <w:rFonts w:ascii="Times New Roman" w:hAnsi="Times New Roman"/>
          <w:color w:val="000000"/>
          <w:sz w:val="28"/>
          <w:szCs w:val="28"/>
        </w:rPr>
        <w:t xml:space="preserve"> </w:t>
      </w:r>
      <w:r w:rsidRPr="00D51BA4">
        <w:rPr>
          <w:rFonts w:ascii="Times New Roman" w:hAnsi="Times New Roman"/>
          <w:i/>
          <w:color w:val="000000"/>
          <w:sz w:val="28"/>
          <w:szCs w:val="28"/>
        </w:rPr>
        <w:t>)</w:t>
      </w:r>
    </w:p>
    <w:p w:rsidR="00B64D9B" w:rsidRPr="00D51BA4" w:rsidRDefault="00B64D9B" w:rsidP="00B97834">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-материально-технические (</w:t>
      </w:r>
      <w:r w:rsidRPr="00D51BA4">
        <w:rPr>
          <w:rFonts w:ascii="Times New Roman" w:hAnsi="Times New Roman"/>
          <w:i/>
          <w:color w:val="000000"/>
          <w:sz w:val="28"/>
          <w:szCs w:val="28"/>
        </w:rPr>
        <w:t>мел, доска, мультимедийный проектор.</w:t>
      </w:r>
      <w:r w:rsidRPr="00D51BA4">
        <w:rPr>
          <w:rFonts w:ascii="Times New Roman" w:hAnsi="Times New Roman"/>
          <w:color w:val="000000"/>
          <w:sz w:val="28"/>
          <w:szCs w:val="28"/>
        </w:rPr>
        <w:t>).</w:t>
      </w:r>
    </w:p>
    <w:p w:rsidR="00B64D9B" w:rsidRPr="00D51BA4" w:rsidRDefault="00B64D9B" w:rsidP="00B97834">
      <w:pPr>
        <w:spacing w:after="0"/>
        <w:ind w:firstLine="709"/>
        <w:jc w:val="both"/>
        <w:rPr>
          <w:rFonts w:ascii="Times New Roman" w:hAnsi="Times New Roman"/>
          <w:color w:val="000000"/>
          <w:sz w:val="28"/>
          <w:szCs w:val="28"/>
        </w:rPr>
      </w:pPr>
    </w:p>
    <w:p w:rsidR="00F4483D" w:rsidRPr="00D51BA4" w:rsidRDefault="00F4483D" w:rsidP="00B97834">
      <w:pPr>
        <w:spacing w:after="0"/>
        <w:ind w:firstLine="709"/>
        <w:jc w:val="center"/>
        <w:rPr>
          <w:rFonts w:ascii="Times New Roman" w:hAnsi="Times New Roman"/>
          <w:b/>
          <w:color w:val="000000"/>
          <w:sz w:val="28"/>
          <w:szCs w:val="28"/>
        </w:rPr>
      </w:pPr>
    </w:p>
    <w:p w:rsidR="00F4483D" w:rsidRPr="00D51BA4" w:rsidRDefault="00F4483D" w:rsidP="00B97834">
      <w:pPr>
        <w:spacing w:after="0"/>
        <w:ind w:firstLine="709"/>
        <w:jc w:val="center"/>
        <w:rPr>
          <w:rFonts w:ascii="Times New Roman" w:hAnsi="Times New Roman"/>
          <w:b/>
          <w:color w:val="000000"/>
          <w:sz w:val="28"/>
          <w:szCs w:val="28"/>
        </w:rPr>
      </w:pPr>
      <w:r w:rsidRPr="00D51BA4">
        <w:rPr>
          <w:rFonts w:ascii="Times New Roman" w:hAnsi="Times New Roman"/>
          <w:b/>
          <w:color w:val="000000"/>
          <w:sz w:val="28"/>
          <w:szCs w:val="28"/>
        </w:rPr>
        <w:t>Лекция №3</w:t>
      </w:r>
    </w:p>
    <w:p w:rsidR="00F4483D" w:rsidRPr="00D51BA4" w:rsidRDefault="00F4483D" w:rsidP="00B97834">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Тема</w:t>
      </w:r>
      <w:r w:rsidRPr="00D51BA4">
        <w:rPr>
          <w:rFonts w:ascii="Times New Roman" w:hAnsi="Times New Roman"/>
          <w:color w:val="000000"/>
          <w:sz w:val="28"/>
          <w:szCs w:val="28"/>
        </w:rPr>
        <w:t xml:space="preserve">: </w:t>
      </w:r>
      <w:r w:rsidRPr="00D51BA4">
        <w:rPr>
          <w:rFonts w:ascii="Times New Roman" w:hAnsi="Times New Roman"/>
          <w:b/>
          <w:color w:val="000000"/>
          <w:sz w:val="28"/>
          <w:szCs w:val="28"/>
        </w:rPr>
        <w:t>Натрия тиосульфат, натрия нитрит. Лекарственные средства из группы карбонатов и гидрокарбонатов.</w:t>
      </w:r>
    </w:p>
    <w:p w:rsidR="00F4483D" w:rsidRPr="00D51BA4" w:rsidRDefault="00F4483D" w:rsidP="00B97834">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 xml:space="preserve">Цель: </w:t>
      </w:r>
      <w:r w:rsidRPr="00D51BA4">
        <w:rPr>
          <w:rFonts w:ascii="Times New Roman" w:hAnsi="Times New Roman"/>
          <w:color w:val="000000"/>
          <w:sz w:val="28"/>
          <w:szCs w:val="28"/>
        </w:rPr>
        <w:t>формирование у студентов необходимых знаний</w:t>
      </w:r>
      <w:r w:rsidRPr="00D51BA4">
        <w:rPr>
          <w:rFonts w:ascii="Times New Roman" w:hAnsi="Times New Roman"/>
          <w:sz w:val="28"/>
          <w:szCs w:val="28"/>
        </w:rPr>
        <w:t xml:space="preserve"> </w:t>
      </w:r>
      <w:r w:rsidRPr="00D51BA4">
        <w:rPr>
          <w:rFonts w:ascii="Times New Roman" w:hAnsi="Times New Roman"/>
          <w:color w:val="000000"/>
          <w:sz w:val="28"/>
          <w:szCs w:val="28"/>
        </w:rPr>
        <w:t>о контроле качества натрия тиосульфата, натрия нитрита, а так же лекарственных средств из группы карбонатов и гидрокарбонатов.</w:t>
      </w:r>
    </w:p>
    <w:p w:rsidR="00F4483D" w:rsidRPr="00D51BA4" w:rsidRDefault="00F4483D" w:rsidP="00B97834">
      <w:pPr>
        <w:spacing w:after="0"/>
        <w:ind w:firstLine="709"/>
        <w:jc w:val="both"/>
        <w:rPr>
          <w:rFonts w:ascii="Times New Roman" w:hAnsi="Times New Roman"/>
          <w:i/>
          <w:color w:val="000000"/>
          <w:sz w:val="28"/>
          <w:szCs w:val="28"/>
        </w:rPr>
      </w:pPr>
    </w:p>
    <w:p w:rsidR="00F4483D" w:rsidRPr="00D51BA4" w:rsidRDefault="00F4483D" w:rsidP="00B97834">
      <w:pPr>
        <w:ind w:firstLine="708"/>
        <w:jc w:val="both"/>
        <w:rPr>
          <w:rFonts w:ascii="Times New Roman" w:hAnsi="Times New Roman"/>
          <w:b/>
          <w:color w:val="000000"/>
          <w:sz w:val="28"/>
          <w:szCs w:val="28"/>
        </w:rPr>
      </w:pPr>
      <w:r w:rsidRPr="00D51BA4">
        <w:rPr>
          <w:rFonts w:ascii="Times New Roman" w:hAnsi="Times New Roman"/>
          <w:b/>
          <w:color w:val="000000"/>
          <w:sz w:val="28"/>
          <w:szCs w:val="28"/>
        </w:rPr>
        <w:t>Аннотация лекции</w:t>
      </w:r>
    </w:p>
    <w:p w:rsidR="00F4483D" w:rsidRPr="00D51BA4" w:rsidRDefault="00F4483D" w:rsidP="00ED01E8">
      <w:pPr>
        <w:numPr>
          <w:ilvl w:val="0"/>
          <w:numId w:val="4"/>
        </w:numPr>
        <w:spacing w:after="0"/>
        <w:jc w:val="both"/>
        <w:rPr>
          <w:rFonts w:ascii="Times New Roman" w:hAnsi="Times New Roman"/>
          <w:sz w:val="28"/>
          <w:szCs w:val="28"/>
        </w:rPr>
      </w:pPr>
      <w:r w:rsidRPr="00D51BA4">
        <w:rPr>
          <w:rFonts w:ascii="Times New Roman" w:hAnsi="Times New Roman"/>
          <w:b/>
          <w:sz w:val="28"/>
          <w:szCs w:val="28"/>
        </w:rPr>
        <w:lastRenderedPageBreak/>
        <w:t>Натрия тиосульфат</w:t>
      </w:r>
      <w:r w:rsidRPr="00D51BA4">
        <w:rPr>
          <w:rFonts w:ascii="Times New Roman" w:hAnsi="Times New Roman"/>
          <w:sz w:val="28"/>
          <w:szCs w:val="28"/>
        </w:rPr>
        <w:t xml:space="preserve"> (структурная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w:t>
      </w:r>
    </w:p>
    <w:p w:rsidR="00F4483D" w:rsidRPr="00D51BA4" w:rsidRDefault="00F4483D" w:rsidP="00ED01E8">
      <w:pPr>
        <w:numPr>
          <w:ilvl w:val="0"/>
          <w:numId w:val="4"/>
        </w:numPr>
        <w:spacing w:after="0"/>
        <w:jc w:val="both"/>
        <w:rPr>
          <w:rFonts w:ascii="Times New Roman" w:hAnsi="Times New Roman"/>
          <w:sz w:val="28"/>
          <w:szCs w:val="28"/>
        </w:rPr>
      </w:pPr>
      <w:r w:rsidRPr="00D51BA4">
        <w:rPr>
          <w:rFonts w:ascii="Times New Roman" w:hAnsi="Times New Roman"/>
          <w:b/>
          <w:sz w:val="28"/>
          <w:szCs w:val="28"/>
        </w:rPr>
        <w:t>Натрия нитрит</w:t>
      </w:r>
      <w:r w:rsidRPr="00D51BA4">
        <w:rPr>
          <w:rFonts w:ascii="Times New Roman" w:hAnsi="Times New Roman"/>
          <w:sz w:val="28"/>
          <w:szCs w:val="28"/>
        </w:rPr>
        <w:t xml:space="preserve"> (структурная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w:t>
      </w:r>
    </w:p>
    <w:p w:rsidR="00F4483D" w:rsidRPr="00D51BA4" w:rsidRDefault="00F4483D" w:rsidP="00ED01E8">
      <w:pPr>
        <w:numPr>
          <w:ilvl w:val="0"/>
          <w:numId w:val="4"/>
        </w:numPr>
        <w:spacing w:after="0"/>
        <w:jc w:val="both"/>
        <w:rPr>
          <w:rFonts w:ascii="Times New Roman" w:hAnsi="Times New Roman"/>
          <w:sz w:val="28"/>
          <w:szCs w:val="28"/>
        </w:rPr>
      </w:pPr>
      <w:r w:rsidRPr="00D51BA4">
        <w:rPr>
          <w:rFonts w:ascii="Times New Roman" w:hAnsi="Times New Roman"/>
          <w:sz w:val="28"/>
          <w:szCs w:val="28"/>
        </w:rPr>
        <w:t>Препараты карбонатов и гидрокарбонатов:</w:t>
      </w:r>
    </w:p>
    <w:p w:rsidR="00F4483D" w:rsidRPr="00D51BA4" w:rsidRDefault="00F4483D" w:rsidP="00ED01E8">
      <w:pPr>
        <w:numPr>
          <w:ilvl w:val="1"/>
          <w:numId w:val="3"/>
        </w:numPr>
        <w:spacing w:after="0"/>
        <w:jc w:val="both"/>
        <w:rPr>
          <w:rFonts w:ascii="Times New Roman" w:hAnsi="Times New Roman"/>
          <w:bCs/>
          <w:sz w:val="28"/>
          <w:szCs w:val="28"/>
        </w:rPr>
      </w:pPr>
      <w:r w:rsidRPr="00D51BA4">
        <w:rPr>
          <w:rFonts w:ascii="Times New Roman" w:hAnsi="Times New Roman"/>
          <w:b/>
          <w:bCs/>
          <w:sz w:val="28"/>
          <w:szCs w:val="28"/>
        </w:rPr>
        <w:t>натрия гидрокарбонат</w:t>
      </w:r>
      <w:r w:rsidRPr="00D51BA4">
        <w:rPr>
          <w:rFonts w:ascii="Times New Roman" w:hAnsi="Times New Roman"/>
          <w:bCs/>
          <w:sz w:val="28"/>
          <w:szCs w:val="28"/>
        </w:rPr>
        <w:t xml:space="preserve">, </w:t>
      </w:r>
    </w:p>
    <w:p w:rsidR="00F4483D" w:rsidRPr="00D51BA4" w:rsidRDefault="00F4483D" w:rsidP="00ED01E8">
      <w:pPr>
        <w:numPr>
          <w:ilvl w:val="1"/>
          <w:numId w:val="3"/>
        </w:numPr>
        <w:spacing w:after="0"/>
        <w:jc w:val="both"/>
        <w:rPr>
          <w:rFonts w:ascii="Times New Roman" w:hAnsi="Times New Roman"/>
          <w:sz w:val="28"/>
          <w:szCs w:val="28"/>
        </w:rPr>
      </w:pPr>
      <w:r w:rsidRPr="00D51BA4">
        <w:rPr>
          <w:rFonts w:ascii="Times New Roman" w:hAnsi="Times New Roman"/>
          <w:b/>
          <w:bCs/>
          <w:sz w:val="28"/>
          <w:szCs w:val="28"/>
        </w:rPr>
        <w:t>лития карбонат</w:t>
      </w:r>
      <w:r w:rsidRPr="00D51BA4">
        <w:rPr>
          <w:rFonts w:ascii="Times New Roman" w:hAnsi="Times New Roman"/>
          <w:sz w:val="28"/>
          <w:szCs w:val="28"/>
        </w:rPr>
        <w:t xml:space="preserve"> (структурная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w:t>
      </w:r>
    </w:p>
    <w:p w:rsidR="00B97834" w:rsidRPr="00D51BA4" w:rsidRDefault="00B97834" w:rsidP="00B97834">
      <w:pPr>
        <w:spacing w:after="0"/>
        <w:ind w:firstLine="709"/>
        <w:jc w:val="both"/>
        <w:rPr>
          <w:rFonts w:ascii="Times New Roman" w:hAnsi="Times New Roman"/>
          <w:b/>
          <w:color w:val="000000"/>
          <w:sz w:val="28"/>
          <w:szCs w:val="28"/>
        </w:rPr>
      </w:pPr>
    </w:p>
    <w:p w:rsidR="00F4483D" w:rsidRPr="00D51BA4" w:rsidRDefault="00F4483D" w:rsidP="00B97834">
      <w:pPr>
        <w:spacing w:before="120" w:after="120"/>
        <w:ind w:firstLine="709"/>
        <w:jc w:val="both"/>
        <w:rPr>
          <w:rFonts w:ascii="Times New Roman" w:hAnsi="Times New Roman"/>
          <w:color w:val="000000"/>
          <w:spacing w:val="-4"/>
          <w:sz w:val="28"/>
          <w:szCs w:val="28"/>
        </w:rPr>
      </w:pPr>
      <w:r w:rsidRPr="00D51BA4">
        <w:rPr>
          <w:rFonts w:ascii="Times New Roman" w:hAnsi="Times New Roman"/>
          <w:b/>
          <w:color w:val="000000"/>
          <w:sz w:val="28"/>
          <w:szCs w:val="28"/>
        </w:rPr>
        <w:t>Форма организации лекции:</w:t>
      </w:r>
      <w:r w:rsidRPr="00D51BA4">
        <w:rPr>
          <w:rFonts w:ascii="Times New Roman" w:hAnsi="Times New Roman"/>
          <w:i/>
          <w:sz w:val="28"/>
          <w:szCs w:val="28"/>
        </w:rPr>
        <w:t xml:space="preserve"> информационная (традиционная)</w:t>
      </w:r>
    </w:p>
    <w:p w:rsidR="00F4483D" w:rsidRPr="00D51BA4" w:rsidRDefault="00F4483D" w:rsidP="00B97834">
      <w:pPr>
        <w:spacing w:before="120" w:after="120"/>
        <w:ind w:firstLine="709"/>
        <w:jc w:val="both"/>
        <w:rPr>
          <w:rFonts w:ascii="Times New Roman" w:hAnsi="Times New Roman"/>
          <w:sz w:val="28"/>
          <w:szCs w:val="28"/>
        </w:rPr>
      </w:pPr>
      <w:r w:rsidRPr="00D51BA4">
        <w:rPr>
          <w:rFonts w:ascii="Times New Roman" w:hAnsi="Times New Roman"/>
          <w:b/>
          <w:color w:val="000000"/>
          <w:spacing w:val="-4"/>
          <w:sz w:val="28"/>
          <w:szCs w:val="28"/>
        </w:rPr>
        <w:t>Методы обучения, применяемые на лекции</w:t>
      </w:r>
      <w:r w:rsidRPr="00D51BA4">
        <w:rPr>
          <w:rFonts w:ascii="Times New Roman" w:hAnsi="Times New Roman"/>
          <w:color w:val="000000"/>
          <w:spacing w:val="-4"/>
          <w:sz w:val="28"/>
          <w:szCs w:val="28"/>
        </w:rPr>
        <w:t xml:space="preserve">: </w:t>
      </w:r>
      <w:r w:rsidRPr="00D51BA4">
        <w:rPr>
          <w:rFonts w:ascii="Times New Roman" w:hAnsi="Times New Roman"/>
          <w:sz w:val="28"/>
          <w:szCs w:val="28"/>
        </w:rPr>
        <w:t>словесные (объяснение, дискуссия), видеометод.</w:t>
      </w:r>
    </w:p>
    <w:p w:rsidR="00F4483D" w:rsidRPr="00D51BA4" w:rsidRDefault="00F4483D" w:rsidP="00B97834">
      <w:pPr>
        <w:spacing w:before="120" w:after="0"/>
        <w:ind w:firstLine="709"/>
        <w:jc w:val="both"/>
        <w:rPr>
          <w:rFonts w:ascii="Times New Roman" w:hAnsi="Times New Roman"/>
          <w:color w:val="000000"/>
          <w:sz w:val="28"/>
          <w:szCs w:val="28"/>
        </w:rPr>
      </w:pPr>
      <w:r w:rsidRPr="00D51BA4">
        <w:rPr>
          <w:rFonts w:ascii="Times New Roman" w:hAnsi="Times New Roman"/>
          <w:b/>
          <w:color w:val="000000"/>
          <w:sz w:val="28"/>
          <w:szCs w:val="28"/>
        </w:rPr>
        <w:t>Средства обучения</w:t>
      </w:r>
      <w:r w:rsidRPr="00D51BA4">
        <w:rPr>
          <w:rFonts w:ascii="Times New Roman" w:hAnsi="Times New Roman"/>
          <w:color w:val="000000"/>
          <w:sz w:val="28"/>
          <w:szCs w:val="28"/>
        </w:rPr>
        <w:t xml:space="preserve">: </w:t>
      </w:r>
    </w:p>
    <w:p w:rsidR="00F4483D" w:rsidRPr="00D51BA4" w:rsidRDefault="00F4483D" w:rsidP="00B97834">
      <w:pPr>
        <w:spacing w:after="0"/>
        <w:ind w:firstLine="709"/>
        <w:jc w:val="both"/>
        <w:rPr>
          <w:rFonts w:ascii="Times New Roman" w:hAnsi="Times New Roman"/>
          <w:i/>
          <w:color w:val="000000"/>
          <w:sz w:val="28"/>
          <w:szCs w:val="28"/>
        </w:rPr>
      </w:pPr>
      <w:r w:rsidRPr="00D51BA4">
        <w:rPr>
          <w:rFonts w:ascii="Times New Roman" w:hAnsi="Times New Roman"/>
          <w:color w:val="000000"/>
          <w:sz w:val="28"/>
          <w:szCs w:val="28"/>
        </w:rPr>
        <w:t>- дидактические (</w:t>
      </w:r>
      <w:r w:rsidRPr="00D51BA4">
        <w:rPr>
          <w:rFonts w:ascii="Times New Roman" w:hAnsi="Times New Roman"/>
          <w:i/>
          <w:color w:val="000000"/>
          <w:sz w:val="28"/>
          <w:szCs w:val="28"/>
        </w:rPr>
        <w:t>презентация</w:t>
      </w:r>
      <w:r w:rsidRPr="00D51BA4">
        <w:rPr>
          <w:rFonts w:ascii="Times New Roman" w:hAnsi="Times New Roman"/>
          <w:color w:val="000000"/>
          <w:sz w:val="28"/>
          <w:szCs w:val="28"/>
        </w:rPr>
        <w:t xml:space="preserve"> </w:t>
      </w:r>
      <w:r w:rsidRPr="00D51BA4">
        <w:rPr>
          <w:rFonts w:ascii="Times New Roman" w:hAnsi="Times New Roman"/>
          <w:i/>
          <w:color w:val="000000"/>
          <w:sz w:val="28"/>
          <w:szCs w:val="28"/>
        </w:rPr>
        <w:t>)</w:t>
      </w:r>
    </w:p>
    <w:p w:rsidR="00F4483D" w:rsidRPr="00D51BA4" w:rsidRDefault="00F4483D" w:rsidP="00B97834">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-материально-технические (</w:t>
      </w:r>
      <w:r w:rsidRPr="00D51BA4">
        <w:rPr>
          <w:rFonts w:ascii="Times New Roman" w:hAnsi="Times New Roman"/>
          <w:i/>
          <w:color w:val="000000"/>
          <w:sz w:val="28"/>
          <w:szCs w:val="28"/>
        </w:rPr>
        <w:t>мел,</w:t>
      </w:r>
      <w:r w:rsidR="00B97834" w:rsidRPr="00D51BA4">
        <w:rPr>
          <w:rFonts w:ascii="Times New Roman" w:hAnsi="Times New Roman"/>
          <w:i/>
          <w:color w:val="000000"/>
          <w:sz w:val="28"/>
          <w:szCs w:val="28"/>
        </w:rPr>
        <w:t xml:space="preserve"> доска, мультимедийный проектор</w:t>
      </w:r>
      <w:r w:rsidRPr="00D51BA4">
        <w:rPr>
          <w:rFonts w:ascii="Times New Roman" w:hAnsi="Times New Roman"/>
          <w:color w:val="000000"/>
          <w:sz w:val="28"/>
          <w:szCs w:val="28"/>
        </w:rPr>
        <w:t>).</w:t>
      </w:r>
    </w:p>
    <w:p w:rsidR="00F4483D" w:rsidRPr="00D51BA4" w:rsidRDefault="00F4483D" w:rsidP="00B97834">
      <w:pPr>
        <w:spacing w:after="0"/>
        <w:ind w:firstLine="709"/>
        <w:jc w:val="both"/>
        <w:rPr>
          <w:rFonts w:ascii="Times New Roman" w:hAnsi="Times New Roman"/>
          <w:color w:val="000000"/>
          <w:sz w:val="28"/>
          <w:szCs w:val="28"/>
        </w:rPr>
      </w:pPr>
    </w:p>
    <w:p w:rsidR="00B97834" w:rsidRPr="00D51BA4" w:rsidRDefault="00B97834" w:rsidP="00B97834">
      <w:pPr>
        <w:spacing w:after="0"/>
        <w:ind w:firstLine="709"/>
        <w:jc w:val="center"/>
        <w:rPr>
          <w:rFonts w:ascii="Times New Roman" w:hAnsi="Times New Roman"/>
          <w:b/>
          <w:color w:val="000000"/>
          <w:sz w:val="28"/>
          <w:szCs w:val="28"/>
        </w:rPr>
      </w:pPr>
    </w:p>
    <w:p w:rsidR="00B97834" w:rsidRPr="00D51BA4" w:rsidRDefault="00B97834" w:rsidP="00B97834">
      <w:pPr>
        <w:spacing w:after="0"/>
        <w:ind w:firstLine="709"/>
        <w:jc w:val="center"/>
        <w:rPr>
          <w:rFonts w:ascii="Times New Roman" w:hAnsi="Times New Roman"/>
          <w:b/>
          <w:color w:val="000000"/>
          <w:sz w:val="28"/>
          <w:szCs w:val="28"/>
        </w:rPr>
      </w:pPr>
      <w:r w:rsidRPr="00D51BA4">
        <w:rPr>
          <w:rFonts w:ascii="Times New Roman" w:hAnsi="Times New Roman"/>
          <w:b/>
          <w:color w:val="000000"/>
          <w:sz w:val="28"/>
          <w:szCs w:val="28"/>
        </w:rPr>
        <w:t>Лекция №4</w:t>
      </w:r>
    </w:p>
    <w:p w:rsidR="00B97834" w:rsidRPr="00D51BA4" w:rsidRDefault="00B97834" w:rsidP="00B97834">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Тема</w:t>
      </w:r>
      <w:r w:rsidRPr="00D51BA4">
        <w:rPr>
          <w:rFonts w:ascii="Times New Roman" w:hAnsi="Times New Roman"/>
          <w:color w:val="000000"/>
          <w:sz w:val="28"/>
          <w:szCs w:val="28"/>
        </w:rPr>
        <w:t xml:space="preserve">: </w:t>
      </w:r>
      <w:r w:rsidRPr="00D51BA4">
        <w:rPr>
          <w:rFonts w:ascii="Times New Roman" w:hAnsi="Times New Roman"/>
          <w:b/>
          <w:color w:val="000000"/>
          <w:sz w:val="28"/>
          <w:szCs w:val="28"/>
        </w:rPr>
        <w:t>Лекарственные средства, производные галогенов.</w:t>
      </w:r>
    </w:p>
    <w:p w:rsidR="00B97834" w:rsidRPr="00D51BA4" w:rsidRDefault="00B97834" w:rsidP="00B97834">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 xml:space="preserve">Цель: </w:t>
      </w:r>
      <w:r w:rsidRPr="00D51BA4">
        <w:rPr>
          <w:rFonts w:ascii="Times New Roman" w:hAnsi="Times New Roman"/>
          <w:color w:val="000000"/>
          <w:sz w:val="28"/>
          <w:szCs w:val="28"/>
        </w:rPr>
        <w:t>формирование у студентов необходимых знаний</w:t>
      </w:r>
      <w:r w:rsidRPr="00D51BA4">
        <w:rPr>
          <w:rFonts w:ascii="Times New Roman" w:hAnsi="Times New Roman"/>
          <w:sz w:val="28"/>
          <w:szCs w:val="28"/>
        </w:rPr>
        <w:t xml:space="preserve"> </w:t>
      </w:r>
      <w:r w:rsidRPr="00D51BA4">
        <w:rPr>
          <w:rFonts w:ascii="Times New Roman" w:hAnsi="Times New Roman"/>
          <w:color w:val="000000"/>
          <w:sz w:val="28"/>
          <w:szCs w:val="28"/>
        </w:rPr>
        <w:t>о контроле качества лекарственных средств, производных галогенов.</w:t>
      </w:r>
    </w:p>
    <w:p w:rsidR="00B97834" w:rsidRPr="00D51BA4" w:rsidRDefault="00B97834" w:rsidP="00B97834">
      <w:pPr>
        <w:spacing w:after="0"/>
        <w:ind w:firstLine="709"/>
        <w:jc w:val="both"/>
        <w:rPr>
          <w:rFonts w:ascii="Times New Roman" w:hAnsi="Times New Roman"/>
          <w:i/>
          <w:color w:val="000000"/>
          <w:sz w:val="28"/>
          <w:szCs w:val="28"/>
        </w:rPr>
      </w:pPr>
    </w:p>
    <w:p w:rsidR="00B97834" w:rsidRPr="00D51BA4" w:rsidRDefault="00B97834" w:rsidP="00B97834">
      <w:pPr>
        <w:ind w:firstLine="708"/>
        <w:jc w:val="both"/>
        <w:rPr>
          <w:rFonts w:ascii="Times New Roman" w:hAnsi="Times New Roman"/>
          <w:b/>
          <w:color w:val="000000"/>
          <w:sz w:val="28"/>
          <w:szCs w:val="28"/>
        </w:rPr>
      </w:pPr>
      <w:r w:rsidRPr="00D51BA4">
        <w:rPr>
          <w:rFonts w:ascii="Times New Roman" w:hAnsi="Times New Roman"/>
          <w:b/>
          <w:color w:val="000000"/>
          <w:sz w:val="28"/>
          <w:szCs w:val="28"/>
        </w:rPr>
        <w:t>Аннотация лекции</w:t>
      </w:r>
    </w:p>
    <w:p w:rsidR="00B97834" w:rsidRPr="00D51BA4" w:rsidRDefault="00B97834" w:rsidP="00ED01E8">
      <w:pPr>
        <w:numPr>
          <w:ilvl w:val="0"/>
          <w:numId w:val="5"/>
        </w:numPr>
        <w:spacing w:after="0"/>
        <w:jc w:val="both"/>
        <w:rPr>
          <w:rFonts w:ascii="Times New Roman" w:hAnsi="Times New Roman"/>
          <w:sz w:val="28"/>
          <w:szCs w:val="28"/>
        </w:rPr>
      </w:pPr>
      <w:r w:rsidRPr="00D51BA4">
        <w:rPr>
          <w:rFonts w:ascii="Times New Roman" w:hAnsi="Times New Roman"/>
          <w:sz w:val="28"/>
          <w:szCs w:val="28"/>
        </w:rPr>
        <w:t>Общая характеристика галогенов.</w:t>
      </w:r>
    </w:p>
    <w:p w:rsidR="00B97834" w:rsidRPr="00D51BA4" w:rsidRDefault="00B97834" w:rsidP="00ED01E8">
      <w:pPr>
        <w:numPr>
          <w:ilvl w:val="0"/>
          <w:numId w:val="5"/>
        </w:numPr>
        <w:spacing w:after="0"/>
        <w:jc w:val="both"/>
        <w:rPr>
          <w:rFonts w:ascii="Times New Roman" w:hAnsi="Times New Roman"/>
          <w:sz w:val="28"/>
          <w:szCs w:val="28"/>
        </w:rPr>
      </w:pPr>
      <w:r w:rsidRPr="00D51BA4">
        <w:rPr>
          <w:rFonts w:ascii="Times New Roman" w:hAnsi="Times New Roman"/>
          <w:sz w:val="28"/>
          <w:szCs w:val="28"/>
        </w:rPr>
        <w:t>Препараты галогенов:</w:t>
      </w:r>
    </w:p>
    <w:p w:rsidR="00B97834" w:rsidRPr="00D51BA4" w:rsidRDefault="00B97834" w:rsidP="00ED01E8">
      <w:pPr>
        <w:numPr>
          <w:ilvl w:val="0"/>
          <w:numId w:val="7"/>
        </w:numPr>
        <w:spacing w:after="0"/>
        <w:jc w:val="both"/>
        <w:rPr>
          <w:rFonts w:ascii="Times New Roman" w:hAnsi="Times New Roman"/>
          <w:b/>
          <w:bCs/>
          <w:sz w:val="28"/>
          <w:szCs w:val="28"/>
        </w:rPr>
      </w:pPr>
      <w:r w:rsidRPr="00D51BA4">
        <w:rPr>
          <w:rFonts w:ascii="Times New Roman" w:hAnsi="Times New Roman"/>
          <w:b/>
          <w:bCs/>
          <w:sz w:val="28"/>
          <w:szCs w:val="28"/>
        </w:rPr>
        <w:t>йод и раствор йода спиртовой 5%,</w:t>
      </w:r>
    </w:p>
    <w:p w:rsidR="00B97834" w:rsidRPr="00D51BA4" w:rsidRDefault="00B97834" w:rsidP="00ED01E8">
      <w:pPr>
        <w:numPr>
          <w:ilvl w:val="0"/>
          <w:numId w:val="7"/>
        </w:numPr>
        <w:spacing w:after="0"/>
        <w:jc w:val="both"/>
        <w:rPr>
          <w:rFonts w:ascii="Times New Roman" w:hAnsi="Times New Roman"/>
          <w:b/>
          <w:bCs/>
          <w:sz w:val="28"/>
          <w:szCs w:val="28"/>
        </w:rPr>
      </w:pPr>
      <w:r w:rsidRPr="00D51BA4">
        <w:rPr>
          <w:rFonts w:ascii="Times New Roman" w:hAnsi="Times New Roman"/>
          <w:b/>
          <w:bCs/>
          <w:sz w:val="28"/>
          <w:szCs w:val="28"/>
        </w:rPr>
        <w:t>кислота хлористоводородная (соляная кислота),</w:t>
      </w:r>
    </w:p>
    <w:p w:rsidR="00B97834" w:rsidRPr="00D51BA4" w:rsidRDefault="00B97834" w:rsidP="00ED01E8">
      <w:pPr>
        <w:numPr>
          <w:ilvl w:val="0"/>
          <w:numId w:val="7"/>
        </w:numPr>
        <w:spacing w:after="0"/>
        <w:jc w:val="both"/>
        <w:rPr>
          <w:rFonts w:ascii="Times New Roman" w:hAnsi="Times New Roman"/>
          <w:sz w:val="28"/>
          <w:szCs w:val="28"/>
        </w:rPr>
      </w:pPr>
      <w:r w:rsidRPr="00D51BA4">
        <w:rPr>
          <w:rFonts w:ascii="Times New Roman" w:hAnsi="Times New Roman"/>
          <w:b/>
          <w:bCs/>
          <w:sz w:val="28"/>
          <w:szCs w:val="28"/>
        </w:rPr>
        <w:t>соединения хлоридов, бромидов, йодидов</w:t>
      </w:r>
      <w:r w:rsidRPr="00D51BA4">
        <w:rPr>
          <w:rFonts w:ascii="Times New Roman" w:hAnsi="Times New Roman"/>
          <w:sz w:val="28"/>
          <w:szCs w:val="28"/>
        </w:rPr>
        <w:t>:</w:t>
      </w:r>
    </w:p>
    <w:p w:rsidR="00B97834" w:rsidRPr="00D51BA4" w:rsidRDefault="00B97834" w:rsidP="00ED01E8">
      <w:pPr>
        <w:numPr>
          <w:ilvl w:val="1"/>
          <w:numId w:val="6"/>
        </w:numPr>
        <w:spacing w:after="0"/>
        <w:jc w:val="both"/>
        <w:rPr>
          <w:rFonts w:ascii="Times New Roman" w:hAnsi="Times New Roman"/>
          <w:sz w:val="28"/>
          <w:szCs w:val="28"/>
        </w:rPr>
      </w:pPr>
      <w:r w:rsidRPr="00D51BA4">
        <w:rPr>
          <w:rFonts w:ascii="Times New Roman" w:hAnsi="Times New Roman"/>
          <w:sz w:val="28"/>
          <w:szCs w:val="28"/>
        </w:rPr>
        <w:t>натрия хлорид,</w:t>
      </w:r>
    </w:p>
    <w:p w:rsidR="00B97834" w:rsidRPr="00D51BA4" w:rsidRDefault="00B97834" w:rsidP="00ED01E8">
      <w:pPr>
        <w:numPr>
          <w:ilvl w:val="1"/>
          <w:numId w:val="6"/>
        </w:numPr>
        <w:spacing w:after="0"/>
        <w:jc w:val="both"/>
        <w:rPr>
          <w:rFonts w:ascii="Times New Roman" w:hAnsi="Times New Roman"/>
          <w:sz w:val="28"/>
          <w:szCs w:val="28"/>
        </w:rPr>
      </w:pPr>
      <w:r w:rsidRPr="00D51BA4">
        <w:rPr>
          <w:rFonts w:ascii="Times New Roman" w:hAnsi="Times New Roman"/>
          <w:sz w:val="28"/>
          <w:szCs w:val="28"/>
        </w:rPr>
        <w:t>калия хлорид,</w:t>
      </w:r>
    </w:p>
    <w:p w:rsidR="00B97834" w:rsidRPr="00D51BA4" w:rsidRDefault="00B97834" w:rsidP="00ED01E8">
      <w:pPr>
        <w:numPr>
          <w:ilvl w:val="1"/>
          <w:numId w:val="6"/>
        </w:numPr>
        <w:spacing w:after="0"/>
        <w:jc w:val="both"/>
        <w:rPr>
          <w:rFonts w:ascii="Times New Roman" w:hAnsi="Times New Roman"/>
          <w:sz w:val="28"/>
          <w:szCs w:val="28"/>
        </w:rPr>
      </w:pPr>
      <w:r w:rsidRPr="00D51BA4">
        <w:rPr>
          <w:rFonts w:ascii="Times New Roman" w:hAnsi="Times New Roman"/>
          <w:sz w:val="28"/>
          <w:szCs w:val="28"/>
        </w:rPr>
        <w:t>натрия бромид,</w:t>
      </w:r>
    </w:p>
    <w:p w:rsidR="00B97834" w:rsidRPr="00D51BA4" w:rsidRDefault="00B97834" w:rsidP="00ED01E8">
      <w:pPr>
        <w:numPr>
          <w:ilvl w:val="1"/>
          <w:numId w:val="6"/>
        </w:numPr>
        <w:spacing w:after="0"/>
        <w:jc w:val="both"/>
        <w:rPr>
          <w:rFonts w:ascii="Times New Roman" w:hAnsi="Times New Roman"/>
          <w:sz w:val="28"/>
          <w:szCs w:val="28"/>
        </w:rPr>
      </w:pPr>
      <w:r w:rsidRPr="00D51BA4">
        <w:rPr>
          <w:rFonts w:ascii="Times New Roman" w:hAnsi="Times New Roman"/>
          <w:sz w:val="28"/>
          <w:szCs w:val="28"/>
        </w:rPr>
        <w:t>калия бромид,</w:t>
      </w:r>
    </w:p>
    <w:p w:rsidR="00B97834" w:rsidRPr="00D51BA4" w:rsidRDefault="00B97834" w:rsidP="00ED01E8">
      <w:pPr>
        <w:numPr>
          <w:ilvl w:val="1"/>
          <w:numId w:val="6"/>
        </w:numPr>
        <w:spacing w:after="0"/>
        <w:jc w:val="both"/>
        <w:rPr>
          <w:rFonts w:ascii="Times New Roman" w:hAnsi="Times New Roman"/>
          <w:sz w:val="28"/>
          <w:szCs w:val="28"/>
        </w:rPr>
      </w:pPr>
      <w:r w:rsidRPr="00D51BA4">
        <w:rPr>
          <w:rFonts w:ascii="Times New Roman" w:hAnsi="Times New Roman"/>
          <w:sz w:val="28"/>
          <w:szCs w:val="28"/>
        </w:rPr>
        <w:t xml:space="preserve">натрия йодид, </w:t>
      </w:r>
    </w:p>
    <w:p w:rsidR="00B97834" w:rsidRPr="00D51BA4" w:rsidRDefault="00B97834" w:rsidP="00ED01E8">
      <w:pPr>
        <w:numPr>
          <w:ilvl w:val="1"/>
          <w:numId w:val="6"/>
        </w:numPr>
        <w:spacing w:after="0"/>
        <w:jc w:val="both"/>
        <w:rPr>
          <w:rFonts w:ascii="Times New Roman" w:hAnsi="Times New Roman"/>
          <w:sz w:val="28"/>
          <w:szCs w:val="28"/>
        </w:rPr>
      </w:pPr>
      <w:r w:rsidRPr="00D51BA4">
        <w:rPr>
          <w:rFonts w:ascii="Times New Roman" w:hAnsi="Times New Roman"/>
          <w:sz w:val="28"/>
          <w:szCs w:val="28"/>
        </w:rPr>
        <w:t xml:space="preserve">калия иодид(структурная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w:t>
      </w:r>
    </w:p>
    <w:p w:rsidR="00B97834" w:rsidRPr="00D51BA4" w:rsidRDefault="00B97834" w:rsidP="00B97834">
      <w:pPr>
        <w:spacing w:before="120" w:after="120"/>
        <w:ind w:firstLine="709"/>
        <w:jc w:val="both"/>
        <w:rPr>
          <w:rFonts w:ascii="Times New Roman" w:hAnsi="Times New Roman"/>
          <w:color w:val="000000"/>
          <w:spacing w:val="-4"/>
          <w:sz w:val="28"/>
          <w:szCs w:val="28"/>
        </w:rPr>
      </w:pPr>
      <w:r w:rsidRPr="00D51BA4">
        <w:rPr>
          <w:rFonts w:ascii="Times New Roman" w:hAnsi="Times New Roman"/>
          <w:b/>
          <w:color w:val="000000"/>
          <w:sz w:val="28"/>
          <w:szCs w:val="28"/>
        </w:rPr>
        <w:lastRenderedPageBreak/>
        <w:t>Форма организации лекции:</w:t>
      </w:r>
      <w:r w:rsidRPr="00D51BA4">
        <w:rPr>
          <w:rFonts w:ascii="Times New Roman" w:hAnsi="Times New Roman"/>
          <w:i/>
          <w:sz w:val="28"/>
          <w:szCs w:val="28"/>
        </w:rPr>
        <w:t xml:space="preserve"> информационная (традиционная)</w:t>
      </w:r>
    </w:p>
    <w:p w:rsidR="00B97834" w:rsidRPr="00D51BA4" w:rsidRDefault="00B97834" w:rsidP="00B97834">
      <w:pPr>
        <w:spacing w:before="120" w:after="120"/>
        <w:ind w:firstLine="709"/>
        <w:jc w:val="both"/>
        <w:rPr>
          <w:rFonts w:ascii="Times New Roman" w:hAnsi="Times New Roman"/>
          <w:sz w:val="28"/>
          <w:szCs w:val="28"/>
        </w:rPr>
      </w:pPr>
      <w:r w:rsidRPr="00D51BA4">
        <w:rPr>
          <w:rFonts w:ascii="Times New Roman" w:hAnsi="Times New Roman"/>
          <w:b/>
          <w:color w:val="000000"/>
          <w:spacing w:val="-4"/>
          <w:sz w:val="28"/>
          <w:szCs w:val="28"/>
        </w:rPr>
        <w:t>Методы обучения, применяемые на лекции</w:t>
      </w:r>
      <w:r w:rsidRPr="00D51BA4">
        <w:rPr>
          <w:rFonts w:ascii="Times New Roman" w:hAnsi="Times New Roman"/>
          <w:color w:val="000000"/>
          <w:spacing w:val="-4"/>
          <w:sz w:val="28"/>
          <w:szCs w:val="28"/>
        </w:rPr>
        <w:t xml:space="preserve">: </w:t>
      </w:r>
      <w:r w:rsidRPr="00D51BA4">
        <w:rPr>
          <w:rFonts w:ascii="Times New Roman" w:hAnsi="Times New Roman"/>
          <w:sz w:val="28"/>
          <w:szCs w:val="28"/>
        </w:rPr>
        <w:t>словесные (объяснение, дискуссия), видеометод.</w:t>
      </w:r>
    </w:p>
    <w:p w:rsidR="00B97834" w:rsidRPr="00D51BA4" w:rsidRDefault="00B97834" w:rsidP="00B97834">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Средства обучения</w:t>
      </w:r>
      <w:r w:rsidRPr="00D51BA4">
        <w:rPr>
          <w:rFonts w:ascii="Times New Roman" w:hAnsi="Times New Roman"/>
          <w:color w:val="000000"/>
          <w:sz w:val="28"/>
          <w:szCs w:val="28"/>
        </w:rPr>
        <w:t xml:space="preserve">: </w:t>
      </w:r>
    </w:p>
    <w:p w:rsidR="00B97834" w:rsidRPr="00D51BA4" w:rsidRDefault="00B97834" w:rsidP="00B97834">
      <w:pPr>
        <w:spacing w:after="0"/>
        <w:ind w:firstLine="709"/>
        <w:jc w:val="both"/>
        <w:rPr>
          <w:rFonts w:ascii="Times New Roman" w:hAnsi="Times New Roman"/>
          <w:i/>
          <w:color w:val="000000"/>
          <w:sz w:val="28"/>
          <w:szCs w:val="28"/>
        </w:rPr>
      </w:pPr>
      <w:r w:rsidRPr="00D51BA4">
        <w:rPr>
          <w:rFonts w:ascii="Times New Roman" w:hAnsi="Times New Roman"/>
          <w:color w:val="000000"/>
          <w:sz w:val="28"/>
          <w:szCs w:val="28"/>
        </w:rPr>
        <w:t>- дидактические (</w:t>
      </w:r>
      <w:r w:rsidRPr="00D51BA4">
        <w:rPr>
          <w:rFonts w:ascii="Times New Roman" w:hAnsi="Times New Roman"/>
          <w:i/>
          <w:color w:val="000000"/>
          <w:sz w:val="28"/>
          <w:szCs w:val="28"/>
        </w:rPr>
        <w:t>презентация</w:t>
      </w:r>
      <w:r w:rsidRPr="00D51BA4">
        <w:rPr>
          <w:rFonts w:ascii="Times New Roman" w:hAnsi="Times New Roman"/>
          <w:color w:val="000000"/>
          <w:sz w:val="28"/>
          <w:szCs w:val="28"/>
        </w:rPr>
        <w:t xml:space="preserve"> </w:t>
      </w:r>
      <w:r w:rsidRPr="00D51BA4">
        <w:rPr>
          <w:rFonts w:ascii="Times New Roman" w:hAnsi="Times New Roman"/>
          <w:i/>
          <w:color w:val="000000"/>
          <w:sz w:val="28"/>
          <w:szCs w:val="28"/>
        </w:rPr>
        <w:t>)</w:t>
      </w:r>
    </w:p>
    <w:p w:rsidR="00B97834" w:rsidRPr="00D51BA4" w:rsidRDefault="00B97834" w:rsidP="00B97834">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-материально-технические (</w:t>
      </w:r>
      <w:r w:rsidRPr="00D51BA4">
        <w:rPr>
          <w:rFonts w:ascii="Times New Roman" w:hAnsi="Times New Roman"/>
          <w:i/>
          <w:color w:val="000000"/>
          <w:sz w:val="28"/>
          <w:szCs w:val="28"/>
        </w:rPr>
        <w:t>мел, доска, мультимедийный проектор</w:t>
      </w:r>
      <w:r w:rsidRPr="00D51BA4">
        <w:rPr>
          <w:rFonts w:ascii="Times New Roman" w:hAnsi="Times New Roman"/>
          <w:color w:val="000000"/>
          <w:sz w:val="28"/>
          <w:szCs w:val="28"/>
        </w:rPr>
        <w:t>).</w:t>
      </w:r>
    </w:p>
    <w:p w:rsidR="00F4483D" w:rsidRPr="00D51BA4" w:rsidRDefault="00F4483D" w:rsidP="00B97834">
      <w:pPr>
        <w:spacing w:after="0"/>
        <w:ind w:firstLine="709"/>
        <w:jc w:val="both"/>
        <w:rPr>
          <w:rFonts w:ascii="Times New Roman" w:hAnsi="Times New Roman"/>
          <w:color w:val="000000"/>
          <w:sz w:val="28"/>
          <w:szCs w:val="28"/>
        </w:rPr>
      </w:pPr>
    </w:p>
    <w:p w:rsidR="00B97834" w:rsidRPr="00D51BA4" w:rsidRDefault="00B97834" w:rsidP="00B97834">
      <w:pPr>
        <w:spacing w:after="0"/>
        <w:ind w:firstLine="709"/>
        <w:jc w:val="center"/>
        <w:rPr>
          <w:rFonts w:ascii="Times New Roman" w:hAnsi="Times New Roman"/>
          <w:b/>
          <w:color w:val="000000"/>
          <w:sz w:val="28"/>
          <w:szCs w:val="28"/>
        </w:rPr>
      </w:pPr>
      <w:r w:rsidRPr="00D51BA4">
        <w:rPr>
          <w:rFonts w:ascii="Times New Roman" w:hAnsi="Times New Roman"/>
          <w:b/>
          <w:color w:val="000000"/>
          <w:sz w:val="28"/>
          <w:szCs w:val="28"/>
        </w:rPr>
        <w:t>Лекция №5</w:t>
      </w:r>
    </w:p>
    <w:p w:rsidR="00B97834" w:rsidRPr="00D51BA4" w:rsidRDefault="00B97834" w:rsidP="00B97834">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Тема</w:t>
      </w:r>
      <w:r w:rsidRPr="00D51BA4">
        <w:rPr>
          <w:rFonts w:ascii="Times New Roman" w:hAnsi="Times New Roman"/>
          <w:color w:val="000000"/>
          <w:sz w:val="28"/>
          <w:szCs w:val="28"/>
        </w:rPr>
        <w:t xml:space="preserve">: </w:t>
      </w:r>
      <w:r w:rsidRPr="00D51BA4">
        <w:rPr>
          <w:rFonts w:ascii="Times New Roman" w:hAnsi="Times New Roman"/>
          <w:b/>
          <w:color w:val="000000"/>
          <w:sz w:val="28"/>
          <w:szCs w:val="28"/>
        </w:rPr>
        <w:t>Лекарственные средства из группы соединений кальция, магния, бария, цинка.</w:t>
      </w:r>
    </w:p>
    <w:p w:rsidR="00B97834" w:rsidRPr="00D51BA4" w:rsidRDefault="00B97834" w:rsidP="00B97834">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 xml:space="preserve">Цель: </w:t>
      </w:r>
      <w:r w:rsidRPr="00D51BA4">
        <w:rPr>
          <w:rFonts w:ascii="Times New Roman" w:hAnsi="Times New Roman"/>
          <w:color w:val="000000"/>
          <w:sz w:val="28"/>
          <w:szCs w:val="28"/>
        </w:rPr>
        <w:t>формирование у студентов необходимых знаний</w:t>
      </w:r>
      <w:r w:rsidRPr="00D51BA4">
        <w:rPr>
          <w:rFonts w:ascii="Times New Roman" w:hAnsi="Times New Roman"/>
          <w:sz w:val="28"/>
          <w:szCs w:val="28"/>
        </w:rPr>
        <w:t xml:space="preserve"> </w:t>
      </w:r>
      <w:r w:rsidRPr="00D51BA4">
        <w:rPr>
          <w:rFonts w:ascii="Times New Roman" w:hAnsi="Times New Roman"/>
          <w:color w:val="000000"/>
          <w:sz w:val="28"/>
          <w:szCs w:val="28"/>
        </w:rPr>
        <w:t>о контроле качества лекарственных средств, из группы соединений кальция, магния, бария, цинка.</w:t>
      </w:r>
    </w:p>
    <w:p w:rsidR="00B97834" w:rsidRPr="00D51BA4" w:rsidRDefault="00B97834" w:rsidP="00B97834">
      <w:pPr>
        <w:spacing w:before="120" w:after="120"/>
        <w:ind w:firstLine="709"/>
        <w:jc w:val="both"/>
        <w:rPr>
          <w:rFonts w:ascii="Times New Roman" w:hAnsi="Times New Roman"/>
          <w:b/>
          <w:color w:val="000000"/>
          <w:sz w:val="28"/>
          <w:szCs w:val="28"/>
        </w:rPr>
      </w:pPr>
      <w:r w:rsidRPr="00D51BA4">
        <w:rPr>
          <w:rFonts w:ascii="Times New Roman" w:hAnsi="Times New Roman"/>
          <w:b/>
          <w:color w:val="000000"/>
          <w:sz w:val="28"/>
          <w:szCs w:val="28"/>
        </w:rPr>
        <w:t>Аннотация лекции</w:t>
      </w:r>
    </w:p>
    <w:p w:rsidR="00B97834" w:rsidRPr="00D51BA4" w:rsidRDefault="00B97834" w:rsidP="00ED01E8">
      <w:pPr>
        <w:numPr>
          <w:ilvl w:val="0"/>
          <w:numId w:val="8"/>
        </w:numPr>
        <w:spacing w:after="0"/>
        <w:jc w:val="both"/>
        <w:rPr>
          <w:rFonts w:ascii="Times New Roman" w:hAnsi="Times New Roman"/>
          <w:sz w:val="28"/>
          <w:szCs w:val="28"/>
        </w:rPr>
      </w:pPr>
      <w:r w:rsidRPr="00D51BA4">
        <w:rPr>
          <w:rFonts w:ascii="Times New Roman" w:hAnsi="Times New Roman"/>
          <w:sz w:val="28"/>
          <w:szCs w:val="28"/>
        </w:rPr>
        <w:t>Препараты соединений кальция:</w:t>
      </w:r>
    </w:p>
    <w:p w:rsidR="00B97834" w:rsidRPr="00D51BA4" w:rsidRDefault="00B97834" w:rsidP="00ED01E8">
      <w:pPr>
        <w:numPr>
          <w:ilvl w:val="0"/>
          <w:numId w:val="9"/>
        </w:numPr>
        <w:spacing w:after="0"/>
        <w:jc w:val="both"/>
        <w:rPr>
          <w:rFonts w:ascii="Times New Roman" w:hAnsi="Times New Roman"/>
          <w:b/>
          <w:bCs/>
          <w:sz w:val="28"/>
          <w:szCs w:val="28"/>
        </w:rPr>
      </w:pPr>
      <w:r w:rsidRPr="00D51BA4">
        <w:rPr>
          <w:rFonts w:ascii="Times New Roman" w:hAnsi="Times New Roman"/>
          <w:b/>
          <w:bCs/>
          <w:sz w:val="28"/>
          <w:szCs w:val="28"/>
        </w:rPr>
        <w:t>кальция хлорид.</w:t>
      </w:r>
    </w:p>
    <w:p w:rsidR="00B97834" w:rsidRPr="00D51BA4" w:rsidRDefault="00B97834" w:rsidP="00ED01E8">
      <w:pPr>
        <w:numPr>
          <w:ilvl w:val="0"/>
          <w:numId w:val="9"/>
        </w:numPr>
        <w:spacing w:after="0"/>
        <w:jc w:val="both"/>
        <w:rPr>
          <w:rFonts w:ascii="Times New Roman" w:hAnsi="Times New Roman"/>
          <w:b/>
          <w:bCs/>
          <w:sz w:val="28"/>
          <w:szCs w:val="28"/>
        </w:rPr>
      </w:pPr>
      <w:r w:rsidRPr="00D51BA4">
        <w:rPr>
          <w:rFonts w:ascii="Times New Roman" w:hAnsi="Times New Roman"/>
          <w:b/>
          <w:bCs/>
          <w:sz w:val="28"/>
          <w:szCs w:val="28"/>
        </w:rPr>
        <w:t>кальция сульфат</w:t>
      </w:r>
    </w:p>
    <w:p w:rsidR="00B97834" w:rsidRPr="00D51BA4" w:rsidRDefault="00B97834" w:rsidP="00ED01E8">
      <w:pPr>
        <w:numPr>
          <w:ilvl w:val="0"/>
          <w:numId w:val="8"/>
        </w:numPr>
        <w:spacing w:after="0"/>
        <w:jc w:val="both"/>
        <w:rPr>
          <w:rFonts w:ascii="Times New Roman" w:hAnsi="Times New Roman"/>
          <w:sz w:val="28"/>
          <w:szCs w:val="28"/>
        </w:rPr>
      </w:pPr>
      <w:r w:rsidRPr="00D51BA4">
        <w:rPr>
          <w:rFonts w:ascii="Times New Roman" w:hAnsi="Times New Roman"/>
          <w:sz w:val="28"/>
          <w:szCs w:val="28"/>
        </w:rPr>
        <w:t>Препараты соединений магния:</w:t>
      </w:r>
    </w:p>
    <w:p w:rsidR="00B97834" w:rsidRPr="00D51BA4" w:rsidRDefault="00B97834" w:rsidP="00ED01E8">
      <w:pPr>
        <w:numPr>
          <w:ilvl w:val="0"/>
          <w:numId w:val="9"/>
        </w:numPr>
        <w:spacing w:after="0"/>
        <w:jc w:val="both"/>
        <w:rPr>
          <w:rFonts w:ascii="Times New Roman" w:hAnsi="Times New Roman"/>
          <w:b/>
          <w:bCs/>
          <w:sz w:val="28"/>
          <w:szCs w:val="28"/>
        </w:rPr>
      </w:pPr>
      <w:r w:rsidRPr="00D51BA4">
        <w:rPr>
          <w:rFonts w:ascii="Times New Roman" w:hAnsi="Times New Roman"/>
          <w:b/>
          <w:bCs/>
          <w:sz w:val="28"/>
          <w:szCs w:val="28"/>
        </w:rPr>
        <w:t>магния оксид,</w:t>
      </w:r>
    </w:p>
    <w:p w:rsidR="00B97834" w:rsidRPr="00D51BA4" w:rsidRDefault="00B97834" w:rsidP="00ED01E8">
      <w:pPr>
        <w:numPr>
          <w:ilvl w:val="0"/>
          <w:numId w:val="9"/>
        </w:numPr>
        <w:spacing w:after="0"/>
        <w:jc w:val="both"/>
        <w:rPr>
          <w:rFonts w:ascii="Times New Roman" w:hAnsi="Times New Roman"/>
          <w:sz w:val="28"/>
          <w:szCs w:val="28"/>
        </w:rPr>
      </w:pPr>
      <w:r w:rsidRPr="00D51BA4">
        <w:rPr>
          <w:rFonts w:ascii="Times New Roman" w:hAnsi="Times New Roman"/>
          <w:b/>
          <w:bCs/>
          <w:sz w:val="28"/>
          <w:szCs w:val="28"/>
        </w:rPr>
        <w:t>магния сульфат</w:t>
      </w:r>
      <w:r w:rsidRPr="00D51BA4">
        <w:rPr>
          <w:rFonts w:ascii="Times New Roman" w:hAnsi="Times New Roman"/>
          <w:sz w:val="28"/>
          <w:szCs w:val="28"/>
        </w:rPr>
        <w:t>.</w:t>
      </w:r>
    </w:p>
    <w:p w:rsidR="00B97834" w:rsidRPr="00D51BA4" w:rsidRDefault="00B97834" w:rsidP="00ED01E8">
      <w:pPr>
        <w:numPr>
          <w:ilvl w:val="0"/>
          <w:numId w:val="8"/>
        </w:numPr>
        <w:spacing w:after="0"/>
        <w:jc w:val="both"/>
        <w:rPr>
          <w:rFonts w:ascii="Times New Roman" w:hAnsi="Times New Roman"/>
          <w:sz w:val="28"/>
          <w:szCs w:val="28"/>
        </w:rPr>
      </w:pPr>
      <w:r w:rsidRPr="00D51BA4">
        <w:rPr>
          <w:rFonts w:ascii="Times New Roman" w:hAnsi="Times New Roman"/>
          <w:sz w:val="28"/>
          <w:szCs w:val="28"/>
        </w:rPr>
        <w:t>Препараты соединений бария:</w:t>
      </w:r>
    </w:p>
    <w:p w:rsidR="00B97834" w:rsidRPr="00D51BA4" w:rsidRDefault="00B97834" w:rsidP="00ED01E8">
      <w:pPr>
        <w:numPr>
          <w:ilvl w:val="0"/>
          <w:numId w:val="9"/>
        </w:numPr>
        <w:spacing w:after="0"/>
        <w:jc w:val="both"/>
        <w:rPr>
          <w:rFonts w:ascii="Times New Roman" w:hAnsi="Times New Roman"/>
          <w:sz w:val="28"/>
          <w:szCs w:val="28"/>
        </w:rPr>
      </w:pPr>
      <w:r w:rsidRPr="00D51BA4">
        <w:rPr>
          <w:rFonts w:ascii="Times New Roman" w:hAnsi="Times New Roman"/>
          <w:b/>
          <w:bCs/>
          <w:sz w:val="28"/>
          <w:szCs w:val="28"/>
        </w:rPr>
        <w:t>бария сульфат для рентгеноскопии</w:t>
      </w:r>
      <w:r w:rsidRPr="00D51BA4">
        <w:rPr>
          <w:rFonts w:ascii="Times New Roman" w:hAnsi="Times New Roman"/>
          <w:sz w:val="28"/>
          <w:szCs w:val="28"/>
        </w:rPr>
        <w:t>.</w:t>
      </w:r>
    </w:p>
    <w:p w:rsidR="00B97834" w:rsidRPr="00D51BA4" w:rsidRDefault="00B97834" w:rsidP="00ED01E8">
      <w:pPr>
        <w:pStyle w:val="a3"/>
        <w:numPr>
          <w:ilvl w:val="0"/>
          <w:numId w:val="8"/>
        </w:numPr>
        <w:spacing w:after="0"/>
        <w:jc w:val="both"/>
        <w:rPr>
          <w:rFonts w:ascii="Times New Roman" w:hAnsi="Times New Roman"/>
          <w:sz w:val="28"/>
          <w:szCs w:val="28"/>
        </w:rPr>
      </w:pPr>
      <w:r w:rsidRPr="00D51BA4">
        <w:rPr>
          <w:rFonts w:ascii="Times New Roman" w:hAnsi="Times New Roman"/>
          <w:sz w:val="28"/>
          <w:szCs w:val="28"/>
        </w:rPr>
        <w:t>Препараты соединений цинка:</w:t>
      </w:r>
    </w:p>
    <w:p w:rsidR="00B97834" w:rsidRPr="00D51BA4" w:rsidRDefault="00B97834" w:rsidP="00ED01E8">
      <w:pPr>
        <w:numPr>
          <w:ilvl w:val="0"/>
          <w:numId w:val="9"/>
        </w:numPr>
        <w:spacing w:after="0"/>
        <w:rPr>
          <w:rFonts w:ascii="Times New Roman" w:hAnsi="Times New Roman"/>
          <w:b/>
          <w:bCs/>
          <w:sz w:val="28"/>
          <w:szCs w:val="28"/>
        </w:rPr>
      </w:pPr>
      <w:r w:rsidRPr="00D51BA4">
        <w:rPr>
          <w:rFonts w:ascii="Times New Roman" w:hAnsi="Times New Roman"/>
          <w:b/>
          <w:bCs/>
          <w:sz w:val="28"/>
          <w:szCs w:val="28"/>
        </w:rPr>
        <w:t>цинка окись,</w:t>
      </w:r>
    </w:p>
    <w:p w:rsidR="00B97834" w:rsidRPr="00D51BA4" w:rsidRDefault="00B97834" w:rsidP="00ED01E8">
      <w:pPr>
        <w:numPr>
          <w:ilvl w:val="0"/>
          <w:numId w:val="9"/>
        </w:numPr>
        <w:spacing w:after="0"/>
        <w:rPr>
          <w:rFonts w:ascii="Times New Roman" w:hAnsi="Times New Roman"/>
          <w:b/>
          <w:bCs/>
          <w:sz w:val="28"/>
          <w:szCs w:val="28"/>
        </w:rPr>
      </w:pPr>
      <w:r w:rsidRPr="00D51BA4">
        <w:rPr>
          <w:rFonts w:ascii="Times New Roman" w:hAnsi="Times New Roman"/>
          <w:b/>
          <w:bCs/>
          <w:sz w:val="28"/>
          <w:szCs w:val="28"/>
        </w:rPr>
        <w:t>цинка сульфат</w:t>
      </w:r>
      <w:r w:rsidRPr="00D51BA4">
        <w:rPr>
          <w:rFonts w:ascii="Times New Roman" w:hAnsi="Times New Roman"/>
          <w:sz w:val="28"/>
          <w:szCs w:val="28"/>
        </w:rPr>
        <w:t xml:space="preserve"> (структурная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w:t>
      </w:r>
    </w:p>
    <w:p w:rsidR="00B97834" w:rsidRPr="00D51BA4" w:rsidRDefault="00B97834" w:rsidP="00B97834">
      <w:pPr>
        <w:spacing w:after="0"/>
        <w:ind w:firstLine="708"/>
        <w:rPr>
          <w:rFonts w:ascii="Times New Roman" w:hAnsi="Times New Roman"/>
          <w:b/>
          <w:bCs/>
          <w:sz w:val="28"/>
          <w:szCs w:val="28"/>
        </w:rPr>
      </w:pPr>
    </w:p>
    <w:p w:rsidR="00B97834" w:rsidRPr="00D51BA4" w:rsidRDefault="00B97834" w:rsidP="00B97834">
      <w:pPr>
        <w:spacing w:after="0"/>
        <w:ind w:firstLine="708"/>
        <w:rPr>
          <w:rFonts w:ascii="Times New Roman" w:hAnsi="Times New Roman"/>
          <w:b/>
          <w:bCs/>
          <w:sz w:val="28"/>
          <w:szCs w:val="28"/>
        </w:rPr>
      </w:pPr>
      <w:r w:rsidRPr="00D51BA4">
        <w:rPr>
          <w:rFonts w:ascii="Times New Roman" w:hAnsi="Times New Roman"/>
          <w:b/>
          <w:color w:val="000000"/>
          <w:sz w:val="28"/>
          <w:szCs w:val="28"/>
        </w:rPr>
        <w:t>Форма организации лекции:</w:t>
      </w:r>
      <w:r w:rsidRPr="00D51BA4">
        <w:rPr>
          <w:rFonts w:ascii="Times New Roman" w:hAnsi="Times New Roman"/>
          <w:i/>
          <w:sz w:val="28"/>
          <w:szCs w:val="28"/>
        </w:rPr>
        <w:t xml:space="preserve"> информационная (традиционная)</w:t>
      </w:r>
    </w:p>
    <w:p w:rsidR="00B97834" w:rsidRPr="00D51BA4" w:rsidRDefault="00B97834" w:rsidP="00B97834">
      <w:pPr>
        <w:spacing w:before="120" w:after="120"/>
        <w:ind w:firstLine="709"/>
        <w:jc w:val="both"/>
        <w:rPr>
          <w:rFonts w:ascii="Times New Roman" w:hAnsi="Times New Roman"/>
          <w:sz w:val="28"/>
          <w:szCs w:val="28"/>
        </w:rPr>
      </w:pPr>
      <w:r w:rsidRPr="00D51BA4">
        <w:rPr>
          <w:rFonts w:ascii="Times New Roman" w:hAnsi="Times New Roman"/>
          <w:b/>
          <w:color w:val="000000"/>
          <w:spacing w:val="-4"/>
          <w:sz w:val="28"/>
          <w:szCs w:val="28"/>
        </w:rPr>
        <w:t>Методы обучения, применяемые на лекции</w:t>
      </w:r>
      <w:r w:rsidRPr="00D51BA4">
        <w:rPr>
          <w:rFonts w:ascii="Times New Roman" w:hAnsi="Times New Roman"/>
          <w:color w:val="000000"/>
          <w:spacing w:val="-4"/>
          <w:sz w:val="28"/>
          <w:szCs w:val="28"/>
        </w:rPr>
        <w:t xml:space="preserve">: </w:t>
      </w:r>
      <w:r w:rsidRPr="00D51BA4">
        <w:rPr>
          <w:rFonts w:ascii="Times New Roman" w:hAnsi="Times New Roman"/>
          <w:sz w:val="28"/>
          <w:szCs w:val="28"/>
        </w:rPr>
        <w:t>словесные (объяснение, дискуссия), видеометод.</w:t>
      </w:r>
    </w:p>
    <w:p w:rsidR="00B97834" w:rsidRPr="00D51BA4" w:rsidRDefault="00B97834" w:rsidP="00B97834">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Средства обучения</w:t>
      </w:r>
      <w:r w:rsidRPr="00D51BA4">
        <w:rPr>
          <w:rFonts w:ascii="Times New Roman" w:hAnsi="Times New Roman"/>
          <w:color w:val="000000"/>
          <w:sz w:val="28"/>
          <w:szCs w:val="28"/>
        </w:rPr>
        <w:t xml:space="preserve">: </w:t>
      </w:r>
    </w:p>
    <w:p w:rsidR="00B97834" w:rsidRPr="00D51BA4" w:rsidRDefault="00B97834" w:rsidP="00B97834">
      <w:pPr>
        <w:spacing w:after="0"/>
        <w:ind w:firstLine="709"/>
        <w:jc w:val="both"/>
        <w:rPr>
          <w:rFonts w:ascii="Times New Roman" w:hAnsi="Times New Roman"/>
          <w:i/>
          <w:color w:val="000000"/>
          <w:sz w:val="28"/>
          <w:szCs w:val="28"/>
        </w:rPr>
      </w:pPr>
      <w:r w:rsidRPr="00D51BA4">
        <w:rPr>
          <w:rFonts w:ascii="Times New Roman" w:hAnsi="Times New Roman"/>
          <w:color w:val="000000"/>
          <w:sz w:val="28"/>
          <w:szCs w:val="28"/>
        </w:rPr>
        <w:t>- дидактические (</w:t>
      </w:r>
      <w:r w:rsidRPr="00D51BA4">
        <w:rPr>
          <w:rFonts w:ascii="Times New Roman" w:hAnsi="Times New Roman"/>
          <w:i/>
          <w:color w:val="000000"/>
          <w:sz w:val="28"/>
          <w:szCs w:val="28"/>
        </w:rPr>
        <w:t>презентация</w:t>
      </w:r>
      <w:r w:rsidRPr="00D51BA4">
        <w:rPr>
          <w:rFonts w:ascii="Times New Roman" w:hAnsi="Times New Roman"/>
          <w:color w:val="000000"/>
          <w:sz w:val="28"/>
          <w:szCs w:val="28"/>
        </w:rPr>
        <w:t xml:space="preserve"> </w:t>
      </w:r>
      <w:r w:rsidRPr="00D51BA4">
        <w:rPr>
          <w:rFonts w:ascii="Times New Roman" w:hAnsi="Times New Roman"/>
          <w:i/>
          <w:color w:val="000000"/>
          <w:sz w:val="28"/>
          <w:szCs w:val="28"/>
        </w:rPr>
        <w:t>)</w:t>
      </w:r>
    </w:p>
    <w:p w:rsidR="00B97834" w:rsidRPr="00D51BA4" w:rsidRDefault="00B97834" w:rsidP="00B97834">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материально-технические (</w:t>
      </w:r>
      <w:r w:rsidRPr="00D51BA4">
        <w:rPr>
          <w:rFonts w:ascii="Times New Roman" w:hAnsi="Times New Roman"/>
          <w:i/>
          <w:color w:val="000000"/>
          <w:sz w:val="28"/>
          <w:szCs w:val="28"/>
        </w:rPr>
        <w:t>мел, доска, мультимедийный проектор</w:t>
      </w:r>
      <w:r w:rsidRPr="00D51BA4">
        <w:rPr>
          <w:rFonts w:ascii="Times New Roman" w:hAnsi="Times New Roman"/>
          <w:color w:val="000000"/>
          <w:sz w:val="28"/>
          <w:szCs w:val="28"/>
        </w:rPr>
        <w:t>).</w:t>
      </w:r>
    </w:p>
    <w:p w:rsidR="00F4483D" w:rsidRPr="00D51BA4" w:rsidRDefault="00F4483D" w:rsidP="00B97834">
      <w:pPr>
        <w:spacing w:after="0"/>
        <w:ind w:firstLine="709"/>
        <w:jc w:val="both"/>
        <w:rPr>
          <w:rFonts w:ascii="Times New Roman" w:hAnsi="Times New Roman"/>
          <w:color w:val="000000"/>
          <w:sz w:val="28"/>
          <w:szCs w:val="28"/>
        </w:rPr>
      </w:pPr>
    </w:p>
    <w:p w:rsidR="00B97834" w:rsidRPr="00D51BA4" w:rsidRDefault="00B97834" w:rsidP="00B97834">
      <w:pPr>
        <w:spacing w:after="0"/>
        <w:ind w:firstLine="709"/>
        <w:jc w:val="both"/>
        <w:rPr>
          <w:rFonts w:ascii="Times New Roman" w:hAnsi="Times New Roman"/>
          <w:color w:val="000000"/>
          <w:sz w:val="28"/>
          <w:szCs w:val="28"/>
        </w:rPr>
      </w:pPr>
    </w:p>
    <w:p w:rsidR="00B97834" w:rsidRPr="00D51BA4" w:rsidRDefault="00B97834" w:rsidP="00B97834">
      <w:pPr>
        <w:spacing w:after="0"/>
        <w:ind w:firstLine="709"/>
        <w:jc w:val="center"/>
        <w:rPr>
          <w:rFonts w:ascii="Times New Roman" w:hAnsi="Times New Roman"/>
          <w:b/>
          <w:color w:val="000000"/>
          <w:sz w:val="28"/>
          <w:szCs w:val="28"/>
        </w:rPr>
      </w:pPr>
      <w:r w:rsidRPr="00D51BA4">
        <w:rPr>
          <w:rFonts w:ascii="Times New Roman" w:hAnsi="Times New Roman"/>
          <w:b/>
          <w:color w:val="000000"/>
          <w:sz w:val="28"/>
          <w:szCs w:val="28"/>
        </w:rPr>
        <w:t>Лекция №6</w:t>
      </w:r>
    </w:p>
    <w:p w:rsidR="00B97834" w:rsidRPr="00D51BA4" w:rsidRDefault="00B97834" w:rsidP="00B97834">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Тема</w:t>
      </w:r>
      <w:r w:rsidRPr="00D51BA4">
        <w:rPr>
          <w:rFonts w:ascii="Times New Roman" w:hAnsi="Times New Roman"/>
          <w:color w:val="000000"/>
          <w:sz w:val="28"/>
          <w:szCs w:val="28"/>
        </w:rPr>
        <w:t xml:space="preserve">: </w:t>
      </w:r>
      <w:r w:rsidRPr="00D51BA4">
        <w:rPr>
          <w:rFonts w:ascii="Times New Roman" w:hAnsi="Times New Roman"/>
          <w:b/>
          <w:color w:val="000000"/>
          <w:sz w:val="28"/>
          <w:szCs w:val="28"/>
        </w:rPr>
        <w:t>Лекарственные средства из группы соединений бора, серебра, висмута, алюминия.</w:t>
      </w:r>
    </w:p>
    <w:p w:rsidR="00B97834" w:rsidRPr="00D51BA4" w:rsidRDefault="00B97834" w:rsidP="00B97834">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lastRenderedPageBreak/>
        <w:t xml:space="preserve">Цель: </w:t>
      </w:r>
      <w:r w:rsidRPr="00D51BA4">
        <w:rPr>
          <w:rFonts w:ascii="Times New Roman" w:hAnsi="Times New Roman"/>
          <w:color w:val="000000"/>
          <w:sz w:val="28"/>
          <w:szCs w:val="28"/>
        </w:rPr>
        <w:t>формирование у студентов необходимых знаний</w:t>
      </w:r>
      <w:r w:rsidRPr="00D51BA4">
        <w:rPr>
          <w:rFonts w:ascii="Times New Roman" w:hAnsi="Times New Roman"/>
          <w:sz w:val="28"/>
          <w:szCs w:val="28"/>
        </w:rPr>
        <w:t xml:space="preserve"> </w:t>
      </w:r>
      <w:r w:rsidRPr="00D51BA4">
        <w:rPr>
          <w:rFonts w:ascii="Times New Roman" w:hAnsi="Times New Roman"/>
          <w:color w:val="000000"/>
          <w:sz w:val="28"/>
          <w:szCs w:val="28"/>
        </w:rPr>
        <w:t xml:space="preserve">о контроле качества лекарственных средств, </w:t>
      </w:r>
      <w:r w:rsidR="00321255" w:rsidRPr="00D51BA4">
        <w:rPr>
          <w:rFonts w:ascii="Times New Roman" w:hAnsi="Times New Roman"/>
          <w:color w:val="000000"/>
          <w:sz w:val="28"/>
          <w:szCs w:val="28"/>
        </w:rPr>
        <w:t>из группы соединений бора, серебра, висмута, алюминия</w:t>
      </w:r>
      <w:r w:rsidRPr="00D51BA4">
        <w:rPr>
          <w:rFonts w:ascii="Times New Roman" w:hAnsi="Times New Roman"/>
          <w:color w:val="000000"/>
          <w:sz w:val="28"/>
          <w:szCs w:val="28"/>
        </w:rPr>
        <w:t>.</w:t>
      </w:r>
    </w:p>
    <w:p w:rsidR="00B97834" w:rsidRPr="00D51BA4" w:rsidRDefault="00B97834" w:rsidP="00B97834">
      <w:pPr>
        <w:spacing w:before="120" w:after="120"/>
        <w:ind w:firstLine="709"/>
        <w:jc w:val="both"/>
        <w:rPr>
          <w:rFonts w:ascii="Times New Roman" w:hAnsi="Times New Roman"/>
          <w:b/>
          <w:color w:val="000000"/>
          <w:sz w:val="28"/>
          <w:szCs w:val="28"/>
        </w:rPr>
      </w:pPr>
      <w:r w:rsidRPr="00D51BA4">
        <w:rPr>
          <w:rFonts w:ascii="Times New Roman" w:hAnsi="Times New Roman"/>
          <w:b/>
          <w:color w:val="000000"/>
          <w:sz w:val="28"/>
          <w:szCs w:val="28"/>
        </w:rPr>
        <w:t>Аннотация лекции</w:t>
      </w:r>
    </w:p>
    <w:p w:rsidR="00321255" w:rsidRPr="00D51BA4" w:rsidRDefault="00321255" w:rsidP="00ED01E8">
      <w:pPr>
        <w:pStyle w:val="a3"/>
        <w:numPr>
          <w:ilvl w:val="0"/>
          <w:numId w:val="11"/>
        </w:numPr>
        <w:spacing w:after="0"/>
        <w:ind w:hanging="357"/>
        <w:rPr>
          <w:rFonts w:ascii="Times New Roman" w:hAnsi="Times New Roman"/>
          <w:sz w:val="28"/>
          <w:szCs w:val="28"/>
        </w:rPr>
      </w:pPr>
      <w:r w:rsidRPr="00D51BA4">
        <w:rPr>
          <w:rFonts w:ascii="Times New Roman" w:hAnsi="Times New Roman"/>
          <w:sz w:val="28"/>
          <w:szCs w:val="28"/>
        </w:rPr>
        <w:t>Общая характеристика лекарственных средств из группы соединений бора, серебра.</w:t>
      </w:r>
    </w:p>
    <w:p w:rsidR="00321255" w:rsidRPr="00D51BA4" w:rsidRDefault="00321255" w:rsidP="00ED01E8">
      <w:pPr>
        <w:pStyle w:val="a3"/>
        <w:numPr>
          <w:ilvl w:val="0"/>
          <w:numId w:val="11"/>
        </w:numPr>
        <w:spacing w:after="0"/>
        <w:ind w:hanging="357"/>
        <w:rPr>
          <w:rFonts w:ascii="Times New Roman" w:hAnsi="Times New Roman"/>
          <w:sz w:val="28"/>
          <w:szCs w:val="28"/>
        </w:rPr>
      </w:pPr>
      <w:r w:rsidRPr="00D51BA4">
        <w:rPr>
          <w:rFonts w:ascii="Times New Roman" w:hAnsi="Times New Roman"/>
          <w:sz w:val="28"/>
          <w:szCs w:val="28"/>
        </w:rPr>
        <w:t>Соединения бора. Препараты:</w:t>
      </w:r>
    </w:p>
    <w:p w:rsidR="00321255" w:rsidRPr="00D51BA4" w:rsidRDefault="00321255" w:rsidP="00ED01E8">
      <w:pPr>
        <w:numPr>
          <w:ilvl w:val="0"/>
          <w:numId w:val="10"/>
        </w:numPr>
        <w:spacing w:after="0"/>
        <w:ind w:hanging="357"/>
        <w:jc w:val="both"/>
        <w:rPr>
          <w:rFonts w:ascii="Times New Roman" w:hAnsi="Times New Roman"/>
          <w:b/>
          <w:bCs/>
          <w:sz w:val="28"/>
          <w:szCs w:val="28"/>
        </w:rPr>
      </w:pPr>
      <w:r w:rsidRPr="00D51BA4">
        <w:rPr>
          <w:rFonts w:ascii="Times New Roman" w:hAnsi="Times New Roman"/>
          <w:b/>
          <w:bCs/>
          <w:sz w:val="28"/>
          <w:szCs w:val="28"/>
        </w:rPr>
        <w:t>кислота борная,</w:t>
      </w:r>
    </w:p>
    <w:p w:rsidR="00321255" w:rsidRPr="00D51BA4" w:rsidRDefault="00321255" w:rsidP="00ED01E8">
      <w:pPr>
        <w:numPr>
          <w:ilvl w:val="0"/>
          <w:numId w:val="10"/>
        </w:numPr>
        <w:spacing w:after="0"/>
        <w:ind w:hanging="357"/>
        <w:jc w:val="both"/>
        <w:rPr>
          <w:rFonts w:ascii="Times New Roman" w:hAnsi="Times New Roman"/>
          <w:sz w:val="28"/>
          <w:szCs w:val="28"/>
        </w:rPr>
      </w:pPr>
      <w:r w:rsidRPr="00D51BA4">
        <w:rPr>
          <w:rFonts w:ascii="Times New Roman" w:hAnsi="Times New Roman"/>
          <w:b/>
          <w:bCs/>
          <w:sz w:val="28"/>
          <w:szCs w:val="28"/>
        </w:rPr>
        <w:t>натрия тетраборат (бура)</w:t>
      </w:r>
      <w:r w:rsidRPr="00D51BA4">
        <w:rPr>
          <w:rFonts w:ascii="Times New Roman" w:hAnsi="Times New Roman"/>
          <w:sz w:val="28"/>
          <w:szCs w:val="28"/>
        </w:rPr>
        <w:t xml:space="preserve"> (структурная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w:t>
      </w:r>
    </w:p>
    <w:p w:rsidR="00321255" w:rsidRPr="00D51BA4" w:rsidRDefault="00321255" w:rsidP="00ED01E8">
      <w:pPr>
        <w:pStyle w:val="a3"/>
        <w:numPr>
          <w:ilvl w:val="0"/>
          <w:numId w:val="11"/>
        </w:numPr>
        <w:spacing w:after="0"/>
        <w:ind w:hanging="357"/>
        <w:rPr>
          <w:rFonts w:ascii="Times New Roman" w:hAnsi="Times New Roman"/>
          <w:sz w:val="28"/>
          <w:szCs w:val="28"/>
        </w:rPr>
      </w:pPr>
      <w:r w:rsidRPr="00D51BA4">
        <w:rPr>
          <w:rFonts w:ascii="Times New Roman" w:hAnsi="Times New Roman"/>
          <w:sz w:val="28"/>
          <w:szCs w:val="28"/>
        </w:rPr>
        <w:t>Соединения серебра. Общая характеристика, препараты:</w:t>
      </w:r>
    </w:p>
    <w:p w:rsidR="00321255" w:rsidRPr="00D51BA4" w:rsidRDefault="00321255" w:rsidP="00ED01E8">
      <w:pPr>
        <w:numPr>
          <w:ilvl w:val="0"/>
          <w:numId w:val="10"/>
        </w:numPr>
        <w:tabs>
          <w:tab w:val="num" w:pos="1300"/>
        </w:tabs>
        <w:spacing w:after="0"/>
        <w:ind w:hanging="357"/>
        <w:jc w:val="both"/>
        <w:rPr>
          <w:rFonts w:ascii="Times New Roman" w:hAnsi="Times New Roman"/>
          <w:b/>
          <w:bCs/>
          <w:sz w:val="28"/>
          <w:szCs w:val="28"/>
        </w:rPr>
      </w:pPr>
      <w:r w:rsidRPr="00D51BA4">
        <w:rPr>
          <w:rFonts w:ascii="Times New Roman" w:hAnsi="Times New Roman"/>
          <w:b/>
          <w:bCs/>
          <w:sz w:val="28"/>
          <w:szCs w:val="28"/>
        </w:rPr>
        <w:t xml:space="preserve">серебра нитрат </w:t>
      </w:r>
      <w:r w:rsidRPr="00D51BA4">
        <w:rPr>
          <w:rFonts w:ascii="Times New Roman" w:hAnsi="Times New Roman"/>
          <w:bCs/>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w:t>
      </w:r>
    </w:p>
    <w:p w:rsidR="00321255" w:rsidRPr="00D51BA4" w:rsidRDefault="00321255" w:rsidP="00ED01E8">
      <w:pPr>
        <w:pStyle w:val="a3"/>
        <w:numPr>
          <w:ilvl w:val="0"/>
          <w:numId w:val="11"/>
        </w:numPr>
        <w:spacing w:after="0"/>
        <w:ind w:hanging="357"/>
        <w:rPr>
          <w:rFonts w:ascii="Times New Roman" w:hAnsi="Times New Roman"/>
          <w:sz w:val="28"/>
          <w:szCs w:val="28"/>
        </w:rPr>
      </w:pPr>
      <w:r w:rsidRPr="00D51BA4">
        <w:rPr>
          <w:rFonts w:ascii="Times New Roman" w:hAnsi="Times New Roman"/>
          <w:sz w:val="28"/>
          <w:szCs w:val="28"/>
        </w:rPr>
        <w:t>Коллоидные препараты серебра:</w:t>
      </w:r>
    </w:p>
    <w:p w:rsidR="00321255" w:rsidRPr="00D51BA4" w:rsidRDefault="00321255" w:rsidP="00ED01E8">
      <w:pPr>
        <w:numPr>
          <w:ilvl w:val="0"/>
          <w:numId w:val="10"/>
        </w:numPr>
        <w:tabs>
          <w:tab w:val="num" w:pos="1300"/>
        </w:tabs>
        <w:spacing w:after="0"/>
        <w:ind w:hanging="357"/>
        <w:jc w:val="both"/>
        <w:rPr>
          <w:rFonts w:ascii="Times New Roman" w:hAnsi="Times New Roman"/>
          <w:bCs/>
          <w:sz w:val="28"/>
          <w:szCs w:val="28"/>
        </w:rPr>
      </w:pPr>
      <w:r w:rsidRPr="00D51BA4">
        <w:rPr>
          <w:rFonts w:ascii="Times New Roman" w:hAnsi="Times New Roman"/>
          <w:b/>
          <w:bCs/>
          <w:sz w:val="28"/>
          <w:szCs w:val="28"/>
        </w:rPr>
        <w:t>колларгол,</w:t>
      </w:r>
      <w:r w:rsidR="005C0E85" w:rsidRPr="00D51BA4">
        <w:rPr>
          <w:rFonts w:ascii="Times New Roman" w:hAnsi="Times New Roman"/>
          <w:b/>
          <w:bCs/>
          <w:sz w:val="28"/>
          <w:szCs w:val="28"/>
        </w:rPr>
        <w:t xml:space="preserve"> </w:t>
      </w:r>
      <w:r w:rsidRPr="00D51BA4">
        <w:rPr>
          <w:rFonts w:ascii="Times New Roman" w:hAnsi="Times New Roman"/>
          <w:b/>
          <w:bCs/>
          <w:sz w:val="28"/>
          <w:szCs w:val="28"/>
        </w:rPr>
        <w:t xml:space="preserve">протаргол </w:t>
      </w:r>
      <w:r w:rsidRPr="00D51BA4">
        <w:rPr>
          <w:rFonts w:ascii="Times New Roman" w:hAnsi="Times New Roman"/>
          <w:bCs/>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w:t>
      </w:r>
    </w:p>
    <w:p w:rsidR="005C0E85" w:rsidRPr="00D51BA4" w:rsidRDefault="005C0E85" w:rsidP="00ED01E8">
      <w:pPr>
        <w:pStyle w:val="a3"/>
        <w:numPr>
          <w:ilvl w:val="0"/>
          <w:numId w:val="11"/>
        </w:numPr>
        <w:spacing w:after="0"/>
        <w:ind w:hanging="357"/>
        <w:rPr>
          <w:rFonts w:ascii="Times New Roman" w:hAnsi="Times New Roman"/>
          <w:sz w:val="28"/>
          <w:szCs w:val="28"/>
        </w:rPr>
      </w:pPr>
      <w:r w:rsidRPr="00D51BA4">
        <w:rPr>
          <w:rFonts w:ascii="Times New Roman" w:hAnsi="Times New Roman"/>
          <w:sz w:val="28"/>
          <w:szCs w:val="28"/>
        </w:rPr>
        <w:t>Препараты соединений меди</w:t>
      </w:r>
    </w:p>
    <w:p w:rsidR="005C0E85" w:rsidRPr="00D51BA4" w:rsidRDefault="005C0E85" w:rsidP="00ED01E8">
      <w:pPr>
        <w:numPr>
          <w:ilvl w:val="0"/>
          <w:numId w:val="10"/>
        </w:numPr>
        <w:tabs>
          <w:tab w:val="num" w:pos="1300"/>
        </w:tabs>
        <w:spacing w:after="0"/>
        <w:ind w:hanging="357"/>
        <w:jc w:val="both"/>
        <w:rPr>
          <w:rFonts w:ascii="Times New Roman" w:hAnsi="Times New Roman"/>
          <w:bCs/>
          <w:sz w:val="28"/>
          <w:szCs w:val="28"/>
        </w:rPr>
      </w:pPr>
      <w:r w:rsidRPr="00D51BA4">
        <w:rPr>
          <w:rFonts w:ascii="Times New Roman" w:hAnsi="Times New Roman"/>
          <w:b/>
          <w:bCs/>
          <w:sz w:val="28"/>
          <w:szCs w:val="28"/>
        </w:rPr>
        <w:t xml:space="preserve">меди II сульфат </w:t>
      </w:r>
      <w:r w:rsidRPr="00D51BA4">
        <w:rPr>
          <w:rFonts w:ascii="Times New Roman" w:hAnsi="Times New Roman"/>
          <w:bCs/>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w:t>
      </w:r>
    </w:p>
    <w:p w:rsidR="005C0E85" w:rsidRPr="00D51BA4" w:rsidRDefault="005C0E85" w:rsidP="00ED01E8">
      <w:pPr>
        <w:pStyle w:val="a3"/>
        <w:numPr>
          <w:ilvl w:val="0"/>
          <w:numId w:val="11"/>
        </w:numPr>
        <w:spacing w:after="0"/>
        <w:ind w:hanging="357"/>
        <w:rPr>
          <w:rFonts w:ascii="Times New Roman" w:hAnsi="Times New Roman"/>
          <w:sz w:val="28"/>
          <w:szCs w:val="28"/>
        </w:rPr>
      </w:pPr>
      <w:r w:rsidRPr="00D51BA4">
        <w:rPr>
          <w:rFonts w:ascii="Times New Roman" w:hAnsi="Times New Roman"/>
          <w:sz w:val="28"/>
          <w:szCs w:val="28"/>
        </w:rPr>
        <w:t>Соединения висмута. Препараты:</w:t>
      </w:r>
    </w:p>
    <w:p w:rsidR="005C0E85" w:rsidRPr="00D51BA4" w:rsidRDefault="005C0E85" w:rsidP="00ED01E8">
      <w:pPr>
        <w:numPr>
          <w:ilvl w:val="0"/>
          <w:numId w:val="10"/>
        </w:numPr>
        <w:tabs>
          <w:tab w:val="num" w:pos="1300"/>
        </w:tabs>
        <w:spacing w:after="0"/>
        <w:ind w:hanging="357"/>
        <w:jc w:val="both"/>
        <w:rPr>
          <w:rFonts w:ascii="Times New Roman" w:hAnsi="Times New Roman"/>
          <w:bCs/>
          <w:sz w:val="28"/>
          <w:szCs w:val="28"/>
        </w:rPr>
      </w:pPr>
      <w:r w:rsidRPr="00D51BA4">
        <w:rPr>
          <w:rFonts w:ascii="Times New Roman" w:hAnsi="Times New Roman"/>
          <w:b/>
          <w:bCs/>
          <w:sz w:val="28"/>
          <w:szCs w:val="28"/>
        </w:rPr>
        <w:t xml:space="preserve">висмута нитрат основной </w:t>
      </w:r>
      <w:r w:rsidRPr="00D51BA4">
        <w:rPr>
          <w:rFonts w:ascii="Times New Roman" w:hAnsi="Times New Roman"/>
          <w:bCs/>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w:t>
      </w:r>
    </w:p>
    <w:p w:rsidR="005C0E85" w:rsidRPr="00D51BA4" w:rsidRDefault="005C0E85" w:rsidP="00ED01E8">
      <w:pPr>
        <w:pStyle w:val="a3"/>
        <w:numPr>
          <w:ilvl w:val="0"/>
          <w:numId w:val="11"/>
        </w:numPr>
        <w:spacing w:after="0"/>
        <w:ind w:hanging="357"/>
        <w:rPr>
          <w:rFonts w:ascii="Times New Roman" w:hAnsi="Times New Roman"/>
          <w:sz w:val="28"/>
          <w:szCs w:val="28"/>
        </w:rPr>
      </w:pPr>
      <w:r w:rsidRPr="00D51BA4">
        <w:rPr>
          <w:rFonts w:ascii="Times New Roman" w:hAnsi="Times New Roman"/>
          <w:sz w:val="28"/>
          <w:szCs w:val="28"/>
        </w:rPr>
        <w:t>Соединения алюминия. Препараты:</w:t>
      </w:r>
    </w:p>
    <w:p w:rsidR="005C0E85" w:rsidRPr="00D51BA4" w:rsidRDefault="005C0E85" w:rsidP="00ED01E8">
      <w:pPr>
        <w:numPr>
          <w:ilvl w:val="0"/>
          <w:numId w:val="10"/>
        </w:numPr>
        <w:tabs>
          <w:tab w:val="num" w:pos="1300"/>
        </w:tabs>
        <w:spacing w:after="0"/>
        <w:ind w:hanging="357"/>
        <w:jc w:val="both"/>
        <w:rPr>
          <w:rFonts w:ascii="Times New Roman" w:hAnsi="Times New Roman"/>
          <w:b/>
          <w:bCs/>
          <w:sz w:val="28"/>
          <w:szCs w:val="28"/>
        </w:rPr>
      </w:pPr>
      <w:r w:rsidRPr="00D51BA4">
        <w:rPr>
          <w:rFonts w:ascii="Times New Roman" w:hAnsi="Times New Roman"/>
          <w:b/>
          <w:bCs/>
          <w:sz w:val="28"/>
          <w:szCs w:val="28"/>
        </w:rPr>
        <w:t>алюминия гидроксид,</w:t>
      </w:r>
    </w:p>
    <w:p w:rsidR="005C0E85" w:rsidRPr="00D51BA4" w:rsidRDefault="005C0E85" w:rsidP="00ED01E8">
      <w:pPr>
        <w:numPr>
          <w:ilvl w:val="0"/>
          <w:numId w:val="10"/>
        </w:numPr>
        <w:tabs>
          <w:tab w:val="num" w:pos="1300"/>
        </w:tabs>
        <w:spacing w:after="0"/>
        <w:ind w:hanging="357"/>
        <w:jc w:val="both"/>
        <w:rPr>
          <w:rFonts w:ascii="Times New Roman" w:hAnsi="Times New Roman"/>
          <w:b/>
          <w:bCs/>
          <w:sz w:val="28"/>
          <w:szCs w:val="28"/>
        </w:rPr>
      </w:pPr>
      <w:r w:rsidRPr="00D51BA4">
        <w:rPr>
          <w:rFonts w:ascii="Times New Roman" w:hAnsi="Times New Roman"/>
          <w:b/>
          <w:bCs/>
          <w:sz w:val="28"/>
          <w:szCs w:val="28"/>
        </w:rPr>
        <w:t xml:space="preserve">алюминия фосфат </w:t>
      </w:r>
      <w:r w:rsidRPr="00D51BA4">
        <w:rPr>
          <w:rFonts w:ascii="Times New Roman" w:hAnsi="Times New Roman"/>
          <w:bCs/>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w:t>
      </w:r>
    </w:p>
    <w:p w:rsidR="005C0E85" w:rsidRPr="00D51BA4" w:rsidRDefault="005C0E85" w:rsidP="00ED01E8">
      <w:pPr>
        <w:pStyle w:val="a3"/>
        <w:numPr>
          <w:ilvl w:val="0"/>
          <w:numId w:val="11"/>
        </w:numPr>
        <w:spacing w:after="0"/>
        <w:ind w:hanging="357"/>
        <w:rPr>
          <w:rFonts w:ascii="Times New Roman" w:hAnsi="Times New Roman"/>
          <w:sz w:val="28"/>
          <w:szCs w:val="28"/>
        </w:rPr>
      </w:pPr>
      <w:r w:rsidRPr="00D51BA4">
        <w:rPr>
          <w:rFonts w:ascii="Times New Roman" w:hAnsi="Times New Roman"/>
          <w:sz w:val="28"/>
          <w:szCs w:val="28"/>
        </w:rPr>
        <w:t>Препараты соединений железа:</w:t>
      </w:r>
    </w:p>
    <w:p w:rsidR="005C0E85" w:rsidRPr="00D51BA4" w:rsidRDefault="005C0E85" w:rsidP="00ED01E8">
      <w:pPr>
        <w:numPr>
          <w:ilvl w:val="0"/>
          <w:numId w:val="10"/>
        </w:numPr>
        <w:tabs>
          <w:tab w:val="num" w:pos="1300"/>
        </w:tabs>
        <w:spacing w:after="0"/>
        <w:ind w:hanging="357"/>
        <w:jc w:val="both"/>
        <w:rPr>
          <w:rFonts w:ascii="Times New Roman" w:hAnsi="Times New Roman"/>
          <w:bCs/>
          <w:sz w:val="28"/>
          <w:szCs w:val="28"/>
        </w:rPr>
      </w:pPr>
      <w:r w:rsidRPr="00D51BA4">
        <w:rPr>
          <w:rFonts w:ascii="Times New Roman" w:hAnsi="Times New Roman"/>
          <w:b/>
          <w:bCs/>
          <w:sz w:val="28"/>
          <w:szCs w:val="28"/>
        </w:rPr>
        <w:t xml:space="preserve">железа II сульфат </w:t>
      </w:r>
      <w:r w:rsidRPr="00D51BA4">
        <w:rPr>
          <w:rFonts w:ascii="Times New Roman" w:hAnsi="Times New Roman"/>
          <w:bCs/>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w:t>
      </w:r>
    </w:p>
    <w:p w:rsidR="005C0E85" w:rsidRPr="00D51BA4" w:rsidRDefault="005C0E85" w:rsidP="00B97834">
      <w:pPr>
        <w:spacing w:after="0"/>
        <w:ind w:firstLine="708"/>
        <w:rPr>
          <w:rFonts w:ascii="Times New Roman" w:hAnsi="Times New Roman"/>
          <w:b/>
          <w:color w:val="000000"/>
          <w:sz w:val="28"/>
          <w:szCs w:val="28"/>
        </w:rPr>
      </w:pPr>
    </w:p>
    <w:p w:rsidR="00B97834" w:rsidRPr="00D51BA4" w:rsidRDefault="00B97834" w:rsidP="00B97834">
      <w:pPr>
        <w:spacing w:after="0"/>
        <w:ind w:firstLine="708"/>
        <w:rPr>
          <w:rFonts w:ascii="Times New Roman" w:hAnsi="Times New Roman"/>
          <w:b/>
          <w:bCs/>
          <w:sz w:val="28"/>
          <w:szCs w:val="28"/>
        </w:rPr>
      </w:pPr>
      <w:r w:rsidRPr="00D51BA4">
        <w:rPr>
          <w:rFonts w:ascii="Times New Roman" w:hAnsi="Times New Roman"/>
          <w:b/>
          <w:color w:val="000000"/>
          <w:sz w:val="28"/>
          <w:szCs w:val="28"/>
        </w:rPr>
        <w:lastRenderedPageBreak/>
        <w:t>Форма организации лекции:</w:t>
      </w:r>
      <w:r w:rsidRPr="00D51BA4">
        <w:rPr>
          <w:rFonts w:ascii="Times New Roman" w:hAnsi="Times New Roman"/>
          <w:i/>
          <w:sz w:val="28"/>
          <w:szCs w:val="28"/>
        </w:rPr>
        <w:t xml:space="preserve"> информационная (традиционная)</w:t>
      </w:r>
    </w:p>
    <w:p w:rsidR="00B97834" w:rsidRPr="00D51BA4" w:rsidRDefault="00B97834" w:rsidP="00B97834">
      <w:pPr>
        <w:spacing w:before="120" w:after="120"/>
        <w:ind w:firstLine="709"/>
        <w:jc w:val="both"/>
        <w:rPr>
          <w:rFonts w:ascii="Times New Roman" w:hAnsi="Times New Roman"/>
          <w:sz w:val="28"/>
          <w:szCs w:val="28"/>
        </w:rPr>
      </w:pPr>
      <w:r w:rsidRPr="00D51BA4">
        <w:rPr>
          <w:rFonts w:ascii="Times New Roman" w:hAnsi="Times New Roman"/>
          <w:b/>
          <w:color w:val="000000"/>
          <w:spacing w:val="-4"/>
          <w:sz w:val="28"/>
          <w:szCs w:val="28"/>
        </w:rPr>
        <w:t>Методы обучения, применяемые на лекции</w:t>
      </w:r>
      <w:r w:rsidRPr="00D51BA4">
        <w:rPr>
          <w:rFonts w:ascii="Times New Roman" w:hAnsi="Times New Roman"/>
          <w:color w:val="000000"/>
          <w:spacing w:val="-4"/>
          <w:sz w:val="28"/>
          <w:szCs w:val="28"/>
        </w:rPr>
        <w:t xml:space="preserve">: </w:t>
      </w:r>
      <w:r w:rsidRPr="00D51BA4">
        <w:rPr>
          <w:rFonts w:ascii="Times New Roman" w:hAnsi="Times New Roman"/>
          <w:sz w:val="28"/>
          <w:szCs w:val="28"/>
        </w:rPr>
        <w:t>словесные (объяснение, дискуссия), видеометод.</w:t>
      </w:r>
    </w:p>
    <w:p w:rsidR="00B97834" w:rsidRPr="00D51BA4" w:rsidRDefault="00B97834" w:rsidP="00B97834">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Средства обучения</w:t>
      </w:r>
      <w:r w:rsidRPr="00D51BA4">
        <w:rPr>
          <w:rFonts w:ascii="Times New Roman" w:hAnsi="Times New Roman"/>
          <w:color w:val="000000"/>
          <w:sz w:val="28"/>
          <w:szCs w:val="28"/>
        </w:rPr>
        <w:t xml:space="preserve">: </w:t>
      </w:r>
    </w:p>
    <w:p w:rsidR="00B97834" w:rsidRPr="00D51BA4" w:rsidRDefault="00B97834" w:rsidP="00B97834">
      <w:pPr>
        <w:spacing w:after="0"/>
        <w:ind w:firstLine="709"/>
        <w:jc w:val="both"/>
        <w:rPr>
          <w:rFonts w:ascii="Times New Roman" w:hAnsi="Times New Roman"/>
          <w:i/>
          <w:color w:val="000000"/>
          <w:sz w:val="28"/>
          <w:szCs w:val="28"/>
        </w:rPr>
      </w:pPr>
      <w:r w:rsidRPr="00D51BA4">
        <w:rPr>
          <w:rFonts w:ascii="Times New Roman" w:hAnsi="Times New Roman"/>
          <w:color w:val="000000"/>
          <w:sz w:val="28"/>
          <w:szCs w:val="28"/>
        </w:rPr>
        <w:t>- дидактические (</w:t>
      </w:r>
      <w:r w:rsidRPr="00D51BA4">
        <w:rPr>
          <w:rFonts w:ascii="Times New Roman" w:hAnsi="Times New Roman"/>
          <w:i/>
          <w:color w:val="000000"/>
          <w:sz w:val="28"/>
          <w:szCs w:val="28"/>
        </w:rPr>
        <w:t>презентация</w:t>
      </w:r>
      <w:r w:rsidRPr="00D51BA4">
        <w:rPr>
          <w:rFonts w:ascii="Times New Roman" w:hAnsi="Times New Roman"/>
          <w:color w:val="000000"/>
          <w:sz w:val="28"/>
          <w:szCs w:val="28"/>
        </w:rPr>
        <w:t xml:space="preserve"> </w:t>
      </w:r>
      <w:r w:rsidRPr="00D51BA4">
        <w:rPr>
          <w:rFonts w:ascii="Times New Roman" w:hAnsi="Times New Roman"/>
          <w:i/>
          <w:color w:val="000000"/>
          <w:sz w:val="28"/>
          <w:szCs w:val="28"/>
        </w:rPr>
        <w:t>)</w:t>
      </w:r>
    </w:p>
    <w:p w:rsidR="00B97834" w:rsidRPr="00D51BA4" w:rsidRDefault="00B97834" w:rsidP="00B97834">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материально-технические (</w:t>
      </w:r>
      <w:r w:rsidRPr="00D51BA4">
        <w:rPr>
          <w:rFonts w:ascii="Times New Roman" w:hAnsi="Times New Roman"/>
          <w:i/>
          <w:color w:val="000000"/>
          <w:sz w:val="28"/>
          <w:szCs w:val="28"/>
        </w:rPr>
        <w:t>мел, доска, мультимедийный проектор</w:t>
      </w:r>
      <w:r w:rsidRPr="00D51BA4">
        <w:rPr>
          <w:rFonts w:ascii="Times New Roman" w:hAnsi="Times New Roman"/>
          <w:color w:val="000000"/>
          <w:sz w:val="28"/>
          <w:szCs w:val="28"/>
        </w:rPr>
        <w:t>).</w:t>
      </w:r>
    </w:p>
    <w:p w:rsidR="00B97834" w:rsidRPr="00D51BA4" w:rsidRDefault="00B97834" w:rsidP="00B97834">
      <w:pPr>
        <w:spacing w:after="0"/>
        <w:ind w:firstLine="709"/>
        <w:jc w:val="both"/>
        <w:rPr>
          <w:rFonts w:ascii="Times New Roman" w:hAnsi="Times New Roman"/>
          <w:color w:val="000000"/>
          <w:sz w:val="28"/>
          <w:szCs w:val="28"/>
        </w:rPr>
      </w:pPr>
    </w:p>
    <w:p w:rsidR="005C0E85" w:rsidRPr="00D51BA4" w:rsidRDefault="005C0E85" w:rsidP="005C0E85">
      <w:pPr>
        <w:spacing w:after="0"/>
        <w:ind w:firstLine="709"/>
        <w:jc w:val="both"/>
        <w:rPr>
          <w:rFonts w:ascii="Times New Roman" w:hAnsi="Times New Roman"/>
          <w:color w:val="000000"/>
          <w:sz w:val="28"/>
          <w:szCs w:val="28"/>
        </w:rPr>
      </w:pPr>
    </w:p>
    <w:p w:rsidR="005C0E85" w:rsidRPr="00D51BA4" w:rsidRDefault="005C0E85" w:rsidP="005C0E85">
      <w:pPr>
        <w:spacing w:after="0"/>
        <w:ind w:firstLine="709"/>
        <w:jc w:val="center"/>
        <w:rPr>
          <w:rFonts w:ascii="Times New Roman" w:hAnsi="Times New Roman"/>
          <w:b/>
          <w:color w:val="000000"/>
          <w:sz w:val="28"/>
          <w:szCs w:val="28"/>
        </w:rPr>
      </w:pPr>
      <w:r w:rsidRPr="00D51BA4">
        <w:rPr>
          <w:rFonts w:ascii="Times New Roman" w:hAnsi="Times New Roman"/>
          <w:b/>
          <w:color w:val="000000"/>
          <w:sz w:val="28"/>
          <w:szCs w:val="28"/>
        </w:rPr>
        <w:t>Лекция №7</w:t>
      </w:r>
    </w:p>
    <w:p w:rsidR="005C0E85" w:rsidRPr="00D51BA4" w:rsidRDefault="005C0E85" w:rsidP="005C0E85">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Тема</w:t>
      </w:r>
      <w:r w:rsidRPr="00D51BA4">
        <w:rPr>
          <w:rFonts w:ascii="Times New Roman" w:hAnsi="Times New Roman"/>
          <w:color w:val="000000"/>
          <w:sz w:val="28"/>
          <w:szCs w:val="28"/>
        </w:rPr>
        <w:t xml:space="preserve">: </w:t>
      </w:r>
      <w:r w:rsidRPr="00D51BA4">
        <w:rPr>
          <w:rFonts w:ascii="Times New Roman" w:hAnsi="Times New Roman"/>
          <w:b/>
          <w:color w:val="000000"/>
          <w:sz w:val="28"/>
          <w:szCs w:val="28"/>
        </w:rPr>
        <w:t>Лекарственные средства из группы соединений  меди, железа.</w:t>
      </w:r>
    </w:p>
    <w:p w:rsidR="005C0E85" w:rsidRPr="00D51BA4" w:rsidRDefault="005C0E85" w:rsidP="005C0E85">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 xml:space="preserve">Цель: </w:t>
      </w:r>
      <w:r w:rsidRPr="00D51BA4">
        <w:rPr>
          <w:rFonts w:ascii="Times New Roman" w:hAnsi="Times New Roman"/>
          <w:color w:val="000000"/>
          <w:sz w:val="28"/>
          <w:szCs w:val="28"/>
        </w:rPr>
        <w:t>формирование у студентов необходимых знаний</w:t>
      </w:r>
      <w:r w:rsidRPr="00D51BA4">
        <w:rPr>
          <w:rFonts w:ascii="Times New Roman" w:hAnsi="Times New Roman"/>
          <w:sz w:val="28"/>
          <w:szCs w:val="28"/>
        </w:rPr>
        <w:t xml:space="preserve"> </w:t>
      </w:r>
      <w:r w:rsidRPr="00D51BA4">
        <w:rPr>
          <w:rFonts w:ascii="Times New Roman" w:hAnsi="Times New Roman"/>
          <w:color w:val="000000"/>
          <w:sz w:val="28"/>
          <w:szCs w:val="28"/>
        </w:rPr>
        <w:t>о контроле качества лекарственных средств, из группы соединений меди, железа.</w:t>
      </w:r>
    </w:p>
    <w:p w:rsidR="005C0E85" w:rsidRPr="00D51BA4" w:rsidRDefault="005C0E85" w:rsidP="005C0E85">
      <w:pPr>
        <w:spacing w:before="120" w:after="120"/>
        <w:ind w:firstLine="709"/>
        <w:jc w:val="both"/>
        <w:rPr>
          <w:rFonts w:ascii="Times New Roman" w:hAnsi="Times New Roman"/>
          <w:b/>
          <w:color w:val="000000"/>
          <w:sz w:val="28"/>
          <w:szCs w:val="28"/>
        </w:rPr>
      </w:pPr>
      <w:r w:rsidRPr="00D51BA4">
        <w:rPr>
          <w:rFonts w:ascii="Times New Roman" w:hAnsi="Times New Roman"/>
          <w:b/>
          <w:color w:val="000000"/>
          <w:sz w:val="28"/>
          <w:szCs w:val="28"/>
        </w:rPr>
        <w:t>Аннотация лекции</w:t>
      </w:r>
    </w:p>
    <w:p w:rsidR="005C0E85" w:rsidRPr="00D51BA4" w:rsidRDefault="005C0E85" w:rsidP="00ED01E8">
      <w:pPr>
        <w:pStyle w:val="a3"/>
        <w:numPr>
          <w:ilvl w:val="0"/>
          <w:numId w:val="12"/>
        </w:numPr>
        <w:spacing w:after="0"/>
        <w:rPr>
          <w:rFonts w:ascii="Times New Roman" w:hAnsi="Times New Roman"/>
          <w:sz w:val="28"/>
          <w:szCs w:val="28"/>
        </w:rPr>
      </w:pPr>
      <w:r w:rsidRPr="00D51BA4">
        <w:rPr>
          <w:rFonts w:ascii="Times New Roman" w:hAnsi="Times New Roman"/>
          <w:sz w:val="28"/>
          <w:szCs w:val="28"/>
        </w:rPr>
        <w:t>Общая характеристика данной группы препаратов.</w:t>
      </w:r>
    </w:p>
    <w:p w:rsidR="005C0E85" w:rsidRPr="00D51BA4" w:rsidRDefault="005C0E85" w:rsidP="00ED01E8">
      <w:pPr>
        <w:pStyle w:val="a3"/>
        <w:numPr>
          <w:ilvl w:val="0"/>
          <w:numId w:val="12"/>
        </w:numPr>
        <w:spacing w:after="0"/>
        <w:ind w:hanging="357"/>
        <w:rPr>
          <w:rFonts w:ascii="Times New Roman" w:hAnsi="Times New Roman"/>
          <w:sz w:val="28"/>
          <w:szCs w:val="28"/>
        </w:rPr>
      </w:pPr>
      <w:r w:rsidRPr="00D51BA4">
        <w:rPr>
          <w:rFonts w:ascii="Times New Roman" w:hAnsi="Times New Roman"/>
          <w:sz w:val="28"/>
          <w:szCs w:val="28"/>
        </w:rPr>
        <w:t>Препараты соединений меди</w:t>
      </w:r>
    </w:p>
    <w:p w:rsidR="005C0E85" w:rsidRPr="00D51BA4" w:rsidRDefault="005C0E85" w:rsidP="00ED01E8">
      <w:pPr>
        <w:numPr>
          <w:ilvl w:val="0"/>
          <w:numId w:val="10"/>
        </w:numPr>
        <w:tabs>
          <w:tab w:val="num" w:pos="1300"/>
        </w:tabs>
        <w:spacing w:after="0"/>
        <w:ind w:hanging="357"/>
        <w:jc w:val="both"/>
        <w:rPr>
          <w:rFonts w:ascii="Times New Roman" w:hAnsi="Times New Roman"/>
          <w:bCs/>
          <w:sz w:val="28"/>
          <w:szCs w:val="28"/>
        </w:rPr>
      </w:pPr>
      <w:r w:rsidRPr="00D51BA4">
        <w:rPr>
          <w:rFonts w:ascii="Times New Roman" w:hAnsi="Times New Roman"/>
          <w:b/>
          <w:bCs/>
          <w:sz w:val="28"/>
          <w:szCs w:val="28"/>
        </w:rPr>
        <w:t xml:space="preserve">меди II сульфат </w:t>
      </w:r>
      <w:r w:rsidRPr="00D51BA4">
        <w:rPr>
          <w:rFonts w:ascii="Times New Roman" w:hAnsi="Times New Roman"/>
          <w:bCs/>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w:t>
      </w:r>
    </w:p>
    <w:p w:rsidR="005C0E85" w:rsidRPr="00D51BA4" w:rsidRDefault="005C0E85" w:rsidP="00ED01E8">
      <w:pPr>
        <w:pStyle w:val="a3"/>
        <w:numPr>
          <w:ilvl w:val="0"/>
          <w:numId w:val="12"/>
        </w:numPr>
        <w:spacing w:after="0"/>
        <w:ind w:hanging="357"/>
        <w:rPr>
          <w:rFonts w:ascii="Times New Roman" w:hAnsi="Times New Roman"/>
          <w:sz w:val="28"/>
          <w:szCs w:val="28"/>
        </w:rPr>
      </w:pPr>
      <w:r w:rsidRPr="00D51BA4">
        <w:rPr>
          <w:rFonts w:ascii="Times New Roman" w:hAnsi="Times New Roman"/>
          <w:sz w:val="28"/>
          <w:szCs w:val="28"/>
        </w:rPr>
        <w:t>Препараты соединений железа:</w:t>
      </w:r>
    </w:p>
    <w:p w:rsidR="005C0E85" w:rsidRPr="00D51BA4" w:rsidRDefault="005C0E85" w:rsidP="00ED01E8">
      <w:pPr>
        <w:numPr>
          <w:ilvl w:val="0"/>
          <w:numId w:val="10"/>
        </w:numPr>
        <w:tabs>
          <w:tab w:val="num" w:pos="1300"/>
        </w:tabs>
        <w:spacing w:after="0"/>
        <w:ind w:hanging="357"/>
        <w:jc w:val="both"/>
        <w:rPr>
          <w:rFonts w:ascii="Times New Roman" w:hAnsi="Times New Roman"/>
          <w:bCs/>
          <w:sz w:val="28"/>
          <w:szCs w:val="28"/>
        </w:rPr>
      </w:pPr>
      <w:r w:rsidRPr="00D51BA4">
        <w:rPr>
          <w:rFonts w:ascii="Times New Roman" w:hAnsi="Times New Roman"/>
          <w:b/>
          <w:bCs/>
          <w:sz w:val="28"/>
          <w:szCs w:val="28"/>
        </w:rPr>
        <w:t xml:space="preserve">железа II сульфат </w:t>
      </w:r>
      <w:r w:rsidRPr="00D51BA4">
        <w:rPr>
          <w:rFonts w:ascii="Times New Roman" w:hAnsi="Times New Roman"/>
          <w:bCs/>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w:t>
      </w:r>
    </w:p>
    <w:p w:rsidR="005C0E85" w:rsidRPr="00D51BA4" w:rsidRDefault="005C0E85" w:rsidP="005C0E85">
      <w:pPr>
        <w:spacing w:after="0"/>
        <w:ind w:firstLine="708"/>
        <w:rPr>
          <w:rFonts w:ascii="Times New Roman" w:hAnsi="Times New Roman"/>
          <w:b/>
          <w:bCs/>
          <w:sz w:val="28"/>
          <w:szCs w:val="28"/>
        </w:rPr>
      </w:pPr>
      <w:r w:rsidRPr="00D51BA4">
        <w:rPr>
          <w:rFonts w:ascii="Times New Roman" w:hAnsi="Times New Roman"/>
          <w:b/>
          <w:color w:val="000000"/>
          <w:sz w:val="28"/>
          <w:szCs w:val="28"/>
        </w:rPr>
        <w:t>Форма организации лекции:</w:t>
      </w:r>
      <w:r w:rsidRPr="00D51BA4">
        <w:rPr>
          <w:rFonts w:ascii="Times New Roman" w:hAnsi="Times New Roman"/>
          <w:i/>
          <w:sz w:val="28"/>
          <w:szCs w:val="28"/>
        </w:rPr>
        <w:t xml:space="preserve"> информационная (традиционная)</w:t>
      </w:r>
    </w:p>
    <w:p w:rsidR="005C0E85" w:rsidRPr="00D51BA4" w:rsidRDefault="005C0E85" w:rsidP="005C0E85">
      <w:pPr>
        <w:spacing w:before="120" w:after="120"/>
        <w:ind w:firstLine="709"/>
        <w:jc w:val="both"/>
        <w:rPr>
          <w:rFonts w:ascii="Times New Roman" w:hAnsi="Times New Roman"/>
          <w:sz w:val="28"/>
          <w:szCs w:val="28"/>
        </w:rPr>
      </w:pPr>
      <w:r w:rsidRPr="00D51BA4">
        <w:rPr>
          <w:rFonts w:ascii="Times New Roman" w:hAnsi="Times New Roman"/>
          <w:b/>
          <w:color w:val="000000"/>
          <w:spacing w:val="-4"/>
          <w:sz w:val="28"/>
          <w:szCs w:val="28"/>
        </w:rPr>
        <w:t>Методы обучения, применяемые на лекции</w:t>
      </w:r>
      <w:r w:rsidRPr="00D51BA4">
        <w:rPr>
          <w:rFonts w:ascii="Times New Roman" w:hAnsi="Times New Roman"/>
          <w:color w:val="000000"/>
          <w:spacing w:val="-4"/>
          <w:sz w:val="28"/>
          <w:szCs w:val="28"/>
        </w:rPr>
        <w:t xml:space="preserve">: </w:t>
      </w:r>
      <w:r w:rsidRPr="00D51BA4">
        <w:rPr>
          <w:rFonts w:ascii="Times New Roman" w:hAnsi="Times New Roman"/>
          <w:sz w:val="28"/>
          <w:szCs w:val="28"/>
        </w:rPr>
        <w:t>словесные (объяснение, дискуссия), видеометод.</w:t>
      </w:r>
    </w:p>
    <w:p w:rsidR="005C0E85" w:rsidRPr="00D51BA4" w:rsidRDefault="005C0E85" w:rsidP="005C0E85">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Средства обучения</w:t>
      </w:r>
      <w:r w:rsidRPr="00D51BA4">
        <w:rPr>
          <w:rFonts w:ascii="Times New Roman" w:hAnsi="Times New Roman"/>
          <w:color w:val="000000"/>
          <w:sz w:val="28"/>
          <w:szCs w:val="28"/>
        </w:rPr>
        <w:t xml:space="preserve">: </w:t>
      </w:r>
    </w:p>
    <w:p w:rsidR="005C0E85" w:rsidRPr="00D51BA4" w:rsidRDefault="005C0E85" w:rsidP="005C0E85">
      <w:pPr>
        <w:spacing w:after="0"/>
        <w:ind w:firstLine="709"/>
        <w:jc w:val="both"/>
        <w:rPr>
          <w:rFonts w:ascii="Times New Roman" w:hAnsi="Times New Roman"/>
          <w:i/>
          <w:color w:val="000000"/>
          <w:sz w:val="28"/>
          <w:szCs w:val="28"/>
        </w:rPr>
      </w:pPr>
      <w:r w:rsidRPr="00D51BA4">
        <w:rPr>
          <w:rFonts w:ascii="Times New Roman" w:hAnsi="Times New Roman"/>
          <w:color w:val="000000"/>
          <w:sz w:val="28"/>
          <w:szCs w:val="28"/>
        </w:rPr>
        <w:t>- дидактические (</w:t>
      </w:r>
      <w:r w:rsidRPr="00D51BA4">
        <w:rPr>
          <w:rFonts w:ascii="Times New Roman" w:hAnsi="Times New Roman"/>
          <w:i/>
          <w:color w:val="000000"/>
          <w:sz w:val="28"/>
          <w:szCs w:val="28"/>
        </w:rPr>
        <w:t>презентация</w:t>
      </w:r>
      <w:r w:rsidRPr="00D51BA4">
        <w:rPr>
          <w:rFonts w:ascii="Times New Roman" w:hAnsi="Times New Roman"/>
          <w:color w:val="000000"/>
          <w:sz w:val="28"/>
          <w:szCs w:val="28"/>
        </w:rPr>
        <w:t xml:space="preserve"> </w:t>
      </w:r>
      <w:r w:rsidRPr="00D51BA4">
        <w:rPr>
          <w:rFonts w:ascii="Times New Roman" w:hAnsi="Times New Roman"/>
          <w:i/>
          <w:color w:val="000000"/>
          <w:sz w:val="28"/>
          <w:szCs w:val="28"/>
        </w:rPr>
        <w:t>)</w:t>
      </w:r>
    </w:p>
    <w:p w:rsidR="005C0E85" w:rsidRPr="00D51BA4" w:rsidRDefault="005C0E85" w:rsidP="005C0E85">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материально-технические (</w:t>
      </w:r>
      <w:r w:rsidRPr="00D51BA4">
        <w:rPr>
          <w:rFonts w:ascii="Times New Roman" w:hAnsi="Times New Roman"/>
          <w:i/>
          <w:color w:val="000000"/>
          <w:sz w:val="28"/>
          <w:szCs w:val="28"/>
        </w:rPr>
        <w:t>мел, доска, мультимедийный проектор</w:t>
      </w:r>
      <w:r w:rsidRPr="00D51BA4">
        <w:rPr>
          <w:rFonts w:ascii="Times New Roman" w:hAnsi="Times New Roman"/>
          <w:color w:val="000000"/>
          <w:sz w:val="28"/>
          <w:szCs w:val="28"/>
        </w:rPr>
        <w:t>).</w:t>
      </w:r>
    </w:p>
    <w:p w:rsidR="003A5777" w:rsidRPr="00D51BA4" w:rsidRDefault="003A5777">
      <w:pPr>
        <w:rPr>
          <w:rFonts w:ascii="Times New Roman" w:hAnsi="Times New Roman"/>
          <w:b/>
          <w:color w:val="000000"/>
          <w:sz w:val="28"/>
          <w:szCs w:val="28"/>
        </w:rPr>
      </w:pPr>
      <w:r w:rsidRPr="00D51BA4">
        <w:rPr>
          <w:rFonts w:ascii="Times New Roman" w:hAnsi="Times New Roman"/>
          <w:b/>
          <w:color w:val="000000"/>
          <w:sz w:val="28"/>
          <w:szCs w:val="28"/>
        </w:rPr>
        <w:br w:type="page"/>
      </w:r>
    </w:p>
    <w:p w:rsidR="003A5777" w:rsidRPr="00D51BA4" w:rsidRDefault="003A5777" w:rsidP="003A5777">
      <w:pPr>
        <w:ind w:firstLine="708"/>
        <w:jc w:val="both"/>
        <w:rPr>
          <w:rFonts w:ascii="Times New Roman" w:hAnsi="Times New Roman"/>
          <w:b/>
          <w:color w:val="000000"/>
          <w:sz w:val="28"/>
          <w:szCs w:val="28"/>
        </w:rPr>
      </w:pPr>
      <w:r w:rsidRPr="00D51BA4">
        <w:rPr>
          <w:rFonts w:ascii="Times New Roman" w:hAnsi="Times New Roman"/>
          <w:b/>
          <w:color w:val="000000"/>
          <w:sz w:val="28"/>
          <w:szCs w:val="28"/>
        </w:rPr>
        <w:lastRenderedPageBreak/>
        <w:t>Модуль №</w:t>
      </w:r>
      <w:r w:rsidR="00D80277" w:rsidRPr="00D51BA4">
        <w:rPr>
          <w:rFonts w:ascii="Times New Roman" w:hAnsi="Times New Roman"/>
          <w:b/>
          <w:color w:val="000000"/>
          <w:sz w:val="28"/>
          <w:szCs w:val="28"/>
        </w:rPr>
        <w:t>4</w:t>
      </w:r>
      <w:r w:rsidRPr="00D51BA4">
        <w:rPr>
          <w:rFonts w:ascii="Times New Roman" w:hAnsi="Times New Roman"/>
          <w:b/>
          <w:color w:val="000000"/>
          <w:sz w:val="28"/>
          <w:szCs w:val="28"/>
        </w:rPr>
        <w:t xml:space="preserve"> </w:t>
      </w:r>
      <w:r w:rsidR="00D80277" w:rsidRPr="00D51BA4">
        <w:rPr>
          <w:rFonts w:ascii="Times New Roman" w:hAnsi="Times New Roman"/>
          <w:b/>
          <w:color w:val="000000"/>
          <w:sz w:val="28"/>
          <w:szCs w:val="28"/>
        </w:rPr>
        <w:t>АЛИФАТИЧЕСКИЕ СОЕДИНЕНИЯ (АЛКАНЫ)</w:t>
      </w:r>
    </w:p>
    <w:p w:rsidR="003A5777" w:rsidRPr="00D51BA4" w:rsidRDefault="003A5777" w:rsidP="003A5777">
      <w:pPr>
        <w:spacing w:after="0"/>
        <w:ind w:firstLine="709"/>
        <w:jc w:val="center"/>
        <w:rPr>
          <w:rFonts w:ascii="Times New Roman" w:hAnsi="Times New Roman"/>
          <w:b/>
          <w:color w:val="000000"/>
          <w:sz w:val="28"/>
          <w:szCs w:val="28"/>
        </w:rPr>
      </w:pPr>
      <w:r w:rsidRPr="00D51BA4">
        <w:rPr>
          <w:rFonts w:ascii="Times New Roman" w:hAnsi="Times New Roman"/>
          <w:b/>
          <w:color w:val="000000"/>
          <w:sz w:val="28"/>
          <w:szCs w:val="28"/>
        </w:rPr>
        <w:t>Лекция №8</w:t>
      </w:r>
    </w:p>
    <w:p w:rsidR="003A5777" w:rsidRPr="00D51BA4" w:rsidRDefault="003A5777" w:rsidP="003A5777">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Тема</w:t>
      </w:r>
      <w:r w:rsidRPr="00D51BA4">
        <w:rPr>
          <w:rFonts w:ascii="Times New Roman" w:hAnsi="Times New Roman"/>
          <w:color w:val="000000"/>
          <w:sz w:val="28"/>
          <w:szCs w:val="28"/>
        </w:rPr>
        <w:t xml:space="preserve">: </w:t>
      </w:r>
      <w:r w:rsidRPr="00D51BA4">
        <w:rPr>
          <w:rFonts w:ascii="Times New Roman" w:hAnsi="Times New Roman"/>
          <w:b/>
          <w:color w:val="000000"/>
          <w:sz w:val="28"/>
          <w:szCs w:val="28"/>
        </w:rPr>
        <w:t>Лекарственные средства из группы галогенпроизводных ациклических алканов, спирты, эфиры.</w:t>
      </w:r>
    </w:p>
    <w:p w:rsidR="003A5777" w:rsidRPr="00D51BA4" w:rsidRDefault="003A5777" w:rsidP="003A5777">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 xml:space="preserve">Цель: </w:t>
      </w:r>
      <w:r w:rsidRPr="00D51BA4">
        <w:rPr>
          <w:rFonts w:ascii="Times New Roman" w:hAnsi="Times New Roman"/>
          <w:color w:val="000000"/>
          <w:sz w:val="28"/>
          <w:szCs w:val="28"/>
        </w:rPr>
        <w:t>формирование у студентов необходимых знаний</w:t>
      </w:r>
      <w:r w:rsidRPr="00D51BA4">
        <w:rPr>
          <w:rFonts w:ascii="Times New Roman" w:hAnsi="Times New Roman"/>
          <w:sz w:val="28"/>
          <w:szCs w:val="28"/>
        </w:rPr>
        <w:t xml:space="preserve"> </w:t>
      </w:r>
      <w:r w:rsidRPr="00D51BA4">
        <w:rPr>
          <w:rFonts w:ascii="Times New Roman" w:hAnsi="Times New Roman"/>
          <w:color w:val="000000"/>
          <w:sz w:val="28"/>
          <w:szCs w:val="28"/>
        </w:rPr>
        <w:t>о контроле качества лекарственных средств, из группы галогенпроизводных ациклических алканов, спирты, эфиры.</w:t>
      </w:r>
    </w:p>
    <w:p w:rsidR="003A5777" w:rsidRPr="00D51BA4" w:rsidRDefault="003A5777" w:rsidP="003A5777">
      <w:pPr>
        <w:spacing w:before="120" w:after="120"/>
        <w:ind w:firstLine="709"/>
        <w:jc w:val="both"/>
        <w:rPr>
          <w:rFonts w:ascii="Times New Roman" w:hAnsi="Times New Roman"/>
          <w:b/>
          <w:color w:val="000000"/>
          <w:sz w:val="28"/>
          <w:szCs w:val="28"/>
        </w:rPr>
      </w:pPr>
      <w:r w:rsidRPr="00D51BA4">
        <w:rPr>
          <w:rFonts w:ascii="Times New Roman" w:hAnsi="Times New Roman"/>
          <w:b/>
          <w:color w:val="000000"/>
          <w:sz w:val="28"/>
          <w:szCs w:val="28"/>
        </w:rPr>
        <w:t>Аннотация лекции</w:t>
      </w:r>
    </w:p>
    <w:p w:rsidR="00D37EC9" w:rsidRPr="00D51BA4" w:rsidRDefault="00D37EC9" w:rsidP="00ED01E8">
      <w:pPr>
        <w:numPr>
          <w:ilvl w:val="0"/>
          <w:numId w:val="13"/>
        </w:numPr>
        <w:spacing w:after="0"/>
        <w:ind w:hanging="357"/>
        <w:jc w:val="both"/>
        <w:rPr>
          <w:rFonts w:ascii="Times New Roman" w:hAnsi="Times New Roman"/>
          <w:sz w:val="28"/>
          <w:szCs w:val="28"/>
        </w:rPr>
      </w:pPr>
      <w:r w:rsidRPr="00D51BA4">
        <w:rPr>
          <w:rFonts w:ascii="Times New Roman" w:hAnsi="Times New Roman"/>
          <w:sz w:val="28"/>
          <w:szCs w:val="28"/>
        </w:rPr>
        <w:t>Общая характеристика спиртов.</w:t>
      </w:r>
    </w:p>
    <w:p w:rsidR="00D37EC9" w:rsidRPr="00D51BA4" w:rsidRDefault="00D37EC9" w:rsidP="00ED01E8">
      <w:pPr>
        <w:numPr>
          <w:ilvl w:val="0"/>
          <w:numId w:val="13"/>
        </w:numPr>
        <w:spacing w:after="0"/>
        <w:ind w:hanging="357"/>
        <w:jc w:val="both"/>
        <w:rPr>
          <w:rFonts w:ascii="Times New Roman" w:hAnsi="Times New Roman"/>
          <w:sz w:val="28"/>
          <w:szCs w:val="28"/>
        </w:rPr>
      </w:pPr>
      <w:r w:rsidRPr="00D51BA4">
        <w:rPr>
          <w:rFonts w:ascii="Times New Roman" w:hAnsi="Times New Roman"/>
          <w:sz w:val="28"/>
          <w:szCs w:val="28"/>
        </w:rPr>
        <w:t>Препараты спиртов:</w:t>
      </w:r>
    </w:p>
    <w:p w:rsidR="00D37EC9" w:rsidRPr="00D51BA4" w:rsidRDefault="00D37EC9" w:rsidP="00ED01E8">
      <w:pPr>
        <w:numPr>
          <w:ilvl w:val="1"/>
          <w:numId w:val="13"/>
        </w:numPr>
        <w:spacing w:after="0"/>
        <w:ind w:hanging="357"/>
        <w:jc w:val="both"/>
        <w:rPr>
          <w:rFonts w:ascii="Times New Roman" w:hAnsi="Times New Roman"/>
          <w:sz w:val="28"/>
          <w:szCs w:val="28"/>
        </w:rPr>
      </w:pPr>
      <w:r w:rsidRPr="00D51BA4">
        <w:rPr>
          <w:rFonts w:ascii="Times New Roman" w:hAnsi="Times New Roman"/>
          <w:b/>
          <w:bCs/>
          <w:sz w:val="28"/>
          <w:szCs w:val="28"/>
        </w:rPr>
        <w:t>одноатомный спирт этиловый</w:t>
      </w:r>
      <w:r w:rsidRPr="00D51BA4">
        <w:rPr>
          <w:rFonts w:ascii="Times New Roman" w:hAnsi="Times New Roman"/>
          <w:sz w:val="28"/>
          <w:szCs w:val="28"/>
        </w:rPr>
        <w:t>,</w:t>
      </w:r>
    </w:p>
    <w:p w:rsidR="00D37EC9" w:rsidRPr="00D51BA4" w:rsidRDefault="00D37EC9" w:rsidP="00ED01E8">
      <w:pPr>
        <w:numPr>
          <w:ilvl w:val="1"/>
          <w:numId w:val="13"/>
        </w:numPr>
        <w:spacing w:after="0"/>
        <w:ind w:hanging="357"/>
        <w:rPr>
          <w:rFonts w:ascii="Times New Roman" w:hAnsi="Times New Roman"/>
          <w:sz w:val="28"/>
          <w:szCs w:val="28"/>
        </w:rPr>
      </w:pPr>
      <w:r w:rsidRPr="00D51BA4">
        <w:rPr>
          <w:rFonts w:ascii="Times New Roman" w:hAnsi="Times New Roman"/>
          <w:b/>
          <w:bCs/>
          <w:sz w:val="28"/>
          <w:szCs w:val="28"/>
        </w:rPr>
        <w:t>трехатомный спирт – глицерол</w:t>
      </w:r>
      <w:r w:rsidRPr="00D51BA4">
        <w:rPr>
          <w:rFonts w:ascii="Times New Roman" w:hAnsi="Times New Roman"/>
          <w:sz w:val="28"/>
          <w:szCs w:val="28"/>
        </w:rPr>
        <w:t xml:space="preserve"> (структурная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D37EC9" w:rsidRPr="00D51BA4" w:rsidRDefault="00D37EC9" w:rsidP="00ED01E8">
      <w:pPr>
        <w:numPr>
          <w:ilvl w:val="0"/>
          <w:numId w:val="13"/>
        </w:numPr>
        <w:spacing w:after="0"/>
        <w:ind w:hanging="357"/>
        <w:jc w:val="both"/>
        <w:rPr>
          <w:rFonts w:ascii="Times New Roman" w:hAnsi="Times New Roman"/>
          <w:sz w:val="28"/>
          <w:szCs w:val="28"/>
        </w:rPr>
      </w:pPr>
      <w:r w:rsidRPr="00D51BA4">
        <w:rPr>
          <w:rFonts w:ascii="Times New Roman" w:hAnsi="Times New Roman"/>
          <w:sz w:val="28"/>
          <w:szCs w:val="28"/>
        </w:rPr>
        <w:t>Простые эфиры. Общая характеристика, препрарты:</w:t>
      </w:r>
    </w:p>
    <w:p w:rsidR="00D37EC9" w:rsidRPr="00D51BA4" w:rsidRDefault="00D37EC9" w:rsidP="00ED01E8">
      <w:pPr>
        <w:numPr>
          <w:ilvl w:val="1"/>
          <w:numId w:val="13"/>
        </w:numPr>
        <w:spacing w:after="0"/>
        <w:ind w:hanging="357"/>
        <w:jc w:val="both"/>
        <w:rPr>
          <w:rFonts w:ascii="Times New Roman" w:hAnsi="Times New Roman"/>
          <w:b/>
          <w:bCs/>
          <w:sz w:val="28"/>
          <w:szCs w:val="28"/>
        </w:rPr>
      </w:pPr>
      <w:r w:rsidRPr="00D51BA4">
        <w:rPr>
          <w:rFonts w:ascii="Times New Roman" w:hAnsi="Times New Roman"/>
          <w:b/>
          <w:bCs/>
          <w:sz w:val="28"/>
          <w:szCs w:val="28"/>
        </w:rPr>
        <w:t>эфир медицинский,</w:t>
      </w:r>
    </w:p>
    <w:p w:rsidR="00D37EC9" w:rsidRPr="00D51BA4" w:rsidRDefault="00D37EC9" w:rsidP="00ED01E8">
      <w:pPr>
        <w:numPr>
          <w:ilvl w:val="1"/>
          <w:numId w:val="13"/>
        </w:numPr>
        <w:spacing w:after="0"/>
        <w:ind w:hanging="357"/>
        <w:rPr>
          <w:rFonts w:ascii="Times New Roman" w:hAnsi="Times New Roman"/>
          <w:sz w:val="28"/>
          <w:szCs w:val="28"/>
        </w:rPr>
      </w:pPr>
      <w:r w:rsidRPr="00D51BA4">
        <w:rPr>
          <w:rFonts w:ascii="Times New Roman" w:hAnsi="Times New Roman"/>
          <w:b/>
          <w:bCs/>
          <w:sz w:val="28"/>
          <w:szCs w:val="28"/>
        </w:rPr>
        <w:t>эфир для наркоза</w:t>
      </w:r>
      <w:r w:rsidRPr="00D51BA4">
        <w:rPr>
          <w:rFonts w:ascii="Times New Roman" w:hAnsi="Times New Roman"/>
          <w:sz w:val="28"/>
          <w:szCs w:val="28"/>
        </w:rPr>
        <w:t xml:space="preserve"> (структурная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D37EC9" w:rsidRPr="00D51BA4" w:rsidRDefault="00D37EC9" w:rsidP="00ED01E8">
      <w:pPr>
        <w:numPr>
          <w:ilvl w:val="0"/>
          <w:numId w:val="13"/>
        </w:numPr>
        <w:spacing w:after="0"/>
        <w:ind w:hanging="357"/>
        <w:jc w:val="both"/>
        <w:rPr>
          <w:rFonts w:ascii="Times New Roman" w:hAnsi="Times New Roman"/>
          <w:sz w:val="28"/>
          <w:szCs w:val="28"/>
        </w:rPr>
      </w:pPr>
      <w:r w:rsidRPr="00D51BA4">
        <w:rPr>
          <w:rFonts w:ascii="Times New Roman" w:hAnsi="Times New Roman"/>
          <w:sz w:val="28"/>
          <w:szCs w:val="28"/>
        </w:rPr>
        <w:t>Сложные эфиры арилалифатических кислот. Общая характеристика, препараты:</w:t>
      </w:r>
    </w:p>
    <w:p w:rsidR="00D37EC9" w:rsidRPr="00D51BA4" w:rsidRDefault="00D37EC9" w:rsidP="00ED01E8">
      <w:pPr>
        <w:numPr>
          <w:ilvl w:val="1"/>
          <w:numId w:val="13"/>
        </w:numPr>
        <w:spacing w:after="0"/>
        <w:ind w:hanging="357"/>
        <w:rPr>
          <w:rFonts w:ascii="Times New Roman" w:hAnsi="Times New Roman"/>
          <w:sz w:val="28"/>
          <w:szCs w:val="28"/>
        </w:rPr>
      </w:pPr>
      <w:r w:rsidRPr="00D51BA4">
        <w:rPr>
          <w:rFonts w:ascii="Times New Roman" w:hAnsi="Times New Roman"/>
          <w:b/>
          <w:bCs/>
          <w:sz w:val="28"/>
          <w:szCs w:val="28"/>
        </w:rPr>
        <w:t>апрофен</w:t>
      </w:r>
      <w:r w:rsidRPr="00D51BA4">
        <w:rPr>
          <w:rFonts w:ascii="Times New Roman" w:hAnsi="Times New Roman"/>
          <w:sz w:val="28"/>
          <w:szCs w:val="28"/>
        </w:rPr>
        <w:t xml:space="preserve"> (структурная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D37EC9" w:rsidRPr="00D51BA4" w:rsidRDefault="00D37EC9" w:rsidP="00ED01E8">
      <w:pPr>
        <w:numPr>
          <w:ilvl w:val="0"/>
          <w:numId w:val="13"/>
        </w:numPr>
        <w:spacing w:after="0"/>
        <w:ind w:hanging="357"/>
        <w:rPr>
          <w:rFonts w:ascii="Times New Roman" w:hAnsi="Times New Roman"/>
          <w:sz w:val="28"/>
          <w:szCs w:val="28"/>
        </w:rPr>
      </w:pPr>
      <w:r w:rsidRPr="00D51BA4">
        <w:rPr>
          <w:rFonts w:ascii="Times New Roman" w:hAnsi="Times New Roman"/>
          <w:sz w:val="28"/>
          <w:szCs w:val="28"/>
        </w:rPr>
        <w:t>Сложные эфиры азотной кислоты. Препараты:</w:t>
      </w:r>
    </w:p>
    <w:p w:rsidR="00D37EC9" w:rsidRPr="00D51BA4" w:rsidRDefault="00D37EC9" w:rsidP="00ED01E8">
      <w:pPr>
        <w:numPr>
          <w:ilvl w:val="1"/>
          <w:numId w:val="13"/>
        </w:numPr>
        <w:spacing w:after="0"/>
        <w:ind w:hanging="357"/>
        <w:rPr>
          <w:rFonts w:ascii="Times New Roman" w:hAnsi="Times New Roman"/>
          <w:sz w:val="28"/>
          <w:szCs w:val="28"/>
        </w:rPr>
      </w:pPr>
      <w:r w:rsidRPr="00D51BA4">
        <w:rPr>
          <w:rFonts w:ascii="Times New Roman" w:hAnsi="Times New Roman"/>
          <w:b/>
          <w:bCs/>
          <w:sz w:val="28"/>
          <w:szCs w:val="28"/>
        </w:rPr>
        <w:t>нитроглицерин</w:t>
      </w:r>
      <w:r w:rsidRPr="00D51BA4">
        <w:rPr>
          <w:rFonts w:ascii="Times New Roman" w:hAnsi="Times New Roman"/>
          <w:sz w:val="28"/>
          <w:szCs w:val="28"/>
        </w:rPr>
        <w:t xml:space="preserve"> (структурная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3A5777" w:rsidRPr="00D51BA4" w:rsidRDefault="003A5777" w:rsidP="003A5777">
      <w:pPr>
        <w:spacing w:after="0"/>
        <w:ind w:firstLine="708"/>
        <w:rPr>
          <w:rFonts w:ascii="Times New Roman" w:hAnsi="Times New Roman"/>
          <w:b/>
          <w:bCs/>
          <w:sz w:val="28"/>
          <w:szCs w:val="28"/>
        </w:rPr>
      </w:pPr>
      <w:r w:rsidRPr="00D51BA4">
        <w:rPr>
          <w:rFonts w:ascii="Times New Roman" w:hAnsi="Times New Roman"/>
          <w:b/>
          <w:color w:val="000000"/>
          <w:sz w:val="28"/>
          <w:szCs w:val="28"/>
        </w:rPr>
        <w:t>Форма организации лекции:</w:t>
      </w:r>
      <w:r w:rsidRPr="00D51BA4">
        <w:rPr>
          <w:rFonts w:ascii="Times New Roman" w:hAnsi="Times New Roman"/>
          <w:i/>
          <w:sz w:val="28"/>
          <w:szCs w:val="28"/>
        </w:rPr>
        <w:t xml:space="preserve"> информационная (традиционная)</w:t>
      </w:r>
    </w:p>
    <w:p w:rsidR="003A5777" w:rsidRPr="00D51BA4" w:rsidRDefault="003A5777" w:rsidP="003A5777">
      <w:pPr>
        <w:spacing w:before="120" w:after="120"/>
        <w:ind w:firstLine="709"/>
        <w:jc w:val="both"/>
        <w:rPr>
          <w:rFonts w:ascii="Times New Roman" w:hAnsi="Times New Roman"/>
          <w:sz w:val="28"/>
          <w:szCs w:val="28"/>
        </w:rPr>
      </w:pPr>
      <w:r w:rsidRPr="00D51BA4">
        <w:rPr>
          <w:rFonts w:ascii="Times New Roman" w:hAnsi="Times New Roman"/>
          <w:b/>
          <w:color w:val="000000"/>
          <w:spacing w:val="-4"/>
          <w:sz w:val="28"/>
          <w:szCs w:val="28"/>
        </w:rPr>
        <w:t>Методы обучения, применяемые на лекции</w:t>
      </w:r>
      <w:r w:rsidRPr="00D51BA4">
        <w:rPr>
          <w:rFonts w:ascii="Times New Roman" w:hAnsi="Times New Roman"/>
          <w:color w:val="000000"/>
          <w:spacing w:val="-4"/>
          <w:sz w:val="28"/>
          <w:szCs w:val="28"/>
        </w:rPr>
        <w:t xml:space="preserve">: </w:t>
      </w:r>
      <w:r w:rsidRPr="00D51BA4">
        <w:rPr>
          <w:rFonts w:ascii="Times New Roman" w:hAnsi="Times New Roman"/>
          <w:sz w:val="28"/>
          <w:szCs w:val="28"/>
        </w:rPr>
        <w:t>словесные (объяснение, дискуссия), видеометод.</w:t>
      </w:r>
    </w:p>
    <w:p w:rsidR="003A5777" w:rsidRPr="00D51BA4" w:rsidRDefault="003A5777" w:rsidP="003A5777">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Средства обучения</w:t>
      </w:r>
      <w:r w:rsidRPr="00D51BA4">
        <w:rPr>
          <w:rFonts w:ascii="Times New Roman" w:hAnsi="Times New Roman"/>
          <w:color w:val="000000"/>
          <w:sz w:val="28"/>
          <w:szCs w:val="28"/>
        </w:rPr>
        <w:t xml:space="preserve">: </w:t>
      </w:r>
    </w:p>
    <w:p w:rsidR="003A5777" w:rsidRPr="00D51BA4" w:rsidRDefault="003A5777" w:rsidP="003A5777">
      <w:pPr>
        <w:spacing w:after="0"/>
        <w:ind w:firstLine="709"/>
        <w:jc w:val="both"/>
        <w:rPr>
          <w:rFonts w:ascii="Times New Roman" w:hAnsi="Times New Roman"/>
          <w:i/>
          <w:color w:val="000000"/>
          <w:sz w:val="28"/>
          <w:szCs w:val="28"/>
        </w:rPr>
      </w:pPr>
      <w:r w:rsidRPr="00D51BA4">
        <w:rPr>
          <w:rFonts w:ascii="Times New Roman" w:hAnsi="Times New Roman"/>
          <w:color w:val="000000"/>
          <w:sz w:val="28"/>
          <w:szCs w:val="28"/>
        </w:rPr>
        <w:t>- дидактические (</w:t>
      </w:r>
      <w:r w:rsidRPr="00D51BA4">
        <w:rPr>
          <w:rFonts w:ascii="Times New Roman" w:hAnsi="Times New Roman"/>
          <w:i/>
          <w:color w:val="000000"/>
          <w:sz w:val="28"/>
          <w:szCs w:val="28"/>
        </w:rPr>
        <w:t>презентация</w:t>
      </w:r>
      <w:r w:rsidRPr="00D51BA4">
        <w:rPr>
          <w:rFonts w:ascii="Times New Roman" w:hAnsi="Times New Roman"/>
          <w:color w:val="000000"/>
          <w:sz w:val="28"/>
          <w:szCs w:val="28"/>
        </w:rPr>
        <w:t xml:space="preserve"> </w:t>
      </w:r>
      <w:r w:rsidRPr="00D51BA4">
        <w:rPr>
          <w:rFonts w:ascii="Times New Roman" w:hAnsi="Times New Roman"/>
          <w:i/>
          <w:color w:val="000000"/>
          <w:sz w:val="28"/>
          <w:szCs w:val="28"/>
        </w:rPr>
        <w:t>)</w:t>
      </w:r>
    </w:p>
    <w:p w:rsidR="003A5777" w:rsidRPr="00D51BA4" w:rsidRDefault="003A5777" w:rsidP="003A5777">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материально-технические (</w:t>
      </w:r>
      <w:r w:rsidRPr="00D51BA4">
        <w:rPr>
          <w:rFonts w:ascii="Times New Roman" w:hAnsi="Times New Roman"/>
          <w:i/>
          <w:color w:val="000000"/>
          <w:sz w:val="28"/>
          <w:szCs w:val="28"/>
        </w:rPr>
        <w:t>мел, доска, мультимедийный проектор</w:t>
      </w:r>
      <w:r w:rsidRPr="00D51BA4">
        <w:rPr>
          <w:rFonts w:ascii="Times New Roman" w:hAnsi="Times New Roman"/>
          <w:color w:val="000000"/>
          <w:sz w:val="28"/>
          <w:szCs w:val="28"/>
        </w:rPr>
        <w:t>).</w:t>
      </w:r>
    </w:p>
    <w:p w:rsidR="00E632B9" w:rsidRPr="00D51BA4" w:rsidRDefault="00E632B9" w:rsidP="00D37EC9">
      <w:pPr>
        <w:spacing w:after="0"/>
        <w:ind w:firstLine="709"/>
        <w:jc w:val="center"/>
        <w:rPr>
          <w:rFonts w:ascii="Times New Roman" w:hAnsi="Times New Roman"/>
          <w:b/>
          <w:color w:val="000000"/>
          <w:sz w:val="28"/>
          <w:szCs w:val="28"/>
        </w:rPr>
      </w:pPr>
    </w:p>
    <w:p w:rsidR="00D37EC9" w:rsidRPr="00D51BA4" w:rsidRDefault="00D37EC9" w:rsidP="00D37EC9">
      <w:pPr>
        <w:spacing w:after="0"/>
        <w:ind w:firstLine="709"/>
        <w:jc w:val="center"/>
        <w:rPr>
          <w:rFonts w:ascii="Times New Roman" w:hAnsi="Times New Roman"/>
          <w:b/>
          <w:color w:val="000000"/>
          <w:sz w:val="28"/>
          <w:szCs w:val="28"/>
        </w:rPr>
      </w:pPr>
      <w:r w:rsidRPr="00D51BA4">
        <w:rPr>
          <w:rFonts w:ascii="Times New Roman" w:hAnsi="Times New Roman"/>
          <w:b/>
          <w:color w:val="000000"/>
          <w:sz w:val="28"/>
          <w:szCs w:val="28"/>
        </w:rPr>
        <w:t>Лекция №9</w:t>
      </w:r>
    </w:p>
    <w:p w:rsidR="00D37EC9" w:rsidRPr="00D51BA4" w:rsidRDefault="00D37EC9" w:rsidP="00D37EC9">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Тема</w:t>
      </w:r>
      <w:r w:rsidRPr="00D51BA4">
        <w:rPr>
          <w:rFonts w:ascii="Times New Roman" w:hAnsi="Times New Roman"/>
          <w:color w:val="000000"/>
          <w:sz w:val="28"/>
          <w:szCs w:val="28"/>
        </w:rPr>
        <w:t xml:space="preserve">: </w:t>
      </w:r>
      <w:r w:rsidRPr="00D51BA4">
        <w:rPr>
          <w:rFonts w:ascii="Times New Roman" w:hAnsi="Times New Roman"/>
          <w:b/>
          <w:color w:val="000000"/>
          <w:sz w:val="28"/>
          <w:szCs w:val="28"/>
        </w:rPr>
        <w:t>Лекарственные средства из группы альдегидов, их производных.</w:t>
      </w:r>
    </w:p>
    <w:p w:rsidR="00D37EC9" w:rsidRPr="00D51BA4" w:rsidRDefault="00D37EC9" w:rsidP="00D37EC9">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 xml:space="preserve">Цель: </w:t>
      </w:r>
      <w:r w:rsidRPr="00D51BA4">
        <w:rPr>
          <w:rFonts w:ascii="Times New Roman" w:hAnsi="Times New Roman"/>
          <w:color w:val="000000"/>
          <w:sz w:val="28"/>
          <w:szCs w:val="28"/>
        </w:rPr>
        <w:t>формирование у студентов необходимых знаний</w:t>
      </w:r>
      <w:r w:rsidRPr="00D51BA4">
        <w:rPr>
          <w:rFonts w:ascii="Times New Roman" w:hAnsi="Times New Roman"/>
          <w:sz w:val="28"/>
          <w:szCs w:val="28"/>
        </w:rPr>
        <w:t xml:space="preserve"> </w:t>
      </w:r>
      <w:r w:rsidRPr="00D51BA4">
        <w:rPr>
          <w:rFonts w:ascii="Times New Roman" w:hAnsi="Times New Roman"/>
          <w:color w:val="000000"/>
          <w:sz w:val="28"/>
          <w:szCs w:val="28"/>
        </w:rPr>
        <w:t>о контроле качества лекарственных средств, из группы альдегидов, их производных.</w:t>
      </w:r>
    </w:p>
    <w:p w:rsidR="00D37EC9" w:rsidRPr="00D51BA4" w:rsidRDefault="00D37EC9" w:rsidP="00D37EC9">
      <w:pPr>
        <w:spacing w:before="120" w:after="120"/>
        <w:ind w:firstLine="709"/>
        <w:jc w:val="both"/>
        <w:rPr>
          <w:rFonts w:ascii="Times New Roman" w:hAnsi="Times New Roman"/>
          <w:b/>
          <w:color w:val="000000"/>
          <w:sz w:val="28"/>
          <w:szCs w:val="28"/>
        </w:rPr>
      </w:pPr>
      <w:r w:rsidRPr="00D51BA4">
        <w:rPr>
          <w:rFonts w:ascii="Times New Roman" w:hAnsi="Times New Roman"/>
          <w:b/>
          <w:color w:val="000000"/>
          <w:sz w:val="28"/>
          <w:szCs w:val="28"/>
        </w:rPr>
        <w:t>Аннотация лекции</w:t>
      </w:r>
    </w:p>
    <w:p w:rsidR="00D37EC9" w:rsidRPr="00D51BA4" w:rsidRDefault="00D37EC9" w:rsidP="00ED01E8">
      <w:pPr>
        <w:numPr>
          <w:ilvl w:val="0"/>
          <w:numId w:val="14"/>
        </w:numPr>
        <w:spacing w:after="0"/>
        <w:ind w:hanging="357"/>
        <w:jc w:val="both"/>
        <w:rPr>
          <w:rFonts w:ascii="Times New Roman" w:hAnsi="Times New Roman"/>
          <w:sz w:val="28"/>
          <w:szCs w:val="28"/>
        </w:rPr>
      </w:pPr>
      <w:r w:rsidRPr="00D51BA4">
        <w:rPr>
          <w:rFonts w:ascii="Times New Roman" w:hAnsi="Times New Roman"/>
          <w:sz w:val="28"/>
          <w:szCs w:val="28"/>
        </w:rPr>
        <w:t>Альдегиды. Общая характеристика.</w:t>
      </w:r>
    </w:p>
    <w:p w:rsidR="00D37EC9" w:rsidRPr="00D51BA4" w:rsidRDefault="00D37EC9" w:rsidP="00ED01E8">
      <w:pPr>
        <w:numPr>
          <w:ilvl w:val="0"/>
          <w:numId w:val="14"/>
        </w:numPr>
        <w:spacing w:after="0"/>
        <w:ind w:hanging="357"/>
        <w:jc w:val="both"/>
        <w:rPr>
          <w:rFonts w:ascii="Times New Roman" w:hAnsi="Times New Roman"/>
          <w:sz w:val="28"/>
          <w:szCs w:val="28"/>
        </w:rPr>
      </w:pPr>
      <w:r w:rsidRPr="00D51BA4">
        <w:rPr>
          <w:rFonts w:ascii="Times New Roman" w:hAnsi="Times New Roman"/>
          <w:sz w:val="28"/>
          <w:szCs w:val="28"/>
        </w:rPr>
        <w:t>Препрараты альдегидов:</w:t>
      </w:r>
    </w:p>
    <w:p w:rsidR="00D37EC9" w:rsidRPr="00D51BA4" w:rsidRDefault="00D37EC9" w:rsidP="00ED01E8">
      <w:pPr>
        <w:numPr>
          <w:ilvl w:val="1"/>
          <w:numId w:val="14"/>
        </w:numPr>
        <w:spacing w:after="0"/>
        <w:ind w:hanging="357"/>
        <w:jc w:val="both"/>
        <w:rPr>
          <w:rFonts w:ascii="Times New Roman" w:hAnsi="Times New Roman"/>
          <w:b/>
          <w:bCs/>
          <w:sz w:val="28"/>
          <w:szCs w:val="28"/>
        </w:rPr>
      </w:pPr>
      <w:r w:rsidRPr="00D51BA4">
        <w:rPr>
          <w:rFonts w:ascii="Times New Roman" w:hAnsi="Times New Roman"/>
          <w:b/>
          <w:bCs/>
          <w:sz w:val="28"/>
          <w:szCs w:val="28"/>
        </w:rPr>
        <w:t>раствор формальдегида (формалин),</w:t>
      </w:r>
    </w:p>
    <w:p w:rsidR="00D37EC9" w:rsidRPr="00D51BA4" w:rsidRDefault="00D37EC9" w:rsidP="00ED01E8">
      <w:pPr>
        <w:numPr>
          <w:ilvl w:val="1"/>
          <w:numId w:val="14"/>
        </w:numPr>
        <w:spacing w:after="0"/>
        <w:ind w:hanging="357"/>
        <w:jc w:val="both"/>
        <w:rPr>
          <w:rFonts w:ascii="Times New Roman" w:hAnsi="Times New Roman"/>
          <w:b/>
          <w:bCs/>
          <w:sz w:val="28"/>
          <w:szCs w:val="28"/>
        </w:rPr>
      </w:pPr>
      <w:r w:rsidRPr="00D51BA4">
        <w:rPr>
          <w:rFonts w:ascii="Times New Roman" w:hAnsi="Times New Roman"/>
          <w:b/>
          <w:bCs/>
          <w:sz w:val="28"/>
          <w:szCs w:val="28"/>
        </w:rPr>
        <w:t>хлоралгидрат,</w:t>
      </w:r>
    </w:p>
    <w:p w:rsidR="00D37EC9" w:rsidRPr="00D51BA4" w:rsidRDefault="00D37EC9" w:rsidP="00ED01E8">
      <w:pPr>
        <w:numPr>
          <w:ilvl w:val="1"/>
          <w:numId w:val="14"/>
        </w:numPr>
        <w:spacing w:after="0"/>
        <w:ind w:hanging="357"/>
        <w:rPr>
          <w:rFonts w:ascii="Times New Roman" w:hAnsi="Times New Roman"/>
          <w:sz w:val="28"/>
          <w:szCs w:val="28"/>
        </w:rPr>
      </w:pPr>
      <w:r w:rsidRPr="00D51BA4">
        <w:rPr>
          <w:rFonts w:ascii="Times New Roman" w:hAnsi="Times New Roman"/>
          <w:b/>
          <w:bCs/>
          <w:sz w:val="28"/>
          <w:szCs w:val="28"/>
        </w:rPr>
        <w:t>гексаметилентетрамин</w:t>
      </w:r>
      <w:r w:rsidRPr="00D51BA4">
        <w:rPr>
          <w:rFonts w:ascii="Times New Roman" w:hAnsi="Times New Roman"/>
          <w:sz w:val="28"/>
          <w:szCs w:val="28"/>
        </w:rPr>
        <w:t xml:space="preserve"> (структурная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D37EC9" w:rsidRPr="00D51BA4" w:rsidRDefault="00D37EC9" w:rsidP="00D37EC9">
      <w:pPr>
        <w:spacing w:after="0"/>
        <w:ind w:firstLine="708"/>
        <w:rPr>
          <w:rFonts w:ascii="Times New Roman" w:hAnsi="Times New Roman"/>
          <w:b/>
          <w:color w:val="000000"/>
          <w:sz w:val="28"/>
          <w:szCs w:val="28"/>
        </w:rPr>
      </w:pPr>
    </w:p>
    <w:p w:rsidR="00D37EC9" w:rsidRPr="00D51BA4" w:rsidRDefault="00D37EC9" w:rsidP="00D37EC9">
      <w:pPr>
        <w:spacing w:after="0"/>
        <w:ind w:firstLine="708"/>
        <w:rPr>
          <w:rFonts w:ascii="Times New Roman" w:hAnsi="Times New Roman"/>
          <w:b/>
          <w:bCs/>
          <w:sz w:val="28"/>
          <w:szCs w:val="28"/>
        </w:rPr>
      </w:pPr>
      <w:r w:rsidRPr="00D51BA4">
        <w:rPr>
          <w:rFonts w:ascii="Times New Roman" w:hAnsi="Times New Roman"/>
          <w:b/>
          <w:color w:val="000000"/>
          <w:sz w:val="28"/>
          <w:szCs w:val="28"/>
        </w:rPr>
        <w:t>Форма организации лекции:</w:t>
      </w:r>
      <w:r w:rsidRPr="00D51BA4">
        <w:rPr>
          <w:rFonts w:ascii="Times New Roman" w:hAnsi="Times New Roman"/>
          <w:i/>
          <w:sz w:val="28"/>
          <w:szCs w:val="28"/>
        </w:rPr>
        <w:t xml:space="preserve"> информационная (традиционная)</w:t>
      </w:r>
    </w:p>
    <w:p w:rsidR="00D37EC9" w:rsidRPr="00D51BA4" w:rsidRDefault="00D37EC9" w:rsidP="00D37EC9">
      <w:pPr>
        <w:spacing w:before="120" w:after="120"/>
        <w:ind w:firstLine="709"/>
        <w:jc w:val="both"/>
        <w:rPr>
          <w:rFonts w:ascii="Times New Roman" w:hAnsi="Times New Roman"/>
          <w:sz w:val="28"/>
          <w:szCs w:val="28"/>
        </w:rPr>
      </w:pPr>
      <w:r w:rsidRPr="00D51BA4">
        <w:rPr>
          <w:rFonts w:ascii="Times New Roman" w:hAnsi="Times New Roman"/>
          <w:b/>
          <w:color w:val="000000"/>
          <w:spacing w:val="-4"/>
          <w:sz w:val="28"/>
          <w:szCs w:val="28"/>
        </w:rPr>
        <w:t>Методы обучения, применяемые на лекции</w:t>
      </w:r>
      <w:r w:rsidRPr="00D51BA4">
        <w:rPr>
          <w:rFonts w:ascii="Times New Roman" w:hAnsi="Times New Roman"/>
          <w:color w:val="000000"/>
          <w:spacing w:val="-4"/>
          <w:sz w:val="28"/>
          <w:szCs w:val="28"/>
        </w:rPr>
        <w:t xml:space="preserve">: </w:t>
      </w:r>
      <w:r w:rsidRPr="00D51BA4">
        <w:rPr>
          <w:rFonts w:ascii="Times New Roman" w:hAnsi="Times New Roman"/>
          <w:sz w:val="28"/>
          <w:szCs w:val="28"/>
        </w:rPr>
        <w:t>словесные (объяснение, дискуссия), видеометод.</w:t>
      </w:r>
    </w:p>
    <w:p w:rsidR="00D37EC9" w:rsidRPr="00D51BA4" w:rsidRDefault="00D37EC9" w:rsidP="00D37EC9">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Средства обучения</w:t>
      </w:r>
      <w:r w:rsidRPr="00D51BA4">
        <w:rPr>
          <w:rFonts w:ascii="Times New Roman" w:hAnsi="Times New Roman"/>
          <w:color w:val="000000"/>
          <w:sz w:val="28"/>
          <w:szCs w:val="28"/>
        </w:rPr>
        <w:t xml:space="preserve">: </w:t>
      </w:r>
    </w:p>
    <w:p w:rsidR="00D37EC9" w:rsidRPr="00D51BA4" w:rsidRDefault="00D37EC9" w:rsidP="00D37EC9">
      <w:pPr>
        <w:spacing w:after="0"/>
        <w:ind w:firstLine="709"/>
        <w:jc w:val="both"/>
        <w:rPr>
          <w:rFonts w:ascii="Times New Roman" w:hAnsi="Times New Roman"/>
          <w:i/>
          <w:color w:val="000000"/>
          <w:sz w:val="28"/>
          <w:szCs w:val="28"/>
        </w:rPr>
      </w:pPr>
      <w:r w:rsidRPr="00D51BA4">
        <w:rPr>
          <w:rFonts w:ascii="Times New Roman" w:hAnsi="Times New Roman"/>
          <w:color w:val="000000"/>
          <w:sz w:val="28"/>
          <w:szCs w:val="28"/>
        </w:rPr>
        <w:t>- дидактические (</w:t>
      </w:r>
      <w:r w:rsidRPr="00D51BA4">
        <w:rPr>
          <w:rFonts w:ascii="Times New Roman" w:hAnsi="Times New Roman"/>
          <w:i/>
          <w:color w:val="000000"/>
          <w:sz w:val="28"/>
          <w:szCs w:val="28"/>
        </w:rPr>
        <w:t>презентация</w:t>
      </w:r>
      <w:r w:rsidRPr="00D51BA4">
        <w:rPr>
          <w:rFonts w:ascii="Times New Roman" w:hAnsi="Times New Roman"/>
          <w:color w:val="000000"/>
          <w:sz w:val="28"/>
          <w:szCs w:val="28"/>
        </w:rPr>
        <w:t xml:space="preserve"> </w:t>
      </w:r>
      <w:r w:rsidRPr="00D51BA4">
        <w:rPr>
          <w:rFonts w:ascii="Times New Roman" w:hAnsi="Times New Roman"/>
          <w:i/>
          <w:color w:val="000000"/>
          <w:sz w:val="28"/>
          <w:szCs w:val="28"/>
        </w:rPr>
        <w:t>)</w:t>
      </w:r>
    </w:p>
    <w:p w:rsidR="00D37EC9" w:rsidRPr="00D51BA4" w:rsidRDefault="00D37EC9" w:rsidP="00D37EC9">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материально-технические (</w:t>
      </w:r>
      <w:r w:rsidRPr="00D51BA4">
        <w:rPr>
          <w:rFonts w:ascii="Times New Roman" w:hAnsi="Times New Roman"/>
          <w:i/>
          <w:color w:val="000000"/>
          <w:sz w:val="28"/>
          <w:szCs w:val="28"/>
        </w:rPr>
        <w:t>мел, доска, мультимедийный проектор</w:t>
      </w:r>
      <w:r w:rsidRPr="00D51BA4">
        <w:rPr>
          <w:rFonts w:ascii="Times New Roman" w:hAnsi="Times New Roman"/>
          <w:color w:val="000000"/>
          <w:sz w:val="28"/>
          <w:szCs w:val="28"/>
        </w:rPr>
        <w:t>).</w:t>
      </w:r>
    </w:p>
    <w:p w:rsidR="00D37EC9" w:rsidRPr="00D51BA4" w:rsidRDefault="00D37EC9" w:rsidP="00D37EC9">
      <w:pPr>
        <w:rPr>
          <w:rFonts w:ascii="Times New Roman" w:hAnsi="Times New Roman"/>
          <w:b/>
          <w:color w:val="000000"/>
          <w:sz w:val="28"/>
          <w:szCs w:val="28"/>
        </w:rPr>
      </w:pPr>
    </w:p>
    <w:p w:rsidR="00504A2B" w:rsidRPr="00D51BA4" w:rsidRDefault="00504A2B" w:rsidP="00504A2B">
      <w:pPr>
        <w:spacing w:after="0"/>
        <w:ind w:firstLine="709"/>
        <w:jc w:val="center"/>
        <w:rPr>
          <w:rFonts w:ascii="Times New Roman" w:hAnsi="Times New Roman"/>
          <w:b/>
          <w:color w:val="000000"/>
          <w:sz w:val="28"/>
          <w:szCs w:val="28"/>
        </w:rPr>
      </w:pPr>
      <w:r w:rsidRPr="00D51BA4">
        <w:rPr>
          <w:rFonts w:ascii="Times New Roman" w:hAnsi="Times New Roman"/>
          <w:b/>
          <w:color w:val="000000"/>
          <w:sz w:val="28"/>
          <w:szCs w:val="28"/>
        </w:rPr>
        <w:t>Лекция №10</w:t>
      </w:r>
    </w:p>
    <w:p w:rsidR="00504A2B" w:rsidRPr="00D51BA4" w:rsidRDefault="00504A2B" w:rsidP="00504A2B">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Тема</w:t>
      </w:r>
      <w:r w:rsidRPr="00D51BA4">
        <w:rPr>
          <w:rFonts w:ascii="Times New Roman" w:hAnsi="Times New Roman"/>
          <w:color w:val="000000"/>
          <w:sz w:val="28"/>
          <w:szCs w:val="28"/>
        </w:rPr>
        <w:t xml:space="preserve">: </w:t>
      </w:r>
      <w:r w:rsidRPr="00D51BA4">
        <w:rPr>
          <w:rFonts w:ascii="Times New Roman" w:hAnsi="Times New Roman"/>
          <w:b/>
          <w:color w:val="000000"/>
          <w:sz w:val="28"/>
          <w:szCs w:val="28"/>
        </w:rPr>
        <w:t>Лекарственные средства из группы карбоновых кислот и производных ненасыщенных полиокси-гамма-лактонов.</w:t>
      </w:r>
    </w:p>
    <w:p w:rsidR="00504A2B" w:rsidRPr="00D51BA4" w:rsidRDefault="00504A2B" w:rsidP="00504A2B">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 xml:space="preserve">Цель: </w:t>
      </w:r>
      <w:r w:rsidRPr="00D51BA4">
        <w:rPr>
          <w:rFonts w:ascii="Times New Roman" w:hAnsi="Times New Roman"/>
          <w:color w:val="000000"/>
          <w:sz w:val="28"/>
          <w:szCs w:val="28"/>
        </w:rPr>
        <w:t>формирование у студентов необходимых знаний</w:t>
      </w:r>
      <w:r w:rsidRPr="00D51BA4">
        <w:rPr>
          <w:rFonts w:ascii="Times New Roman" w:hAnsi="Times New Roman"/>
          <w:sz w:val="28"/>
          <w:szCs w:val="28"/>
        </w:rPr>
        <w:t xml:space="preserve"> </w:t>
      </w:r>
      <w:r w:rsidRPr="00D51BA4">
        <w:rPr>
          <w:rFonts w:ascii="Times New Roman" w:hAnsi="Times New Roman"/>
          <w:color w:val="000000"/>
          <w:sz w:val="28"/>
          <w:szCs w:val="28"/>
        </w:rPr>
        <w:t>о контроле качества лекарственных средств, из группы карбоновых кислот и производных ненасыщенных полиокси-гамма-лактонов.</w:t>
      </w:r>
    </w:p>
    <w:p w:rsidR="00504A2B" w:rsidRPr="00D51BA4" w:rsidRDefault="00504A2B" w:rsidP="00504A2B">
      <w:pPr>
        <w:spacing w:before="120" w:after="120"/>
        <w:ind w:firstLine="709"/>
        <w:jc w:val="both"/>
        <w:rPr>
          <w:rFonts w:ascii="Times New Roman" w:hAnsi="Times New Roman"/>
          <w:b/>
          <w:color w:val="000000"/>
          <w:sz w:val="28"/>
          <w:szCs w:val="28"/>
        </w:rPr>
      </w:pPr>
      <w:r w:rsidRPr="00D51BA4">
        <w:rPr>
          <w:rFonts w:ascii="Times New Roman" w:hAnsi="Times New Roman"/>
          <w:b/>
          <w:color w:val="000000"/>
          <w:sz w:val="28"/>
          <w:szCs w:val="28"/>
        </w:rPr>
        <w:t>Аннотация лекции</w:t>
      </w:r>
    </w:p>
    <w:p w:rsidR="00504A2B" w:rsidRPr="00D51BA4" w:rsidRDefault="00504A2B" w:rsidP="00ED01E8">
      <w:pPr>
        <w:numPr>
          <w:ilvl w:val="0"/>
          <w:numId w:val="18"/>
        </w:numPr>
        <w:spacing w:after="0"/>
        <w:jc w:val="both"/>
        <w:rPr>
          <w:rFonts w:ascii="Times New Roman" w:hAnsi="Times New Roman"/>
          <w:sz w:val="28"/>
          <w:szCs w:val="28"/>
        </w:rPr>
      </w:pPr>
      <w:r w:rsidRPr="00D51BA4">
        <w:rPr>
          <w:rFonts w:ascii="Times New Roman" w:hAnsi="Times New Roman"/>
          <w:sz w:val="28"/>
          <w:szCs w:val="28"/>
        </w:rPr>
        <w:t>Препараты солей карбоновых кислот:</w:t>
      </w:r>
    </w:p>
    <w:p w:rsidR="00504A2B" w:rsidRPr="00D51BA4" w:rsidRDefault="00504A2B" w:rsidP="00ED01E8">
      <w:pPr>
        <w:numPr>
          <w:ilvl w:val="1"/>
          <w:numId w:val="18"/>
        </w:numPr>
        <w:spacing w:after="0"/>
        <w:ind w:hanging="357"/>
        <w:jc w:val="both"/>
        <w:rPr>
          <w:rFonts w:ascii="Times New Roman" w:hAnsi="Times New Roman"/>
          <w:b/>
          <w:bCs/>
          <w:sz w:val="28"/>
          <w:szCs w:val="28"/>
        </w:rPr>
      </w:pPr>
      <w:r w:rsidRPr="00D51BA4">
        <w:rPr>
          <w:rFonts w:ascii="Times New Roman" w:hAnsi="Times New Roman"/>
          <w:b/>
          <w:bCs/>
          <w:sz w:val="28"/>
          <w:szCs w:val="28"/>
        </w:rPr>
        <w:t>калия ацетат,</w:t>
      </w:r>
    </w:p>
    <w:p w:rsidR="00504A2B" w:rsidRPr="00D51BA4" w:rsidRDefault="00504A2B" w:rsidP="00ED01E8">
      <w:pPr>
        <w:numPr>
          <w:ilvl w:val="1"/>
          <w:numId w:val="18"/>
        </w:numPr>
        <w:spacing w:after="0"/>
        <w:ind w:hanging="357"/>
        <w:jc w:val="both"/>
        <w:rPr>
          <w:rFonts w:ascii="Times New Roman" w:hAnsi="Times New Roman"/>
          <w:b/>
          <w:bCs/>
          <w:sz w:val="28"/>
          <w:szCs w:val="28"/>
        </w:rPr>
      </w:pPr>
      <w:r w:rsidRPr="00D51BA4">
        <w:rPr>
          <w:rFonts w:ascii="Times New Roman" w:hAnsi="Times New Roman"/>
          <w:b/>
          <w:bCs/>
          <w:sz w:val="28"/>
          <w:szCs w:val="28"/>
        </w:rPr>
        <w:t>кальция лактат,</w:t>
      </w:r>
    </w:p>
    <w:p w:rsidR="00504A2B" w:rsidRPr="00D51BA4" w:rsidRDefault="00504A2B" w:rsidP="00ED01E8">
      <w:pPr>
        <w:numPr>
          <w:ilvl w:val="1"/>
          <w:numId w:val="18"/>
        </w:numPr>
        <w:spacing w:after="0"/>
        <w:ind w:hanging="357"/>
        <w:jc w:val="both"/>
        <w:rPr>
          <w:rFonts w:ascii="Times New Roman" w:hAnsi="Times New Roman"/>
          <w:b/>
          <w:bCs/>
          <w:sz w:val="28"/>
          <w:szCs w:val="28"/>
        </w:rPr>
      </w:pPr>
      <w:r w:rsidRPr="00D51BA4">
        <w:rPr>
          <w:rFonts w:ascii="Times New Roman" w:hAnsi="Times New Roman"/>
          <w:b/>
          <w:bCs/>
          <w:sz w:val="28"/>
          <w:szCs w:val="28"/>
        </w:rPr>
        <w:t>натрия цитрат для инъекций,</w:t>
      </w:r>
    </w:p>
    <w:p w:rsidR="00504A2B" w:rsidRPr="00D51BA4" w:rsidRDefault="00504A2B" w:rsidP="00ED01E8">
      <w:pPr>
        <w:numPr>
          <w:ilvl w:val="1"/>
          <w:numId w:val="18"/>
        </w:numPr>
        <w:spacing w:after="0"/>
        <w:ind w:hanging="357"/>
        <w:jc w:val="both"/>
        <w:rPr>
          <w:rFonts w:ascii="Times New Roman" w:hAnsi="Times New Roman"/>
          <w:b/>
          <w:bCs/>
          <w:sz w:val="28"/>
          <w:szCs w:val="28"/>
        </w:rPr>
      </w:pPr>
      <w:r w:rsidRPr="00D51BA4">
        <w:rPr>
          <w:rFonts w:ascii="Times New Roman" w:hAnsi="Times New Roman"/>
          <w:b/>
          <w:bCs/>
          <w:sz w:val="28"/>
          <w:szCs w:val="28"/>
        </w:rPr>
        <w:t>кальция глюконат,</w:t>
      </w:r>
    </w:p>
    <w:p w:rsidR="00504A2B" w:rsidRPr="00D51BA4" w:rsidRDefault="00504A2B" w:rsidP="00ED01E8">
      <w:pPr>
        <w:numPr>
          <w:ilvl w:val="1"/>
          <w:numId w:val="18"/>
        </w:numPr>
        <w:spacing w:after="0"/>
        <w:ind w:hanging="357"/>
        <w:jc w:val="both"/>
        <w:rPr>
          <w:rFonts w:ascii="Times New Roman" w:hAnsi="Times New Roman"/>
          <w:sz w:val="28"/>
          <w:szCs w:val="28"/>
        </w:rPr>
      </w:pPr>
      <w:r w:rsidRPr="00D51BA4">
        <w:rPr>
          <w:rFonts w:ascii="Times New Roman" w:hAnsi="Times New Roman"/>
          <w:b/>
          <w:bCs/>
          <w:sz w:val="28"/>
          <w:szCs w:val="28"/>
        </w:rPr>
        <w:t>натрия вальпроат</w:t>
      </w:r>
      <w:r w:rsidRPr="00D51BA4">
        <w:rPr>
          <w:rFonts w:ascii="Times New Roman" w:hAnsi="Times New Roman"/>
          <w:sz w:val="28"/>
          <w:szCs w:val="28"/>
        </w:rPr>
        <w:t xml:space="preserve"> (структурная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504A2B" w:rsidRPr="00D51BA4" w:rsidRDefault="00504A2B" w:rsidP="00ED01E8">
      <w:pPr>
        <w:numPr>
          <w:ilvl w:val="0"/>
          <w:numId w:val="18"/>
        </w:numPr>
        <w:spacing w:after="0"/>
        <w:ind w:hanging="357"/>
        <w:jc w:val="both"/>
        <w:rPr>
          <w:rFonts w:ascii="Times New Roman" w:hAnsi="Times New Roman"/>
          <w:sz w:val="28"/>
          <w:szCs w:val="28"/>
        </w:rPr>
      </w:pPr>
      <w:r w:rsidRPr="00D51BA4">
        <w:rPr>
          <w:rFonts w:ascii="Times New Roman" w:hAnsi="Times New Roman"/>
          <w:sz w:val="28"/>
          <w:szCs w:val="28"/>
        </w:rPr>
        <w:lastRenderedPageBreak/>
        <w:t>Производные полиоксикарбоновых и полиаминополикарбоновых кислот.</w:t>
      </w:r>
    </w:p>
    <w:p w:rsidR="00504A2B" w:rsidRPr="00D51BA4" w:rsidRDefault="00504A2B" w:rsidP="00ED01E8">
      <w:pPr>
        <w:numPr>
          <w:ilvl w:val="1"/>
          <w:numId w:val="16"/>
        </w:numPr>
        <w:spacing w:after="0"/>
        <w:ind w:hanging="357"/>
        <w:jc w:val="both"/>
        <w:rPr>
          <w:rFonts w:ascii="Times New Roman" w:hAnsi="Times New Roman"/>
          <w:sz w:val="28"/>
          <w:szCs w:val="28"/>
        </w:rPr>
      </w:pPr>
      <w:r w:rsidRPr="00D51BA4">
        <w:rPr>
          <w:rFonts w:ascii="Times New Roman" w:hAnsi="Times New Roman"/>
          <w:sz w:val="28"/>
          <w:szCs w:val="28"/>
        </w:rPr>
        <w:t xml:space="preserve">Производные ненасыщенных полиокси-гамма-лактонов. Общая характеристика: </w:t>
      </w:r>
    </w:p>
    <w:p w:rsidR="00504A2B" w:rsidRPr="00D51BA4" w:rsidRDefault="00504A2B" w:rsidP="00ED01E8">
      <w:pPr>
        <w:numPr>
          <w:ilvl w:val="1"/>
          <w:numId w:val="16"/>
        </w:numPr>
        <w:spacing w:after="0"/>
        <w:ind w:hanging="357"/>
        <w:jc w:val="both"/>
        <w:rPr>
          <w:rFonts w:ascii="Times New Roman" w:hAnsi="Times New Roman"/>
          <w:sz w:val="28"/>
          <w:szCs w:val="28"/>
        </w:rPr>
      </w:pPr>
      <w:r w:rsidRPr="00D51BA4">
        <w:rPr>
          <w:rFonts w:ascii="Times New Roman" w:hAnsi="Times New Roman"/>
          <w:b/>
          <w:bCs/>
          <w:sz w:val="28"/>
          <w:szCs w:val="28"/>
        </w:rPr>
        <w:t>аскорбиновая кислота</w:t>
      </w:r>
      <w:r w:rsidRPr="00D51BA4">
        <w:rPr>
          <w:rFonts w:ascii="Times New Roman" w:hAnsi="Times New Roman"/>
          <w:sz w:val="28"/>
          <w:szCs w:val="28"/>
        </w:rPr>
        <w:t xml:space="preserve"> (структурная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504A2B" w:rsidRPr="00D51BA4" w:rsidRDefault="00504A2B" w:rsidP="00ED01E8">
      <w:pPr>
        <w:numPr>
          <w:ilvl w:val="1"/>
          <w:numId w:val="17"/>
        </w:numPr>
        <w:spacing w:after="0"/>
        <w:ind w:hanging="357"/>
        <w:jc w:val="both"/>
        <w:rPr>
          <w:rFonts w:ascii="Times New Roman" w:hAnsi="Times New Roman"/>
          <w:sz w:val="28"/>
          <w:szCs w:val="28"/>
        </w:rPr>
      </w:pPr>
      <w:r w:rsidRPr="00D51BA4">
        <w:rPr>
          <w:rFonts w:ascii="Times New Roman" w:hAnsi="Times New Roman"/>
          <w:sz w:val="28"/>
          <w:szCs w:val="28"/>
        </w:rPr>
        <w:t>Производные полиаминополикарбоновых кислот. Общая характеристика, препараты:</w:t>
      </w:r>
    </w:p>
    <w:p w:rsidR="00504A2B" w:rsidRPr="00D51BA4" w:rsidRDefault="00504A2B" w:rsidP="00ED01E8">
      <w:pPr>
        <w:numPr>
          <w:ilvl w:val="2"/>
          <w:numId w:val="17"/>
        </w:numPr>
        <w:spacing w:after="0"/>
        <w:ind w:hanging="357"/>
        <w:jc w:val="both"/>
        <w:rPr>
          <w:rFonts w:ascii="Times New Roman" w:hAnsi="Times New Roman"/>
          <w:b/>
          <w:bCs/>
          <w:sz w:val="28"/>
          <w:szCs w:val="28"/>
        </w:rPr>
      </w:pPr>
      <w:r w:rsidRPr="00D51BA4">
        <w:rPr>
          <w:rFonts w:ascii="Times New Roman" w:hAnsi="Times New Roman"/>
          <w:b/>
          <w:bCs/>
          <w:sz w:val="28"/>
          <w:szCs w:val="28"/>
        </w:rPr>
        <w:t>натрия кальция эдетата,</w:t>
      </w:r>
    </w:p>
    <w:p w:rsidR="00504A2B" w:rsidRPr="00D51BA4" w:rsidRDefault="00504A2B" w:rsidP="00ED01E8">
      <w:pPr>
        <w:numPr>
          <w:ilvl w:val="1"/>
          <w:numId w:val="17"/>
        </w:numPr>
        <w:spacing w:after="0"/>
        <w:ind w:hanging="357"/>
        <w:jc w:val="both"/>
        <w:rPr>
          <w:rFonts w:ascii="Times New Roman" w:hAnsi="Times New Roman"/>
          <w:sz w:val="28"/>
          <w:szCs w:val="28"/>
        </w:rPr>
      </w:pPr>
      <w:r w:rsidRPr="00D51BA4">
        <w:rPr>
          <w:rFonts w:ascii="Times New Roman" w:hAnsi="Times New Roman"/>
          <w:b/>
          <w:bCs/>
          <w:sz w:val="28"/>
          <w:szCs w:val="28"/>
        </w:rPr>
        <w:t>тетацина кальция</w:t>
      </w:r>
      <w:r w:rsidRPr="00D51BA4">
        <w:rPr>
          <w:rFonts w:ascii="Times New Roman" w:hAnsi="Times New Roman"/>
          <w:sz w:val="28"/>
          <w:szCs w:val="28"/>
        </w:rPr>
        <w:t xml:space="preserve"> (структурная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504A2B" w:rsidRPr="00D51BA4" w:rsidRDefault="00504A2B" w:rsidP="00ED01E8">
      <w:pPr>
        <w:numPr>
          <w:ilvl w:val="0"/>
          <w:numId w:val="18"/>
        </w:numPr>
        <w:spacing w:after="0"/>
        <w:ind w:hanging="357"/>
        <w:jc w:val="both"/>
        <w:rPr>
          <w:rFonts w:ascii="Times New Roman" w:hAnsi="Times New Roman"/>
          <w:sz w:val="28"/>
          <w:szCs w:val="28"/>
        </w:rPr>
      </w:pPr>
      <w:r w:rsidRPr="00D51BA4">
        <w:rPr>
          <w:rFonts w:ascii="Times New Roman" w:hAnsi="Times New Roman"/>
          <w:sz w:val="28"/>
          <w:szCs w:val="28"/>
        </w:rPr>
        <w:t>Производные дитиокарбаминовой кислоты. Общая характеристика.</w:t>
      </w:r>
    </w:p>
    <w:p w:rsidR="00504A2B" w:rsidRPr="00D51BA4" w:rsidRDefault="00504A2B" w:rsidP="00ED01E8">
      <w:pPr>
        <w:numPr>
          <w:ilvl w:val="1"/>
          <w:numId w:val="17"/>
        </w:numPr>
        <w:spacing w:after="0"/>
        <w:ind w:hanging="357"/>
        <w:jc w:val="both"/>
        <w:rPr>
          <w:rFonts w:ascii="Times New Roman" w:hAnsi="Times New Roman"/>
          <w:sz w:val="28"/>
          <w:szCs w:val="28"/>
        </w:rPr>
      </w:pPr>
      <w:r w:rsidRPr="00D51BA4">
        <w:rPr>
          <w:rFonts w:ascii="Times New Roman" w:hAnsi="Times New Roman"/>
          <w:b/>
          <w:bCs/>
          <w:sz w:val="28"/>
          <w:szCs w:val="28"/>
        </w:rPr>
        <w:t>дисульфирам</w:t>
      </w:r>
      <w:r w:rsidRPr="00D51BA4">
        <w:rPr>
          <w:rFonts w:ascii="Times New Roman" w:hAnsi="Times New Roman"/>
          <w:sz w:val="28"/>
          <w:szCs w:val="28"/>
        </w:rPr>
        <w:t xml:space="preserve"> (структурная формула, латинское название, источники, количественное определение, получение, описание, свойства, определение подлинности, испытания на чистоту, применение, хранение).</w:t>
      </w:r>
    </w:p>
    <w:p w:rsidR="00504A2B" w:rsidRPr="00D51BA4" w:rsidRDefault="00504A2B" w:rsidP="00504A2B">
      <w:pPr>
        <w:spacing w:after="0"/>
        <w:ind w:firstLine="708"/>
        <w:rPr>
          <w:rFonts w:ascii="Times New Roman" w:hAnsi="Times New Roman"/>
          <w:b/>
          <w:color w:val="000000"/>
          <w:sz w:val="28"/>
          <w:szCs w:val="28"/>
        </w:rPr>
      </w:pPr>
    </w:p>
    <w:p w:rsidR="00504A2B" w:rsidRPr="00D51BA4" w:rsidRDefault="00504A2B" w:rsidP="00504A2B">
      <w:pPr>
        <w:spacing w:after="0"/>
        <w:ind w:firstLine="708"/>
        <w:rPr>
          <w:rFonts w:ascii="Times New Roman" w:hAnsi="Times New Roman"/>
          <w:b/>
          <w:bCs/>
          <w:sz w:val="28"/>
          <w:szCs w:val="28"/>
        </w:rPr>
      </w:pPr>
      <w:r w:rsidRPr="00D51BA4">
        <w:rPr>
          <w:rFonts w:ascii="Times New Roman" w:hAnsi="Times New Roman"/>
          <w:b/>
          <w:color w:val="000000"/>
          <w:sz w:val="28"/>
          <w:szCs w:val="28"/>
        </w:rPr>
        <w:t>Форма организации лекции:</w:t>
      </w:r>
      <w:r w:rsidRPr="00D51BA4">
        <w:rPr>
          <w:rFonts w:ascii="Times New Roman" w:hAnsi="Times New Roman"/>
          <w:i/>
          <w:sz w:val="28"/>
          <w:szCs w:val="28"/>
        </w:rPr>
        <w:t xml:space="preserve"> информационная (традиционная)</w:t>
      </w:r>
    </w:p>
    <w:p w:rsidR="00504A2B" w:rsidRPr="00D51BA4" w:rsidRDefault="00504A2B" w:rsidP="00504A2B">
      <w:pPr>
        <w:spacing w:before="120" w:after="120"/>
        <w:ind w:firstLine="709"/>
        <w:jc w:val="both"/>
        <w:rPr>
          <w:rFonts w:ascii="Times New Roman" w:hAnsi="Times New Roman"/>
          <w:sz w:val="28"/>
          <w:szCs w:val="28"/>
        </w:rPr>
      </w:pPr>
      <w:r w:rsidRPr="00D51BA4">
        <w:rPr>
          <w:rFonts w:ascii="Times New Roman" w:hAnsi="Times New Roman"/>
          <w:b/>
          <w:color w:val="000000"/>
          <w:spacing w:val="-4"/>
          <w:sz w:val="28"/>
          <w:szCs w:val="28"/>
        </w:rPr>
        <w:t>Методы обучения, применяемые на лекции</w:t>
      </w:r>
      <w:r w:rsidRPr="00D51BA4">
        <w:rPr>
          <w:rFonts w:ascii="Times New Roman" w:hAnsi="Times New Roman"/>
          <w:color w:val="000000"/>
          <w:spacing w:val="-4"/>
          <w:sz w:val="28"/>
          <w:szCs w:val="28"/>
        </w:rPr>
        <w:t xml:space="preserve">: </w:t>
      </w:r>
      <w:r w:rsidRPr="00D51BA4">
        <w:rPr>
          <w:rFonts w:ascii="Times New Roman" w:hAnsi="Times New Roman"/>
          <w:sz w:val="28"/>
          <w:szCs w:val="28"/>
        </w:rPr>
        <w:t>словесные (объяснение, дискуссия), видеометод.</w:t>
      </w:r>
    </w:p>
    <w:p w:rsidR="00504A2B" w:rsidRPr="00D51BA4" w:rsidRDefault="00504A2B" w:rsidP="00504A2B">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Средства обучения</w:t>
      </w:r>
      <w:r w:rsidRPr="00D51BA4">
        <w:rPr>
          <w:rFonts w:ascii="Times New Roman" w:hAnsi="Times New Roman"/>
          <w:color w:val="000000"/>
          <w:sz w:val="28"/>
          <w:szCs w:val="28"/>
        </w:rPr>
        <w:t xml:space="preserve">: </w:t>
      </w:r>
    </w:p>
    <w:p w:rsidR="00504A2B" w:rsidRPr="00D51BA4" w:rsidRDefault="00504A2B" w:rsidP="00504A2B">
      <w:pPr>
        <w:spacing w:after="0"/>
        <w:ind w:firstLine="709"/>
        <w:jc w:val="both"/>
        <w:rPr>
          <w:rFonts w:ascii="Times New Roman" w:hAnsi="Times New Roman"/>
          <w:i/>
          <w:color w:val="000000"/>
          <w:sz w:val="28"/>
          <w:szCs w:val="28"/>
        </w:rPr>
      </w:pPr>
      <w:r w:rsidRPr="00D51BA4">
        <w:rPr>
          <w:rFonts w:ascii="Times New Roman" w:hAnsi="Times New Roman"/>
          <w:color w:val="000000"/>
          <w:sz w:val="28"/>
          <w:szCs w:val="28"/>
        </w:rPr>
        <w:t>- дидактические (</w:t>
      </w:r>
      <w:r w:rsidRPr="00D51BA4">
        <w:rPr>
          <w:rFonts w:ascii="Times New Roman" w:hAnsi="Times New Roman"/>
          <w:i/>
          <w:color w:val="000000"/>
          <w:sz w:val="28"/>
          <w:szCs w:val="28"/>
        </w:rPr>
        <w:t>презентация</w:t>
      </w:r>
      <w:r w:rsidRPr="00D51BA4">
        <w:rPr>
          <w:rFonts w:ascii="Times New Roman" w:hAnsi="Times New Roman"/>
          <w:color w:val="000000"/>
          <w:sz w:val="28"/>
          <w:szCs w:val="28"/>
        </w:rPr>
        <w:t xml:space="preserve"> </w:t>
      </w:r>
      <w:r w:rsidRPr="00D51BA4">
        <w:rPr>
          <w:rFonts w:ascii="Times New Roman" w:hAnsi="Times New Roman"/>
          <w:i/>
          <w:color w:val="000000"/>
          <w:sz w:val="28"/>
          <w:szCs w:val="28"/>
        </w:rPr>
        <w:t>)</w:t>
      </w:r>
    </w:p>
    <w:p w:rsidR="00504A2B" w:rsidRPr="00D51BA4" w:rsidRDefault="00504A2B" w:rsidP="00504A2B">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материально-технические (</w:t>
      </w:r>
      <w:r w:rsidRPr="00D51BA4">
        <w:rPr>
          <w:rFonts w:ascii="Times New Roman" w:hAnsi="Times New Roman"/>
          <w:i/>
          <w:color w:val="000000"/>
          <w:sz w:val="28"/>
          <w:szCs w:val="28"/>
        </w:rPr>
        <w:t>мел, доска, мультимедийный проектор</w:t>
      </w:r>
      <w:r w:rsidRPr="00D51BA4">
        <w:rPr>
          <w:rFonts w:ascii="Times New Roman" w:hAnsi="Times New Roman"/>
          <w:color w:val="000000"/>
          <w:sz w:val="28"/>
          <w:szCs w:val="28"/>
        </w:rPr>
        <w:t>).</w:t>
      </w:r>
    </w:p>
    <w:p w:rsidR="00D80277" w:rsidRPr="00D51BA4" w:rsidRDefault="00D80277" w:rsidP="00B97834">
      <w:pPr>
        <w:rPr>
          <w:rFonts w:ascii="Times New Roman" w:hAnsi="Times New Roman"/>
          <w:b/>
          <w:color w:val="000000"/>
          <w:sz w:val="28"/>
          <w:szCs w:val="28"/>
        </w:rPr>
      </w:pPr>
    </w:p>
    <w:p w:rsidR="00D80277" w:rsidRPr="00D51BA4" w:rsidRDefault="00D80277" w:rsidP="00B97834">
      <w:pPr>
        <w:rPr>
          <w:rFonts w:ascii="Times New Roman" w:hAnsi="Times New Roman"/>
          <w:b/>
          <w:color w:val="000000"/>
          <w:sz w:val="28"/>
          <w:szCs w:val="28"/>
        </w:rPr>
      </w:pPr>
    </w:p>
    <w:p w:rsidR="00D80277" w:rsidRPr="00D51BA4" w:rsidRDefault="00D80277" w:rsidP="00D80277">
      <w:pPr>
        <w:spacing w:after="0"/>
        <w:ind w:firstLine="709"/>
        <w:jc w:val="center"/>
        <w:rPr>
          <w:rFonts w:ascii="Times New Roman" w:hAnsi="Times New Roman"/>
          <w:b/>
          <w:color w:val="000000"/>
          <w:sz w:val="28"/>
          <w:szCs w:val="28"/>
        </w:rPr>
      </w:pPr>
      <w:r w:rsidRPr="00D51BA4">
        <w:rPr>
          <w:rFonts w:ascii="Times New Roman" w:hAnsi="Times New Roman"/>
          <w:b/>
          <w:color w:val="000000"/>
          <w:sz w:val="28"/>
          <w:szCs w:val="28"/>
        </w:rPr>
        <w:t>Лекция №11</w:t>
      </w:r>
    </w:p>
    <w:p w:rsidR="00D80277" w:rsidRPr="00D51BA4" w:rsidRDefault="00D80277" w:rsidP="00D80277">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Тема</w:t>
      </w:r>
      <w:r w:rsidRPr="00D51BA4">
        <w:rPr>
          <w:rFonts w:ascii="Times New Roman" w:hAnsi="Times New Roman"/>
          <w:color w:val="000000"/>
          <w:sz w:val="28"/>
          <w:szCs w:val="28"/>
        </w:rPr>
        <w:t xml:space="preserve">: </w:t>
      </w:r>
      <w:r w:rsidRPr="00D51BA4">
        <w:rPr>
          <w:rFonts w:ascii="Times New Roman" w:hAnsi="Times New Roman"/>
          <w:b/>
          <w:color w:val="000000"/>
          <w:sz w:val="28"/>
          <w:szCs w:val="28"/>
        </w:rPr>
        <w:t>Определение качества лекарственных средств из группы углеводов.</w:t>
      </w:r>
    </w:p>
    <w:p w:rsidR="00D80277" w:rsidRPr="00D51BA4" w:rsidRDefault="00D80277" w:rsidP="00D80277">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 xml:space="preserve">Цель: </w:t>
      </w:r>
      <w:r w:rsidRPr="00D51BA4">
        <w:rPr>
          <w:rFonts w:ascii="Times New Roman" w:hAnsi="Times New Roman"/>
          <w:color w:val="000000"/>
          <w:sz w:val="28"/>
          <w:szCs w:val="28"/>
        </w:rPr>
        <w:t>формирование у студентов необходимых знаний</w:t>
      </w:r>
      <w:r w:rsidRPr="00D51BA4">
        <w:rPr>
          <w:rFonts w:ascii="Times New Roman" w:hAnsi="Times New Roman"/>
          <w:sz w:val="28"/>
          <w:szCs w:val="28"/>
        </w:rPr>
        <w:t xml:space="preserve"> </w:t>
      </w:r>
      <w:r w:rsidRPr="00D51BA4">
        <w:rPr>
          <w:rFonts w:ascii="Times New Roman" w:hAnsi="Times New Roman"/>
          <w:color w:val="000000"/>
          <w:sz w:val="28"/>
          <w:szCs w:val="28"/>
        </w:rPr>
        <w:t>о контроле качества лекарственных средств, из группы углеводов.</w:t>
      </w:r>
    </w:p>
    <w:p w:rsidR="00D80277" w:rsidRPr="00D51BA4" w:rsidRDefault="00D80277" w:rsidP="00D80277">
      <w:pPr>
        <w:spacing w:before="120" w:after="120"/>
        <w:ind w:firstLine="709"/>
        <w:jc w:val="both"/>
        <w:rPr>
          <w:rFonts w:ascii="Times New Roman" w:hAnsi="Times New Roman"/>
          <w:b/>
          <w:color w:val="000000"/>
          <w:sz w:val="28"/>
          <w:szCs w:val="28"/>
        </w:rPr>
      </w:pPr>
      <w:r w:rsidRPr="00D51BA4">
        <w:rPr>
          <w:rFonts w:ascii="Times New Roman" w:hAnsi="Times New Roman"/>
          <w:b/>
          <w:color w:val="000000"/>
          <w:sz w:val="28"/>
          <w:szCs w:val="28"/>
        </w:rPr>
        <w:t>Аннотация лекции</w:t>
      </w:r>
    </w:p>
    <w:p w:rsidR="00D80277" w:rsidRPr="00D51BA4" w:rsidRDefault="00D80277" w:rsidP="00ED01E8">
      <w:pPr>
        <w:numPr>
          <w:ilvl w:val="0"/>
          <w:numId w:val="19"/>
        </w:numPr>
        <w:spacing w:after="0"/>
        <w:jc w:val="both"/>
        <w:rPr>
          <w:rFonts w:ascii="Times New Roman" w:hAnsi="Times New Roman"/>
          <w:sz w:val="28"/>
          <w:szCs w:val="28"/>
        </w:rPr>
      </w:pPr>
      <w:r w:rsidRPr="00D51BA4">
        <w:rPr>
          <w:rFonts w:ascii="Times New Roman" w:hAnsi="Times New Roman"/>
          <w:sz w:val="28"/>
          <w:szCs w:val="28"/>
        </w:rPr>
        <w:t>Углеводы. Общая характеристика.</w:t>
      </w:r>
    </w:p>
    <w:p w:rsidR="00D80277" w:rsidRPr="00D51BA4" w:rsidRDefault="00D80277" w:rsidP="00ED01E8">
      <w:pPr>
        <w:numPr>
          <w:ilvl w:val="0"/>
          <w:numId w:val="19"/>
        </w:numPr>
        <w:spacing w:after="0"/>
        <w:ind w:hanging="357"/>
        <w:jc w:val="both"/>
        <w:rPr>
          <w:rFonts w:ascii="Times New Roman" w:hAnsi="Times New Roman"/>
          <w:sz w:val="28"/>
          <w:szCs w:val="28"/>
        </w:rPr>
      </w:pPr>
      <w:r w:rsidRPr="00D51BA4">
        <w:rPr>
          <w:rFonts w:ascii="Times New Roman" w:hAnsi="Times New Roman"/>
          <w:sz w:val="28"/>
          <w:szCs w:val="28"/>
        </w:rPr>
        <w:t>Препараты углеводов:</w:t>
      </w:r>
    </w:p>
    <w:p w:rsidR="00D80277" w:rsidRPr="00D51BA4" w:rsidRDefault="00D80277" w:rsidP="00ED01E8">
      <w:pPr>
        <w:numPr>
          <w:ilvl w:val="0"/>
          <w:numId w:val="15"/>
        </w:numPr>
        <w:spacing w:after="0"/>
        <w:ind w:hanging="357"/>
        <w:jc w:val="both"/>
        <w:rPr>
          <w:rFonts w:ascii="Times New Roman" w:hAnsi="Times New Roman"/>
          <w:b/>
          <w:bCs/>
          <w:sz w:val="28"/>
          <w:szCs w:val="28"/>
        </w:rPr>
      </w:pPr>
      <w:r w:rsidRPr="00D51BA4">
        <w:rPr>
          <w:rFonts w:ascii="Times New Roman" w:hAnsi="Times New Roman"/>
          <w:b/>
          <w:bCs/>
          <w:sz w:val="28"/>
          <w:szCs w:val="28"/>
        </w:rPr>
        <w:t>моносахариды (глюкоза, галактоза),</w:t>
      </w:r>
    </w:p>
    <w:p w:rsidR="00D80277" w:rsidRPr="00D51BA4" w:rsidRDefault="00D80277" w:rsidP="00ED01E8">
      <w:pPr>
        <w:numPr>
          <w:ilvl w:val="0"/>
          <w:numId w:val="15"/>
        </w:numPr>
        <w:spacing w:after="0"/>
        <w:ind w:hanging="357"/>
        <w:jc w:val="both"/>
        <w:rPr>
          <w:rFonts w:ascii="Times New Roman" w:hAnsi="Times New Roman"/>
          <w:b/>
          <w:bCs/>
          <w:sz w:val="28"/>
          <w:szCs w:val="28"/>
        </w:rPr>
      </w:pPr>
      <w:r w:rsidRPr="00D51BA4">
        <w:rPr>
          <w:rFonts w:ascii="Times New Roman" w:hAnsi="Times New Roman"/>
          <w:b/>
          <w:bCs/>
          <w:sz w:val="28"/>
          <w:szCs w:val="28"/>
        </w:rPr>
        <w:t>дисахариды (сахароза, лактоза),</w:t>
      </w:r>
    </w:p>
    <w:p w:rsidR="00D80277" w:rsidRPr="00D51BA4" w:rsidRDefault="00D80277" w:rsidP="00ED01E8">
      <w:pPr>
        <w:numPr>
          <w:ilvl w:val="0"/>
          <w:numId w:val="15"/>
        </w:numPr>
        <w:spacing w:after="0"/>
        <w:ind w:hanging="357"/>
        <w:jc w:val="both"/>
        <w:rPr>
          <w:rFonts w:ascii="Times New Roman" w:hAnsi="Times New Roman"/>
          <w:b/>
          <w:bCs/>
          <w:sz w:val="28"/>
          <w:szCs w:val="28"/>
        </w:rPr>
      </w:pPr>
      <w:r w:rsidRPr="00D51BA4">
        <w:rPr>
          <w:rFonts w:ascii="Times New Roman" w:hAnsi="Times New Roman"/>
          <w:b/>
          <w:bCs/>
          <w:sz w:val="28"/>
          <w:szCs w:val="28"/>
        </w:rPr>
        <w:t>полисахариды (крахмал)</w:t>
      </w:r>
      <w:r w:rsidRPr="00D51BA4">
        <w:rPr>
          <w:rFonts w:ascii="Times New Roman" w:hAnsi="Times New Roman"/>
          <w:sz w:val="28"/>
          <w:szCs w:val="28"/>
        </w:rPr>
        <w:t xml:space="preserve"> (структурная формула, латинское название, источники, получение, описание, свойства, определение подлинности, </w:t>
      </w:r>
      <w:r w:rsidRPr="00D51BA4">
        <w:rPr>
          <w:rFonts w:ascii="Times New Roman" w:hAnsi="Times New Roman"/>
          <w:sz w:val="28"/>
          <w:szCs w:val="28"/>
        </w:rPr>
        <w:lastRenderedPageBreak/>
        <w:t>испытания на чистоту, количественное определение, хранение, применение, формы выпуска).</w:t>
      </w:r>
    </w:p>
    <w:p w:rsidR="00D80277" w:rsidRPr="00D51BA4" w:rsidRDefault="00D80277" w:rsidP="00D80277">
      <w:pPr>
        <w:spacing w:after="0"/>
        <w:ind w:firstLine="708"/>
        <w:rPr>
          <w:rFonts w:ascii="Times New Roman" w:hAnsi="Times New Roman"/>
          <w:b/>
          <w:color w:val="000000"/>
          <w:sz w:val="28"/>
          <w:szCs w:val="28"/>
        </w:rPr>
      </w:pPr>
    </w:p>
    <w:p w:rsidR="00D80277" w:rsidRPr="00D51BA4" w:rsidRDefault="00D80277" w:rsidP="00D80277">
      <w:pPr>
        <w:spacing w:after="0"/>
        <w:ind w:firstLine="708"/>
        <w:rPr>
          <w:rFonts w:ascii="Times New Roman" w:hAnsi="Times New Roman"/>
          <w:b/>
          <w:bCs/>
          <w:sz w:val="28"/>
          <w:szCs w:val="28"/>
        </w:rPr>
      </w:pPr>
      <w:r w:rsidRPr="00D51BA4">
        <w:rPr>
          <w:rFonts w:ascii="Times New Roman" w:hAnsi="Times New Roman"/>
          <w:b/>
          <w:color w:val="000000"/>
          <w:sz w:val="28"/>
          <w:szCs w:val="28"/>
        </w:rPr>
        <w:t>Форма организации лекции:</w:t>
      </w:r>
      <w:r w:rsidRPr="00D51BA4">
        <w:rPr>
          <w:rFonts w:ascii="Times New Roman" w:hAnsi="Times New Roman"/>
          <w:i/>
          <w:sz w:val="28"/>
          <w:szCs w:val="28"/>
        </w:rPr>
        <w:t xml:space="preserve"> информационная (традиционная)</w:t>
      </w:r>
    </w:p>
    <w:p w:rsidR="00D80277" w:rsidRPr="00D51BA4" w:rsidRDefault="00D80277" w:rsidP="00D80277">
      <w:pPr>
        <w:spacing w:before="120" w:after="120"/>
        <w:ind w:firstLine="709"/>
        <w:jc w:val="both"/>
        <w:rPr>
          <w:rFonts w:ascii="Times New Roman" w:hAnsi="Times New Roman"/>
          <w:sz w:val="28"/>
          <w:szCs w:val="28"/>
        </w:rPr>
      </w:pPr>
      <w:r w:rsidRPr="00D51BA4">
        <w:rPr>
          <w:rFonts w:ascii="Times New Roman" w:hAnsi="Times New Roman"/>
          <w:b/>
          <w:color w:val="000000"/>
          <w:spacing w:val="-4"/>
          <w:sz w:val="28"/>
          <w:szCs w:val="28"/>
        </w:rPr>
        <w:t>Методы обучения, применяемые на лекции</w:t>
      </w:r>
      <w:r w:rsidRPr="00D51BA4">
        <w:rPr>
          <w:rFonts w:ascii="Times New Roman" w:hAnsi="Times New Roman"/>
          <w:color w:val="000000"/>
          <w:spacing w:val="-4"/>
          <w:sz w:val="28"/>
          <w:szCs w:val="28"/>
        </w:rPr>
        <w:t xml:space="preserve">: </w:t>
      </w:r>
      <w:r w:rsidRPr="00D51BA4">
        <w:rPr>
          <w:rFonts w:ascii="Times New Roman" w:hAnsi="Times New Roman"/>
          <w:sz w:val="28"/>
          <w:szCs w:val="28"/>
        </w:rPr>
        <w:t>словесные (объяснение, дискуссия), видеометод.</w:t>
      </w:r>
    </w:p>
    <w:p w:rsidR="00D80277" w:rsidRPr="00D51BA4" w:rsidRDefault="00D80277" w:rsidP="00D80277">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Средства обучения</w:t>
      </w:r>
      <w:r w:rsidRPr="00D51BA4">
        <w:rPr>
          <w:rFonts w:ascii="Times New Roman" w:hAnsi="Times New Roman"/>
          <w:color w:val="000000"/>
          <w:sz w:val="28"/>
          <w:szCs w:val="28"/>
        </w:rPr>
        <w:t xml:space="preserve">: </w:t>
      </w:r>
    </w:p>
    <w:p w:rsidR="00D80277" w:rsidRPr="00D51BA4" w:rsidRDefault="00D80277" w:rsidP="00D80277">
      <w:pPr>
        <w:spacing w:after="0"/>
        <w:ind w:firstLine="709"/>
        <w:jc w:val="both"/>
        <w:rPr>
          <w:rFonts w:ascii="Times New Roman" w:hAnsi="Times New Roman"/>
          <w:i/>
          <w:color w:val="000000"/>
          <w:sz w:val="28"/>
          <w:szCs w:val="28"/>
        </w:rPr>
      </w:pPr>
      <w:r w:rsidRPr="00D51BA4">
        <w:rPr>
          <w:rFonts w:ascii="Times New Roman" w:hAnsi="Times New Roman"/>
          <w:color w:val="000000"/>
          <w:sz w:val="28"/>
          <w:szCs w:val="28"/>
        </w:rPr>
        <w:t>- дидактические (</w:t>
      </w:r>
      <w:r w:rsidRPr="00D51BA4">
        <w:rPr>
          <w:rFonts w:ascii="Times New Roman" w:hAnsi="Times New Roman"/>
          <w:i/>
          <w:color w:val="000000"/>
          <w:sz w:val="28"/>
          <w:szCs w:val="28"/>
        </w:rPr>
        <w:t>презентация</w:t>
      </w:r>
      <w:r w:rsidRPr="00D51BA4">
        <w:rPr>
          <w:rFonts w:ascii="Times New Roman" w:hAnsi="Times New Roman"/>
          <w:color w:val="000000"/>
          <w:sz w:val="28"/>
          <w:szCs w:val="28"/>
        </w:rPr>
        <w:t xml:space="preserve"> </w:t>
      </w:r>
      <w:r w:rsidRPr="00D51BA4">
        <w:rPr>
          <w:rFonts w:ascii="Times New Roman" w:hAnsi="Times New Roman"/>
          <w:i/>
          <w:color w:val="000000"/>
          <w:sz w:val="28"/>
          <w:szCs w:val="28"/>
        </w:rPr>
        <w:t>)</w:t>
      </w:r>
    </w:p>
    <w:p w:rsidR="00D80277" w:rsidRPr="00D51BA4" w:rsidRDefault="00D80277" w:rsidP="00D80277">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материально-технические (</w:t>
      </w:r>
      <w:r w:rsidRPr="00D51BA4">
        <w:rPr>
          <w:rFonts w:ascii="Times New Roman" w:hAnsi="Times New Roman"/>
          <w:i/>
          <w:color w:val="000000"/>
          <w:sz w:val="28"/>
          <w:szCs w:val="28"/>
        </w:rPr>
        <w:t>мел, доска, мультимедийный проектор</w:t>
      </w:r>
      <w:r w:rsidRPr="00D51BA4">
        <w:rPr>
          <w:rFonts w:ascii="Times New Roman" w:hAnsi="Times New Roman"/>
          <w:color w:val="000000"/>
          <w:sz w:val="28"/>
          <w:szCs w:val="28"/>
        </w:rPr>
        <w:t>).</w:t>
      </w:r>
    </w:p>
    <w:p w:rsidR="00B823D6" w:rsidRPr="00D51BA4" w:rsidRDefault="00B823D6" w:rsidP="00B97834">
      <w:pPr>
        <w:rPr>
          <w:rFonts w:ascii="Times New Roman" w:hAnsi="Times New Roman"/>
          <w:b/>
          <w:color w:val="000000"/>
          <w:sz w:val="28"/>
          <w:szCs w:val="28"/>
        </w:rPr>
      </w:pPr>
    </w:p>
    <w:p w:rsidR="00E632B9" w:rsidRPr="00D51BA4" w:rsidRDefault="00E632B9" w:rsidP="00B823D6">
      <w:pPr>
        <w:spacing w:after="0"/>
        <w:ind w:firstLine="709"/>
        <w:jc w:val="center"/>
        <w:rPr>
          <w:rFonts w:ascii="Times New Roman" w:hAnsi="Times New Roman"/>
          <w:b/>
          <w:color w:val="000000"/>
          <w:sz w:val="28"/>
          <w:szCs w:val="28"/>
        </w:rPr>
      </w:pPr>
    </w:p>
    <w:p w:rsidR="00B823D6" w:rsidRPr="00D51BA4" w:rsidRDefault="00B823D6" w:rsidP="00B823D6">
      <w:pPr>
        <w:spacing w:after="0"/>
        <w:ind w:firstLine="709"/>
        <w:jc w:val="center"/>
        <w:rPr>
          <w:rFonts w:ascii="Times New Roman" w:hAnsi="Times New Roman"/>
          <w:b/>
          <w:color w:val="000000"/>
          <w:sz w:val="28"/>
          <w:szCs w:val="28"/>
        </w:rPr>
      </w:pPr>
      <w:r w:rsidRPr="00D51BA4">
        <w:rPr>
          <w:rFonts w:ascii="Times New Roman" w:hAnsi="Times New Roman"/>
          <w:b/>
          <w:color w:val="000000"/>
          <w:sz w:val="28"/>
          <w:szCs w:val="28"/>
        </w:rPr>
        <w:t>Лекция №12</w:t>
      </w:r>
    </w:p>
    <w:p w:rsidR="00B823D6" w:rsidRPr="00D51BA4" w:rsidRDefault="00B823D6" w:rsidP="00B823D6">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Тема</w:t>
      </w:r>
      <w:r w:rsidRPr="00D51BA4">
        <w:rPr>
          <w:rFonts w:ascii="Times New Roman" w:hAnsi="Times New Roman"/>
          <w:color w:val="000000"/>
          <w:sz w:val="28"/>
          <w:szCs w:val="28"/>
        </w:rPr>
        <w:t xml:space="preserve">: </w:t>
      </w:r>
      <w:r w:rsidRPr="00D51BA4">
        <w:rPr>
          <w:rFonts w:ascii="Times New Roman" w:hAnsi="Times New Roman"/>
          <w:b/>
          <w:color w:val="000000"/>
          <w:sz w:val="28"/>
          <w:szCs w:val="28"/>
        </w:rPr>
        <w:t>Лекарственные средства из группы производных нафтохинонов и тетрациклинов.</w:t>
      </w:r>
    </w:p>
    <w:p w:rsidR="00B823D6" w:rsidRPr="00D51BA4" w:rsidRDefault="00B823D6" w:rsidP="00B823D6">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 xml:space="preserve">Цель: </w:t>
      </w:r>
      <w:r w:rsidRPr="00D51BA4">
        <w:rPr>
          <w:rFonts w:ascii="Times New Roman" w:hAnsi="Times New Roman"/>
          <w:color w:val="000000"/>
          <w:sz w:val="28"/>
          <w:szCs w:val="28"/>
        </w:rPr>
        <w:t>формирование у студентов необходимых знаний</w:t>
      </w:r>
      <w:r w:rsidRPr="00D51BA4">
        <w:rPr>
          <w:rFonts w:ascii="Times New Roman" w:hAnsi="Times New Roman"/>
          <w:sz w:val="28"/>
          <w:szCs w:val="28"/>
        </w:rPr>
        <w:t xml:space="preserve"> </w:t>
      </w:r>
      <w:r w:rsidRPr="00D51BA4">
        <w:rPr>
          <w:rFonts w:ascii="Times New Roman" w:hAnsi="Times New Roman"/>
          <w:color w:val="000000"/>
          <w:sz w:val="28"/>
          <w:szCs w:val="28"/>
        </w:rPr>
        <w:t>о контроле качества лекарственных средств, из группы производных нафтохинонов и тетрациклинов.</w:t>
      </w:r>
    </w:p>
    <w:p w:rsidR="00B823D6" w:rsidRPr="00D51BA4" w:rsidRDefault="00B823D6" w:rsidP="00B823D6">
      <w:pPr>
        <w:spacing w:before="120" w:after="120"/>
        <w:ind w:firstLine="709"/>
        <w:jc w:val="both"/>
        <w:rPr>
          <w:rFonts w:ascii="Times New Roman" w:hAnsi="Times New Roman"/>
          <w:b/>
          <w:color w:val="000000"/>
          <w:sz w:val="28"/>
          <w:szCs w:val="28"/>
        </w:rPr>
      </w:pPr>
      <w:r w:rsidRPr="00D51BA4">
        <w:rPr>
          <w:rFonts w:ascii="Times New Roman" w:hAnsi="Times New Roman"/>
          <w:b/>
          <w:color w:val="000000"/>
          <w:sz w:val="28"/>
          <w:szCs w:val="28"/>
        </w:rPr>
        <w:t>Аннотация лекции</w:t>
      </w:r>
    </w:p>
    <w:p w:rsidR="00F10B71" w:rsidRPr="00D51BA4" w:rsidRDefault="00F10B71" w:rsidP="00F10B71">
      <w:pPr>
        <w:spacing w:after="0"/>
        <w:ind w:firstLine="708"/>
        <w:rPr>
          <w:rFonts w:ascii="Times New Roman" w:hAnsi="Times New Roman"/>
          <w:sz w:val="28"/>
          <w:szCs w:val="28"/>
        </w:rPr>
      </w:pPr>
      <w:r w:rsidRPr="00D51BA4">
        <w:rPr>
          <w:rFonts w:ascii="Times New Roman" w:hAnsi="Times New Roman"/>
          <w:sz w:val="28"/>
          <w:szCs w:val="28"/>
        </w:rPr>
        <w:t>1. ЛС из группы производных   нафтохинонов:</w:t>
      </w:r>
    </w:p>
    <w:p w:rsidR="00F10B71" w:rsidRPr="00D51BA4" w:rsidRDefault="00F10B71" w:rsidP="00F10B71">
      <w:pPr>
        <w:spacing w:after="0"/>
        <w:rPr>
          <w:rFonts w:ascii="Times New Roman" w:hAnsi="Times New Roman"/>
          <w:sz w:val="28"/>
          <w:szCs w:val="28"/>
        </w:rPr>
      </w:pPr>
      <w:r w:rsidRPr="00D51BA4">
        <w:rPr>
          <w:rFonts w:ascii="Times New Roman" w:hAnsi="Times New Roman"/>
          <w:sz w:val="28"/>
          <w:szCs w:val="28"/>
        </w:rPr>
        <w:t xml:space="preserve">          1.1. Природные витамины группы К:</w:t>
      </w:r>
    </w:p>
    <w:p w:rsidR="00F10B71" w:rsidRPr="00D51BA4" w:rsidRDefault="00F10B71" w:rsidP="00ED01E8">
      <w:pPr>
        <w:numPr>
          <w:ilvl w:val="1"/>
          <w:numId w:val="13"/>
        </w:numPr>
        <w:spacing w:after="0"/>
        <w:rPr>
          <w:rFonts w:ascii="Times New Roman" w:hAnsi="Times New Roman"/>
          <w:sz w:val="28"/>
          <w:szCs w:val="28"/>
        </w:rPr>
      </w:pPr>
      <w:r w:rsidRPr="00D51BA4">
        <w:rPr>
          <w:rFonts w:ascii="Times New Roman" w:hAnsi="Times New Roman"/>
          <w:b/>
          <w:sz w:val="28"/>
          <w:szCs w:val="28"/>
        </w:rPr>
        <w:t>фитоменадион (вит. К</w:t>
      </w:r>
      <w:r w:rsidRPr="00D51BA4">
        <w:rPr>
          <w:rFonts w:ascii="Times New Roman" w:hAnsi="Times New Roman"/>
          <w:b/>
          <w:sz w:val="28"/>
          <w:szCs w:val="28"/>
          <w:vertAlign w:val="subscript"/>
        </w:rPr>
        <w:t>2</w:t>
      </w:r>
      <w:r w:rsidRPr="00D51BA4">
        <w:rPr>
          <w:rFonts w:ascii="Times New Roman" w:hAnsi="Times New Roman"/>
          <w:b/>
          <w:sz w:val="28"/>
          <w:szCs w:val="28"/>
        </w:rPr>
        <w:t xml:space="preserve">) </w:t>
      </w:r>
      <w:r w:rsidRPr="00D51BA4">
        <w:rPr>
          <w:rFonts w:ascii="Times New Roman" w:hAnsi="Times New Roman"/>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F10B71" w:rsidRPr="00D51BA4" w:rsidRDefault="00F10B71" w:rsidP="00F10B71">
      <w:pPr>
        <w:spacing w:after="0"/>
        <w:ind w:left="616"/>
        <w:rPr>
          <w:rFonts w:ascii="Times New Roman" w:hAnsi="Times New Roman"/>
          <w:sz w:val="28"/>
          <w:szCs w:val="28"/>
        </w:rPr>
      </w:pPr>
      <w:r w:rsidRPr="00D51BA4">
        <w:rPr>
          <w:rFonts w:ascii="Times New Roman" w:hAnsi="Times New Roman"/>
          <w:sz w:val="28"/>
          <w:szCs w:val="28"/>
        </w:rPr>
        <w:t>1.2. Синтетические аналоги витаминов К:</w:t>
      </w:r>
    </w:p>
    <w:p w:rsidR="00F10B71" w:rsidRPr="00D51BA4" w:rsidRDefault="00F10B71" w:rsidP="00ED01E8">
      <w:pPr>
        <w:numPr>
          <w:ilvl w:val="1"/>
          <w:numId w:val="13"/>
        </w:numPr>
        <w:spacing w:after="0"/>
        <w:rPr>
          <w:rFonts w:ascii="Times New Roman" w:hAnsi="Times New Roman"/>
          <w:sz w:val="28"/>
          <w:szCs w:val="28"/>
        </w:rPr>
      </w:pPr>
      <w:r w:rsidRPr="00D51BA4">
        <w:rPr>
          <w:rFonts w:ascii="Times New Roman" w:hAnsi="Times New Roman"/>
          <w:b/>
          <w:sz w:val="28"/>
          <w:szCs w:val="28"/>
        </w:rPr>
        <w:t xml:space="preserve">менадиона натрия бисульфат (викасол) </w:t>
      </w:r>
      <w:r w:rsidRPr="00D51BA4">
        <w:rPr>
          <w:rFonts w:ascii="Times New Roman" w:hAnsi="Times New Roman"/>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F10B71" w:rsidRPr="00D51BA4" w:rsidRDefault="00F10B71" w:rsidP="00F10B71">
      <w:pPr>
        <w:spacing w:after="0"/>
        <w:ind w:left="256" w:firstLine="452"/>
        <w:rPr>
          <w:rFonts w:ascii="Times New Roman" w:hAnsi="Times New Roman"/>
          <w:sz w:val="28"/>
          <w:szCs w:val="28"/>
        </w:rPr>
      </w:pPr>
      <w:r w:rsidRPr="00D51BA4">
        <w:rPr>
          <w:rFonts w:ascii="Times New Roman" w:hAnsi="Times New Roman"/>
          <w:sz w:val="28"/>
          <w:szCs w:val="28"/>
        </w:rPr>
        <w:t>2. ЛС из группы производных   тетрациклинов:</w:t>
      </w:r>
    </w:p>
    <w:p w:rsidR="00F10B71" w:rsidRPr="00D51BA4" w:rsidRDefault="00F10B71" w:rsidP="00ED01E8">
      <w:pPr>
        <w:numPr>
          <w:ilvl w:val="0"/>
          <w:numId w:val="20"/>
        </w:numPr>
        <w:spacing w:after="0"/>
        <w:rPr>
          <w:rFonts w:ascii="Times New Roman" w:hAnsi="Times New Roman"/>
          <w:b/>
          <w:sz w:val="28"/>
          <w:szCs w:val="28"/>
        </w:rPr>
      </w:pPr>
      <w:r w:rsidRPr="00D51BA4">
        <w:rPr>
          <w:rFonts w:ascii="Times New Roman" w:hAnsi="Times New Roman"/>
          <w:b/>
          <w:sz w:val="28"/>
          <w:szCs w:val="28"/>
        </w:rPr>
        <w:t>тетрациклин, окситетрациклин</w:t>
      </w:r>
    </w:p>
    <w:p w:rsidR="00F10B71" w:rsidRPr="00D51BA4" w:rsidRDefault="00F10B71" w:rsidP="00ED01E8">
      <w:pPr>
        <w:numPr>
          <w:ilvl w:val="0"/>
          <w:numId w:val="20"/>
        </w:numPr>
        <w:spacing w:after="0"/>
        <w:rPr>
          <w:rFonts w:ascii="Times New Roman" w:hAnsi="Times New Roman"/>
          <w:b/>
          <w:sz w:val="28"/>
          <w:szCs w:val="28"/>
        </w:rPr>
      </w:pPr>
      <w:r w:rsidRPr="00D51BA4">
        <w:rPr>
          <w:rFonts w:ascii="Times New Roman" w:hAnsi="Times New Roman"/>
          <w:b/>
          <w:sz w:val="28"/>
          <w:szCs w:val="28"/>
        </w:rPr>
        <w:t>доксициклина гидрохлорид;</w:t>
      </w:r>
    </w:p>
    <w:p w:rsidR="00F10B71" w:rsidRPr="00D51BA4" w:rsidRDefault="00F10B71" w:rsidP="00ED01E8">
      <w:pPr>
        <w:numPr>
          <w:ilvl w:val="0"/>
          <w:numId w:val="20"/>
        </w:numPr>
        <w:spacing w:after="0"/>
        <w:rPr>
          <w:rFonts w:ascii="Times New Roman" w:hAnsi="Times New Roman"/>
          <w:b/>
          <w:sz w:val="28"/>
          <w:szCs w:val="28"/>
        </w:rPr>
      </w:pPr>
      <w:r w:rsidRPr="00D51BA4">
        <w:rPr>
          <w:rFonts w:ascii="Times New Roman" w:hAnsi="Times New Roman"/>
          <w:b/>
          <w:sz w:val="28"/>
          <w:szCs w:val="28"/>
        </w:rPr>
        <w:t xml:space="preserve">метациклина гидрохлорид </w:t>
      </w:r>
      <w:r w:rsidRPr="00D51BA4">
        <w:rPr>
          <w:rFonts w:ascii="Times New Roman" w:hAnsi="Times New Roman"/>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B823D6" w:rsidRPr="00D51BA4" w:rsidRDefault="00B823D6" w:rsidP="00B823D6">
      <w:pPr>
        <w:spacing w:after="0"/>
        <w:ind w:firstLine="708"/>
        <w:rPr>
          <w:rFonts w:ascii="Times New Roman" w:hAnsi="Times New Roman"/>
          <w:b/>
          <w:color w:val="000000"/>
          <w:sz w:val="28"/>
          <w:szCs w:val="28"/>
        </w:rPr>
      </w:pPr>
    </w:p>
    <w:p w:rsidR="00B823D6" w:rsidRPr="00D51BA4" w:rsidRDefault="00B823D6" w:rsidP="00B823D6">
      <w:pPr>
        <w:spacing w:after="0"/>
        <w:ind w:firstLine="708"/>
        <w:rPr>
          <w:rFonts w:ascii="Times New Roman" w:hAnsi="Times New Roman"/>
          <w:b/>
          <w:bCs/>
          <w:sz w:val="28"/>
          <w:szCs w:val="28"/>
        </w:rPr>
      </w:pPr>
      <w:r w:rsidRPr="00D51BA4">
        <w:rPr>
          <w:rFonts w:ascii="Times New Roman" w:hAnsi="Times New Roman"/>
          <w:b/>
          <w:color w:val="000000"/>
          <w:sz w:val="28"/>
          <w:szCs w:val="28"/>
        </w:rPr>
        <w:t>Форма организации лекции:</w:t>
      </w:r>
      <w:r w:rsidRPr="00D51BA4">
        <w:rPr>
          <w:rFonts w:ascii="Times New Roman" w:hAnsi="Times New Roman"/>
          <w:i/>
          <w:sz w:val="28"/>
          <w:szCs w:val="28"/>
        </w:rPr>
        <w:t xml:space="preserve"> информационная (традиционная)</w:t>
      </w:r>
    </w:p>
    <w:p w:rsidR="00B823D6" w:rsidRPr="00D51BA4" w:rsidRDefault="00B823D6" w:rsidP="00B823D6">
      <w:pPr>
        <w:spacing w:before="120" w:after="120"/>
        <w:ind w:firstLine="709"/>
        <w:jc w:val="both"/>
        <w:rPr>
          <w:rFonts w:ascii="Times New Roman" w:hAnsi="Times New Roman"/>
          <w:sz w:val="28"/>
          <w:szCs w:val="28"/>
        </w:rPr>
      </w:pPr>
      <w:r w:rsidRPr="00D51BA4">
        <w:rPr>
          <w:rFonts w:ascii="Times New Roman" w:hAnsi="Times New Roman"/>
          <w:b/>
          <w:color w:val="000000"/>
          <w:spacing w:val="-4"/>
          <w:sz w:val="28"/>
          <w:szCs w:val="28"/>
        </w:rPr>
        <w:lastRenderedPageBreak/>
        <w:t>Методы обучения, применяемые на лекции</w:t>
      </w:r>
      <w:r w:rsidRPr="00D51BA4">
        <w:rPr>
          <w:rFonts w:ascii="Times New Roman" w:hAnsi="Times New Roman"/>
          <w:color w:val="000000"/>
          <w:spacing w:val="-4"/>
          <w:sz w:val="28"/>
          <w:szCs w:val="28"/>
        </w:rPr>
        <w:t xml:space="preserve">: </w:t>
      </w:r>
      <w:r w:rsidRPr="00D51BA4">
        <w:rPr>
          <w:rFonts w:ascii="Times New Roman" w:hAnsi="Times New Roman"/>
          <w:sz w:val="28"/>
          <w:szCs w:val="28"/>
        </w:rPr>
        <w:t>словесные (объяснение, дискуссия), видеометод.</w:t>
      </w:r>
    </w:p>
    <w:p w:rsidR="00B823D6" w:rsidRPr="00D51BA4" w:rsidRDefault="00B823D6" w:rsidP="00B823D6">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Средства обучения</w:t>
      </w:r>
      <w:r w:rsidRPr="00D51BA4">
        <w:rPr>
          <w:rFonts w:ascii="Times New Roman" w:hAnsi="Times New Roman"/>
          <w:color w:val="000000"/>
          <w:sz w:val="28"/>
          <w:szCs w:val="28"/>
        </w:rPr>
        <w:t xml:space="preserve">: </w:t>
      </w:r>
    </w:p>
    <w:p w:rsidR="00B823D6" w:rsidRPr="00D51BA4" w:rsidRDefault="00B823D6" w:rsidP="00B823D6">
      <w:pPr>
        <w:spacing w:after="0"/>
        <w:ind w:firstLine="709"/>
        <w:jc w:val="both"/>
        <w:rPr>
          <w:rFonts w:ascii="Times New Roman" w:hAnsi="Times New Roman"/>
          <w:i/>
          <w:color w:val="000000"/>
          <w:sz w:val="28"/>
          <w:szCs w:val="28"/>
        </w:rPr>
      </w:pPr>
      <w:r w:rsidRPr="00D51BA4">
        <w:rPr>
          <w:rFonts w:ascii="Times New Roman" w:hAnsi="Times New Roman"/>
          <w:color w:val="000000"/>
          <w:sz w:val="28"/>
          <w:szCs w:val="28"/>
        </w:rPr>
        <w:t>- дидактические (</w:t>
      </w:r>
      <w:r w:rsidRPr="00D51BA4">
        <w:rPr>
          <w:rFonts w:ascii="Times New Roman" w:hAnsi="Times New Roman"/>
          <w:i/>
          <w:color w:val="000000"/>
          <w:sz w:val="28"/>
          <w:szCs w:val="28"/>
        </w:rPr>
        <w:t>презентация</w:t>
      </w:r>
      <w:r w:rsidRPr="00D51BA4">
        <w:rPr>
          <w:rFonts w:ascii="Times New Roman" w:hAnsi="Times New Roman"/>
          <w:color w:val="000000"/>
          <w:sz w:val="28"/>
          <w:szCs w:val="28"/>
        </w:rPr>
        <w:t xml:space="preserve"> </w:t>
      </w:r>
      <w:r w:rsidRPr="00D51BA4">
        <w:rPr>
          <w:rFonts w:ascii="Times New Roman" w:hAnsi="Times New Roman"/>
          <w:i/>
          <w:color w:val="000000"/>
          <w:sz w:val="28"/>
          <w:szCs w:val="28"/>
        </w:rPr>
        <w:t>)</w:t>
      </w:r>
    </w:p>
    <w:p w:rsidR="00B823D6" w:rsidRPr="00D51BA4" w:rsidRDefault="00B823D6" w:rsidP="00B823D6">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материально-технические (</w:t>
      </w:r>
      <w:r w:rsidRPr="00D51BA4">
        <w:rPr>
          <w:rFonts w:ascii="Times New Roman" w:hAnsi="Times New Roman"/>
          <w:i/>
          <w:color w:val="000000"/>
          <w:sz w:val="28"/>
          <w:szCs w:val="28"/>
        </w:rPr>
        <w:t>мел, доска, мультимедийный проектор</w:t>
      </w:r>
      <w:r w:rsidRPr="00D51BA4">
        <w:rPr>
          <w:rFonts w:ascii="Times New Roman" w:hAnsi="Times New Roman"/>
          <w:color w:val="000000"/>
          <w:sz w:val="28"/>
          <w:szCs w:val="28"/>
        </w:rPr>
        <w:t>).</w:t>
      </w:r>
    </w:p>
    <w:p w:rsidR="00DD3151" w:rsidRPr="00D51BA4" w:rsidRDefault="00DD3151" w:rsidP="00B97834">
      <w:pPr>
        <w:rPr>
          <w:rFonts w:ascii="Times New Roman" w:hAnsi="Times New Roman"/>
          <w:b/>
          <w:color w:val="000000"/>
          <w:sz w:val="28"/>
          <w:szCs w:val="28"/>
        </w:rPr>
      </w:pPr>
    </w:p>
    <w:p w:rsidR="00DD3151" w:rsidRPr="00D51BA4" w:rsidRDefault="00DD3151">
      <w:pPr>
        <w:rPr>
          <w:rFonts w:ascii="Times New Roman" w:hAnsi="Times New Roman"/>
          <w:b/>
          <w:color w:val="000000"/>
          <w:sz w:val="28"/>
          <w:szCs w:val="28"/>
        </w:rPr>
      </w:pPr>
    </w:p>
    <w:p w:rsidR="00E632B9" w:rsidRPr="00D51BA4" w:rsidRDefault="00E632B9" w:rsidP="00E632B9">
      <w:pPr>
        <w:rPr>
          <w:rFonts w:ascii="Times New Roman" w:hAnsi="Times New Roman"/>
          <w:b/>
          <w:color w:val="000000"/>
          <w:sz w:val="28"/>
          <w:szCs w:val="28"/>
        </w:rPr>
      </w:pPr>
      <w:r w:rsidRPr="00D51BA4">
        <w:rPr>
          <w:rFonts w:ascii="Times New Roman" w:hAnsi="Times New Roman"/>
          <w:b/>
          <w:color w:val="000000"/>
          <w:sz w:val="28"/>
          <w:szCs w:val="28"/>
        </w:rPr>
        <w:t>(7 семестр)</w:t>
      </w:r>
    </w:p>
    <w:p w:rsidR="00DD3151" w:rsidRPr="00D51BA4" w:rsidRDefault="00DD3151" w:rsidP="00B97834">
      <w:pPr>
        <w:rPr>
          <w:rFonts w:ascii="Times New Roman" w:hAnsi="Times New Roman"/>
          <w:b/>
          <w:color w:val="000000"/>
          <w:sz w:val="28"/>
          <w:szCs w:val="28"/>
        </w:rPr>
      </w:pPr>
      <w:r w:rsidRPr="00D51BA4">
        <w:rPr>
          <w:rFonts w:ascii="Times New Roman" w:hAnsi="Times New Roman"/>
          <w:b/>
          <w:color w:val="000000"/>
          <w:sz w:val="28"/>
          <w:szCs w:val="28"/>
        </w:rPr>
        <w:t>Модуль №7.  ГЕТЕРОЦИКЛИЧЕСКИЕ СОЕДИНЕНИЯ</w:t>
      </w:r>
      <w:r w:rsidR="0086752B" w:rsidRPr="00D51BA4">
        <w:rPr>
          <w:rFonts w:ascii="Times New Roman" w:hAnsi="Times New Roman"/>
          <w:b/>
          <w:color w:val="000000"/>
          <w:sz w:val="28"/>
          <w:szCs w:val="28"/>
        </w:rPr>
        <w:t xml:space="preserve"> </w:t>
      </w:r>
    </w:p>
    <w:p w:rsidR="00DD3151" w:rsidRPr="00D51BA4" w:rsidRDefault="00DD3151" w:rsidP="00DD3151">
      <w:pPr>
        <w:spacing w:after="0"/>
        <w:ind w:firstLine="709"/>
        <w:jc w:val="center"/>
        <w:rPr>
          <w:rFonts w:ascii="Times New Roman" w:hAnsi="Times New Roman"/>
          <w:b/>
          <w:color w:val="000000"/>
          <w:sz w:val="28"/>
          <w:szCs w:val="28"/>
        </w:rPr>
      </w:pPr>
      <w:r w:rsidRPr="00D51BA4">
        <w:rPr>
          <w:rFonts w:ascii="Times New Roman" w:hAnsi="Times New Roman"/>
          <w:b/>
          <w:color w:val="000000"/>
          <w:sz w:val="28"/>
          <w:szCs w:val="28"/>
        </w:rPr>
        <w:t>Лекция №13</w:t>
      </w:r>
    </w:p>
    <w:p w:rsidR="00DD3151" w:rsidRPr="00D51BA4" w:rsidRDefault="00DD3151" w:rsidP="00DD3151">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Тема</w:t>
      </w:r>
      <w:r w:rsidRPr="00D51BA4">
        <w:rPr>
          <w:rFonts w:ascii="Times New Roman" w:hAnsi="Times New Roman"/>
          <w:color w:val="000000"/>
          <w:sz w:val="28"/>
          <w:szCs w:val="28"/>
        </w:rPr>
        <w:t xml:space="preserve">: </w:t>
      </w:r>
      <w:r w:rsidRPr="00D51BA4">
        <w:rPr>
          <w:rFonts w:ascii="Times New Roman" w:hAnsi="Times New Roman"/>
          <w:b/>
          <w:color w:val="000000"/>
          <w:sz w:val="28"/>
          <w:szCs w:val="28"/>
        </w:rPr>
        <w:t>Кортикостероиды и гестагенные  гормоны.</w:t>
      </w:r>
    </w:p>
    <w:p w:rsidR="00DD3151" w:rsidRPr="00D51BA4" w:rsidRDefault="00DD3151" w:rsidP="00DD3151">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 xml:space="preserve">Цель: </w:t>
      </w:r>
      <w:r w:rsidRPr="00D51BA4">
        <w:rPr>
          <w:rFonts w:ascii="Times New Roman" w:hAnsi="Times New Roman"/>
          <w:color w:val="000000"/>
          <w:sz w:val="28"/>
          <w:szCs w:val="28"/>
        </w:rPr>
        <w:t>формирование у студентов необходимых знаний</w:t>
      </w:r>
      <w:r w:rsidRPr="00D51BA4">
        <w:rPr>
          <w:rFonts w:ascii="Times New Roman" w:hAnsi="Times New Roman"/>
          <w:sz w:val="28"/>
          <w:szCs w:val="28"/>
        </w:rPr>
        <w:t xml:space="preserve"> </w:t>
      </w:r>
      <w:r w:rsidRPr="00D51BA4">
        <w:rPr>
          <w:rFonts w:ascii="Times New Roman" w:hAnsi="Times New Roman"/>
          <w:color w:val="000000"/>
          <w:sz w:val="28"/>
          <w:szCs w:val="28"/>
        </w:rPr>
        <w:t>о контроле качества лекарственных средств, из группы кортикостероидов и гестагенных гормонов.</w:t>
      </w:r>
    </w:p>
    <w:p w:rsidR="00DD3151" w:rsidRPr="00D51BA4" w:rsidRDefault="00DD3151" w:rsidP="00DD3151">
      <w:pPr>
        <w:spacing w:before="120" w:after="120"/>
        <w:ind w:firstLine="709"/>
        <w:jc w:val="both"/>
        <w:rPr>
          <w:rFonts w:ascii="Times New Roman" w:hAnsi="Times New Roman"/>
          <w:b/>
          <w:color w:val="000000"/>
          <w:sz w:val="28"/>
          <w:szCs w:val="28"/>
        </w:rPr>
      </w:pPr>
      <w:r w:rsidRPr="00D51BA4">
        <w:rPr>
          <w:rFonts w:ascii="Times New Roman" w:hAnsi="Times New Roman"/>
          <w:b/>
          <w:color w:val="000000"/>
          <w:sz w:val="28"/>
          <w:szCs w:val="28"/>
        </w:rPr>
        <w:t>Аннотация лекции</w:t>
      </w:r>
    </w:p>
    <w:p w:rsidR="0086752B" w:rsidRPr="00D51BA4" w:rsidRDefault="0086752B" w:rsidP="0086752B">
      <w:pPr>
        <w:spacing w:after="0"/>
        <w:rPr>
          <w:rFonts w:ascii="Times New Roman" w:hAnsi="Times New Roman"/>
          <w:sz w:val="28"/>
          <w:szCs w:val="28"/>
          <w:u w:val="single"/>
        </w:rPr>
      </w:pPr>
      <w:r w:rsidRPr="00D51BA4">
        <w:rPr>
          <w:rFonts w:ascii="Times New Roman" w:hAnsi="Times New Roman"/>
          <w:sz w:val="28"/>
          <w:szCs w:val="28"/>
          <w:u w:val="single"/>
        </w:rPr>
        <w:t>Лекарственные средства из группы кортикостероидов.</w:t>
      </w:r>
    </w:p>
    <w:p w:rsidR="0086752B" w:rsidRPr="00D51BA4" w:rsidRDefault="0086752B" w:rsidP="00ED01E8">
      <w:pPr>
        <w:numPr>
          <w:ilvl w:val="0"/>
          <w:numId w:val="21"/>
        </w:numPr>
        <w:spacing w:after="0"/>
        <w:rPr>
          <w:rFonts w:ascii="Times New Roman" w:hAnsi="Times New Roman"/>
          <w:sz w:val="28"/>
          <w:szCs w:val="28"/>
        </w:rPr>
      </w:pPr>
      <w:r w:rsidRPr="00D51BA4">
        <w:rPr>
          <w:rFonts w:ascii="Times New Roman" w:hAnsi="Times New Roman"/>
          <w:sz w:val="28"/>
          <w:szCs w:val="28"/>
        </w:rPr>
        <w:t>Общая характеристика.</w:t>
      </w:r>
    </w:p>
    <w:p w:rsidR="0086752B" w:rsidRPr="00D51BA4" w:rsidRDefault="0086752B" w:rsidP="00ED01E8">
      <w:pPr>
        <w:numPr>
          <w:ilvl w:val="0"/>
          <w:numId w:val="21"/>
        </w:numPr>
        <w:spacing w:after="0"/>
        <w:rPr>
          <w:rFonts w:ascii="Times New Roman" w:hAnsi="Times New Roman"/>
          <w:sz w:val="28"/>
          <w:szCs w:val="28"/>
        </w:rPr>
      </w:pPr>
      <w:r w:rsidRPr="00D51BA4">
        <w:rPr>
          <w:rFonts w:ascii="Times New Roman" w:hAnsi="Times New Roman"/>
          <w:sz w:val="28"/>
          <w:szCs w:val="28"/>
        </w:rPr>
        <w:t xml:space="preserve">Препараты: </w:t>
      </w:r>
    </w:p>
    <w:p w:rsidR="0086752B" w:rsidRPr="00D51BA4" w:rsidRDefault="0086752B" w:rsidP="00ED01E8">
      <w:pPr>
        <w:numPr>
          <w:ilvl w:val="1"/>
          <w:numId w:val="21"/>
        </w:numPr>
        <w:spacing w:after="0"/>
        <w:rPr>
          <w:rFonts w:ascii="Times New Roman" w:hAnsi="Times New Roman"/>
          <w:b/>
          <w:sz w:val="28"/>
          <w:szCs w:val="28"/>
        </w:rPr>
      </w:pPr>
      <w:r w:rsidRPr="00D51BA4">
        <w:rPr>
          <w:rFonts w:ascii="Times New Roman" w:hAnsi="Times New Roman"/>
          <w:b/>
          <w:sz w:val="28"/>
          <w:szCs w:val="28"/>
        </w:rPr>
        <w:t>дезоксикортона ацетат;</w:t>
      </w:r>
    </w:p>
    <w:p w:rsidR="0086752B" w:rsidRPr="00D51BA4" w:rsidRDefault="0086752B" w:rsidP="00ED01E8">
      <w:pPr>
        <w:numPr>
          <w:ilvl w:val="1"/>
          <w:numId w:val="21"/>
        </w:numPr>
        <w:spacing w:after="0"/>
        <w:rPr>
          <w:rFonts w:ascii="Times New Roman" w:hAnsi="Times New Roman"/>
          <w:b/>
          <w:sz w:val="28"/>
          <w:szCs w:val="28"/>
        </w:rPr>
      </w:pPr>
      <w:r w:rsidRPr="00D51BA4">
        <w:rPr>
          <w:rFonts w:ascii="Times New Roman" w:hAnsi="Times New Roman"/>
          <w:b/>
          <w:sz w:val="28"/>
          <w:szCs w:val="28"/>
        </w:rPr>
        <w:t>кортизона ацетат;</w:t>
      </w:r>
    </w:p>
    <w:p w:rsidR="0086752B" w:rsidRPr="00D51BA4" w:rsidRDefault="0086752B" w:rsidP="00ED01E8">
      <w:pPr>
        <w:numPr>
          <w:ilvl w:val="1"/>
          <w:numId w:val="21"/>
        </w:numPr>
        <w:spacing w:after="0"/>
        <w:rPr>
          <w:rFonts w:ascii="Times New Roman" w:hAnsi="Times New Roman"/>
          <w:b/>
          <w:sz w:val="28"/>
          <w:szCs w:val="28"/>
        </w:rPr>
      </w:pPr>
      <w:r w:rsidRPr="00D51BA4">
        <w:rPr>
          <w:rFonts w:ascii="Times New Roman" w:hAnsi="Times New Roman"/>
          <w:b/>
          <w:sz w:val="28"/>
          <w:szCs w:val="28"/>
        </w:rPr>
        <w:t>гидрокортизона ацетат;</w:t>
      </w:r>
    </w:p>
    <w:p w:rsidR="0086752B" w:rsidRPr="00D51BA4" w:rsidRDefault="0086752B" w:rsidP="00ED01E8">
      <w:pPr>
        <w:numPr>
          <w:ilvl w:val="1"/>
          <w:numId w:val="21"/>
        </w:numPr>
        <w:spacing w:after="0"/>
        <w:rPr>
          <w:rFonts w:ascii="Times New Roman" w:hAnsi="Times New Roman"/>
          <w:sz w:val="28"/>
          <w:szCs w:val="28"/>
        </w:rPr>
      </w:pPr>
      <w:r w:rsidRPr="00D51BA4">
        <w:rPr>
          <w:rFonts w:ascii="Times New Roman" w:hAnsi="Times New Roman"/>
          <w:b/>
          <w:sz w:val="28"/>
          <w:szCs w:val="28"/>
        </w:rPr>
        <w:t>преднизолон</w:t>
      </w:r>
      <w:r w:rsidRPr="00D51BA4">
        <w:rPr>
          <w:rFonts w:ascii="Times New Roman" w:hAnsi="Times New Roman"/>
          <w:sz w:val="28"/>
          <w:szCs w:val="28"/>
        </w:rPr>
        <w:t xml:space="preserve"> (структурная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86752B" w:rsidRPr="00D51BA4" w:rsidRDefault="0086752B" w:rsidP="0086752B">
      <w:pPr>
        <w:spacing w:after="0"/>
        <w:ind w:left="436"/>
        <w:rPr>
          <w:rFonts w:ascii="Times New Roman" w:hAnsi="Times New Roman"/>
          <w:sz w:val="28"/>
          <w:szCs w:val="28"/>
        </w:rPr>
      </w:pPr>
      <w:r w:rsidRPr="00D51BA4">
        <w:rPr>
          <w:rFonts w:ascii="Times New Roman" w:hAnsi="Times New Roman"/>
          <w:sz w:val="28"/>
          <w:szCs w:val="28"/>
        </w:rPr>
        <w:t>1.1. Галогенопроизводные кортикостероидов:</w:t>
      </w:r>
    </w:p>
    <w:p w:rsidR="0086752B" w:rsidRPr="00D51BA4" w:rsidRDefault="0086752B" w:rsidP="00ED01E8">
      <w:pPr>
        <w:numPr>
          <w:ilvl w:val="0"/>
          <w:numId w:val="22"/>
        </w:numPr>
        <w:spacing w:after="0"/>
        <w:rPr>
          <w:rFonts w:ascii="Times New Roman" w:hAnsi="Times New Roman"/>
          <w:b/>
          <w:sz w:val="28"/>
          <w:szCs w:val="28"/>
        </w:rPr>
      </w:pPr>
      <w:r w:rsidRPr="00D51BA4">
        <w:rPr>
          <w:rFonts w:ascii="Times New Roman" w:hAnsi="Times New Roman"/>
          <w:b/>
          <w:sz w:val="28"/>
          <w:szCs w:val="28"/>
        </w:rPr>
        <w:t>дексаметазон;</w:t>
      </w:r>
    </w:p>
    <w:p w:rsidR="0086752B" w:rsidRPr="00D51BA4" w:rsidRDefault="0086752B" w:rsidP="00ED01E8">
      <w:pPr>
        <w:numPr>
          <w:ilvl w:val="0"/>
          <w:numId w:val="22"/>
        </w:numPr>
        <w:spacing w:after="0"/>
        <w:rPr>
          <w:rFonts w:ascii="Times New Roman" w:hAnsi="Times New Roman"/>
          <w:b/>
          <w:sz w:val="28"/>
          <w:szCs w:val="28"/>
        </w:rPr>
      </w:pPr>
      <w:r w:rsidRPr="00D51BA4">
        <w:rPr>
          <w:rFonts w:ascii="Times New Roman" w:hAnsi="Times New Roman"/>
          <w:b/>
          <w:sz w:val="28"/>
          <w:szCs w:val="28"/>
        </w:rPr>
        <w:t>триамцинолон;</w:t>
      </w:r>
    </w:p>
    <w:p w:rsidR="0086752B" w:rsidRPr="00D51BA4" w:rsidRDefault="0086752B" w:rsidP="00ED01E8">
      <w:pPr>
        <w:numPr>
          <w:ilvl w:val="0"/>
          <w:numId w:val="22"/>
        </w:numPr>
        <w:spacing w:after="0"/>
        <w:rPr>
          <w:rFonts w:ascii="Times New Roman" w:hAnsi="Times New Roman"/>
          <w:b/>
          <w:sz w:val="28"/>
          <w:szCs w:val="28"/>
        </w:rPr>
      </w:pPr>
      <w:r w:rsidRPr="00D51BA4">
        <w:rPr>
          <w:rFonts w:ascii="Times New Roman" w:hAnsi="Times New Roman"/>
          <w:b/>
          <w:sz w:val="28"/>
          <w:szCs w:val="28"/>
        </w:rPr>
        <w:t xml:space="preserve">флюметазона пивалат; </w:t>
      </w:r>
    </w:p>
    <w:p w:rsidR="0086752B" w:rsidRPr="00D51BA4" w:rsidRDefault="0086752B" w:rsidP="00ED01E8">
      <w:pPr>
        <w:numPr>
          <w:ilvl w:val="0"/>
          <w:numId w:val="22"/>
        </w:numPr>
        <w:tabs>
          <w:tab w:val="num" w:pos="2460"/>
        </w:tabs>
        <w:spacing w:after="0"/>
        <w:jc w:val="both"/>
        <w:rPr>
          <w:rFonts w:ascii="Times New Roman" w:hAnsi="Times New Roman"/>
          <w:sz w:val="28"/>
          <w:szCs w:val="28"/>
        </w:rPr>
      </w:pPr>
      <w:r w:rsidRPr="00D51BA4">
        <w:rPr>
          <w:rFonts w:ascii="Times New Roman" w:hAnsi="Times New Roman"/>
          <w:b/>
          <w:sz w:val="28"/>
          <w:szCs w:val="28"/>
        </w:rPr>
        <w:t xml:space="preserve">флюоцинолона ацетонид </w:t>
      </w:r>
      <w:r w:rsidRPr="00D51BA4">
        <w:rPr>
          <w:rFonts w:ascii="Times New Roman" w:hAnsi="Times New Roman"/>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86752B" w:rsidRPr="00D51BA4" w:rsidRDefault="0086752B" w:rsidP="0086752B">
      <w:pPr>
        <w:spacing w:after="0"/>
        <w:ind w:left="436"/>
        <w:rPr>
          <w:rFonts w:ascii="Times New Roman" w:hAnsi="Times New Roman"/>
          <w:sz w:val="28"/>
          <w:szCs w:val="28"/>
        </w:rPr>
      </w:pPr>
      <w:r w:rsidRPr="00D51BA4">
        <w:rPr>
          <w:rFonts w:ascii="Times New Roman" w:hAnsi="Times New Roman"/>
          <w:sz w:val="28"/>
          <w:szCs w:val="28"/>
        </w:rPr>
        <w:t>1.2. Гестагенные гормоны и их полусинтетические аналоги:</w:t>
      </w:r>
    </w:p>
    <w:p w:rsidR="0086752B" w:rsidRPr="00D51BA4" w:rsidRDefault="0086752B" w:rsidP="00ED01E8">
      <w:pPr>
        <w:numPr>
          <w:ilvl w:val="0"/>
          <w:numId w:val="23"/>
        </w:numPr>
        <w:spacing w:after="0"/>
        <w:rPr>
          <w:rFonts w:ascii="Times New Roman" w:hAnsi="Times New Roman"/>
          <w:b/>
          <w:sz w:val="28"/>
          <w:szCs w:val="28"/>
        </w:rPr>
      </w:pPr>
      <w:r w:rsidRPr="00D51BA4">
        <w:rPr>
          <w:rFonts w:ascii="Times New Roman" w:hAnsi="Times New Roman"/>
          <w:b/>
          <w:sz w:val="28"/>
          <w:szCs w:val="28"/>
        </w:rPr>
        <w:t>прогестерон;</w:t>
      </w:r>
    </w:p>
    <w:p w:rsidR="0086752B" w:rsidRPr="00D51BA4" w:rsidRDefault="0086752B" w:rsidP="00ED01E8">
      <w:pPr>
        <w:numPr>
          <w:ilvl w:val="0"/>
          <w:numId w:val="23"/>
        </w:numPr>
        <w:spacing w:after="0"/>
        <w:rPr>
          <w:rFonts w:ascii="Times New Roman" w:hAnsi="Times New Roman"/>
          <w:b/>
          <w:sz w:val="28"/>
          <w:szCs w:val="28"/>
        </w:rPr>
      </w:pPr>
      <w:r w:rsidRPr="00D51BA4">
        <w:rPr>
          <w:rFonts w:ascii="Times New Roman" w:hAnsi="Times New Roman"/>
          <w:b/>
          <w:sz w:val="28"/>
          <w:szCs w:val="28"/>
        </w:rPr>
        <w:t>норэтистерон;</w:t>
      </w:r>
    </w:p>
    <w:p w:rsidR="00DD3151" w:rsidRPr="00D51BA4" w:rsidRDefault="0086752B" w:rsidP="00ED01E8">
      <w:pPr>
        <w:numPr>
          <w:ilvl w:val="0"/>
          <w:numId w:val="23"/>
        </w:numPr>
        <w:spacing w:after="0"/>
        <w:jc w:val="both"/>
        <w:rPr>
          <w:rFonts w:ascii="Times New Roman" w:hAnsi="Times New Roman"/>
          <w:b/>
          <w:sz w:val="28"/>
          <w:szCs w:val="28"/>
        </w:rPr>
      </w:pPr>
      <w:r w:rsidRPr="00D51BA4">
        <w:rPr>
          <w:rFonts w:ascii="Times New Roman" w:hAnsi="Times New Roman"/>
          <w:b/>
          <w:sz w:val="28"/>
          <w:szCs w:val="28"/>
        </w:rPr>
        <w:t xml:space="preserve">медроксипрогестерона ацетат </w:t>
      </w:r>
      <w:r w:rsidRPr="00D51BA4">
        <w:rPr>
          <w:rFonts w:ascii="Times New Roman" w:hAnsi="Times New Roman"/>
          <w:sz w:val="28"/>
          <w:szCs w:val="28"/>
        </w:rPr>
        <w:t xml:space="preserve">(структурная формула, латинское название, источники,  получение, описание, свойства, определение </w:t>
      </w:r>
      <w:r w:rsidRPr="00D51BA4">
        <w:rPr>
          <w:rFonts w:ascii="Times New Roman" w:hAnsi="Times New Roman"/>
          <w:sz w:val="28"/>
          <w:szCs w:val="28"/>
        </w:rPr>
        <w:lastRenderedPageBreak/>
        <w:t>подлинности, испытания на чистоту, количественное определение, хранение, применение, формы выпуска).</w:t>
      </w:r>
    </w:p>
    <w:p w:rsidR="00DD3151" w:rsidRPr="00D51BA4" w:rsidRDefault="00DD3151" w:rsidP="00DD3151">
      <w:pPr>
        <w:spacing w:after="0"/>
        <w:ind w:firstLine="708"/>
        <w:rPr>
          <w:rFonts w:ascii="Times New Roman" w:hAnsi="Times New Roman"/>
          <w:b/>
          <w:bCs/>
          <w:sz w:val="28"/>
          <w:szCs w:val="28"/>
        </w:rPr>
      </w:pPr>
      <w:r w:rsidRPr="00D51BA4">
        <w:rPr>
          <w:rFonts w:ascii="Times New Roman" w:hAnsi="Times New Roman"/>
          <w:b/>
          <w:color w:val="000000"/>
          <w:sz w:val="28"/>
          <w:szCs w:val="28"/>
        </w:rPr>
        <w:t>Форма организации лекции:</w:t>
      </w:r>
      <w:r w:rsidRPr="00D51BA4">
        <w:rPr>
          <w:rFonts w:ascii="Times New Roman" w:hAnsi="Times New Roman"/>
          <w:i/>
          <w:sz w:val="28"/>
          <w:szCs w:val="28"/>
        </w:rPr>
        <w:t xml:space="preserve"> информационная (традиционная)</w:t>
      </w:r>
    </w:p>
    <w:p w:rsidR="00DD3151" w:rsidRPr="00D51BA4" w:rsidRDefault="00DD3151" w:rsidP="00DD3151">
      <w:pPr>
        <w:spacing w:before="120" w:after="120"/>
        <w:ind w:firstLine="709"/>
        <w:jc w:val="both"/>
        <w:rPr>
          <w:rFonts w:ascii="Times New Roman" w:hAnsi="Times New Roman"/>
          <w:sz w:val="28"/>
          <w:szCs w:val="28"/>
        </w:rPr>
      </w:pPr>
      <w:r w:rsidRPr="00D51BA4">
        <w:rPr>
          <w:rFonts w:ascii="Times New Roman" w:hAnsi="Times New Roman"/>
          <w:b/>
          <w:color w:val="000000"/>
          <w:spacing w:val="-4"/>
          <w:sz w:val="28"/>
          <w:szCs w:val="28"/>
        </w:rPr>
        <w:t>Методы обучения, применяемые на лекции</w:t>
      </w:r>
      <w:r w:rsidRPr="00D51BA4">
        <w:rPr>
          <w:rFonts w:ascii="Times New Roman" w:hAnsi="Times New Roman"/>
          <w:color w:val="000000"/>
          <w:spacing w:val="-4"/>
          <w:sz w:val="28"/>
          <w:szCs w:val="28"/>
        </w:rPr>
        <w:t xml:space="preserve">: </w:t>
      </w:r>
      <w:r w:rsidRPr="00D51BA4">
        <w:rPr>
          <w:rFonts w:ascii="Times New Roman" w:hAnsi="Times New Roman"/>
          <w:sz w:val="28"/>
          <w:szCs w:val="28"/>
        </w:rPr>
        <w:t>словесные (объяснение, дискуссия), видеометод.</w:t>
      </w:r>
    </w:p>
    <w:p w:rsidR="00DD3151" w:rsidRPr="00D51BA4" w:rsidRDefault="00DD3151" w:rsidP="00B97834">
      <w:pPr>
        <w:rPr>
          <w:rFonts w:ascii="Times New Roman" w:hAnsi="Times New Roman"/>
          <w:b/>
          <w:color w:val="000000"/>
          <w:sz w:val="28"/>
          <w:szCs w:val="28"/>
        </w:rPr>
      </w:pPr>
    </w:p>
    <w:p w:rsidR="005430EF" w:rsidRPr="00D51BA4" w:rsidRDefault="005430EF" w:rsidP="00B97834">
      <w:pPr>
        <w:rPr>
          <w:rFonts w:ascii="Times New Roman" w:hAnsi="Times New Roman"/>
          <w:b/>
          <w:color w:val="000000"/>
          <w:sz w:val="28"/>
          <w:szCs w:val="28"/>
        </w:rPr>
      </w:pPr>
    </w:p>
    <w:p w:rsidR="005430EF" w:rsidRPr="00D51BA4" w:rsidRDefault="005430EF" w:rsidP="005430EF">
      <w:pPr>
        <w:spacing w:after="0"/>
        <w:ind w:firstLine="709"/>
        <w:jc w:val="center"/>
        <w:rPr>
          <w:rFonts w:ascii="Times New Roman" w:hAnsi="Times New Roman"/>
          <w:b/>
          <w:color w:val="000000"/>
          <w:sz w:val="28"/>
          <w:szCs w:val="28"/>
        </w:rPr>
      </w:pPr>
      <w:r w:rsidRPr="00D51BA4">
        <w:rPr>
          <w:rFonts w:ascii="Times New Roman" w:hAnsi="Times New Roman"/>
          <w:b/>
          <w:color w:val="000000"/>
          <w:sz w:val="28"/>
          <w:szCs w:val="28"/>
        </w:rPr>
        <w:t>Лекция №14</w:t>
      </w:r>
    </w:p>
    <w:p w:rsidR="005430EF" w:rsidRPr="00D51BA4" w:rsidRDefault="005430EF" w:rsidP="005430EF">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Тема</w:t>
      </w:r>
      <w:r w:rsidRPr="00D51BA4">
        <w:rPr>
          <w:rFonts w:ascii="Times New Roman" w:hAnsi="Times New Roman"/>
          <w:color w:val="000000"/>
          <w:sz w:val="28"/>
          <w:szCs w:val="28"/>
        </w:rPr>
        <w:t xml:space="preserve">: </w:t>
      </w:r>
      <w:r w:rsidRPr="00D51BA4">
        <w:rPr>
          <w:rFonts w:ascii="Times New Roman" w:hAnsi="Times New Roman"/>
          <w:b/>
          <w:color w:val="000000"/>
          <w:sz w:val="28"/>
          <w:szCs w:val="28"/>
        </w:rPr>
        <w:t>Андрогены и  анаболики, антиандрогены.</w:t>
      </w:r>
    </w:p>
    <w:p w:rsidR="005430EF" w:rsidRPr="00D51BA4" w:rsidRDefault="005430EF" w:rsidP="005430EF">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 xml:space="preserve">Цель: </w:t>
      </w:r>
      <w:r w:rsidRPr="00D51BA4">
        <w:rPr>
          <w:rFonts w:ascii="Times New Roman" w:hAnsi="Times New Roman"/>
          <w:color w:val="000000"/>
          <w:sz w:val="28"/>
          <w:szCs w:val="28"/>
        </w:rPr>
        <w:t>формирование у студентов необходимых знаний</w:t>
      </w:r>
      <w:r w:rsidRPr="00D51BA4">
        <w:rPr>
          <w:rFonts w:ascii="Times New Roman" w:hAnsi="Times New Roman"/>
          <w:sz w:val="28"/>
          <w:szCs w:val="28"/>
        </w:rPr>
        <w:t xml:space="preserve"> </w:t>
      </w:r>
      <w:r w:rsidRPr="00D51BA4">
        <w:rPr>
          <w:rFonts w:ascii="Times New Roman" w:hAnsi="Times New Roman"/>
          <w:color w:val="000000"/>
          <w:sz w:val="28"/>
          <w:szCs w:val="28"/>
        </w:rPr>
        <w:t>о контроле качества лекарственных средств, из группы андрогенов и  анаболиков, антиандрогенов.</w:t>
      </w:r>
    </w:p>
    <w:p w:rsidR="005430EF" w:rsidRPr="00D51BA4" w:rsidRDefault="005430EF" w:rsidP="005430EF">
      <w:pPr>
        <w:spacing w:before="120" w:after="120"/>
        <w:ind w:firstLine="709"/>
        <w:jc w:val="both"/>
        <w:rPr>
          <w:rFonts w:ascii="Times New Roman" w:hAnsi="Times New Roman"/>
          <w:b/>
          <w:color w:val="000000"/>
          <w:sz w:val="28"/>
          <w:szCs w:val="28"/>
        </w:rPr>
      </w:pPr>
      <w:r w:rsidRPr="00D51BA4">
        <w:rPr>
          <w:rFonts w:ascii="Times New Roman" w:hAnsi="Times New Roman"/>
          <w:b/>
          <w:color w:val="000000"/>
          <w:sz w:val="28"/>
          <w:szCs w:val="28"/>
        </w:rPr>
        <w:t>Аннотация лекции</w:t>
      </w:r>
    </w:p>
    <w:p w:rsidR="005430EF" w:rsidRPr="00D51BA4" w:rsidRDefault="005430EF" w:rsidP="005430EF">
      <w:pPr>
        <w:spacing w:after="0"/>
        <w:ind w:firstLine="708"/>
        <w:rPr>
          <w:rFonts w:ascii="Times New Roman" w:hAnsi="Times New Roman"/>
          <w:sz w:val="28"/>
          <w:szCs w:val="28"/>
        </w:rPr>
      </w:pPr>
      <w:r w:rsidRPr="00D51BA4">
        <w:rPr>
          <w:rFonts w:ascii="Times New Roman" w:hAnsi="Times New Roman"/>
          <w:sz w:val="28"/>
          <w:szCs w:val="28"/>
        </w:rPr>
        <w:t>1. Андрогенные гормоны и их синтетические аналоги:</w:t>
      </w:r>
    </w:p>
    <w:p w:rsidR="005430EF" w:rsidRPr="00D51BA4" w:rsidRDefault="005430EF" w:rsidP="00ED01E8">
      <w:pPr>
        <w:numPr>
          <w:ilvl w:val="0"/>
          <w:numId w:val="25"/>
        </w:numPr>
        <w:spacing w:after="0"/>
        <w:rPr>
          <w:rFonts w:ascii="Times New Roman" w:hAnsi="Times New Roman"/>
          <w:b/>
          <w:sz w:val="28"/>
          <w:szCs w:val="28"/>
        </w:rPr>
      </w:pPr>
      <w:r w:rsidRPr="00D51BA4">
        <w:rPr>
          <w:rFonts w:ascii="Times New Roman" w:hAnsi="Times New Roman"/>
          <w:b/>
          <w:sz w:val="28"/>
          <w:szCs w:val="28"/>
        </w:rPr>
        <w:t>тестостерона пропионат;</w:t>
      </w:r>
    </w:p>
    <w:p w:rsidR="005430EF" w:rsidRPr="00D51BA4" w:rsidRDefault="005430EF" w:rsidP="00ED01E8">
      <w:pPr>
        <w:numPr>
          <w:ilvl w:val="0"/>
          <w:numId w:val="25"/>
        </w:numPr>
        <w:spacing w:after="0"/>
        <w:rPr>
          <w:rFonts w:ascii="Times New Roman" w:hAnsi="Times New Roman"/>
          <w:b/>
          <w:sz w:val="28"/>
          <w:szCs w:val="28"/>
        </w:rPr>
      </w:pPr>
      <w:r w:rsidRPr="00D51BA4">
        <w:rPr>
          <w:rFonts w:ascii="Times New Roman" w:hAnsi="Times New Roman"/>
          <w:b/>
          <w:sz w:val="28"/>
          <w:szCs w:val="28"/>
        </w:rPr>
        <w:t>метилтестостерон;</w:t>
      </w:r>
    </w:p>
    <w:p w:rsidR="005430EF" w:rsidRPr="00D51BA4" w:rsidRDefault="005430EF" w:rsidP="00ED01E8">
      <w:pPr>
        <w:numPr>
          <w:ilvl w:val="0"/>
          <w:numId w:val="25"/>
        </w:numPr>
        <w:spacing w:after="0"/>
        <w:rPr>
          <w:rFonts w:ascii="Times New Roman" w:hAnsi="Times New Roman"/>
          <w:b/>
          <w:sz w:val="28"/>
          <w:szCs w:val="28"/>
        </w:rPr>
      </w:pPr>
      <w:r w:rsidRPr="00D51BA4">
        <w:rPr>
          <w:rFonts w:ascii="Times New Roman" w:hAnsi="Times New Roman"/>
          <w:b/>
          <w:sz w:val="28"/>
          <w:szCs w:val="28"/>
        </w:rPr>
        <w:t>метандриол;</w:t>
      </w:r>
    </w:p>
    <w:p w:rsidR="005430EF" w:rsidRPr="00D51BA4" w:rsidRDefault="005430EF" w:rsidP="00ED01E8">
      <w:pPr>
        <w:numPr>
          <w:ilvl w:val="1"/>
          <w:numId w:val="25"/>
        </w:numPr>
        <w:spacing w:after="0"/>
        <w:rPr>
          <w:rFonts w:ascii="Times New Roman" w:hAnsi="Times New Roman"/>
          <w:sz w:val="28"/>
          <w:szCs w:val="28"/>
        </w:rPr>
      </w:pPr>
      <w:r w:rsidRPr="00D51BA4">
        <w:rPr>
          <w:rFonts w:ascii="Times New Roman" w:hAnsi="Times New Roman"/>
          <w:b/>
          <w:sz w:val="28"/>
          <w:szCs w:val="28"/>
        </w:rPr>
        <w:t xml:space="preserve">метандиенон </w:t>
      </w:r>
      <w:r w:rsidRPr="00D51BA4">
        <w:rPr>
          <w:rFonts w:ascii="Times New Roman" w:hAnsi="Times New Roman"/>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5430EF" w:rsidRPr="00D51BA4" w:rsidRDefault="005430EF" w:rsidP="00ED01E8">
      <w:pPr>
        <w:numPr>
          <w:ilvl w:val="0"/>
          <w:numId w:val="24"/>
        </w:numPr>
        <w:spacing w:after="0"/>
        <w:rPr>
          <w:rFonts w:ascii="Times New Roman" w:hAnsi="Times New Roman"/>
          <w:sz w:val="28"/>
          <w:szCs w:val="28"/>
        </w:rPr>
      </w:pPr>
      <w:r w:rsidRPr="00D51BA4">
        <w:rPr>
          <w:rFonts w:ascii="Times New Roman" w:hAnsi="Times New Roman"/>
          <w:sz w:val="28"/>
          <w:szCs w:val="28"/>
        </w:rPr>
        <w:t>Антиандрогены или ацетоксипроизводные андростана:</w:t>
      </w:r>
    </w:p>
    <w:p w:rsidR="005430EF" w:rsidRPr="00D51BA4" w:rsidRDefault="005430EF" w:rsidP="00ED01E8">
      <w:pPr>
        <w:numPr>
          <w:ilvl w:val="0"/>
          <w:numId w:val="26"/>
        </w:numPr>
        <w:spacing w:after="0"/>
        <w:rPr>
          <w:rFonts w:ascii="Times New Roman" w:hAnsi="Times New Roman"/>
          <w:b/>
          <w:sz w:val="28"/>
          <w:szCs w:val="28"/>
        </w:rPr>
      </w:pPr>
      <w:r w:rsidRPr="00D51BA4">
        <w:rPr>
          <w:rFonts w:ascii="Times New Roman" w:hAnsi="Times New Roman"/>
          <w:b/>
          <w:sz w:val="28"/>
          <w:szCs w:val="28"/>
        </w:rPr>
        <w:t>ципротерона ацетат (андрокур);</w:t>
      </w:r>
    </w:p>
    <w:p w:rsidR="005430EF" w:rsidRPr="00D51BA4" w:rsidRDefault="005430EF" w:rsidP="00ED01E8">
      <w:pPr>
        <w:numPr>
          <w:ilvl w:val="0"/>
          <w:numId w:val="26"/>
        </w:numPr>
        <w:spacing w:after="0"/>
        <w:rPr>
          <w:rFonts w:ascii="Times New Roman" w:hAnsi="Times New Roman"/>
          <w:b/>
          <w:sz w:val="28"/>
          <w:szCs w:val="28"/>
        </w:rPr>
      </w:pPr>
      <w:r w:rsidRPr="00D51BA4">
        <w:rPr>
          <w:rFonts w:ascii="Times New Roman" w:hAnsi="Times New Roman"/>
          <w:b/>
          <w:sz w:val="28"/>
          <w:szCs w:val="28"/>
        </w:rPr>
        <w:t xml:space="preserve">пипекурония бромид (ардуан) </w:t>
      </w:r>
      <w:r w:rsidRPr="00D51BA4">
        <w:rPr>
          <w:rFonts w:ascii="Times New Roman" w:hAnsi="Times New Roman"/>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5430EF" w:rsidRPr="00D51BA4" w:rsidRDefault="005430EF" w:rsidP="00ED01E8">
      <w:pPr>
        <w:numPr>
          <w:ilvl w:val="0"/>
          <w:numId w:val="24"/>
        </w:numPr>
        <w:spacing w:after="0"/>
        <w:rPr>
          <w:rFonts w:ascii="Times New Roman" w:hAnsi="Times New Roman"/>
          <w:sz w:val="28"/>
          <w:szCs w:val="28"/>
        </w:rPr>
      </w:pPr>
      <w:r w:rsidRPr="00D51BA4">
        <w:rPr>
          <w:rFonts w:ascii="Times New Roman" w:hAnsi="Times New Roman"/>
          <w:sz w:val="28"/>
          <w:szCs w:val="28"/>
        </w:rPr>
        <w:t>Синтетические анаболические средства производные 19-нортестостерона:</w:t>
      </w:r>
    </w:p>
    <w:p w:rsidR="005430EF" w:rsidRPr="00D51BA4" w:rsidRDefault="005430EF" w:rsidP="00ED01E8">
      <w:pPr>
        <w:numPr>
          <w:ilvl w:val="0"/>
          <w:numId w:val="27"/>
        </w:numPr>
        <w:spacing w:after="0"/>
        <w:ind w:firstLine="708"/>
        <w:rPr>
          <w:rFonts w:ascii="Times New Roman" w:hAnsi="Times New Roman"/>
          <w:sz w:val="28"/>
          <w:szCs w:val="28"/>
        </w:rPr>
      </w:pPr>
      <w:r w:rsidRPr="00D51BA4">
        <w:rPr>
          <w:rFonts w:ascii="Times New Roman" w:hAnsi="Times New Roman"/>
          <w:b/>
          <w:sz w:val="28"/>
          <w:szCs w:val="28"/>
        </w:rPr>
        <w:t>нандролона фенилпропионат (феноболин);</w:t>
      </w:r>
    </w:p>
    <w:p w:rsidR="005430EF" w:rsidRPr="00D51BA4" w:rsidRDefault="005430EF" w:rsidP="00ED01E8">
      <w:pPr>
        <w:numPr>
          <w:ilvl w:val="0"/>
          <w:numId w:val="27"/>
        </w:numPr>
        <w:spacing w:after="0"/>
        <w:ind w:firstLine="708"/>
        <w:rPr>
          <w:rFonts w:ascii="Times New Roman" w:hAnsi="Times New Roman"/>
          <w:sz w:val="28"/>
          <w:szCs w:val="28"/>
        </w:rPr>
      </w:pPr>
      <w:r w:rsidRPr="00D51BA4">
        <w:rPr>
          <w:rFonts w:ascii="Times New Roman" w:hAnsi="Times New Roman"/>
          <w:b/>
          <w:sz w:val="28"/>
          <w:szCs w:val="28"/>
        </w:rPr>
        <w:t>нандролона деканоат (ретаболил)</w:t>
      </w:r>
      <w:r w:rsidRPr="00D51BA4">
        <w:rPr>
          <w:rFonts w:ascii="Times New Roman" w:hAnsi="Times New Roman"/>
          <w:sz w:val="28"/>
          <w:szCs w:val="28"/>
        </w:rPr>
        <w:t xml:space="preserve"> (структурная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w:t>
      </w:r>
    </w:p>
    <w:p w:rsidR="005430EF" w:rsidRPr="00D51BA4" w:rsidRDefault="005430EF" w:rsidP="005430EF">
      <w:pPr>
        <w:spacing w:after="0"/>
        <w:ind w:firstLine="708"/>
        <w:rPr>
          <w:rFonts w:ascii="Times New Roman" w:hAnsi="Times New Roman"/>
          <w:b/>
          <w:color w:val="000000"/>
          <w:sz w:val="28"/>
          <w:szCs w:val="28"/>
        </w:rPr>
      </w:pPr>
    </w:p>
    <w:p w:rsidR="005430EF" w:rsidRPr="00D51BA4" w:rsidRDefault="005430EF" w:rsidP="005430EF">
      <w:pPr>
        <w:spacing w:after="0"/>
        <w:ind w:firstLine="708"/>
        <w:rPr>
          <w:rFonts w:ascii="Times New Roman" w:hAnsi="Times New Roman"/>
          <w:b/>
          <w:bCs/>
          <w:sz w:val="28"/>
          <w:szCs w:val="28"/>
        </w:rPr>
      </w:pPr>
      <w:r w:rsidRPr="00D51BA4">
        <w:rPr>
          <w:rFonts w:ascii="Times New Roman" w:hAnsi="Times New Roman"/>
          <w:b/>
          <w:color w:val="000000"/>
          <w:sz w:val="28"/>
          <w:szCs w:val="28"/>
        </w:rPr>
        <w:t>Форма организации лекции:</w:t>
      </w:r>
      <w:r w:rsidRPr="00D51BA4">
        <w:rPr>
          <w:rFonts w:ascii="Times New Roman" w:hAnsi="Times New Roman"/>
          <w:i/>
          <w:sz w:val="28"/>
          <w:szCs w:val="28"/>
        </w:rPr>
        <w:t xml:space="preserve"> информационная (традиционная)</w:t>
      </w:r>
    </w:p>
    <w:p w:rsidR="005430EF" w:rsidRPr="00D51BA4" w:rsidRDefault="005430EF" w:rsidP="005430EF">
      <w:pPr>
        <w:spacing w:before="120" w:after="120"/>
        <w:ind w:firstLine="709"/>
        <w:jc w:val="both"/>
        <w:rPr>
          <w:rFonts w:ascii="Times New Roman" w:hAnsi="Times New Roman"/>
          <w:sz w:val="28"/>
          <w:szCs w:val="28"/>
        </w:rPr>
      </w:pPr>
      <w:r w:rsidRPr="00D51BA4">
        <w:rPr>
          <w:rFonts w:ascii="Times New Roman" w:hAnsi="Times New Roman"/>
          <w:b/>
          <w:color w:val="000000"/>
          <w:spacing w:val="-4"/>
          <w:sz w:val="28"/>
          <w:szCs w:val="28"/>
        </w:rPr>
        <w:t>Методы обучения, применяемые на лекции</w:t>
      </w:r>
      <w:r w:rsidRPr="00D51BA4">
        <w:rPr>
          <w:rFonts w:ascii="Times New Roman" w:hAnsi="Times New Roman"/>
          <w:color w:val="000000"/>
          <w:spacing w:val="-4"/>
          <w:sz w:val="28"/>
          <w:szCs w:val="28"/>
        </w:rPr>
        <w:t xml:space="preserve">: </w:t>
      </w:r>
      <w:r w:rsidRPr="00D51BA4">
        <w:rPr>
          <w:rFonts w:ascii="Times New Roman" w:hAnsi="Times New Roman"/>
          <w:sz w:val="28"/>
          <w:szCs w:val="28"/>
        </w:rPr>
        <w:t>словесные (объяснение, дискуссия), видеометод.</w:t>
      </w:r>
    </w:p>
    <w:p w:rsidR="005430EF" w:rsidRPr="00D51BA4" w:rsidRDefault="005430EF" w:rsidP="00B97834">
      <w:pPr>
        <w:rPr>
          <w:rFonts w:ascii="Times New Roman" w:hAnsi="Times New Roman"/>
          <w:b/>
          <w:color w:val="000000"/>
          <w:sz w:val="28"/>
          <w:szCs w:val="28"/>
        </w:rPr>
      </w:pPr>
    </w:p>
    <w:p w:rsidR="005430EF" w:rsidRPr="00D51BA4" w:rsidRDefault="005430EF" w:rsidP="00B97834">
      <w:pPr>
        <w:rPr>
          <w:rFonts w:ascii="Times New Roman" w:hAnsi="Times New Roman"/>
          <w:b/>
          <w:color w:val="000000"/>
          <w:sz w:val="28"/>
          <w:szCs w:val="28"/>
        </w:rPr>
      </w:pPr>
    </w:p>
    <w:p w:rsidR="005430EF" w:rsidRPr="00D51BA4" w:rsidRDefault="005430EF" w:rsidP="005430EF">
      <w:pPr>
        <w:spacing w:after="0"/>
        <w:ind w:firstLine="709"/>
        <w:jc w:val="center"/>
        <w:rPr>
          <w:rFonts w:ascii="Times New Roman" w:hAnsi="Times New Roman"/>
          <w:b/>
          <w:color w:val="000000"/>
          <w:sz w:val="28"/>
          <w:szCs w:val="28"/>
        </w:rPr>
      </w:pPr>
      <w:r w:rsidRPr="00D51BA4">
        <w:rPr>
          <w:rFonts w:ascii="Times New Roman" w:hAnsi="Times New Roman"/>
          <w:b/>
          <w:color w:val="000000"/>
          <w:sz w:val="28"/>
          <w:szCs w:val="28"/>
        </w:rPr>
        <w:t>Лекция №15</w:t>
      </w:r>
    </w:p>
    <w:p w:rsidR="005430EF" w:rsidRPr="00D51BA4" w:rsidRDefault="005430EF" w:rsidP="005430EF">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Тема</w:t>
      </w:r>
      <w:r w:rsidRPr="00D51BA4">
        <w:rPr>
          <w:rFonts w:ascii="Times New Roman" w:hAnsi="Times New Roman"/>
          <w:color w:val="000000"/>
          <w:sz w:val="28"/>
          <w:szCs w:val="28"/>
        </w:rPr>
        <w:t xml:space="preserve">: </w:t>
      </w:r>
      <w:r w:rsidRPr="00D51BA4">
        <w:rPr>
          <w:rFonts w:ascii="Times New Roman" w:hAnsi="Times New Roman"/>
          <w:b/>
          <w:color w:val="000000"/>
          <w:sz w:val="28"/>
          <w:szCs w:val="28"/>
        </w:rPr>
        <w:t>Лекарственные средства, производные фурана, бензопирана и индана.</w:t>
      </w:r>
    </w:p>
    <w:p w:rsidR="005430EF" w:rsidRPr="00D51BA4" w:rsidRDefault="005430EF" w:rsidP="005430EF">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 xml:space="preserve">Цель: </w:t>
      </w:r>
      <w:r w:rsidRPr="00D51BA4">
        <w:rPr>
          <w:rFonts w:ascii="Times New Roman" w:hAnsi="Times New Roman"/>
          <w:color w:val="000000"/>
          <w:sz w:val="28"/>
          <w:szCs w:val="28"/>
        </w:rPr>
        <w:t>формирование у студентов необходимых знаний</w:t>
      </w:r>
      <w:r w:rsidRPr="00D51BA4">
        <w:rPr>
          <w:rFonts w:ascii="Times New Roman" w:hAnsi="Times New Roman"/>
          <w:sz w:val="28"/>
          <w:szCs w:val="28"/>
        </w:rPr>
        <w:t xml:space="preserve"> </w:t>
      </w:r>
      <w:r w:rsidRPr="00D51BA4">
        <w:rPr>
          <w:rFonts w:ascii="Times New Roman" w:hAnsi="Times New Roman"/>
          <w:color w:val="000000"/>
          <w:sz w:val="28"/>
          <w:szCs w:val="28"/>
        </w:rPr>
        <w:t xml:space="preserve">о контроле качества лекарственных средств, </w:t>
      </w:r>
      <w:r w:rsidR="00622495" w:rsidRPr="00D51BA4">
        <w:rPr>
          <w:rFonts w:ascii="Times New Roman" w:hAnsi="Times New Roman"/>
          <w:color w:val="000000"/>
          <w:sz w:val="28"/>
          <w:szCs w:val="28"/>
        </w:rPr>
        <w:t>производных фурана, бензопирана и индана</w:t>
      </w:r>
      <w:r w:rsidRPr="00D51BA4">
        <w:rPr>
          <w:rFonts w:ascii="Times New Roman" w:hAnsi="Times New Roman"/>
          <w:color w:val="000000"/>
          <w:sz w:val="28"/>
          <w:szCs w:val="28"/>
        </w:rPr>
        <w:t>.</w:t>
      </w:r>
    </w:p>
    <w:p w:rsidR="005430EF" w:rsidRPr="00D51BA4" w:rsidRDefault="005430EF" w:rsidP="005430EF">
      <w:pPr>
        <w:spacing w:before="120" w:after="120"/>
        <w:ind w:firstLine="709"/>
        <w:jc w:val="both"/>
        <w:rPr>
          <w:rFonts w:ascii="Times New Roman" w:hAnsi="Times New Roman"/>
          <w:b/>
          <w:color w:val="000000"/>
          <w:sz w:val="28"/>
          <w:szCs w:val="28"/>
        </w:rPr>
      </w:pPr>
      <w:r w:rsidRPr="00D51BA4">
        <w:rPr>
          <w:rFonts w:ascii="Times New Roman" w:hAnsi="Times New Roman"/>
          <w:b/>
          <w:color w:val="000000"/>
          <w:sz w:val="28"/>
          <w:szCs w:val="28"/>
        </w:rPr>
        <w:t>Аннотация лекции</w:t>
      </w:r>
    </w:p>
    <w:p w:rsidR="00622495" w:rsidRPr="00D51BA4" w:rsidRDefault="00622495" w:rsidP="00ED01E8">
      <w:pPr>
        <w:numPr>
          <w:ilvl w:val="0"/>
          <w:numId w:val="28"/>
        </w:numPr>
        <w:spacing w:after="0"/>
        <w:rPr>
          <w:rFonts w:ascii="Times New Roman" w:hAnsi="Times New Roman"/>
          <w:sz w:val="28"/>
          <w:szCs w:val="28"/>
        </w:rPr>
      </w:pPr>
      <w:r w:rsidRPr="00D51BA4">
        <w:rPr>
          <w:rFonts w:ascii="Times New Roman" w:hAnsi="Times New Roman"/>
          <w:sz w:val="28"/>
          <w:szCs w:val="28"/>
        </w:rPr>
        <w:t>Производные 5-нитрофурана:</w:t>
      </w:r>
    </w:p>
    <w:p w:rsidR="00622495" w:rsidRPr="00D51BA4" w:rsidRDefault="00622495" w:rsidP="00ED01E8">
      <w:pPr>
        <w:numPr>
          <w:ilvl w:val="1"/>
          <w:numId w:val="28"/>
        </w:numPr>
        <w:spacing w:after="0"/>
        <w:rPr>
          <w:rFonts w:ascii="Times New Roman" w:hAnsi="Times New Roman"/>
          <w:b/>
          <w:sz w:val="28"/>
          <w:szCs w:val="28"/>
        </w:rPr>
      </w:pPr>
      <w:r w:rsidRPr="00D51BA4">
        <w:rPr>
          <w:rFonts w:ascii="Times New Roman" w:hAnsi="Times New Roman"/>
          <w:b/>
          <w:sz w:val="28"/>
          <w:szCs w:val="28"/>
        </w:rPr>
        <w:t>нитрофурал (фурациллин)</w:t>
      </w:r>
    </w:p>
    <w:p w:rsidR="00622495" w:rsidRPr="00D51BA4" w:rsidRDefault="00622495" w:rsidP="00ED01E8">
      <w:pPr>
        <w:numPr>
          <w:ilvl w:val="1"/>
          <w:numId w:val="28"/>
        </w:numPr>
        <w:spacing w:after="0"/>
        <w:rPr>
          <w:rFonts w:ascii="Times New Roman" w:hAnsi="Times New Roman"/>
          <w:b/>
          <w:sz w:val="28"/>
          <w:szCs w:val="28"/>
        </w:rPr>
      </w:pPr>
      <w:r w:rsidRPr="00D51BA4">
        <w:rPr>
          <w:rFonts w:ascii="Times New Roman" w:hAnsi="Times New Roman"/>
          <w:b/>
          <w:sz w:val="28"/>
          <w:szCs w:val="28"/>
        </w:rPr>
        <w:t>нитрофурантоин (фурадонин)</w:t>
      </w:r>
    </w:p>
    <w:p w:rsidR="00622495" w:rsidRPr="00D51BA4" w:rsidRDefault="00622495" w:rsidP="00ED01E8">
      <w:pPr>
        <w:numPr>
          <w:ilvl w:val="1"/>
          <w:numId w:val="28"/>
        </w:numPr>
        <w:spacing w:after="0"/>
        <w:rPr>
          <w:rFonts w:ascii="Times New Roman" w:hAnsi="Times New Roman"/>
          <w:b/>
          <w:sz w:val="28"/>
          <w:szCs w:val="28"/>
        </w:rPr>
      </w:pPr>
      <w:r w:rsidRPr="00D51BA4">
        <w:rPr>
          <w:rFonts w:ascii="Times New Roman" w:hAnsi="Times New Roman"/>
          <w:b/>
          <w:sz w:val="28"/>
          <w:szCs w:val="28"/>
        </w:rPr>
        <w:t>фуразолидон</w:t>
      </w:r>
    </w:p>
    <w:p w:rsidR="00622495" w:rsidRPr="00D51BA4" w:rsidRDefault="00622495" w:rsidP="00ED01E8">
      <w:pPr>
        <w:numPr>
          <w:ilvl w:val="1"/>
          <w:numId w:val="28"/>
        </w:numPr>
        <w:spacing w:after="0"/>
        <w:rPr>
          <w:rFonts w:ascii="Times New Roman" w:hAnsi="Times New Roman"/>
          <w:sz w:val="28"/>
          <w:szCs w:val="28"/>
        </w:rPr>
      </w:pPr>
      <w:r w:rsidRPr="00D51BA4">
        <w:rPr>
          <w:rFonts w:ascii="Times New Roman" w:hAnsi="Times New Roman"/>
          <w:b/>
          <w:sz w:val="28"/>
          <w:szCs w:val="28"/>
        </w:rPr>
        <w:t>фуразидин (фурагин)</w:t>
      </w:r>
      <w:r w:rsidRPr="00D51BA4">
        <w:rPr>
          <w:rFonts w:ascii="Times New Roman" w:hAnsi="Times New Roman"/>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622495" w:rsidRPr="00D51BA4" w:rsidRDefault="00622495" w:rsidP="00ED01E8">
      <w:pPr>
        <w:numPr>
          <w:ilvl w:val="0"/>
          <w:numId w:val="28"/>
        </w:numPr>
        <w:spacing w:after="0"/>
        <w:rPr>
          <w:rFonts w:ascii="Times New Roman" w:hAnsi="Times New Roman"/>
          <w:i/>
          <w:sz w:val="28"/>
          <w:szCs w:val="28"/>
        </w:rPr>
      </w:pPr>
      <w:r w:rsidRPr="00D51BA4">
        <w:rPr>
          <w:rFonts w:ascii="Times New Roman" w:hAnsi="Times New Roman"/>
          <w:i/>
          <w:sz w:val="28"/>
          <w:szCs w:val="28"/>
        </w:rPr>
        <w:t>Производные бензофурана:</w:t>
      </w:r>
    </w:p>
    <w:p w:rsidR="00622495" w:rsidRPr="00D51BA4" w:rsidRDefault="00622495" w:rsidP="00ED01E8">
      <w:pPr>
        <w:numPr>
          <w:ilvl w:val="1"/>
          <w:numId w:val="28"/>
        </w:numPr>
        <w:spacing w:after="0"/>
        <w:rPr>
          <w:rFonts w:ascii="Times New Roman" w:hAnsi="Times New Roman"/>
          <w:b/>
          <w:sz w:val="28"/>
          <w:szCs w:val="28"/>
        </w:rPr>
      </w:pPr>
      <w:r w:rsidRPr="00D51BA4">
        <w:rPr>
          <w:rFonts w:ascii="Times New Roman" w:hAnsi="Times New Roman"/>
          <w:b/>
          <w:sz w:val="28"/>
          <w:szCs w:val="28"/>
        </w:rPr>
        <w:t>Амиодарон;</w:t>
      </w:r>
    </w:p>
    <w:p w:rsidR="00622495" w:rsidRPr="00D51BA4" w:rsidRDefault="00622495" w:rsidP="00ED01E8">
      <w:pPr>
        <w:numPr>
          <w:ilvl w:val="1"/>
          <w:numId w:val="28"/>
        </w:numPr>
        <w:spacing w:after="0"/>
        <w:rPr>
          <w:rFonts w:ascii="Times New Roman" w:hAnsi="Times New Roman"/>
          <w:sz w:val="28"/>
          <w:szCs w:val="28"/>
        </w:rPr>
      </w:pPr>
      <w:r w:rsidRPr="00D51BA4">
        <w:rPr>
          <w:rFonts w:ascii="Times New Roman" w:hAnsi="Times New Roman"/>
          <w:b/>
          <w:sz w:val="28"/>
          <w:szCs w:val="28"/>
        </w:rPr>
        <w:t>гризеофульвин</w:t>
      </w:r>
      <w:r w:rsidRPr="00D51BA4">
        <w:rPr>
          <w:rFonts w:ascii="Times New Roman" w:hAnsi="Times New Roman"/>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622495" w:rsidRPr="00D51BA4" w:rsidRDefault="00622495" w:rsidP="00ED01E8">
      <w:pPr>
        <w:numPr>
          <w:ilvl w:val="0"/>
          <w:numId w:val="28"/>
        </w:numPr>
        <w:spacing w:after="0"/>
        <w:rPr>
          <w:rFonts w:ascii="Times New Roman" w:hAnsi="Times New Roman"/>
          <w:i/>
          <w:sz w:val="28"/>
          <w:szCs w:val="28"/>
        </w:rPr>
      </w:pPr>
      <w:r w:rsidRPr="00D51BA4">
        <w:rPr>
          <w:rFonts w:ascii="Times New Roman" w:hAnsi="Times New Roman"/>
          <w:i/>
          <w:sz w:val="28"/>
          <w:szCs w:val="28"/>
        </w:rPr>
        <w:t>Производные бензопирана</w:t>
      </w:r>
    </w:p>
    <w:p w:rsidR="00622495" w:rsidRPr="00D51BA4" w:rsidRDefault="00622495" w:rsidP="00ED01E8">
      <w:pPr>
        <w:pStyle w:val="FR2"/>
        <w:numPr>
          <w:ilvl w:val="1"/>
          <w:numId w:val="28"/>
        </w:numPr>
        <w:spacing w:line="276" w:lineRule="auto"/>
        <w:rPr>
          <w:rFonts w:ascii="Times New Roman" w:hAnsi="Times New Roman" w:cs="Times New Roman"/>
          <w:b/>
          <w:sz w:val="28"/>
          <w:szCs w:val="28"/>
        </w:rPr>
      </w:pPr>
      <w:r w:rsidRPr="00D51BA4">
        <w:rPr>
          <w:rFonts w:ascii="Times New Roman" w:hAnsi="Times New Roman" w:cs="Times New Roman"/>
          <w:b/>
          <w:sz w:val="28"/>
          <w:szCs w:val="28"/>
        </w:rPr>
        <w:t>этилбискумацетат (неодикумарин),</w:t>
      </w:r>
    </w:p>
    <w:p w:rsidR="00622495" w:rsidRPr="00D51BA4" w:rsidRDefault="00622495" w:rsidP="00ED01E8">
      <w:pPr>
        <w:pStyle w:val="FR2"/>
        <w:numPr>
          <w:ilvl w:val="1"/>
          <w:numId w:val="28"/>
        </w:numPr>
        <w:spacing w:line="276" w:lineRule="auto"/>
        <w:rPr>
          <w:rFonts w:ascii="Times New Roman" w:hAnsi="Times New Roman" w:cs="Times New Roman"/>
          <w:b/>
          <w:sz w:val="28"/>
          <w:szCs w:val="28"/>
        </w:rPr>
      </w:pPr>
      <w:r w:rsidRPr="00D51BA4">
        <w:rPr>
          <w:rFonts w:ascii="Times New Roman" w:hAnsi="Times New Roman" w:cs="Times New Roman"/>
          <w:b/>
          <w:sz w:val="28"/>
          <w:szCs w:val="28"/>
        </w:rPr>
        <w:t>фепромарон,</w:t>
      </w:r>
    </w:p>
    <w:p w:rsidR="00622495" w:rsidRPr="00D51BA4" w:rsidRDefault="00622495" w:rsidP="00ED01E8">
      <w:pPr>
        <w:numPr>
          <w:ilvl w:val="1"/>
          <w:numId w:val="28"/>
        </w:numPr>
        <w:spacing w:after="0"/>
        <w:rPr>
          <w:rFonts w:ascii="Times New Roman" w:hAnsi="Times New Roman"/>
          <w:sz w:val="28"/>
          <w:szCs w:val="28"/>
        </w:rPr>
      </w:pPr>
      <w:r w:rsidRPr="00D51BA4">
        <w:rPr>
          <w:rFonts w:ascii="Times New Roman" w:hAnsi="Times New Roman"/>
          <w:b/>
          <w:sz w:val="28"/>
          <w:szCs w:val="28"/>
        </w:rPr>
        <w:t>аценокумарон (синкумар)</w:t>
      </w:r>
      <w:r w:rsidRPr="00D51BA4">
        <w:rPr>
          <w:rFonts w:ascii="Times New Roman" w:hAnsi="Times New Roman"/>
          <w:sz w:val="28"/>
          <w:szCs w:val="28"/>
        </w:rPr>
        <w:t xml:space="preserve"> (структурная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622495" w:rsidRPr="00D51BA4" w:rsidRDefault="00622495" w:rsidP="00ED01E8">
      <w:pPr>
        <w:numPr>
          <w:ilvl w:val="0"/>
          <w:numId w:val="28"/>
        </w:numPr>
        <w:spacing w:after="0"/>
        <w:rPr>
          <w:rFonts w:ascii="Times New Roman" w:hAnsi="Times New Roman"/>
          <w:i/>
          <w:sz w:val="28"/>
          <w:szCs w:val="28"/>
        </w:rPr>
      </w:pPr>
      <w:r w:rsidRPr="00D51BA4">
        <w:rPr>
          <w:rFonts w:ascii="Times New Roman" w:hAnsi="Times New Roman"/>
          <w:i/>
          <w:sz w:val="28"/>
          <w:szCs w:val="28"/>
        </w:rPr>
        <w:t>Производные индана</w:t>
      </w:r>
    </w:p>
    <w:p w:rsidR="00622495" w:rsidRPr="00D51BA4" w:rsidRDefault="00622495" w:rsidP="00ED01E8">
      <w:pPr>
        <w:pStyle w:val="FR2"/>
        <w:numPr>
          <w:ilvl w:val="1"/>
          <w:numId w:val="28"/>
        </w:numPr>
        <w:spacing w:line="276" w:lineRule="auto"/>
        <w:jc w:val="both"/>
        <w:rPr>
          <w:rFonts w:ascii="Times New Roman" w:hAnsi="Times New Roman" w:cs="Times New Roman"/>
          <w:sz w:val="28"/>
          <w:szCs w:val="28"/>
        </w:rPr>
      </w:pPr>
      <w:r w:rsidRPr="00D51BA4">
        <w:rPr>
          <w:rFonts w:ascii="Times New Roman" w:hAnsi="Times New Roman" w:cs="Times New Roman"/>
          <w:b/>
          <w:sz w:val="28"/>
          <w:szCs w:val="28"/>
        </w:rPr>
        <w:t xml:space="preserve">фениндион (фенилин) </w:t>
      </w:r>
      <w:r w:rsidRPr="00D51BA4">
        <w:rPr>
          <w:rFonts w:ascii="Times New Roman" w:hAnsi="Times New Roman" w:cs="Times New Roman"/>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5430EF" w:rsidRPr="00D51BA4" w:rsidRDefault="005430EF" w:rsidP="005430EF">
      <w:pPr>
        <w:spacing w:after="0"/>
        <w:ind w:firstLine="708"/>
        <w:rPr>
          <w:rFonts w:ascii="Times New Roman" w:hAnsi="Times New Roman"/>
          <w:b/>
          <w:color w:val="000000"/>
          <w:sz w:val="28"/>
          <w:szCs w:val="28"/>
        </w:rPr>
      </w:pPr>
    </w:p>
    <w:p w:rsidR="005430EF" w:rsidRPr="00D51BA4" w:rsidRDefault="005430EF" w:rsidP="005430EF">
      <w:pPr>
        <w:spacing w:after="0"/>
        <w:ind w:firstLine="708"/>
        <w:rPr>
          <w:rFonts w:ascii="Times New Roman" w:hAnsi="Times New Roman"/>
          <w:b/>
          <w:bCs/>
          <w:sz w:val="28"/>
          <w:szCs w:val="28"/>
        </w:rPr>
      </w:pPr>
      <w:r w:rsidRPr="00D51BA4">
        <w:rPr>
          <w:rFonts w:ascii="Times New Roman" w:hAnsi="Times New Roman"/>
          <w:b/>
          <w:color w:val="000000"/>
          <w:sz w:val="28"/>
          <w:szCs w:val="28"/>
        </w:rPr>
        <w:t>Форма организации лекции:</w:t>
      </w:r>
      <w:r w:rsidRPr="00D51BA4">
        <w:rPr>
          <w:rFonts w:ascii="Times New Roman" w:hAnsi="Times New Roman"/>
          <w:i/>
          <w:sz w:val="28"/>
          <w:szCs w:val="28"/>
        </w:rPr>
        <w:t xml:space="preserve"> информационная (традиционная)</w:t>
      </w:r>
    </w:p>
    <w:p w:rsidR="005430EF" w:rsidRPr="00D51BA4" w:rsidRDefault="005430EF" w:rsidP="005430EF">
      <w:pPr>
        <w:spacing w:before="120" w:after="120"/>
        <w:ind w:firstLine="709"/>
        <w:jc w:val="both"/>
        <w:rPr>
          <w:rFonts w:ascii="Times New Roman" w:hAnsi="Times New Roman"/>
          <w:sz w:val="28"/>
          <w:szCs w:val="28"/>
        </w:rPr>
      </w:pPr>
      <w:r w:rsidRPr="00D51BA4">
        <w:rPr>
          <w:rFonts w:ascii="Times New Roman" w:hAnsi="Times New Roman"/>
          <w:b/>
          <w:color w:val="000000"/>
          <w:spacing w:val="-4"/>
          <w:sz w:val="28"/>
          <w:szCs w:val="28"/>
        </w:rPr>
        <w:t>Методы обучения, применяемые на лекции</w:t>
      </w:r>
      <w:r w:rsidRPr="00D51BA4">
        <w:rPr>
          <w:rFonts w:ascii="Times New Roman" w:hAnsi="Times New Roman"/>
          <w:color w:val="000000"/>
          <w:spacing w:val="-4"/>
          <w:sz w:val="28"/>
          <w:szCs w:val="28"/>
        </w:rPr>
        <w:t xml:space="preserve">: </w:t>
      </w:r>
      <w:r w:rsidRPr="00D51BA4">
        <w:rPr>
          <w:rFonts w:ascii="Times New Roman" w:hAnsi="Times New Roman"/>
          <w:sz w:val="28"/>
          <w:szCs w:val="28"/>
        </w:rPr>
        <w:t>словесные (объяснение, дискуссия), видеометод.</w:t>
      </w:r>
    </w:p>
    <w:p w:rsidR="005430EF" w:rsidRPr="00D51BA4" w:rsidRDefault="005430EF" w:rsidP="00B97834">
      <w:pPr>
        <w:rPr>
          <w:rFonts w:ascii="Times New Roman" w:hAnsi="Times New Roman"/>
          <w:b/>
          <w:color w:val="000000"/>
          <w:sz w:val="28"/>
          <w:szCs w:val="28"/>
        </w:rPr>
      </w:pPr>
    </w:p>
    <w:p w:rsidR="004F7833" w:rsidRPr="00D51BA4" w:rsidRDefault="004F7833" w:rsidP="004F7833">
      <w:pPr>
        <w:rPr>
          <w:rFonts w:ascii="Times New Roman" w:hAnsi="Times New Roman"/>
          <w:b/>
          <w:color w:val="000000"/>
          <w:sz w:val="28"/>
          <w:szCs w:val="28"/>
        </w:rPr>
      </w:pPr>
    </w:p>
    <w:p w:rsidR="004F7833" w:rsidRPr="00D51BA4" w:rsidRDefault="004F7833" w:rsidP="004F7833">
      <w:pPr>
        <w:spacing w:after="0"/>
        <w:ind w:firstLine="709"/>
        <w:jc w:val="center"/>
        <w:rPr>
          <w:rFonts w:ascii="Times New Roman" w:hAnsi="Times New Roman"/>
          <w:b/>
          <w:color w:val="000000"/>
          <w:sz w:val="28"/>
          <w:szCs w:val="28"/>
        </w:rPr>
      </w:pPr>
      <w:r w:rsidRPr="00D51BA4">
        <w:rPr>
          <w:rFonts w:ascii="Times New Roman" w:hAnsi="Times New Roman"/>
          <w:b/>
          <w:color w:val="000000"/>
          <w:sz w:val="28"/>
          <w:szCs w:val="28"/>
        </w:rPr>
        <w:t>Лекция №16</w:t>
      </w:r>
    </w:p>
    <w:p w:rsidR="004F7833" w:rsidRPr="00D51BA4" w:rsidRDefault="004F7833" w:rsidP="004F7833">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Тема</w:t>
      </w:r>
      <w:r w:rsidRPr="00D51BA4">
        <w:rPr>
          <w:rFonts w:ascii="Times New Roman" w:hAnsi="Times New Roman"/>
          <w:color w:val="000000"/>
          <w:sz w:val="28"/>
          <w:szCs w:val="28"/>
        </w:rPr>
        <w:t xml:space="preserve">: </w:t>
      </w:r>
      <w:r w:rsidRPr="00D51BA4">
        <w:rPr>
          <w:rFonts w:ascii="Times New Roman" w:hAnsi="Times New Roman"/>
          <w:b/>
          <w:color w:val="000000"/>
          <w:sz w:val="28"/>
          <w:szCs w:val="28"/>
        </w:rPr>
        <w:t>Лекарственные средства, производные бензо-γ-пирана  и тиофена.</w:t>
      </w:r>
    </w:p>
    <w:p w:rsidR="004F7833" w:rsidRPr="00D51BA4" w:rsidRDefault="004F7833" w:rsidP="004F7833">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 xml:space="preserve">Цель: </w:t>
      </w:r>
      <w:r w:rsidRPr="00D51BA4">
        <w:rPr>
          <w:rFonts w:ascii="Times New Roman" w:hAnsi="Times New Roman"/>
          <w:color w:val="000000"/>
          <w:sz w:val="28"/>
          <w:szCs w:val="28"/>
        </w:rPr>
        <w:t>формирование у студентов необходимых знаний</w:t>
      </w:r>
      <w:r w:rsidRPr="00D51BA4">
        <w:rPr>
          <w:rFonts w:ascii="Times New Roman" w:hAnsi="Times New Roman"/>
          <w:sz w:val="28"/>
          <w:szCs w:val="28"/>
        </w:rPr>
        <w:t xml:space="preserve"> </w:t>
      </w:r>
      <w:r w:rsidRPr="00D51BA4">
        <w:rPr>
          <w:rFonts w:ascii="Times New Roman" w:hAnsi="Times New Roman"/>
          <w:color w:val="000000"/>
          <w:sz w:val="28"/>
          <w:szCs w:val="28"/>
        </w:rPr>
        <w:t>о контроле качества лекарственных средств, производных бензо-γ-пирана  и тиофена.</w:t>
      </w:r>
    </w:p>
    <w:p w:rsidR="004F7833" w:rsidRPr="00D51BA4" w:rsidRDefault="004F7833" w:rsidP="004F7833">
      <w:pPr>
        <w:spacing w:before="120" w:after="120"/>
        <w:ind w:firstLine="709"/>
        <w:jc w:val="both"/>
        <w:rPr>
          <w:rFonts w:ascii="Times New Roman" w:hAnsi="Times New Roman"/>
          <w:b/>
          <w:color w:val="000000"/>
          <w:sz w:val="28"/>
          <w:szCs w:val="28"/>
        </w:rPr>
      </w:pPr>
      <w:r w:rsidRPr="00D51BA4">
        <w:rPr>
          <w:rFonts w:ascii="Times New Roman" w:hAnsi="Times New Roman"/>
          <w:b/>
          <w:color w:val="000000"/>
          <w:sz w:val="28"/>
          <w:szCs w:val="28"/>
        </w:rPr>
        <w:t>Аннотация лекции</w:t>
      </w:r>
    </w:p>
    <w:p w:rsidR="00DC61C8" w:rsidRPr="00D51BA4" w:rsidRDefault="00DC61C8" w:rsidP="00ED01E8">
      <w:pPr>
        <w:widowControl w:val="0"/>
        <w:numPr>
          <w:ilvl w:val="0"/>
          <w:numId w:val="30"/>
        </w:numPr>
        <w:autoSpaceDE w:val="0"/>
        <w:autoSpaceDN w:val="0"/>
        <w:adjustRightInd w:val="0"/>
        <w:spacing w:after="0"/>
        <w:rPr>
          <w:rFonts w:ascii="Times New Roman" w:hAnsi="Times New Roman"/>
          <w:i/>
          <w:sz w:val="28"/>
          <w:szCs w:val="28"/>
        </w:rPr>
      </w:pPr>
      <w:r w:rsidRPr="00D51BA4">
        <w:rPr>
          <w:rFonts w:ascii="Times New Roman" w:hAnsi="Times New Roman"/>
          <w:i/>
          <w:sz w:val="28"/>
          <w:szCs w:val="28"/>
        </w:rPr>
        <w:t>Производные бензо-γ-пирона:</w:t>
      </w:r>
    </w:p>
    <w:p w:rsidR="00DC61C8" w:rsidRPr="00D51BA4" w:rsidRDefault="00DC61C8" w:rsidP="00ED01E8">
      <w:pPr>
        <w:numPr>
          <w:ilvl w:val="0"/>
          <w:numId w:val="29"/>
        </w:numPr>
        <w:spacing w:after="0"/>
        <w:rPr>
          <w:rFonts w:ascii="Times New Roman" w:hAnsi="Times New Roman"/>
          <w:sz w:val="28"/>
          <w:szCs w:val="28"/>
        </w:rPr>
      </w:pPr>
      <w:r w:rsidRPr="00D51BA4">
        <w:rPr>
          <w:rFonts w:ascii="Times New Roman" w:hAnsi="Times New Roman"/>
          <w:b/>
          <w:sz w:val="28"/>
          <w:szCs w:val="28"/>
        </w:rPr>
        <w:t>натрия кромогликат (кромолин- натрий, интал</w:t>
      </w:r>
      <w:r w:rsidRPr="00D51BA4">
        <w:rPr>
          <w:rFonts w:ascii="Times New Roman" w:hAnsi="Times New Roman"/>
          <w:sz w:val="28"/>
          <w:szCs w:val="28"/>
        </w:rPr>
        <w:t>) (структурная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DC61C8" w:rsidRPr="00D51BA4" w:rsidRDefault="00DC61C8" w:rsidP="00ED01E8">
      <w:pPr>
        <w:widowControl w:val="0"/>
        <w:numPr>
          <w:ilvl w:val="0"/>
          <w:numId w:val="30"/>
        </w:numPr>
        <w:tabs>
          <w:tab w:val="num" w:pos="612"/>
        </w:tabs>
        <w:autoSpaceDE w:val="0"/>
        <w:autoSpaceDN w:val="0"/>
        <w:adjustRightInd w:val="0"/>
        <w:spacing w:after="0"/>
        <w:rPr>
          <w:rFonts w:ascii="Times New Roman" w:hAnsi="Times New Roman"/>
          <w:i/>
          <w:sz w:val="28"/>
          <w:szCs w:val="28"/>
        </w:rPr>
      </w:pPr>
      <w:r w:rsidRPr="00D51BA4">
        <w:rPr>
          <w:rFonts w:ascii="Times New Roman" w:hAnsi="Times New Roman"/>
          <w:i/>
          <w:sz w:val="28"/>
          <w:szCs w:val="28"/>
        </w:rPr>
        <w:t xml:space="preserve">Токоферолы: </w:t>
      </w:r>
    </w:p>
    <w:p w:rsidR="00DC61C8" w:rsidRPr="00D51BA4" w:rsidRDefault="00DC61C8" w:rsidP="00ED01E8">
      <w:pPr>
        <w:numPr>
          <w:ilvl w:val="0"/>
          <w:numId w:val="29"/>
        </w:numPr>
        <w:spacing w:after="0"/>
        <w:rPr>
          <w:rFonts w:ascii="Times New Roman" w:hAnsi="Times New Roman"/>
          <w:sz w:val="28"/>
          <w:szCs w:val="28"/>
        </w:rPr>
      </w:pPr>
      <w:r w:rsidRPr="00D51BA4">
        <w:rPr>
          <w:rFonts w:ascii="Times New Roman" w:hAnsi="Times New Roman"/>
          <w:b/>
          <w:sz w:val="28"/>
          <w:szCs w:val="28"/>
          <w:u w:val="single"/>
        </w:rPr>
        <w:t>токоферол ацетат (витамин Е)</w:t>
      </w:r>
      <w:r w:rsidRPr="00D51BA4">
        <w:rPr>
          <w:rFonts w:ascii="Times New Roman" w:hAnsi="Times New Roman"/>
          <w:sz w:val="28"/>
          <w:szCs w:val="28"/>
          <w:u w:val="single"/>
        </w:rPr>
        <w:t xml:space="preserve"> (</w:t>
      </w:r>
      <w:r w:rsidRPr="00D51BA4">
        <w:rPr>
          <w:rFonts w:ascii="Times New Roman" w:hAnsi="Times New Roman"/>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DC61C8" w:rsidRPr="00D51BA4" w:rsidRDefault="00DC61C8" w:rsidP="00ED01E8">
      <w:pPr>
        <w:widowControl w:val="0"/>
        <w:numPr>
          <w:ilvl w:val="0"/>
          <w:numId w:val="30"/>
        </w:numPr>
        <w:tabs>
          <w:tab w:val="num" w:pos="612"/>
        </w:tabs>
        <w:autoSpaceDE w:val="0"/>
        <w:autoSpaceDN w:val="0"/>
        <w:adjustRightInd w:val="0"/>
        <w:spacing w:after="0"/>
        <w:rPr>
          <w:rFonts w:ascii="Times New Roman" w:hAnsi="Times New Roman"/>
          <w:i/>
          <w:sz w:val="28"/>
          <w:szCs w:val="28"/>
        </w:rPr>
      </w:pPr>
      <w:r w:rsidRPr="00D51BA4">
        <w:rPr>
          <w:rFonts w:ascii="Times New Roman" w:hAnsi="Times New Roman"/>
          <w:i/>
          <w:sz w:val="28"/>
          <w:szCs w:val="28"/>
        </w:rPr>
        <w:t>Флавоноиды (Витамин группы Р):</w:t>
      </w:r>
    </w:p>
    <w:p w:rsidR="00DC61C8" w:rsidRPr="00D51BA4" w:rsidRDefault="00DC61C8" w:rsidP="00ED01E8">
      <w:pPr>
        <w:widowControl w:val="0"/>
        <w:numPr>
          <w:ilvl w:val="0"/>
          <w:numId w:val="31"/>
        </w:numPr>
        <w:autoSpaceDE w:val="0"/>
        <w:autoSpaceDN w:val="0"/>
        <w:adjustRightInd w:val="0"/>
        <w:spacing w:after="0"/>
        <w:ind w:left="1735" w:hanging="357"/>
        <w:rPr>
          <w:rFonts w:ascii="Times New Roman" w:hAnsi="Times New Roman"/>
          <w:b/>
          <w:sz w:val="28"/>
          <w:szCs w:val="28"/>
        </w:rPr>
      </w:pPr>
      <w:r w:rsidRPr="00D51BA4">
        <w:rPr>
          <w:rFonts w:ascii="Times New Roman" w:hAnsi="Times New Roman"/>
          <w:b/>
          <w:sz w:val="28"/>
          <w:szCs w:val="28"/>
        </w:rPr>
        <w:t>рутазид (рутин),</w:t>
      </w:r>
    </w:p>
    <w:p w:rsidR="00DC61C8" w:rsidRPr="00D51BA4" w:rsidRDefault="00DC61C8" w:rsidP="00ED01E8">
      <w:pPr>
        <w:widowControl w:val="0"/>
        <w:numPr>
          <w:ilvl w:val="0"/>
          <w:numId w:val="31"/>
        </w:numPr>
        <w:autoSpaceDE w:val="0"/>
        <w:autoSpaceDN w:val="0"/>
        <w:adjustRightInd w:val="0"/>
        <w:spacing w:after="0"/>
        <w:ind w:left="1735" w:hanging="357"/>
        <w:rPr>
          <w:rFonts w:ascii="Times New Roman" w:hAnsi="Times New Roman"/>
          <w:b/>
          <w:sz w:val="28"/>
          <w:szCs w:val="28"/>
        </w:rPr>
      </w:pPr>
      <w:r w:rsidRPr="00D51BA4">
        <w:rPr>
          <w:rFonts w:ascii="Times New Roman" w:hAnsi="Times New Roman"/>
          <w:b/>
          <w:sz w:val="28"/>
          <w:szCs w:val="28"/>
        </w:rPr>
        <w:t>кверцетин,</w:t>
      </w:r>
    </w:p>
    <w:p w:rsidR="00DC61C8" w:rsidRPr="00D51BA4" w:rsidRDefault="00DC61C8" w:rsidP="00ED01E8">
      <w:pPr>
        <w:numPr>
          <w:ilvl w:val="0"/>
          <w:numId w:val="31"/>
        </w:numPr>
        <w:spacing w:after="0"/>
        <w:ind w:left="1735" w:hanging="357"/>
        <w:rPr>
          <w:rFonts w:ascii="Times New Roman" w:hAnsi="Times New Roman"/>
          <w:sz w:val="28"/>
          <w:szCs w:val="28"/>
        </w:rPr>
      </w:pPr>
      <w:r w:rsidRPr="00D51BA4">
        <w:rPr>
          <w:rFonts w:ascii="Times New Roman" w:hAnsi="Times New Roman"/>
          <w:b/>
          <w:sz w:val="28"/>
          <w:szCs w:val="28"/>
        </w:rPr>
        <w:t>диквертин (дигидрокверцетин)</w:t>
      </w:r>
      <w:r w:rsidRPr="00D51BA4">
        <w:rPr>
          <w:rFonts w:ascii="Times New Roman" w:hAnsi="Times New Roman"/>
          <w:sz w:val="28"/>
          <w:szCs w:val="28"/>
        </w:rPr>
        <w:t xml:space="preserve"> (структурная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DC61C8" w:rsidRPr="00D51BA4" w:rsidRDefault="00DC61C8" w:rsidP="00ED01E8">
      <w:pPr>
        <w:widowControl w:val="0"/>
        <w:numPr>
          <w:ilvl w:val="0"/>
          <w:numId w:val="30"/>
        </w:numPr>
        <w:tabs>
          <w:tab w:val="num" w:pos="612"/>
        </w:tabs>
        <w:autoSpaceDE w:val="0"/>
        <w:autoSpaceDN w:val="0"/>
        <w:adjustRightInd w:val="0"/>
        <w:spacing w:after="0"/>
        <w:rPr>
          <w:rFonts w:ascii="Times New Roman" w:hAnsi="Times New Roman"/>
          <w:i/>
          <w:sz w:val="28"/>
          <w:szCs w:val="28"/>
        </w:rPr>
      </w:pPr>
      <w:r w:rsidRPr="00D51BA4">
        <w:rPr>
          <w:rFonts w:ascii="Times New Roman" w:hAnsi="Times New Roman"/>
          <w:i/>
          <w:sz w:val="28"/>
          <w:szCs w:val="28"/>
        </w:rPr>
        <w:t>Производные  тиофена:</w:t>
      </w:r>
    </w:p>
    <w:p w:rsidR="00DC61C8" w:rsidRPr="00D51BA4" w:rsidRDefault="00DC61C8" w:rsidP="00ED01E8">
      <w:pPr>
        <w:numPr>
          <w:ilvl w:val="0"/>
          <w:numId w:val="32"/>
        </w:numPr>
        <w:spacing w:after="0"/>
        <w:rPr>
          <w:rFonts w:ascii="Times New Roman" w:hAnsi="Times New Roman"/>
          <w:sz w:val="28"/>
          <w:szCs w:val="28"/>
        </w:rPr>
      </w:pPr>
      <w:r w:rsidRPr="00D51BA4">
        <w:rPr>
          <w:rFonts w:ascii="Times New Roman" w:hAnsi="Times New Roman"/>
          <w:b/>
          <w:sz w:val="28"/>
          <w:szCs w:val="28"/>
        </w:rPr>
        <w:t>тиклопидина гидрохлорид (тиклид)</w:t>
      </w:r>
      <w:r w:rsidRPr="00D51BA4">
        <w:rPr>
          <w:rFonts w:ascii="Times New Roman" w:hAnsi="Times New Roman"/>
          <w:sz w:val="28"/>
          <w:szCs w:val="28"/>
        </w:rPr>
        <w:t xml:space="preserve"> (структурная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4F7833" w:rsidRPr="00D51BA4" w:rsidRDefault="004F7833" w:rsidP="004F7833">
      <w:pPr>
        <w:spacing w:after="0"/>
        <w:ind w:firstLine="708"/>
        <w:rPr>
          <w:rFonts w:ascii="Times New Roman" w:hAnsi="Times New Roman"/>
          <w:b/>
          <w:color w:val="000000"/>
          <w:sz w:val="28"/>
          <w:szCs w:val="28"/>
        </w:rPr>
      </w:pPr>
    </w:p>
    <w:p w:rsidR="004F7833" w:rsidRPr="00D51BA4" w:rsidRDefault="004F7833" w:rsidP="004F7833">
      <w:pPr>
        <w:spacing w:after="0"/>
        <w:ind w:firstLine="708"/>
        <w:rPr>
          <w:rFonts w:ascii="Times New Roman" w:hAnsi="Times New Roman"/>
          <w:b/>
          <w:bCs/>
          <w:sz w:val="28"/>
          <w:szCs w:val="28"/>
        </w:rPr>
      </w:pPr>
      <w:r w:rsidRPr="00D51BA4">
        <w:rPr>
          <w:rFonts w:ascii="Times New Roman" w:hAnsi="Times New Roman"/>
          <w:b/>
          <w:color w:val="000000"/>
          <w:sz w:val="28"/>
          <w:szCs w:val="28"/>
        </w:rPr>
        <w:t>Форма организации лекции:</w:t>
      </w:r>
      <w:r w:rsidRPr="00D51BA4">
        <w:rPr>
          <w:rFonts w:ascii="Times New Roman" w:hAnsi="Times New Roman"/>
          <w:i/>
          <w:sz w:val="28"/>
          <w:szCs w:val="28"/>
        </w:rPr>
        <w:t xml:space="preserve"> информационная (традиционная)</w:t>
      </w:r>
    </w:p>
    <w:p w:rsidR="004F7833" w:rsidRPr="00D51BA4" w:rsidRDefault="004F7833" w:rsidP="004F7833">
      <w:pPr>
        <w:spacing w:before="120" w:after="120"/>
        <w:ind w:firstLine="709"/>
        <w:jc w:val="both"/>
        <w:rPr>
          <w:rFonts w:ascii="Times New Roman" w:hAnsi="Times New Roman"/>
          <w:sz w:val="28"/>
          <w:szCs w:val="28"/>
        </w:rPr>
      </w:pPr>
      <w:r w:rsidRPr="00D51BA4">
        <w:rPr>
          <w:rFonts w:ascii="Times New Roman" w:hAnsi="Times New Roman"/>
          <w:b/>
          <w:color w:val="000000"/>
          <w:spacing w:val="-4"/>
          <w:sz w:val="28"/>
          <w:szCs w:val="28"/>
        </w:rPr>
        <w:t>Методы обучения, применяемые на лекции</w:t>
      </w:r>
      <w:r w:rsidRPr="00D51BA4">
        <w:rPr>
          <w:rFonts w:ascii="Times New Roman" w:hAnsi="Times New Roman"/>
          <w:color w:val="000000"/>
          <w:spacing w:val="-4"/>
          <w:sz w:val="28"/>
          <w:szCs w:val="28"/>
        </w:rPr>
        <w:t xml:space="preserve">: </w:t>
      </w:r>
      <w:r w:rsidRPr="00D51BA4">
        <w:rPr>
          <w:rFonts w:ascii="Times New Roman" w:hAnsi="Times New Roman"/>
          <w:sz w:val="28"/>
          <w:szCs w:val="28"/>
        </w:rPr>
        <w:t>словесные (объяснение, дискуссия), видеометод.</w:t>
      </w:r>
    </w:p>
    <w:p w:rsidR="004F7833" w:rsidRPr="00D51BA4" w:rsidRDefault="004F7833" w:rsidP="004F7833">
      <w:pPr>
        <w:rPr>
          <w:rFonts w:ascii="Times New Roman" w:hAnsi="Times New Roman"/>
          <w:b/>
          <w:color w:val="000000"/>
          <w:sz w:val="28"/>
          <w:szCs w:val="28"/>
        </w:rPr>
      </w:pPr>
    </w:p>
    <w:p w:rsidR="00930A2B" w:rsidRPr="00D51BA4" w:rsidRDefault="00930A2B" w:rsidP="00930A2B">
      <w:pPr>
        <w:spacing w:after="0"/>
        <w:ind w:firstLine="709"/>
        <w:jc w:val="center"/>
        <w:rPr>
          <w:rFonts w:ascii="Times New Roman" w:hAnsi="Times New Roman"/>
          <w:b/>
          <w:color w:val="000000"/>
          <w:sz w:val="28"/>
          <w:szCs w:val="28"/>
        </w:rPr>
      </w:pPr>
      <w:r w:rsidRPr="00D51BA4">
        <w:rPr>
          <w:rFonts w:ascii="Times New Roman" w:hAnsi="Times New Roman"/>
          <w:b/>
          <w:color w:val="000000"/>
          <w:sz w:val="28"/>
          <w:szCs w:val="28"/>
        </w:rPr>
        <w:t>Лекция №17</w:t>
      </w:r>
    </w:p>
    <w:p w:rsidR="00930A2B" w:rsidRPr="00D51BA4" w:rsidRDefault="00930A2B" w:rsidP="00930A2B">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Тема</w:t>
      </w:r>
      <w:r w:rsidRPr="00D51BA4">
        <w:rPr>
          <w:rFonts w:ascii="Times New Roman" w:hAnsi="Times New Roman"/>
          <w:color w:val="000000"/>
          <w:sz w:val="28"/>
          <w:szCs w:val="28"/>
        </w:rPr>
        <w:t xml:space="preserve">: </w:t>
      </w:r>
      <w:r w:rsidRPr="00D51BA4">
        <w:rPr>
          <w:rFonts w:ascii="Times New Roman" w:hAnsi="Times New Roman"/>
          <w:b/>
          <w:color w:val="000000"/>
          <w:sz w:val="28"/>
          <w:szCs w:val="28"/>
        </w:rPr>
        <w:t>Лекарственные средства, производные пиррола и  индола.</w:t>
      </w:r>
    </w:p>
    <w:p w:rsidR="00930A2B" w:rsidRPr="00D51BA4" w:rsidRDefault="00930A2B" w:rsidP="00930A2B">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 xml:space="preserve">Цель: </w:t>
      </w:r>
      <w:r w:rsidRPr="00D51BA4">
        <w:rPr>
          <w:rFonts w:ascii="Times New Roman" w:hAnsi="Times New Roman"/>
          <w:color w:val="000000"/>
          <w:sz w:val="28"/>
          <w:szCs w:val="28"/>
        </w:rPr>
        <w:t>формирование у студентов необходимых знаний</w:t>
      </w:r>
      <w:r w:rsidRPr="00D51BA4">
        <w:rPr>
          <w:rFonts w:ascii="Times New Roman" w:hAnsi="Times New Roman"/>
          <w:sz w:val="28"/>
          <w:szCs w:val="28"/>
        </w:rPr>
        <w:t xml:space="preserve"> </w:t>
      </w:r>
      <w:r w:rsidRPr="00D51BA4">
        <w:rPr>
          <w:rFonts w:ascii="Times New Roman" w:hAnsi="Times New Roman"/>
          <w:color w:val="000000"/>
          <w:sz w:val="28"/>
          <w:szCs w:val="28"/>
        </w:rPr>
        <w:t>о контроле качества лекарственных средств, производных пиррола и  индола.</w:t>
      </w:r>
    </w:p>
    <w:p w:rsidR="00930A2B" w:rsidRPr="00D51BA4" w:rsidRDefault="00930A2B" w:rsidP="00930A2B">
      <w:pPr>
        <w:spacing w:before="120" w:after="120"/>
        <w:ind w:firstLine="709"/>
        <w:jc w:val="both"/>
        <w:rPr>
          <w:rFonts w:ascii="Times New Roman" w:hAnsi="Times New Roman"/>
          <w:b/>
          <w:color w:val="000000"/>
          <w:sz w:val="28"/>
          <w:szCs w:val="28"/>
        </w:rPr>
      </w:pPr>
      <w:r w:rsidRPr="00D51BA4">
        <w:rPr>
          <w:rFonts w:ascii="Times New Roman" w:hAnsi="Times New Roman"/>
          <w:b/>
          <w:color w:val="000000"/>
          <w:sz w:val="28"/>
          <w:szCs w:val="28"/>
        </w:rPr>
        <w:lastRenderedPageBreak/>
        <w:t>Аннотация лекции</w:t>
      </w:r>
    </w:p>
    <w:p w:rsidR="00930A2B" w:rsidRPr="00D51BA4" w:rsidRDefault="00930A2B" w:rsidP="00ED01E8">
      <w:pPr>
        <w:pStyle w:val="a3"/>
        <w:numPr>
          <w:ilvl w:val="0"/>
          <w:numId w:val="36"/>
        </w:numPr>
        <w:spacing w:after="0"/>
        <w:rPr>
          <w:rFonts w:ascii="Times New Roman" w:hAnsi="Times New Roman"/>
          <w:sz w:val="28"/>
          <w:szCs w:val="28"/>
        </w:rPr>
      </w:pPr>
      <w:r w:rsidRPr="00D51BA4">
        <w:rPr>
          <w:rFonts w:ascii="Times New Roman" w:hAnsi="Times New Roman"/>
          <w:i/>
          <w:sz w:val="28"/>
          <w:szCs w:val="28"/>
        </w:rPr>
        <w:t>Производные пирролидина</w:t>
      </w:r>
    </w:p>
    <w:p w:rsidR="00930A2B" w:rsidRPr="00D51BA4" w:rsidRDefault="00930A2B" w:rsidP="00ED01E8">
      <w:pPr>
        <w:numPr>
          <w:ilvl w:val="0"/>
          <w:numId w:val="33"/>
        </w:numPr>
        <w:spacing w:after="0"/>
        <w:rPr>
          <w:rFonts w:ascii="Times New Roman" w:hAnsi="Times New Roman"/>
          <w:b/>
          <w:sz w:val="28"/>
          <w:szCs w:val="28"/>
        </w:rPr>
      </w:pPr>
      <w:r w:rsidRPr="00D51BA4">
        <w:rPr>
          <w:rFonts w:ascii="Times New Roman" w:hAnsi="Times New Roman"/>
          <w:b/>
          <w:sz w:val="28"/>
          <w:szCs w:val="28"/>
        </w:rPr>
        <w:t>линкомицина гидрохлорид (линкоцин)</w:t>
      </w:r>
    </w:p>
    <w:p w:rsidR="00930A2B" w:rsidRPr="00D51BA4" w:rsidRDefault="00930A2B" w:rsidP="00ED01E8">
      <w:pPr>
        <w:numPr>
          <w:ilvl w:val="0"/>
          <w:numId w:val="33"/>
        </w:numPr>
        <w:spacing w:after="0"/>
        <w:rPr>
          <w:rFonts w:ascii="Times New Roman" w:hAnsi="Times New Roman"/>
          <w:sz w:val="28"/>
          <w:szCs w:val="28"/>
        </w:rPr>
      </w:pPr>
      <w:r w:rsidRPr="00D51BA4">
        <w:rPr>
          <w:rFonts w:ascii="Times New Roman" w:hAnsi="Times New Roman"/>
          <w:b/>
          <w:sz w:val="28"/>
          <w:szCs w:val="28"/>
        </w:rPr>
        <w:t>клиндамицина гидрохлорид</w:t>
      </w:r>
      <w:r w:rsidRPr="00D51BA4">
        <w:rPr>
          <w:rFonts w:ascii="Times New Roman" w:hAnsi="Times New Roman"/>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930A2B" w:rsidRPr="00D51BA4" w:rsidRDefault="00930A2B" w:rsidP="00930A2B">
      <w:pPr>
        <w:spacing w:after="0"/>
        <w:rPr>
          <w:rFonts w:ascii="Times New Roman" w:hAnsi="Times New Roman"/>
          <w:b/>
          <w:sz w:val="28"/>
          <w:szCs w:val="28"/>
        </w:rPr>
      </w:pPr>
    </w:p>
    <w:p w:rsidR="00930A2B" w:rsidRPr="00D51BA4" w:rsidRDefault="00930A2B" w:rsidP="00ED01E8">
      <w:pPr>
        <w:pStyle w:val="a3"/>
        <w:numPr>
          <w:ilvl w:val="0"/>
          <w:numId w:val="36"/>
        </w:numPr>
        <w:spacing w:after="0"/>
        <w:rPr>
          <w:rFonts w:ascii="Times New Roman" w:hAnsi="Times New Roman"/>
          <w:i/>
          <w:sz w:val="28"/>
          <w:szCs w:val="28"/>
        </w:rPr>
      </w:pPr>
      <w:r w:rsidRPr="00D51BA4">
        <w:rPr>
          <w:rFonts w:ascii="Times New Roman" w:hAnsi="Times New Roman"/>
          <w:i/>
          <w:sz w:val="28"/>
          <w:szCs w:val="28"/>
        </w:rPr>
        <w:t>Производные пирролизидина</w:t>
      </w:r>
    </w:p>
    <w:p w:rsidR="00930A2B" w:rsidRPr="00D51BA4" w:rsidRDefault="00930A2B" w:rsidP="00ED01E8">
      <w:pPr>
        <w:numPr>
          <w:ilvl w:val="0"/>
          <w:numId w:val="34"/>
        </w:numPr>
        <w:spacing w:after="0"/>
        <w:rPr>
          <w:rFonts w:ascii="Times New Roman" w:hAnsi="Times New Roman"/>
          <w:sz w:val="28"/>
          <w:szCs w:val="28"/>
        </w:rPr>
      </w:pPr>
      <w:r w:rsidRPr="00D51BA4">
        <w:rPr>
          <w:rFonts w:ascii="Times New Roman" w:hAnsi="Times New Roman"/>
          <w:b/>
          <w:sz w:val="28"/>
          <w:szCs w:val="28"/>
        </w:rPr>
        <w:t>платифиллина гидротартрат</w:t>
      </w:r>
      <w:r w:rsidRPr="00D51BA4">
        <w:rPr>
          <w:rFonts w:ascii="Times New Roman" w:hAnsi="Times New Roman"/>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930A2B" w:rsidRPr="00D51BA4" w:rsidRDefault="00930A2B" w:rsidP="00ED01E8">
      <w:pPr>
        <w:pStyle w:val="a3"/>
        <w:numPr>
          <w:ilvl w:val="0"/>
          <w:numId w:val="36"/>
        </w:numPr>
        <w:spacing w:after="0"/>
        <w:rPr>
          <w:rFonts w:ascii="Times New Roman" w:hAnsi="Times New Roman"/>
          <w:i/>
          <w:sz w:val="28"/>
          <w:szCs w:val="28"/>
        </w:rPr>
      </w:pPr>
      <w:r w:rsidRPr="00D51BA4">
        <w:rPr>
          <w:rFonts w:ascii="Times New Roman" w:hAnsi="Times New Roman"/>
          <w:i/>
          <w:sz w:val="28"/>
          <w:szCs w:val="28"/>
        </w:rPr>
        <w:t>Производные коррина и нуклеотида, бенимидазола</w:t>
      </w:r>
    </w:p>
    <w:p w:rsidR="00930A2B" w:rsidRPr="00D51BA4" w:rsidRDefault="00930A2B" w:rsidP="00ED01E8">
      <w:pPr>
        <w:numPr>
          <w:ilvl w:val="0"/>
          <w:numId w:val="34"/>
        </w:numPr>
        <w:spacing w:after="0"/>
        <w:rPr>
          <w:rFonts w:ascii="Times New Roman" w:hAnsi="Times New Roman"/>
          <w:b/>
          <w:sz w:val="28"/>
          <w:szCs w:val="28"/>
        </w:rPr>
      </w:pPr>
      <w:r w:rsidRPr="00D51BA4">
        <w:rPr>
          <w:rFonts w:ascii="Times New Roman" w:hAnsi="Times New Roman"/>
          <w:b/>
          <w:sz w:val="28"/>
          <w:szCs w:val="28"/>
        </w:rPr>
        <w:t>цианокобаламин,</w:t>
      </w:r>
    </w:p>
    <w:p w:rsidR="00930A2B" w:rsidRPr="00D51BA4" w:rsidRDefault="00930A2B" w:rsidP="00ED01E8">
      <w:pPr>
        <w:numPr>
          <w:ilvl w:val="0"/>
          <w:numId w:val="34"/>
        </w:numPr>
        <w:spacing w:after="0"/>
        <w:rPr>
          <w:rFonts w:ascii="Times New Roman" w:hAnsi="Times New Roman"/>
          <w:b/>
          <w:sz w:val="28"/>
          <w:szCs w:val="28"/>
        </w:rPr>
      </w:pPr>
      <w:r w:rsidRPr="00D51BA4">
        <w:rPr>
          <w:rFonts w:ascii="Times New Roman" w:hAnsi="Times New Roman"/>
          <w:b/>
          <w:sz w:val="28"/>
          <w:szCs w:val="28"/>
        </w:rPr>
        <w:t>гидроксокобаламин (оксикобаламин),</w:t>
      </w:r>
    </w:p>
    <w:p w:rsidR="00930A2B" w:rsidRPr="00D51BA4" w:rsidRDefault="00930A2B" w:rsidP="00ED01E8">
      <w:pPr>
        <w:numPr>
          <w:ilvl w:val="0"/>
          <w:numId w:val="34"/>
        </w:numPr>
        <w:spacing w:after="0"/>
        <w:jc w:val="both"/>
        <w:rPr>
          <w:rFonts w:ascii="Times New Roman" w:hAnsi="Times New Roman"/>
          <w:sz w:val="28"/>
          <w:szCs w:val="28"/>
        </w:rPr>
      </w:pPr>
      <w:r w:rsidRPr="00D51BA4">
        <w:rPr>
          <w:rFonts w:ascii="Times New Roman" w:hAnsi="Times New Roman"/>
          <w:b/>
          <w:sz w:val="28"/>
          <w:szCs w:val="28"/>
        </w:rPr>
        <w:t xml:space="preserve">кобамамид </w:t>
      </w:r>
      <w:r w:rsidRPr="00D51BA4">
        <w:rPr>
          <w:rFonts w:ascii="Times New Roman" w:hAnsi="Times New Roman"/>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930A2B" w:rsidRPr="00D51BA4" w:rsidRDefault="00930A2B" w:rsidP="00ED01E8">
      <w:pPr>
        <w:pStyle w:val="a3"/>
        <w:numPr>
          <w:ilvl w:val="0"/>
          <w:numId w:val="36"/>
        </w:numPr>
        <w:spacing w:after="0"/>
        <w:rPr>
          <w:rFonts w:ascii="Times New Roman" w:hAnsi="Times New Roman"/>
          <w:i/>
          <w:sz w:val="28"/>
          <w:szCs w:val="28"/>
        </w:rPr>
      </w:pPr>
      <w:r w:rsidRPr="00D51BA4">
        <w:rPr>
          <w:rFonts w:ascii="Times New Roman" w:hAnsi="Times New Roman"/>
          <w:i/>
          <w:sz w:val="28"/>
          <w:szCs w:val="28"/>
        </w:rPr>
        <w:t>2.Производные индолилалкиламинов:</w:t>
      </w:r>
    </w:p>
    <w:p w:rsidR="00930A2B" w:rsidRPr="00D51BA4" w:rsidRDefault="00930A2B" w:rsidP="00ED01E8">
      <w:pPr>
        <w:numPr>
          <w:ilvl w:val="0"/>
          <w:numId w:val="35"/>
        </w:numPr>
        <w:spacing w:after="0"/>
        <w:rPr>
          <w:rFonts w:ascii="Times New Roman" w:hAnsi="Times New Roman"/>
          <w:b/>
          <w:sz w:val="28"/>
          <w:szCs w:val="28"/>
        </w:rPr>
      </w:pPr>
      <w:r w:rsidRPr="00D51BA4">
        <w:rPr>
          <w:rFonts w:ascii="Times New Roman" w:hAnsi="Times New Roman"/>
          <w:b/>
          <w:sz w:val="28"/>
          <w:szCs w:val="28"/>
        </w:rPr>
        <w:t>L- триптофан,</w:t>
      </w:r>
    </w:p>
    <w:p w:rsidR="00930A2B" w:rsidRPr="00D51BA4" w:rsidRDefault="00930A2B" w:rsidP="00ED01E8">
      <w:pPr>
        <w:numPr>
          <w:ilvl w:val="0"/>
          <w:numId w:val="35"/>
        </w:numPr>
        <w:spacing w:after="0"/>
        <w:rPr>
          <w:rFonts w:ascii="Times New Roman" w:hAnsi="Times New Roman"/>
          <w:b/>
          <w:sz w:val="28"/>
          <w:szCs w:val="28"/>
        </w:rPr>
      </w:pPr>
      <w:r w:rsidRPr="00D51BA4">
        <w:rPr>
          <w:rFonts w:ascii="Times New Roman" w:hAnsi="Times New Roman"/>
          <w:b/>
          <w:sz w:val="28"/>
          <w:szCs w:val="28"/>
        </w:rPr>
        <w:t>серотонина адипинат,</w:t>
      </w:r>
    </w:p>
    <w:p w:rsidR="00930A2B" w:rsidRPr="00D51BA4" w:rsidRDefault="00930A2B" w:rsidP="00ED01E8">
      <w:pPr>
        <w:numPr>
          <w:ilvl w:val="0"/>
          <w:numId w:val="35"/>
        </w:numPr>
        <w:spacing w:after="0"/>
        <w:rPr>
          <w:rFonts w:ascii="Times New Roman" w:hAnsi="Times New Roman"/>
          <w:b/>
          <w:sz w:val="28"/>
          <w:szCs w:val="28"/>
        </w:rPr>
      </w:pPr>
      <w:r w:rsidRPr="00D51BA4">
        <w:rPr>
          <w:rFonts w:ascii="Times New Roman" w:hAnsi="Times New Roman"/>
          <w:b/>
          <w:sz w:val="28"/>
          <w:szCs w:val="28"/>
        </w:rPr>
        <w:t>индометацин,</w:t>
      </w:r>
    </w:p>
    <w:p w:rsidR="00930A2B" w:rsidRPr="00D51BA4" w:rsidRDefault="00930A2B" w:rsidP="00ED01E8">
      <w:pPr>
        <w:numPr>
          <w:ilvl w:val="0"/>
          <w:numId w:val="35"/>
        </w:numPr>
        <w:spacing w:after="0"/>
        <w:rPr>
          <w:rFonts w:ascii="Times New Roman" w:hAnsi="Times New Roman"/>
          <w:b/>
          <w:sz w:val="28"/>
          <w:szCs w:val="28"/>
        </w:rPr>
      </w:pPr>
      <w:r w:rsidRPr="00D51BA4">
        <w:rPr>
          <w:rFonts w:ascii="Times New Roman" w:hAnsi="Times New Roman"/>
          <w:b/>
          <w:sz w:val="28"/>
          <w:szCs w:val="28"/>
        </w:rPr>
        <w:t>суматриптан сукцинат(имигран),</w:t>
      </w:r>
    </w:p>
    <w:p w:rsidR="00930A2B" w:rsidRPr="00D51BA4" w:rsidRDefault="00930A2B" w:rsidP="00ED01E8">
      <w:pPr>
        <w:numPr>
          <w:ilvl w:val="0"/>
          <w:numId w:val="35"/>
        </w:numPr>
        <w:spacing w:after="0"/>
        <w:rPr>
          <w:rFonts w:ascii="Times New Roman" w:hAnsi="Times New Roman"/>
          <w:b/>
          <w:sz w:val="28"/>
          <w:szCs w:val="28"/>
        </w:rPr>
      </w:pPr>
      <w:r w:rsidRPr="00D51BA4">
        <w:rPr>
          <w:rFonts w:ascii="Times New Roman" w:hAnsi="Times New Roman"/>
          <w:b/>
          <w:sz w:val="28"/>
          <w:szCs w:val="28"/>
        </w:rPr>
        <w:t>трописетрон (навобан),</w:t>
      </w:r>
    </w:p>
    <w:p w:rsidR="00930A2B" w:rsidRPr="00D51BA4" w:rsidRDefault="00930A2B" w:rsidP="00ED01E8">
      <w:pPr>
        <w:numPr>
          <w:ilvl w:val="0"/>
          <w:numId w:val="35"/>
        </w:numPr>
        <w:spacing w:after="0"/>
        <w:rPr>
          <w:rFonts w:ascii="Times New Roman" w:hAnsi="Times New Roman"/>
          <w:sz w:val="28"/>
          <w:szCs w:val="28"/>
        </w:rPr>
      </w:pPr>
      <w:r w:rsidRPr="00D51BA4">
        <w:rPr>
          <w:rFonts w:ascii="Times New Roman" w:hAnsi="Times New Roman"/>
          <w:b/>
          <w:sz w:val="28"/>
          <w:szCs w:val="28"/>
        </w:rPr>
        <w:t>арбидол</w:t>
      </w:r>
      <w:r w:rsidRPr="00D51BA4">
        <w:rPr>
          <w:rFonts w:ascii="Times New Roman" w:hAnsi="Times New Roman"/>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930A2B" w:rsidRPr="00D51BA4" w:rsidRDefault="00930A2B" w:rsidP="00930A2B">
      <w:pPr>
        <w:ind w:left="360"/>
        <w:rPr>
          <w:rFonts w:ascii="Times New Roman" w:hAnsi="Times New Roman"/>
          <w:b/>
          <w:sz w:val="28"/>
          <w:szCs w:val="28"/>
        </w:rPr>
      </w:pPr>
    </w:p>
    <w:p w:rsidR="00930A2B" w:rsidRPr="00D51BA4" w:rsidRDefault="00930A2B" w:rsidP="00930A2B">
      <w:pPr>
        <w:spacing w:after="0"/>
        <w:ind w:firstLine="708"/>
        <w:rPr>
          <w:rFonts w:ascii="Times New Roman" w:hAnsi="Times New Roman"/>
          <w:b/>
          <w:bCs/>
          <w:sz w:val="28"/>
          <w:szCs w:val="28"/>
        </w:rPr>
      </w:pPr>
      <w:r w:rsidRPr="00D51BA4">
        <w:rPr>
          <w:rFonts w:ascii="Times New Roman" w:hAnsi="Times New Roman"/>
          <w:b/>
          <w:color w:val="000000"/>
          <w:sz w:val="28"/>
          <w:szCs w:val="28"/>
        </w:rPr>
        <w:t>Форма организации лекции:</w:t>
      </w:r>
      <w:r w:rsidRPr="00D51BA4">
        <w:rPr>
          <w:rFonts w:ascii="Times New Roman" w:hAnsi="Times New Roman"/>
          <w:i/>
          <w:sz w:val="28"/>
          <w:szCs w:val="28"/>
        </w:rPr>
        <w:t xml:space="preserve"> информационная (традиционная)</w:t>
      </w:r>
    </w:p>
    <w:p w:rsidR="00930A2B" w:rsidRPr="00D51BA4" w:rsidRDefault="00930A2B" w:rsidP="00930A2B">
      <w:pPr>
        <w:spacing w:before="120" w:after="120"/>
        <w:ind w:firstLine="709"/>
        <w:jc w:val="both"/>
        <w:rPr>
          <w:rFonts w:ascii="Times New Roman" w:hAnsi="Times New Roman"/>
          <w:sz w:val="28"/>
          <w:szCs w:val="28"/>
        </w:rPr>
      </w:pPr>
      <w:r w:rsidRPr="00D51BA4">
        <w:rPr>
          <w:rFonts w:ascii="Times New Roman" w:hAnsi="Times New Roman"/>
          <w:b/>
          <w:color w:val="000000"/>
          <w:spacing w:val="-4"/>
          <w:sz w:val="28"/>
          <w:szCs w:val="28"/>
        </w:rPr>
        <w:t>Методы обучения, применяемые на лекции</w:t>
      </w:r>
      <w:r w:rsidRPr="00D51BA4">
        <w:rPr>
          <w:rFonts w:ascii="Times New Roman" w:hAnsi="Times New Roman"/>
          <w:color w:val="000000"/>
          <w:spacing w:val="-4"/>
          <w:sz w:val="28"/>
          <w:szCs w:val="28"/>
        </w:rPr>
        <w:t xml:space="preserve">: </w:t>
      </w:r>
      <w:r w:rsidRPr="00D51BA4">
        <w:rPr>
          <w:rFonts w:ascii="Times New Roman" w:hAnsi="Times New Roman"/>
          <w:sz w:val="28"/>
          <w:szCs w:val="28"/>
        </w:rPr>
        <w:t>словесные (объяснение, дискуссия), видеометод.</w:t>
      </w:r>
    </w:p>
    <w:p w:rsidR="006A0C03" w:rsidRPr="00D51BA4" w:rsidRDefault="006A0C03" w:rsidP="006A0C03">
      <w:pPr>
        <w:rPr>
          <w:rFonts w:ascii="Times New Roman" w:hAnsi="Times New Roman"/>
          <w:b/>
          <w:color w:val="000000"/>
          <w:sz w:val="28"/>
          <w:szCs w:val="28"/>
        </w:rPr>
      </w:pPr>
    </w:p>
    <w:p w:rsidR="006A0C03" w:rsidRPr="00D51BA4" w:rsidRDefault="006A0C03" w:rsidP="006A0C03">
      <w:pPr>
        <w:spacing w:after="0"/>
        <w:ind w:firstLine="709"/>
        <w:jc w:val="center"/>
        <w:rPr>
          <w:rFonts w:ascii="Times New Roman" w:hAnsi="Times New Roman"/>
          <w:b/>
          <w:color w:val="000000"/>
          <w:sz w:val="28"/>
          <w:szCs w:val="28"/>
        </w:rPr>
      </w:pPr>
      <w:r w:rsidRPr="00D51BA4">
        <w:rPr>
          <w:rFonts w:ascii="Times New Roman" w:hAnsi="Times New Roman"/>
          <w:b/>
          <w:color w:val="000000"/>
          <w:sz w:val="28"/>
          <w:szCs w:val="28"/>
        </w:rPr>
        <w:t>Лекция №18</w:t>
      </w:r>
    </w:p>
    <w:p w:rsidR="006A0C03" w:rsidRPr="00D51BA4" w:rsidRDefault="006A0C03" w:rsidP="006A0C03">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Тема</w:t>
      </w:r>
      <w:r w:rsidRPr="00D51BA4">
        <w:rPr>
          <w:rFonts w:ascii="Times New Roman" w:hAnsi="Times New Roman"/>
          <w:color w:val="000000"/>
          <w:sz w:val="28"/>
          <w:szCs w:val="28"/>
        </w:rPr>
        <w:t xml:space="preserve">: </w:t>
      </w:r>
      <w:r w:rsidRPr="00D51BA4">
        <w:rPr>
          <w:rFonts w:ascii="Times New Roman" w:hAnsi="Times New Roman"/>
          <w:b/>
          <w:color w:val="000000"/>
          <w:sz w:val="28"/>
          <w:szCs w:val="28"/>
        </w:rPr>
        <w:t>Лекарственные средства, производные  пиразола, тиазола  и 1,2,4-триазола, имидазола и триазола.</w:t>
      </w:r>
    </w:p>
    <w:p w:rsidR="006A0C03" w:rsidRPr="00D51BA4" w:rsidRDefault="006A0C03" w:rsidP="006A0C03">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lastRenderedPageBreak/>
        <w:t xml:space="preserve">Цель: </w:t>
      </w:r>
      <w:r w:rsidRPr="00D51BA4">
        <w:rPr>
          <w:rFonts w:ascii="Times New Roman" w:hAnsi="Times New Roman"/>
          <w:color w:val="000000"/>
          <w:sz w:val="28"/>
          <w:szCs w:val="28"/>
        </w:rPr>
        <w:t>формирование у студентов необходимых знаний</w:t>
      </w:r>
      <w:r w:rsidRPr="00D51BA4">
        <w:rPr>
          <w:rFonts w:ascii="Times New Roman" w:hAnsi="Times New Roman"/>
          <w:sz w:val="28"/>
          <w:szCs w:val="28"/>
        </w:rPr>
        <w:t xml:space="preserve"> </w:t>
      </w:r>
      <w:r w:rsidRPr="00D51BA4">
        <w:rPr>
          <w:rFonts w:ascii="Times New Roman" w:hAnsi="Times New Roman"/>
          <w:color w:val="000000"/>
          <w:sz w:val="28"/>
          <w:szCs w:val="28"/>
        </w:rPr>
        <w:t>о контроле качества лекарственных средств, производных пиразола, тиазола  и 1,2,4-триазола, имидазола и триазола.</w:t>
      </w:r>
    </w:p>
    <w:p w:rsidR="006A0C03" w:rsidRPr="00D51BA4" w:rsidRDefault="006A0C03" w:rsidP="006A0C03">
      <w:pPr>
        <w:spacing w:before="120" w:after="120"/>
        <w:ind w:firstLine="709"/>
        <w:jc w:val="both"/>
        <w:rPr>
          <w:rFonts w:ascii="Times New Roman" w:hAnsi="Times New Roman"/>
          <w:b/>
          <w:color w:val="000000"/>
          <w:sz w:val="28"/>
          <w:szCs w:val="28"/>
        </w:rPr>
      </w:pPr>
      <w:r w:rsidRPr="00D51BA4">
        <w:rPr>
          <w:rFonts w:ascii="Times New Roman" w:hAnsi="Times New Roman"/>
          <w:b/>
          <w:color w:val="000000"/>
          <w:sz w:val="28"/>
          <w:szCs w:val="28"/>
        </w:rPr>
        <w:t>Аннотация лекции</w:t>
      </w:r>
    </w:p>
    <w:p w:rsidR="006A0C03" w:rsidRPr="00D51BA4" w:rsidRDefault="006A0C03" w:rsidP="006A0C03">
      <w:pPr>
        <w:spacing w:after="0"/>
        <w:ind w:left="720"/>
        <w:rPr>
          <w:rFonts w:ascii="Times New Roman" w:eastAsia="Calibri" w:hAnsi="Times New Roman"/>
          <w:sz w:val="28"/>
          <w:szCs w:val="28"/>
          <w:lang w:eastAsia="en-US"/>
        </w:rPr>
      </w:pPr>
      <w:r w:rsidRPr="00D51BA4">
        <w:rPr>
          <w:rFonts w:ascii="Times New Roman" w:eastAsia="Calibri" w:hAnsi="Times New Roman"/>
          <w:sz w:val="28"/>
          <w:szCs w:val="28"/>
          <w:lang w:eastAsia="en-US"/>
        </w:rPr>
        <w:t>1.Общая характеристика</w:t>
      </w:r>
    </w:p>
    <w:p w:rsidR="006A0C03" w:rsidRPr="00D51BA4" w:rsidRDefault="006A0C03" w:rsidP="006A0C03">
      <w:pPr>
        <w:spacing w:after="0"/>
        <w:ind w:left="720"/>
        <w:rPr>
          <w:rFonts w:ascii="Times New Roman" w:eastAsia="Calibri" w:hAnsi="Times New Roman"/>
          <w:sz w:val="28"/>
          <w:szCs w:val="28"/>
          <w:lang w:eastAsia="en-US"/>
        </w:rPr>
      </w:pPr>
      <w:r w:rsidRPr="00D51BA4">
        <w:rPr>
          <w:rFonts w:ascii="Times New Roman" w:eastAsia="Calibri" w:hAnsi="Times New Roman"/>
          <w:sz w:val="28"/>
          <w:szCs w:val="28"/>
          <w:lang w:eastAsia="en-US"/>
        </w:rPr>
        <w:t>2.Производные пиразола</w:t>
      </w:r>
    </w:p>
    <w:p w:rsidR="006A0C03" w:rsidRPr="00D51BA4" w:rsidRDefault="006A0C03" w:rsidP="006A0C03">
      <w:pPr>
        <w:numPr>
          <w:ilvl w:val="0"/>
          <w:numId w:val="35"/>
        </w:numPr>
        <w:spacing w:after="0"/>
        <w:rPr>
          <w:rFonts w:ascii="Times New Roman" w:eastAsia="Calibri" w:hAnsi="Times New Roman"/>
          <w:sz w:val="28"/>
          <w:szCs w:val="28"/>
          <w:lang w:eastAsia="en-US"/>
        </w:rPr>
      </w:pPr>
      <w:r w:rsidRPr="00D51BA4">
        <w:rPr>
          <w:rFonts w:ascii="Times New Roman" w:eastAsia="Calibri" w:hAnsi="Times New Roman"/>
          <w:sz w:val="28"/>
          <w:szCs w:val="28"/>
          <w:lang w:eastAsia="en-US"/>
        </w:rPr>
        <w:t>феназон (антипирин),</w:t>
      </w:r>
    </w:p>
    <w:p w:rsidR="006A0C03" w:rsidRPr="00D51BA4" w:rsidRDefault="006A0C03" w:rsidP="006A0C03">
      <w:pPr>
        <w:numPr>
          <w:ilvl w:val="0"/>
          <w:numId w:val="35"/>
        </w:numPr>
        <w:spacing w:after="0"/>
        <w:rPr>
          <w:rFonts w:ascii="Times New Roman" w:eastAsia="Calibri" w:hAnsi="Times New Roman"/>
          <w:sz w:val="28"/>
          <w:szCs w:val="28"/>
          <w:lang w:eastAsia="en-US"/>
        </w:rPr>
      </w:pPr>
      <w:r w:rsidRPr="00D51BA4">
        <w:rPr>
          <w:rFonts w:ascii="Times New Roman" w:eastAsia="Calibri" w:hAnsi="Times New Roman"/>
          <w:sz w:val="28"/>
          <w:szCs w:val="28"/>
          <w:lang w:eastAsia="en-US"/>
        </w:rPr>
        <w:t>пропифеназон,</w:t>
      </w:r>
    </w:p>
    <w:p w:rsidR="006A0C03" w:rsidRPr="00D51BA4" w:rsidRDefault="006A0C03" w:rsidP="006A0C03">
      <w:pPr>
        <w:numPr>
          <w:ilvl w:val="0"/>
          <w:numId w:val="35"/>
        </w:numPr>
        <w:spacing w:after="0"/>
        <w:rPr>
          <w:rFonts w:ascii="Times New Roman" w:eastAsia="Calibri" w:hAnsi="Times New Roman"/>
          <w:sz w:val="28"/>
          <w:szCs w:val="28"/>
          <w:lang w:eastAsia="en-US"/>
        </w:rPr>
      </w:pPr>
      <w:r w:rsidRPr="00D51BA4">
        <w:rPr>
          <w:rFonts w:ascii="Times New Roman" w:eastAsia="Calibri" w:hAnsi="Times New Roman"/>
          <w:sz w:val="28"/>
          <w:szCs w:val="28"/>
          <w:lang w:eastAsia="en-US"/>
        </w:rPr>
        <w:t>метамизол-натрий (анальгин),</w:t>
      </w:r>
    </w:p>
    <w:p w:rsidR="006A0C03" w:rsidRPr="00D51BA4" w:rsidRDefault="006A0C03" w:rsidP="006A0C03">
      <w:pPr>
        <w:numPr>
          <w:ilvl w:val="0"/>
          <w:numId w:val="35"/>
        </w:numPr>
        <w:spacing w:after="0"/>
        <w:rPr>
          <w:rFonts w:ascii="Times New Roman" w:eastAsia="Calibri" w:hAnsi="Times New Roman"/>
          <w:sz w:val="28"/>
          <w:szCs w:val="28"/>
          <w:lang w:eastAsia="en-US"/>
        </w:rPr>
      </w:pPr>
      <w:r w:rsidRPr="00D51BA4">
        <w:rPr>
          <w:rFonts w:ascii="Times New Roman" w:eastAsia="Calibri" w:hAnsi="Times New Roman"/>
          <w:sz w:val="28"/>
          <w:szCs w:val="28"/>
          <w:lang w:eastAsia="en-US"/>
        </w:rPr>
        <w:t>фенилбутазон (бутадион) (структурная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6A0C03" w:rsidRPr="00D51BA4" w:rsidRDefault="006A0C03" w:rsidP="006A0C03">
      <w:pPr>
        <w:spacing w:after="0"/>
        <w:ind w:left="720"/>
        <w:rPr>
          <w:rFonts w:ascii="Times New Roman" w:eastAsia="Calibri" w:hAnsi="Times New Roman"/>
          <w:sz w:val="28"/>
          <w:szCs w:val="28"/>
          <w:lang w:eastAsia="en-US"/>
        </w:rPr>
      </w:pPr>
      <w:r w:rsidRPr="00D51BA4">
        <w:rPr>
          <w:rFonts w:ascii="Times New Roman" w:eastAsia="Calibri" w:hAnsi="Times New Roman"/>
          <w:sz w:val="28"/>
          <w:szCs w:val="28"/>
          <w:lang w:eastAsia="en-US"/>
        </w:rPr>
        <w:t>3.Производные им</w:t>
      </w:r>
      <w:r w:rsidRPr="00D51BA4">
        <w:rPr>
          <w:rFonts w:ascii="Times New Roman" w:eastAsia="Calibri" w:hAnsi="Times New Roman"/>
          <w:sz w:val="28"/>
          <w:szCs w:val="28"/>
          <w:lang w:eastAsia="en-US"/>
        </w:rPr>
        <w:t>и</w:t>
      </w:r>
      <w:r w:rsidRPr="00D51BA4">
        <w:rPr>
          <w:rFonts w:ascii="Times New Roman" w:eastAsia="Calibri" w:hAnsi="Times New Roman"/>
          <w:sz w:val="28"/>
          <w:szCs w:val="28"/>
          <w:lang w:eastAsia="en-US"/>
        </w:rPr>
        <w:t>дазола</w:t>
      </w:r>
    </w:p>
    <w:p w:rsidR="006A0C03" w:rsidRPr="00D51BA4" w:rsidRDefault="006A0C03" w:rsidP="006A0C03">
      <w:pPr>
        <w:numPr>
          <w:ilvl w:val="0"/>
          <w:numId w:val="35"/>
        </w:numPr>
        <w:spacing w:after="0"/>
        <w:rPr>
          <w:rFonts w:ascii="Times New Roman" w:eastAsia="Calibri" w:hAnsi="Times New Roman"/>
          <w:sz w:val="28"/>
          <w:szCs w:val="28"/>
          <w:lang w:eastAsia="en-US"/>
        </w:rPr>
      </w:pPr>
      <w:r w:rsidRPr="00D51BA4">
        <w:rPr>
          <w:rFonts w:ascii="Times New Roman" w:eastAsia="Calibri" w:hAnsi="Times New Roman"/>
          <w:sz w:val="28"/>
          <w:szCs w:val="28"/>
          <w:lang w:eastAsia="en-US"/>
        </w:rPr>
        <w:t>метронидазол,</w:t>
      </w:r>
    </w:p>
    <w:p w:rsidR="006A0C03" w:rsidRPr="00D51BA4" w:rsidRDefault="006A0C03" w:rsidP="006A0C03">
      <w:pPr>
        <w:numPr>
          <w:ilvl w:val="0"/>
          <w:numId w:val="35"/>
        </w:numPr>
        <w:spacing w:after="0"/>
        <w:rPr>
          <w:rFonts w:ascii="Times New Roman" w:eastAsia="Calibri" w:hAnsi="Times New Roman"/>
          <w:sz w:val="28"/>
          <w:szCs w:val="28"/>
          <w:lang w:eastAsia="en-US"/>
        </w:rPr>
      </w:pPr>
      <w:r w:rsidRPr="00D51BA4">
        <w:rPr>
          <w:rFonts w:ascii="Times New Roman" w:eastAsia="Calibri" w:hAnsi="Times New Roman"/>
          <w:sz w:val="28"/>
          <w:szCs w:val="28"/>
          <w:lang w:eastAsia="en-US"/>
        </w:rPr>
        <w:t>клотримазол,</w:t>
      </w:r>
    </w:p>
    <w:p w:rsidR="006A0C03" w:rsidRPr="00D51BA4" w:rsidRDefault="006A0C03" w:rsidP="006A0C03">
      <w:pPr>
        <w:numPr>
          <w:ilvl w:val="0"/>
          <w:numId w:val="35"/>
        </w:numPr>
        <w:spacing w:after="0"/>
        <w:rPr>
          <w:rFonts w:ascii="Times New Roman" w:eastAsia="Calibri" w:hAnsi="Times New Roman"/>
          <w:sz w:val="28"/>
          <w:szCs w:val="28"/>
          <w:lang w:eastAsia="en-US"/>
        </w:rPr>
      </w:pPr>
      <w:r w:rsidRPr="00D51BA4">
        <w:rPr>
          <w:rFonts w:ascii="Times New Roman" w:eastAsia="Calibri" w:hAnsi="Times New Roman"/>
          <w:sz w:val="28"/>
          <w:szCs w:val="28"/>
          <w:lang w:eastAsia="en-US"/>
        </w:rPr>
        <w:t>кетоконазол, (структурная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6A0C03" w:rsidRPr="00D51BA4" w:rsidRDefault="006A0C03" w:rsidP="006A0C03">
      <w:pPr>
        <w:spacing w:after="0"/>
        <w:ind w:left="720"/>
        <w:rPr>
          <w:rFonts w:ascii="Times New Roman" w:eastAsia="Calibri" w:hAnsi="Times New Roman"/>
          <w:sz w:val="28"/>
          <w:szCs w:val="28"/>
          <w:lang w:eastAsia="en-US"/>
        </w:rPr>
      </w:pPr>
      <w:r w:rsidRPr="00D51BA4">
        <w:rPr>
          <w:rFonts w:ascii="Times New Roman" w:eastAsia="Calibri" w:hAnsi="Times New Roman"/>
          <w:sz w:val="28"/>
          <w:szCs w:val="28"/>
          <w:lang w:eastAsia="en-US"/>
        </w:rPr>
        <w:t>4.Производные имидазолина</w:t>
      </w:r>
    </w:p>
    <w:p w:rsidR="006A0C03" w:rsidRPr="00D51BA4" w:rsidRDefault="006A0C03" w:rsidP="006A0C03">
      <w:pPr>
        <w:numPr>
          <w:ilvl w:val="0"/>
          <w:numId w:val="35"/>
        </w:numPr>
        <w:spacing w:after="0"/>
        <w:rPr>
          <w:rFonts w:ascii="Times New Roman" w:eastAsia="Calibri" w:hAnsi="Times New Roman"/>
          <w:sz w:val="28"/>
          <w:szCs w:val="28"/>
          <w:lang w:eastAsia="en-US"/>
        </w:rPr>
      </w:pPr>
      <w:r w:rsidRPr="00D51BA4">
        <w:rPr>
          <w:rFonts w:ascii="Times New Roman" w:eastAsia="Calibri" w:hAnsi="Times New Roman"/>
          <w:sz w:val="28"/>
          <w:szCs w:val="28"/>
          <w:lang w:eastAsia="en-US"/>
        </w:rPr>
        <w:t>клонидина гидрохлорид (клофеллин),</w:t>
      </w:r>
    </w:p>
    <w:p w:rsidR="006A0C03" w:rsidRPr="00D51BA4" w:rsidRDefault="006A0C03" w:rsidP="006A0C03">
      <w:pPr>
        <w:numPr>
          <w:ilvl w:val="0"/>
          <w:numId w:val="35"/>
        </w:numPr>
        <w:spacing w:after="0"/>
        <w:rPr>
          <w:rFonts w:ascii="Times New Roman" w:eastAsia="Calibri" w:hAnsi="Times New Roman"/>
          <w:sz w:val="28"/>
          <w:szCs w:val="28"/>
          <w:lang w:eastAsia="en-US"/>
        </w:rPr>
      </w:pPr>
      <w:r w:rsidRPr="00D51BA4">
        <w:rPr>
          <w:rFonts w:ascii="Times New Roman" w:eastAsia="Calibri" w:hAnsi="Times New Roman"/>
          <w:sz w:val="28"/>
          <w:szCs w:val="28"/>
          <w:lang w:eastAsia="en-US"/>
        </w:rPr>
        <w:t>нафазолина нитрат (нафтизин),</w:t>
      </w:r>
    </w:p>
    <w:p w:rsidR="006A0C03" w:rsidRPr="00D51BA4" w:rsidRDefault="006A0C03" w:rsidP="006A0C03">
      <w:pPr>
        <w:numPr>
          <w:ilvl w:val="0"/>
          <w:numId w:val="35"/>
        </w:numPr>
        <w:spacing w:after="0"/>
        <w:rPr>
          <w:rFonts w:ascii="Times New Roman" w:eastAsia="Calibri" w:hAnsi="Times New Roman"/>
          <w:sz w:val="28"/>
          <w:szCs w:val="28"/>
          <w:lang w:eastAsia="en-US"/>
        </w:rPr>
      </w:pPr>
      <w:r w:rsidRPr="00D51BA4">
        <w:rPr>
          <w:rFonts w:ascii="Times New Roman" w:eastAsia="Calibri" w:hAnsi="Times New Roman"/>
          <w:sz w:val="28"/>
          <w:szCs w:val="28"/>
          <w:lang w:eastAsia="en-US"/>
        </w:rPr>
        <w:t>ксилометазолина гидрохлорид (галазолин), (структурная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6A0C03" w:rsidRPr="00D51BA4" w:rsidRDefault="006A0C03" w:rsidP="006A0C03">
      <w:pPr>
        <w:spacing w:after="0"/>
        <w:ind w:left="720"/>
        <w:rPr>
          <w:rFonts w:ascii="Times New Roman" w:eastAsia="Calibri" w:hAnsi="Times New Roman"/>
          <w:sz w:val="28"/>
          <w:szCs w:val="28"/>
          <w:lang w:eastAsia="en-US"/>
        </w:rPr>
      </w:pPr>
      <w:r w:rsidRPr="00D51BA4">
        <w:rPr>
          <w:rFonts w:ascii="Times New Roman" w:eastAsia="Calibri" w:hAnsi="Times New Roman"/>
          <w:sz w:val="28"/>
          <w:szCs w:val="28"/>
          <w:lang w:eastAsia="en-US"/>
        </w:rPr>
        <w:t>5.Производные   бензимидазола</w:t>
      </w:r>
    </w:p>
    <w:p w:rsidR="006A0C03" w:rsidRPr="00D51BA4" w:rsidRDefault="006A0C03" w:rsidP="006A0C03">
      <w:pPr>
        <w:numPr>
          <w:ilvl w:val="0"/>
          <w:numId w:val="35"/>
        </w:numPr>
        <w:spacing w:after="0"/>
        <w:rPr>
          <w:rFonts w:ascii="Times New Roman" w:eastAsia="Calibri" w:hAnsi="Times New Roman"/>
          <w:sz w:val="28"/>
          <w:szCs w:val="28"/>
          <w:lang w:eastAsia="en-US"/>
        </w:rPr>
      </w:pPr>
      <w:r w:rsidRPr="00D51BA4">
        <w:rPr>
          <w:rFonts w:ascii="Times New Roman" w:eastAsia="Calibri" w:hAnsi="Times New Roman"/>
          <w:sz w:val="28"/>
          <w:szCs w:val="28"/>
          <w:lang w:eastAsia="en-US"/>
        </w:rPr>
        <w:t>бендазола гидрохлорид (дибазол)</w:t>
      </w:r>
    </w:p>
    <w:p w:rsidR="006A0C03" w:rsidRPr="00D51BA4" w:rsidRDefault="006A0C03" w:rsidP="006A0C03">
      <w:pPr>
        <w:numPr>
          <w:ilvl w:val="0"/>
          <w:numId w:val="35"/>
        </w:numPr>
        <w:spacing w:after="0"/>
        <w:rPr>
          <w:rFonts w:ascii="Times New Roman" w:eastAsia="Calibri" w:hAnsi="Times New Roman"/>
          <w:sz w:val="28"/>
          <w:szCs w:val="28"/>
          <w:lang w:eastAsia="en-US"/>
        </w:rPr>
      </w:pPr>
      <w:r w:rsidRPr="00D51BA4">
        <w:rPr>
          <w:rFonts w:ascii="Times New Roman" w:eastAsia="Calibri" w:hAnsi="Times New Roman"/>
          <w:sz w:val="28"/>
          <w:szCs w:val="28"/>
          <w:lang w:eastAsia="en-US"/>
        </w:rPr>
        <w:t>омепразол</w:t>
      </w:r>
    </w:p>
    <w:p w:rsidR="006A0C03" w:rsidRPr="00D51BA4" w:rsidRDefault="006A0C03" w:rsidP="006A0C03">
      <w:pPr>
        <w:numPr>
          <w:ilvl w:val="0"/>
          <w:numId w:val="35"/>
        </w:numPr>
        <w:spacing w:after="0"/>
        <w:rPr>
          <w:rFonts w:ascii="Times New Roman" w:eastAsia="Calibri" w:hAnsi="Times New Roman"/>
          <w:sz w:val="28"/>
          <w:szCs w:val="28"/>
          <w:lang w:eastAsia="en-US"/>
        </w:rPr>
      </w:pPr>
      <w:r w:rsidRPr="00D51BA4">
        <w:rPr>
          <w:rFonts w:ascii="Times New Roman" w:eastAsia="Calibri" w:hAnsi="Times New Roman"/>
          <w:sz w:val="28"/>
          <w:szCs w:val="28"/>
          <w:lang w:eastAsia="en-US"/>
        </w:rPr>
        <w:t>домперидон (мотилиум) (структурная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6A0C03" w:rsidRPr="00D51BA4" w:rsidRDefault="006A0C03" w:rsidP="006A0C03">
      <w:pPr>
        <w:pStyle w:val="a3"/>
        <w:spacing w:after="0"/>
        <w:rPr>
          <w:rFonts w:ascii="Times New Roman" w:hAnsi="Times New Roman"/>
          <w:sz w:val="28"/>
          <w:szCs w:val="28"/>
        </w:rPr>
      </w:pPr>
      <w:r w:rsidRPr="00D51BA4">
        <w:rPr>
          <w:rFonts w:ascii="Times New Roman" w:hAnsi="Times New Roman"/>
          <w:sz w:val="28"/>
          <w:szCs w:val="28"/>
        </w:rPr>
        <w:t>6.Производные  1,2,4-триазола.</w:t>
      </w:r>
    </w:p>
    <w:p w:rsidR="006A0C03" w:rsidRPr="00D51BA4" w:rsidRDefault="006A0C03" w:rsidP="006A0C03">
      <w:pPr>
        <w:numPr>
          <w:ilvl w:val="0"/>
          <w:numId w:val="35"/>
        </w:numPr>
        <w:spacing w:after="0"/>
        <w:rPr>
          <w:rFonts w:ascii="Times New Roman" w:eastAsia="Calibri" w:hAnsi="Times New Roman"/>
          <w:sz w:val="28"/>
          <w:szCs w:val="28"/>
          <w:lang w:eastAsia="en-US"/>
        </w:rPr>
      </w:pPr>
      <w:r w:rsidRPr="00D51BA4">
        <w:rPr>
          <w:rFonts w:ascii="Times New Roman" w:eastAsia="Calibri" w:hAnsi="Times New Roman"/>
          <w:sz w:val="28"/>
          <w:szCs w:val="28"/>
          <w:lang w:eastAsia="en-US"/>
        </w:rPr>
        <w:t>фюконазол (дифлюкан) (структурная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75355B" w:rsidRPr="00D51BA4" w:rsidRDefault="0075355B" w:rsidP="006A0C03">
      <w:pPr>
        <w:spacing w:after="0"/>
        <w:ind w:firstLine="708"/>
        <w:rPr>
          <w:rFonts w:ascii="Times New Roman" w:hAnsi="Times New Roman"/>
          <w:b/>
          <w:color w:val="000000"/>
          <w:sz w:val="28"/>
          <w:szCs w:val="28"/>
        </w:rPr>
      </w:pPr>
    </w:p>
    <w:p w:rsidR="006A0C03" w:rsidRPr="00D51BA4" w:rsidRDefault="006A0C03" w:rsidP="006A0C03">
      <w:pPr>
        <w:spacing w:after="0"/>
        <w:ind w:firstLine="708"/>
        <w:rPr>
          <w:rFonts w:ascii="Times New Roman" w:hAnsi="Times New Roman"/>
          <w:b/>
          <w:bCs/>
          <w:sz w:val="28"/>
          <w:szCs w:val="28"/>
        </w:rPr>
      </w:pPr>
      <w:r w:rsidRPr="00D51BA4">
        <w:rPr>
          <w:rFonts w:ascii="Times New Roman" w:hAnsi="Times New Roman"/>
          <w:b/>
          <w:color w:val="000000"/>
          <w:sz w:val="28"/>
          <w:szCs w:val="28"/>
        </w:rPr>
        <w:t>Форма организации лекции:</w:t>
      </w:r>
      <w:r w:rsidRPr="00D51BA4">
        <w:rPr>
          <w:rFonts w:ascii="Times New Roman" w:hAnsi="Times New Roman"/>
          <w:i/>
          <w:sz w:val="28"/>
          <w:szCs w:val="28"/>
        </w:rPr>
        <w:t xml:space="preserve"> информационная (традиционная)</w:t>
      </w:r>
    </w:p>
    <w:p w:rsidR="006A0C03" w:rsidRPr="00D51BA4" w:rsidRDefault="006A0C03" w:rsidP="006A0C03">
      <w:pPr>
        <w:spacing w:before="120" w:after="120"/>
        <w:ind w:firstLine="709"/>
        <w:jc w:val="both"/>
        <w:rPr>
          <w:rFonts w:ascii="Times New Roman" w:hAnsi="Times New Roman"/>
          <w:sz w:val="28"/>
          <w:szCs w:val="28"/>
        </w:rPr>
      </w:pPr>
      <w:r w:rsidRPr="00D51BA4">
        <w:rPr>
          <w:rFonts w:ascii="Times New Roman" w:hAnsi="Times New Roman"/>
          <w:b/>
          <w:color w:val="000000"/>
          <w:spacing w:val="-4"/>
          <w:sz w:val="28"/>
          <w:szCs w:val="28"/>
        </w:rPr>
        <w:t>Методы обучения, применяемые на лекции</w:t>
      </w:r>
      <w:r w:rsidRPr="00D51BA4">
        <w:rPr>
          <w:rFonts w:ascii="Times New Roman" w:hAnsi="Times New Roman"/>
          <w:color w:val="000000"/>
          <w:spacing w:val="-4"/>
          <w:sz w:val="28"/>
          <w:szCs w:val="28"/>
        </w:rPr>
        <w:t xml:space="preserve">: </w:t>
      </w:r>
      <w:r w:rsidRPr="00D51BA4">
        <w:rPr>
          <w:rFonts w:ascii="Times New Roman" w:hAnsi="Times New Roman"/>
          <w:sz w:val="28"/>
          <w:szCs w:val="28"/>
        </w:rPr>
        <w:t>словесные (объяснение, дискуссия), видеометод.</w:t>
      </w:r>
    </w:p>
    <w:p w:rsidR="006A0C03" w:rsidRPr="00D51BA4" w:rsidRDefault="006A0C03" w:rsidP="00B97834">
      <w:pPr>
        <w:rPr>
          <w:rFonts w:ascii="Times New Roman" w:hAnsi="Times New Roman"/>
          <w:b/>
          <w:color w:val="000000"/>
          <w:sz w:val="28"/>
          <w:szCs w:val="28"/>
        </w:rPr>
      </w:pPr>
    </w:p>
    <w:p w:rsidR="0075355B" w:rsidRPr="00D51BA4" w:rsidRDefault="0075355B" w:rsidP="00B97834">
      <w:pPr>
        <w:rPr>
          <w:rFonts w:ascii="Times New Roman" w:hAnsi="Times New Roman"/>
          <w:b/>
          <w:color w:val="000000"/>
          <w:sz w:val="28"/>
          <w:szCs w:val="28"/>
        </w:rPr>
      </w:pPr>
    </w:p>
    <w:p w:rsidR="0075355B" w:rsidRPr="00D51BA4" w:rsidRDefault="0075355B" w:rsidP="0075355B">
      <w:pPr>
        <w:spacing w:after="0"/>
        <w:ind w:firstLine="709"/>
        <w:jc w:val="center"/>
        <w:rPr>
          <w:rFonts w:ascii="Times New Roman" w:hAnsi="Times New Roman"/>
          <w:b/>
          <w:color w:val="000000"/>
          <w:sz w:val="28"/>
          <w:szCs w:val="28"/>
        </w:rPr>
      </w:pPr>
      <w:r w:rsidRPr="00D51BA4">
        <w:rPr>
          <w:rFonts w:ascii="Times New Roman" w:hAnsi="Times New Roman"/>
          <w:b/>
          <w:color w:val="000000"/>
          <w:sz w:val="28"/>
          <w:szCs w:val="28"/>
        </w:rPr>
        <w:t>Лекция №19</w:t>
      </w:r>
    </w:p>
    <w:p w:rsidR="0075355B" w:rsidRPr="00D51BA4" w:rsidRDefault="0075355B" w:rsidP="0075355B">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Тема</w:t>
      </w:r>
      <w:r w:rsidRPr="00D51BA4">
        <w:rPr>
          <w:rFonts w:ascii="Times New Roman" w:hAnsi="Times New Roman"/>
          <w:color w:val="000000"/>
          <w:sz w:val="28"/>
          <w:szCs w:val="28"/>
        </w:rPr>
        <w:t xml:space="preserve">: </w:t>
      </w:r>
      <w:r w:rsidRPr="00D51BA4">
        <w:rPr>
          <w:rFonts w:ascii="Times New Roman" w:hAnsi="Times New Roman"/>
          <w:b/>
          <w:color w:val="000000"/>
          <w:sz w:val="28"/>
          <w:szCs w:val="28"/>
        </w:rPr>
        <w:t>Противогистаминные лекарственные средства.</w:t>
      </w:r>
    </w:p>
    <w:p w:rsidR="0075355B" w:rsidRPr="00D51BA4" w:rsidRDefault="0075355B" w:rsidP="0075355B">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 xml:space="preserve">Цель: </w:t>
      </w:r>
      <w:r w:rsidRPr="00D51BA4">
        <w:rPr>
          <w:rFonts w:ascii="Times New Roman" w:hAnsi="Times New Roman"/>
          <w:color w:val="000000"/>
          <w:sz w:val="28"/>
          <w:szCs w:val="28"/>
        </w:rPr>
        <w:t>формирование у студентов необходимых знаний</w:t>
      </w:r>
      <w:r w:rsidRPr="00D51BA4">
        <w:rPr>
          <w:rFonts w:ascii="Times New Roman" w:hAnsi="Times New Roman"/>
          <w:sz w:val="28"/>
          <w:szCs w:val="28"/>
        </w:rPr>
        <w:t xml:space="preserve"> </w:t>
      </w:r>
      <w:r w:rsidRPr="00D51BA4">
        <w:rPr>
          <w:rFonts w:ascii="Times New Roman" w:hAnsi="Times New Roman"/>
          <w:color w:val="000000"/>
          <w:sz w:val="28"/>
          <w:szCs w:val="28"/>
        </w:rPr>
        <w:t>о контроле качества противогистаминных лекарственных средств.</w:t>
      </w:r>
    </w:p>
    <w:p w:rsidR="0075355B" w:rsidRPr="00D51BA4" w:rsidRDefault="0075355B" w:rsidP="0075355B">
      <w:pPr>
        <w:spacing w:before="120" w:after="120"/>
        <w:ind w:firstLine="709"/>
        <w:jc w:val="both"/>
        <w:rPr>
          <w:rFonts w:ascii="Times New Roman" w:hAnsi="Times New Roman"/>
          <w:b/>
          <w:color w:val="000000"/>
          <w:sz w:val="28"/>
          <w:szCs w:val="28"/>
        </w:rPr>
      </w:pPr>
      <w:r w:rsidRPr="00D51BA4">
        <w:rPr>
          <w:rFonts w:ascii="Times New Roman" w:hAnsi="Times New Roman"/>
          <w:b/>
          <w:color w:val="000000"/>
          <w:sz w:val="28"/>
          <w:szCs w:val="28"/>
        </w:rPr>
        <w:t>Аннотация лекции</w:t>
      </w:r>
    </w:p>
    <w:p w:rsidR="00313D8D" w:rsidRPr="00D51BA4" w:rsidRDefault="00313D8D" w:rsidP="00313D8D">
      <w:pPr>
        <w:spacing w:after="0"/>
        <w:ind w:firstLine="708"/>
        <w:jc w:val="both"/>
        <w:rPr>
          <w:rFonts w:ascii="Times New Roman" w:eastAsia="Calibri" w:hAnsi="Times New Roman"/>
          <w:sz w:val="28"/>
          <w:szCs w:val="28"/>
          <w:u w:val="single"/>
          <w:lang w:eastAsia="en-US"/>
        </w:rPr>
      </w:pPr>
      <w:r w:rsidRPr="00D51BA4">
        <w:rPr>
          <w:rFonts w:ascii="Times New Roman" w:eastAsia="Calibri" w:hAnsi="Times New Roman"/>
          <w:sz w:val="28"/>
          <w:szCs w:val="28"/>
          <w:lang w:eastAsia="en-US"/>
        </w:rPr>
        <w:t>1.Общая характеристика.</w:t>
      </w:r>
    </w:p>
    <w:p w:rsidR="00313D8D" w:rsidRPr="00D51BA4" w:rsidRDefault="00313D8D" w:rsidP="008F5C84">
      <w:pPr>
        <w:numPr>
          <w:ilvl w:val="0"/>
          <w:numId w:val="40"/>
        </w:numPr>
        <w:spacing w:after="0"/>
        <w:jc w:val="both"/>
        <w:rPr>
          <w:rFonts w:ascii="Times New Roman" w:eastAsia="Calibri" w:hAnsi="Times New Roman"/>
          <w:sz w:val="28"/>
          <w:szCs w:val="28"/>
          <w:lang w:eastAsia="en-US"/>
        </w:rPr>
      </w:pPr>
      <w:r w:rsidRPr="00D51BA4">
        <w:rPr>
          <w:rFonts w:ascii="Times New Roman" w:eastAsia="Calibri" w:hAnsi="Times New Roman"/>
          <w:b/>
          <w:sz w:val="28"/>
          <w:szCs w:val="28"/>
          <w:lang w:eastAsia="en-US"/>
        </w:rPr>
        <w:t xml:space="preserve">гистамина дигидрохлорид </w:t>
      </w:r>
      <w:r w:rsidRPr="00D51BA4">
        <w:rPr>
          <w:rFonts w:ascii="Times New Roman" w:eastAsia="Calibri" w:hAnsi="Times New Roman"/>
          <w:sz w:val="28"/>
          <w:szCs w:val="28"/>
          <w:lang w:eastAsia="en-US"/>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313D8D" w:rsidRPr="00D51BA4" w:rsidRDefault="00313D8D" w:rsidP="00313D8D">
      <w:pPr>
        <w:spacing w:after="0"/>
        <w:ind w:firstLine="708"/>
        <w:jc w:val="both"/>
        <w:rPr>
          <w:rFonts w:ascii="Times New Roman" w:eastAsia="Calibri" w:hAnsi="Times New Roman"/>
          <w:sz w:val="28"/>
          <w:szCs w:val="28"/>
          <w:lang w:eastAsia="en-US"/>
        </w:rPr>
      </w:pPr>
    </w:p>
    <w:p w:rsidR="00313D8D" w:rsidRPr="00D51BA4" w:rsidRDefault="00313D8D" w:rsidP="00313D8D">
      <w:pPr>
        <w:spacing w:after="0"/>
        <w:ind w:firstLine="708"/>
        <w:jc w:val="both"/>
        <w:rPr>
          <w:rFonts w:ascii="Times New Roman" w:eastAsia="Calibri" w:hAnsi="Times New Roman"/>
          <w:i/>
          <w:sz w:val="28"/>
          <w:szCs w:val="28"/>
          <w:lang w:eastAsia="en-US"/>
        </w:rPr>
      </w:pPr>
      <w:r w:rsidRPr="00D51BA4">
        <w:rPr>
          <w:rFonts w:ascii="Times New Roman" w:eastAsia="Calibri" w:hAnsi="Times New Roman"/>
          <w:sz w:val="28"/>
          <w:szCs w:val="28"/>
          <w:lang w:eastAsia="en-US"/>
        </w:rPr>
        <w:t>2.</w:t>
      </w:r>
      <w:r w:rsidRPr="00D51BA4">
        <w:rPr>
          <w:rFonts w:ascii="Times New Roman" w:eastAsia="Calibri" w:hAnsi="Times New Roman"/>
          <w:i/>
          <w:sz w:val="28"/>
          <w:szCs w:val="28"/>
          <w:lang w:eastAsia="en-US"/>
        </w:rPr>
        <w:t>Производные этилендиамина и диметиламина этанола</w:t>
      </w:r>
    </w:p>
    <w:p w:rsidR="00313D8D" w:rsidRPr="00D51BA4" w:rsidRDefault="00313D8D" w:rsidP="008F5C84">
      <w:pPr>
        <w:numPr>
          <w:ilvl w:val="0"/>
          <w:numId w:val="39"/>
        </w:numPr>
        <w:spacing w:after="0"/>
        <w:jc w:val="both"/>
        <w:rPr>
          <w:rFonts w:ascii="Times New Roman" w:eastAsia="Calibri" w:hAnsi="Times New Roman"/>
          <w:b/>
          <w:sz w:val="28"/>
          <w:szCs w:val="28"/>
          <w:lang w:eastAsia="en-US"/>
        </w:rPr>
      </w:pPr>
      <w:r w:rsidRPr="00D51BA4">
        <w:rPr>
          <w:rFonts w:ascii="Times New Roman" w:eastAsia="Calibri" w:hAnsi="Times New Roman"/>
          <w:b/>
          <w:sz w:val="28"/>
          <w:szCs w:val="28"/>
          <w:lang w:eastAsia="en-US"/>
        </w:rPr>
        <w:t>дифенгидрамина гидрохлорид (димедрол)</w:t>
      </w:r>
    </w:p>
    <w:p w:rsidR="00313D8D" w:rsidRPr="00D51BA4" w:rsidRDefault="00313D8D" w:rsidP="008F5C84">
      <w:pPr>
        <w:numPr>
          <w:ilvl w:val="0"/>
          <w:numId w:val="39"/>
        </w:numPr>
        <w:spacing w:after="0"/>
        <w:jc w:val="both"/>
        <w:rPr>
          <w:rFonts w:ascii="Times New Roman" w:eastAsia="Calibri" w:hAnsi="Times New Roman"/>
          <w:b/>
          <w:sz w:val="28"/>
          <w:szCs w:val="28"/>
          <w:lang w:eastAsia="en-US"/>
        </w:rPr>
      </w:pPr>
      <w:r w:rsidRPr="00D51BA4">
        <w:rPr>
          <w:rFonts w:ascii="Times New Roman" w:eastAsia="Calibri" w:hAnsi="Times New Roman"/>
          <w:b/>
          <w:sz w:val="28"/>
          <w:szCs w:val="28"/>
          <w:lang w:eastAsia="en-US"/>
        </w:rPr>
        <w:t>хлоропирамина гидрохлорид (супрастин)</w:t>
      </w:r>
    </w:p>
    <w:p w:rsidR="00313D8D" w:rsidRPr="00D51BA4" w:rsidRDefault="00313D8D" w:rsidP="008F5C84">
      <w:pPr>
        <w:numPr>
          <w:ilvl w:val="0"/>
          <w:numId w:val="39"/>
        </w:numPr>
        <w:spacing w:after="0"/>
        <w:jc w:val="both"/>
        <w:rPr>
          <w:rFonts w:ascii="Times New Roman" w:eastAsia="Calibri" w:hAnsi="Times New Roman"/>
          <w:b/>
          <w:sz w:val="28"/>
          <w:szCs w:val="28"/>
          <w:lang w:eastAsia="en-US"/>
        </w:rPr>
      </w:pPr>
      <w:r w:rsidRPr="00D51BA4">
        <w:rPr>
          <w:rFonts w:ascii="Times New Roman" w:eastAsia="Calibri" w:hAnsi="Times New Roman"/>
          <w:b/>
          <w:sz w:val="28"/>
          <w:szCs w:val="28"/>
          <w:lang w:eastAsia="en-US"/>
        </w:rPr>
        <w:t>ранитидина гидрохлорид</w:t>
      </w:r>
    </w:p>
    <w:p w:rsidR="00313D8D" w:rsidRPr="00D51BA4" w:rsidRDefault="00313D8D" w:rsidP="008F5C84">
      <w:pPr>
        <w:numPr>
          <w:ilvl w:val="0"/>
          <w:numId w:val="39"/>
        </w:numPr>
        <w:spacing w:after="0"/>
        <w:jc w:val="both"/>
        <w:rPr>
          <w:rFonts w:ascii="Times New Roman" w:eastAsia="Calibri" w:hAnsi="Times New Roman"/>
          <w:sz w:val="28"/>
          <w:szCs w:val="28"/>
          <w:lang w:eastAsia="en-US"/>
        </w:rPr>
      </w:pPr>
      <w:r w:rsidRPr="00D51BA4">
        <w:rPr>
          <w:rFonts w:ascii="Times New Roman" w:eastAsia="Calibri" w:hAnsi="Times New Roman"/>
          <w:b/>
          <w:sz w:val="28"/>
          <w:szCs w:val="28"/>
          <w:lang w:eastAsia="en-US"/>
        </w:rPr>
        <w:t xml:space="preserve">фамотидин </w:t>
      </w:r>
      <w:r w:rsidRPr="00D51BA4">
        <w:rPr>
          <w:rFonts w:ascii="Times New Roman" w:eastAsia="Calibri" w:hAnsi="Times New Roman"/>
          <w:sz w:val="28"/>
          <w:szCs w:val="28"/>
          <w:lang w:eastAsia="en-US"/>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75355B" w:rsidRPr="00D51BA4" w:rsidRDefault="0075355B" w:rsidP="00313D8D">
      <w:pPr>
        <w:spacing w:after="0"/>
        <w:ind w:firstLine="708"/>
        <w:jc w:val="both"/>
        <w:rPr>
          <w:rFonts w:ascii="Times New Roman" w:hAnsi="Times New Roman"/>
          <w:b/>
          <w:color w:val="000000"/>
          <w:sz w:val="28"/>
          <w:szCs w:val="28"/>
        </w:rPr>
      </w:pPr>
    </w:p>
    <w:p w:rsidR="0075355B" w:rsidRPr="00D51BA4" w:rsidRDefault="0075355B" w:rsidP="0075355B">
      <w:pPr>
        <w:spacing w:after="0"/>
        <w:ind w:firstLine="708"/>
        <w:rPr>
          <w:rFonts w:ascii="Times New Roman" w:hAnsi="Times New Roman"/>
          <w:b/>
          <w:bCs/>
          <w:sz w:val="28"/>
          <w:szCs w:val="28"/>
        </w:rPr>
      </w:pPr>
      <w:r w:rsidRPr="00D51BA4">
        <w:rPr>
          <w:rFonts w:ascii="Times New Roman" w:hAnsi="Times New Roman"/>
          <w:b/>
          <w:color w:val="000000"/>
          <w:sz w:val="28"/>
          <w:szCs w:val="28"/>
        </w:rPr>
        <w:t>Форма организации лекции:</w:t>
      </w:r>
      <w:r w:rsidRPr="00D51BA4">
        <w:rPr>
          <w:rFonts w:ascii="Times New Roman" w:hAnsi="Times New Roman"/>
          <w:i/>
          <w:sz w:val="28"/>
          <w:szCs w:val="28"/>
        </w:rPr>
        <w:t xml:space="preserve"> информационная (традиционная)</w:t>
      </w:r>
    </w:p>
    <w:p w:rsidR="0075355B" w:rsidRPr="00D51BA4" w:rsidRDefault="0075355B" w:rsidP="0075355B">
      <w:pPr>
        <w:spacing w:before="120" w:after="120"/>
        <w:ind w:firstLine="709"/>
        <w:jc w:val="both"/>
        <w:rPr>
          <w:rFonts w:ascii="Times New Roman" w:hAnsi="Times New Roman"/>
          <w:sz w:val="28"/>
          <w:szCs w:val="28"/>
        </w:rPr>
      </w:pPr>
      <w:r w:rsidRPr="00D51BA4">
        <w:rPr>
          <w:rFonts w:ascii="Times New Roman" w:hAnsi="Times New Roman"/>
          <w:b/>
          <w:color w:val="000000"/>
          <w:spacing w:val="-4"/>
          <w:sz w:val="28"/>
          <w:szCs w:val="28"/>
        </w:rPr>
        <w:t>Методы обучения, применяемые на лекции</w:t>
      </w:r>
      <w:r w:rsidRPr="00D51BA4">
        <w:rPr>
          <w:rFonts w:ascii="Times New Roman" w:hAnsi="Times New Roman"/>
          <w:color w:val="000000"/>
          <w:spacing w:val="-4"/>
          <w:sz w:val="28"/>
          <w:szCs w:val="28"/>
        </w:rPr>
        <w:t xml:space="preserve">: </w:t>
      </w:r>
      <w:r w:rsidRPr="00D51BA4">
        <w:rPr>
          <w:rFonts w:ascii="Times New Roman" w:hAnsi="Times New Roman"/>
          <w:sz w:val="28"/>
          <w:szCs w:val="28"/>
        </w:rPr>
        <w:t>словесные (объяснение, дискуссия), видеометод.</w:t>
      </w:r>
    </w:p>
    <w:p w:rsidR="00313D8D" w:rsidRPr="00D51BA4" w:rsidRDefault="00313D8D" w:rsidP="0075355B">
      <w:pPr>
        <w:spacing w:before="120" w:after="120"/>
        <w:ind w:firstLine="709"/>
        <w:jc w:val="both"/>
        <w:rPr>
          <w:rFonts w:ascii="Times New Roman" w:hAnsi="Times New Roman"/>
          <w:sz w:val="28"/>
          <w:szCs w:val="28"/>
        </w:rPr>
      </w:pPr>
    </w:p>
    <w:p w:rsidR="00313D8D" w:rsidRPr="00D51BA4" w:rsidRDefault="00313D8D" w:rsidP="0075355B">
      <w:pPr>
        <w:spacing w:before="120" w:after="120"/>
        <w:ind w:firstLine="709"/>
        <w:jc w:val="both"/>
        <w:rPr>
          <w:rFonts w:ascii="Times New Roman" w:hAnsi="Times New Roman"/>
          <w:sz w:val="28"/>
          <w:szCs w:val="28"/>
        </w:rPr>
      </w:pPr>
    </w:p>
    <w:p w:rsidR="00313D8D" w:rsidRPr="00D51BA4" w:rsidRDefault="00313D8D" w:rsidP="0075355B">
      <w:pPr>
        <w:spacing w:before="120" w:after="120"/>
        <w:ind w:firstLine="709"/>
        <w:jc w:val="both"/>
        <w:rPr>
          <w:rFonts w:ascii="Times New Roman" w:hAnsi="Times New Roman"/>
          <w:b/>
          <w:sz w:val="28"/>
          <w:szCs w:val="28"/>
        </w:rPr>
      </w:pPr>
      <w:r w:rsidRPr="00D51BA4">
        <w:rPr>
          <w:rFonts w:ascii="Times New Roman" w:hAnsi="Times New Roman"/>
          <w:b/>
          <w:sz w:val="28"/>
          <w:szCs w:val="28"/>
        </w:rPr>
        <w:t>(8 семестр)</w:t>
      </w:r>
    </w:p>
    <w:p w:rsidR="00313D8D" w:rsidRPr="00D51BA4" w:rsidRDefault="00313D8D" w:rsidP="00313D8D">
      <w:pPr>
        <w:spacing w:after="0"/>
        <w:ind w:firstLine="709"/>
        <w:jc w:val="center"/>
        <w:rPr>
          <w:rFonts w:ascii="Times New Roman" w:hAnsi="Times New Roman"/>
          <w:b/>
          <w:color w:val="000000"/>
          <w:sz w:val="28"/>
          <w:szCs w:val="28"/>
        </w:rPr>
      </w:pPr>
      <w:r w:rsidRPr="00D51BA4">
        <w:rPr>
          <w:rFonts w:ascii="Times New Roman" w:hAnsi="Times New Roman"/>
          <w:b/>
          <w:color w:val="000000"/>
          <w:sz w:val="28"/>
          <w:szCs w:val="28"/>
        </w:rPr>
        <w:t>Лекция №20</w:t>
      </w:r>
    </w:p>
    <w:p w:rsidR="00313D8D" w:rsidRPr="00D51BA4" w:rsidRDefault="00313D8D" w:rsidP="00313D8D">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Тема</w:t>
      </w:r>
      <w:r w:rsidRPr="00D51BA4">
        <w:rPr>
          <w:rFonts w:ascii="Times New Roman" w:hAnsi="Times New Roman"/>
          <w:color w:val="000000"/>
          <w:sz w:val="28"/>
          <w:szCs w:val="28"/>
        </w:rPr>
        <w:t xml:space="preserve">: </w:t>
      </w:r>
      <w:r w:rsidRPr="00D51BA4">
        <w:rPr>
          <w:rFonts w:ascii="Times New Roman" w:hAnsi="Times New Roman"/>
          <w:b/>
          <w:color w:val="000000"/>
          <w:sz w:val="28"/>
          <w:szCs w:val="28"/>
        </w:rPr>
        <w:t>Лекарственные средства, производные пиридин-3-карбоновой кислоты.</w:t>
      </w:r>
    </w:p>
    <w:p w:rsidR="00313D8D" w:rsidRPr="00D51BA4" w:rsidRDefault="00313D8D" w:rsidP="00313D8D">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 xml:space="preserve">Цель: </w:t>
      </w:r>
      <w:r w:rsidRPr="00D51BA4">
        <w:rPr>
          <w:rFonts w:ascii="Times New Roman" w:hAnsi="Times New Roman"/>
          <w:color w:val="000000"/>
          <w:sz w:val="28"/>
          <w:szCs w:val="28"/>
        </w:rPr>
        <w:t>формирование у студентов необходимых знаний</w:t>
      </w:r>
      <w:r w:rsidRPr="00D51BA4">
        <w:rPr>
          <w:rFonts w:ascii="Times New Roman" w:hAnsi="Times New Roman"/>
          <w:sz w:val="28"/>
          <w:szCs w:val="28"/>
        </w:rPr>
        <w:t xml:space="preserve"> </w:t>
      </w:r>
      <w:r w:rsidRPr="00D51BA4">
        <w:rPr>
          <w:rFonts w:ascii="Times New Roman" w:hAnsi="Times New Roman"/>
          <w:color w:val="000000"/>
          <w:sz w:val="28"/>
          <w:szCs w:val="28"/>
        </w:rPr>
        <w:t>о контроле качества лекарственных средств, производных пиридин-3-карбоновой кислоты.</w:t>
      </w:r>
    </w:p>
    <w:p w:rsidR="00313D8D" w:rsidRPr="00D51BA4" w:rsidRDefault="00313D8D" w:rsidP="00313D8D">
      <w:pPr>
        <w:spacing w:before="120" w:after="120"/>
        <w:ind w:firstLine="709"/>
        <w:jc w:val="both"/>
        <w:rPr>
          <w:rFonts w:ascii="Times New Roman" w:hAnsi="Times New Roman"/>
          <w:b/>
          <w:color w:val="000000"/>
          <w:sz w:val="28"/>
          <w:szCs w:val="28"/>
        </w:rPr>
      </w:pPr>
      <w:r w:rsidRPr="00D51BA4">
        <w:rPr>
          <w:rFonts w:ascii="Times New Roman" w:hAnsi="Times New Roman"/>
          <w:b/>
          <w:color w:val="000000"/>
          <w:sz w:val="28"/>
          <w:szCs w:val="28"/>
        </w:rPr>
        <w:lastRenderedPageBreak/>
        <w:t>Аннотация лекции</w:t>
      </w:r>
    </w:p>
    <w:p w:rsidR="00313D8D" w:rsidRPr="00D51BA4" w:rsidRDefault="00313D8D" w:rsidP="00313D8D">
      <w:pPr>
        <w:spacing w:after="0"/>
        <w:ind w:left="360"/>
        <w:rPr>
          <w:rFonts w:ascii="Times New Roman" w:eastAsia="Calibri" w:hAnsi="Times New Roman"/>
          <w:sz w:val="28"/>
          <w:szCs w:val="28"/>
          <w:u w:val="single"/>
          <w:lang w:eastAsia="en-US"/>
        </w:rPr>
      </w:pPr>
      <w:r w:rsidRPr="00D51BA4">
        <w:rPr>
          <w:rFonts w:ascii="Times New Roman" w:eastAsia="Calibri" w:hAnsi="Times New Roman"/>
          <w:sz w:val="28"/>
          <w:szCs w:val="28"/>
          <w:lang w:eastAsia="en-US"/>
        </w:rPr>
        <w:t>1. Общая характеристика</w:t>
      </w:r>
    </w:p>
    <w:p w:rsidR="00313D8D" w:rsidRPr="00D51BA4" w:rsidRDefault="00313D8D" w:rsidP="00313D8D">
      <w:pPr>
        <w:spacing w:after="0"/>
        <w:ind w:left="360"/>
        <w:rPr>
          <w:rFonts w:ascii="Times New Roman" w:eastAsia="Calibri" w:hAnsi="Times New Roman"/>
          <w:sz w:val="28"/>
          <w:szCs w:val="28"/>
          <w:lang w:eastAsia="en-US"/>
        </w:rPr>
      </w:pPr>
      <w:r w:rsidRPr="00D51BA4">
        <w:rPr>
          <w:rFonts w:ascii="Times New Roman" w:eastAsia="Calibri" w:hAnsi="Times New Roman"/>
          <w:sz w:val="28"/>
          <w:szCs w:val="28"/>
          <w:lang w:eastAsia="en-US"/>
        </w:rPr>
        <w:t>2. Производные  никотиновой кислоты</w:t>
      </w:r>
    </w:p>
    <w:p w:rsidR="00313D8D" w:rsidRPr="00D51BA4" w:rsidRDefault="00313D8D" w:rsidP="008F5C84">
      <w:pPr>
        <w:numPr>
          <w:ilvl w:val="0"/>
          <w:numId w:val="41"/>
        </w:numPr>
        <w:spacing w:after="0"/>
        <w:rPr>
          <w:rFonts w:ascii="Times New Roman" w:eastAsia="Calibri" w:hAnsi="Times New Roman"/>
          <w:b/>
          <w:sz w:val="28"/>
          <w:szCs w:val="28"/>
          <w:lang w:eastAsia="en-US"/>
        </w:rPr>
      </w:pPr>
      <w:r w:rsidRPr="00D51BA4">
        <w:rPr>
          <w:rFonts w:ascii="Times New Roman" w:eastAsia="Calibri" w:hAnsi="Times New Roman"/>
          <w:b/>
          <w:sz w:val="28"/>
          <w:szCs w:val="28"/>
          <w:lang w:eastAsia="en-US"/>
        </w:rPr>
        <w:t>кислота никотиновая</w:t>
      </w:r>
    </w:p>
    <w:p w:rsidR="00313D8D" w:rsidRPr="00D51BA4" w:rsidRDefault="00313D8D" w:rsidP="008F5C84">
      <w:pPr>
        <w:numPr>
          <w:ilvl w:val="0"/>
          <w:numId w:val="41"/>
        </w:numPr>
        <w:spacing w:after="0"/>
        <w:rPr>
          <w:rFonts w:ascii="Times New Roman" w:eastAsia="Calibri" w:hAnsi="Times New Roman"/>
          <w:b/>
          <w:sz w:val="28"/>
          <w:szCs w:val="28"/>
          <w:lang w:eastAsia="en-US"/>
        </w:rPr>
      </w:pPr>
      <w:r w:rsidRPr="00D51BA4">
        <w:rPr>
          <w:rFonts w:ascii="Times New Roman" w:eastAsia="Calibri" w:hAnsi="Times New Roman"/>
          <w:b/>
          <w:sz w:val="28"/>
          <w:szCs w:val="28"/>
          <w:lang w:eastAsia="en-US"/>
        </w:rPr>
        <w:t>никотинамид</w:t>
      </w:r>
    </w:p>
    <w:p w:rsidR="00313D8D" w:rsidRPr="00D51BA4" w:rsidRDefault="00313D8D" w:rsidP="008F5C84">
      <w:pPr>
        <w:numPr>
          <w:ilvl w:val="0"/>
          <w:numId w:val="41"/>
        </w:numPr>
        <w:spacing w:after="0"/>
        <w:rPr>
          <w:rFonts w:ascii="Times New Roman" w:eastAsia="Calibri" w:hAnsi="Times New Roman"/>
          <w:b/>
          <w:sz w:val="28"/>
          <w:szCs w:val="28"/>
          <w:lang w:eastAsia="en-US"/>
        </w:rPr>
      </w:pPr>
      <w:r w:rsidRPr="00D51BA4">
        <w:rPr>
          <w:rFonts w:ascii="Times New Roman" w:eastAsia="Calibri" w:hAnsi="Times New Roman"/>
          <w:b/>
          <w:sz w:val="28"/>
          <w:szCs w:val="28"/>
          <w:lang w:eastAsia="en-US"/>
        </w:rPr>
        <w:t>пикамилон</w:t>
      </w:r>
    </w:p>
    <w:p w:rsidR="00313D8D" w:rsidRPr="00D51BA4" w:rsidRDefault="00313D8D" w:rsidP="008F5C84">
      <w:pPr>
        <w:numPr>
          <w:ilvl w:val="0"/>
          <w:numId w:val="41"/>
        </w:numPr>
        <w:spacing w:after="0"/>
        <w:rPr>
          <w:rFonts w:ascii="Times New Roman" w:eastAsia="Calibri" w:hAnsi="Times New Roman"/>
          <w:sz w:val="28"/>
          <w:szCs w:val="28"/>
          <w:lang w:eastAsia="en-US"/>
        </w:rPr>
      </w:pPr>
      <w:r w:rsidRPr="00D51BA4">
        <w:rPr>
          <w:rFonts w:ascii="Times New Roman" w:eastAsia="Calibri" w:hAnsi="Times New Roman"/>
          <w:b/>
          <w:sz w:val="28"/>
          <w:szCs w:val="28"/>
          <w:lang w:eastAsia="en-US"/>
        </w:rPr>
        <w:t>никетамид (диэтиламид никотиновой кислоты)</w:t>
      </w:r>
      <w:r w:rsidRPr="00D51BA4">
        <w:rPr>
          <w:rFonts w:ascii="Times New Roman" w:eastAsia="Calibri" w:hAnsi="Times New Roman"/>
          <w:sz w:val="28"/>
          <w:szCs w:val="28"/>
          <w:lang w:eastAsia="en-US"/>
        </w:rPr>
        <w:t xml:space="preserve"> (структурная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313D8D" w:rsidRPr="00D51BA4" w:rsidRDefault="00313D8D" w:rsidP="00313D8D">
      <w:pPr>
        <w:ind w:left="360"/>
        <w:rPr>
          <w:rFonts w:ascii="Times New Roman" w:hAnsi="Times New Roman"/>
          <w:b/>
          <w:sz w:val="28"/>
          <w:szCs w:val="28"/>
        </w:rPr>
      </w:pPr>
    </w:p>
    <w:p w:rsidR="00313D8D" w:rsidRPr="00D51BA4" w:rsidRDefault="00313D8D" w:rsidP="00313D8D">
      <w:pPr>
        <w:spacing w:after="0"/>
        <w:ind w:firstLine="708"/>
        <w:rPr>
          <w:rFonts w:ascii="Times New Roman" w:hAnsi="Times New Roman"/>
          <w:b/>
          <w:bCs/>
          <w:sz w:val="28"/>
          <w:szCs w:val="28"/>
        </w:rPr>
      </w:pPr>
      <w:r w:rsidRPr="00D51BA4">
        <w:rPr>
          <w:rFonts w:ascii="Times New Roman" w:hAnsi="Times New Roman"/>
          <w:b/>
          <w:color w:val="000000"/>
          <w:sz w:val="28"/>
          <w:szCs w:val="28"/>
        </w:rPr>
        <w:t>Форма организации лекции:</w:t>
      </w:r>
      <w:r w:rsidRPr="00D51BA4">
        <w:rPr>
          <w:rFonts w:ascii="Times New Roman" w:hAnsi="Times New Roman"/>
          <w:i/>
          <w:sz w:val="28"/>
          <w:szCs w:val="28"/>
        </w:rPr>
        <w:t xml:space="preserve"> информационная (традиционная)</w:t>
      </w:r>
    </w:p>
    <w:p w:rsidR="00313D8D" w:rsidRPr="00D51BA4" w:rsidRDefault="00313D8D" w:rsidP="00313D8D">
      <w:pPr>
        <w:spacing w:before="120" w:after="120"/>
        <w:ind w:firstLine="709"/>
        <w:jc w:val="both"/>
        <w:rPr>
          <w:rFonts w:ascii="Times New Roman" w:hAnsi="Times New Roman"/>
          <w:sz w:val="28"/>
          <w:szCs w:val="28"/>
        </w:rPr>
      </w:pPr>
      <w:r w:rsidRPr="00D51BA4">
        <w:rPr>
          <w:rFonts w:ascii="Times New Roman" w:hAnsi="Times New Roman"/>
          <w:b/>
          <w:color w:val="000000"/>
          <w:spacing w:val="-4"/>
          <w:sz w:val="28"/>
          <w:szCs w:val="28"/>
        </w:rPr>
        <w:t>Методы обучения, применяемые на лекции</w:t>
      </w:r>
      <w:r w:rsidRPr="00D51BA4">
        <w:rPr>
          <w:rFonts w:ascii="Times New Roman" w:hAnsi="Times New Roman"/>
          <w:color w:val="000000"/>
          <w:spacing w:val="-4"/>
          <w:sz w:val="28"/>
          <w:szCs w:val="28"/>
        </w:rPr>
        <w:t xml:space="preserve">: </w:t>
      </w:r>
      <w:r w:rsidRPr="00D51BA4">
        <w:rPr>
          <w:rFonts w:ascii="Times New Roman" w:hAnsi="Times New Roman"/>
          <w:sz w:val="28"/>
          <w:szCs w:val="28"/>
        </w:rPr>
        <w:t>словесные (объяснение, дискуссия), видеометод.</w:t>
      </w:r>
    </w:p>
    <w:p w:rsidR="00313D8D" w:rsidRPr="00D51BA4" w:rsidRDefault="00313D8D" w:rsidP="0075355B">
      <w:pPr>
        <w:spacing w:before="120" w:after="120"/>
        <w:ind w:firstLine="709"/>
        <w:jc w:val="both"/>
        <w:rPr>
          <w:rFonts w:ascii="Times New Roman" w:hAnsi="Times New Roman"/>
          <w:sz w:val="28"/>
          <w:szCs w:val="28"/>
        </w:rPr>
      </w:pPr>
    </w:p>
    <w:p w:rsidR="00313D8D" w:rsidRPr="00D51BA4" w:rsidRDefault="00313D8D" w:rsidP="00313D8D">
      <w:pPr>
        <w:spacing w:after="0"/>
        <w:ind w:firstLine="709"/>
        <w:jc w:val="center"/>
        <w:rPr>
          <w:rFonts w:ascii="Times New Roman" w:hAnsi="Times New Roman"/>
          <w:b/>
          <w:color w:val="000000"/>
          <w:sz w:val="28"/>
          <w:szCs w:val="28"/>
        </w:rPr>
      </w:pPr>
      <w:r w:rsidRPr="00D51BA4">
        <w:rPr>
          <w:rFonts w:ascii="Times New Roman" w:hAnsi="Times New Roman"/>
          <w:b/>
          <w:color w:val="000000"/>
          <w:sz w:val="28"/>
          <w:szCs w:val="28"/>
        </w:rPr>
        <w:t>Лекция №21</w:t>
      </w:r>
    </w:p>
    <w:p w:rsidR="00313D8D" w:rsidRPr="00D51BA4" w:rsidRDefault="00313D8D" w:rsidP="00313D8D">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Тема</w:t>
      </w:r>
      <w:r w:rsidRPr="00D51BA4">
        <w:rPr>
          <w:rFonts w:ascii="Times New Roman" w:hAnsi="Times New Roman"/>
          <w:color w:val="000000"/>
          <w:sz w:val="28"/>
          <w:szCs w:val="28"/>
        </w:rPr>
        <w:t xml:space="preserve">: </w:t>
      </w:r>
      <w:r w:rsidRPr="00D51BA4">
        <w:rPr>
          <w:rFonts w:ascii="Times New Roman" w:hAnsi="Times New Roman"/>
          <w:b/>
          <w:color w:val="000000"/>
          <w:sz w:val="28"/>
          <w:szCs w:val="28"/>
        </w:rPr>
        <w:t xml:space="preserve">Лекарственные средства, производные пиридин-4-карбоновой </w:t>
      </w:r>
    </w:p>
    <w:p w:rsidR="00313D8D" w:rsidRPr="00D51BA4" w:rsidRDefault="00313D8D" w:rsidP="00313D8D">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кислоты.</w:t>
      </w:r>
    </w:p>
    <w:p w:rsidR="00313D8D" w:rsidRPr="00D51BA4" w:rsidRDefault="00313D8D" w:rsidP="00313D8D">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 xml:space="preserve">Цель: </w:t>
      </w:r>
      <w:r w:rsidRPr="00D51BA4">
        <w:rPr>
          <w:rFonts w:ascii="Times New Roman" w:hAnsi="Times New Roman"/>
          <w:color w:val="000000"/>
          <w:sz w:val="28"/>
          <w:szCs w:val="28"/>
        </w:rPr>
        <w:t>формирование у студентов необходимых знаний</w:t>
      </w:r>
      <w:r w:rsidRPr="00D51BA4">
        <w:rPr>
          <w:rFonts w:ascii="Times New Roman" w:hAnsi="Times New Roman"/>
          <w:sz w:val="28"/>
          <w:szCs w:val="28"/>
        </w:rPr>
        <w:t xml:space="preserve"> </w:t>
      </w:r>
      <w:r w:rsidRPr="00D51BA4">
        <w:rPr>
          <w:rFonts w:ascii="Times New Roman" w:hAnsi="Times New Roman"/>
          <w:color w:val="000000"/>
          <w:sz w:val="28"/>
          <w:szCs w:val="28"/>
        </w:rPr>
        <w:t>о контроле качества лекарственных средств, производных пиридин-4-карбоновой кислоты.</w:t>
      </w:r>
    </w:p>
    <w:p w:rsidR="00313D8D" w:rsidRPr="00D51BA4" w:rsidRDefault="00313D8D" w:rsidP="00313D8D">
      <w:pPr>
        <w:spacing w:before="120" w:after="120"/>
        <w:ind w:firstLine="709"/>
        <w:jc w:val="both"/>
        <w:rPr>
          <w:rFonts w:ascii="Times New Roman" w:hAnsi="Times New Roman"/>
          <w:b/>
          <w:color w:val="000000"/>
          <w:sz w:val="28"/>
          <w:szCs w:val="28"/>
        </w:rPr>
      </w:pPr>
      <w:r w:rsidRPr="00D51BA4">
        <w:rPr>
          <w:rFonts w:ascii="Times New Roman" w:hAnsi="Times New Roman"/>
          <w:b/>
          <w:color w:val="000000"/>
          <w:sz w:val="28"/>
          <w:szCs w:val="28"/>
        </w:rPr>
        <w:t>Аннотация лекции</w:t>
      </w:r>
    </w:p>
    <w:p w:rsidR="004B7833" w:rsidRPr="00D51BA4" w:rsidRDefault="00313D8D" w:rsidP="008F5C84">
      <w:pPr>
        <w:numPr>
          <w:ilvl w:val="0"/>
          <w:numId w:val="42"/>
        </w:numPr>
        <w:spacing w:after="0"/>
        <w:rPr>
          <w:rFonts w:ascii="Times New Roman" w:eastAsia="Calibri" w:hAnsi="Times New Roman"/>
          <w:sz w:val="28"/>
          <w:szCs w:val="28"/>
          <w:lang w:eastAsia="en-US"/>
        </w:rPr>
      </w:pPr>
      <w:r w:rsidRPr="00D51BA4">
        <w:rPr>
          <w:rFonts w:ascii="Times New Roman" w:eastAsia="Calibri" w:hAnsi="Times New Roman"/>
          <w:sz w:val="28"/>
          <w:szCs w:val="28"/>
          <w:lang w:eastAsia="en-US"/>
        </w:rPr>
        <w:t xml:space="preserve"> </w:t>
      </w:r>
      <w:r w:rsidR="004B7833" w:rsidRPr="00D51BA4">
        <w:rPr>
          <w:rFonts w:ascii="Times New Roman" w:eastAsia="Calibri" w:hAnsi="Times New Roman"/>
          <w:sz w:val="28"/>
          <w:szCs w:val="28"/>
          <w:lang w:eastAsia="en-US"/>
        </w:rPr>
        <w:t>Производные изоникотиновой кислоты</w:t>
      </w:r>
    </w:p>
    <w:p w:rsidR="004B7833" w:rsidRPr="00D51BA4" w:rsidRDefault="004B7833" w:rsidP="008F5C84">
      <w:pPr>
        <w:numPr>
          <w:ilvl w:val="1"/>
          <w:numId w:val="42"/>
        </w:numPr>
        <w:spacing w:after="0"/>
        <w:rPr>
          <w:rFonts w:ascii="Times New Roman" w:eastAsia="Calibri" w:hAnsi="Times New Roman"/>
          <w:b/>
          <w:sz w:val="28"/>
          <w:szCs w:val="28"/>
          <w:lang w:eastAsia="en-US"/>
        </w:rPr>
      </w:pPr>
      <w:r w:rsidRPr="00D51BA4">
        <w:rPr>
          <w:rFonts w:ascii="Times New Roman" w:eastAsia="Calibri" w:hAnsi="Times New Roman"/>
          <w:b/>
          <w:sz w:val="28"/>
          <w:szCs w:val="28"/>
          <w:lang w:eastAsia="en-US"/>
        </w:rPr>
        <w:t>изониазид</w:t>
      </w:r>
    </w:p>
    <w:p w:rsidR="004B7833" w:rsidRPr="00D51BA4" w:rsidRDefault="004B7833" w:rsidP="008F5C84">
      <w:pPr>
        <w:numPr>
          <w:ilvl w:val="1"/>
          <w:numId w:val="42"/>
        </w:numPr>
        <w:spacing w:after="0"/>
        <w:rPr>
          <w:rFonts w:ascii="Times New Roman" w:eastAsia="Calibri" w:hAnsi="Times New Roman"/>
          <w:b/>
          <w:sz w:val="28"/>
          <w:szCs w:val="28"/>
          <w:lang w:eastAsia="en-US"/>
        </w:rPr>
      </w:pPr>
      <w:r w:rsidRPr="00D51BA4">
        <w:rPr>
          <w:rFonts w:ascii="Times New Roman" w:eastAsia="Calibri" w:hAnsi="Times New Roman"/>
          <w:b/>
          <w:sz w:val="28"/>
          <w:szCs w:val="28"/>
          <w:lang w:eastAsia="en-US"/>
        </w:rPr>
        <w:t>фтивазид</w:t>
      </w:r>
    </w:p>
    <w:p w:rsidR="004B7833" w:rsidRPr="00D51BA4" w:rsidRDefault="004B7833" w:rsidP="008F5C84">
      <w:pPr>
        <w:numPr>
          <w:ilvl w:val="1"/>
          <w:numId w:val="42"/>
        </w:numPr>
        <w:spacing w:after="0"/>
        <w:rPr>
          <w:rFonts w:ascii="Times New Roman" w:eastAsia="Calibri" w:hAnsi="Times New Roman"/>
          <w:b/>
          <w:sz w:val="28"/>
          <w:szCs w:val="28"/>
          <w:lang w:eastAsia="en-US"/>
        </w:rPr>
      </w:pPr>
      <w:r w:rsidRPr="00D51BA4">
        <w:rPr>
          <w:rFonts w:ascii="Times New Roman" w:eastAsia="Calibri" w:hAnsi="Times New Roman"/>
          <w:b/>
          <w:sz w:val="28"/>
          <w:szCs w:val="28"/>
          <w:lang w:eastAsia="en-US"/>
        </w:rPr>
        <w:t xml:space="preserve">ниаламид </w:t>
      </w:r>
      <w:r w:rsidRPr="00D51BA4">
        <w:rPr>
          <w:rFonts w:ascii="Times New Roman" w:eastAsia="Calibri" w:hAnsi="Times New Roman"/>
          <w:sz w:val="28"/>
          <w:szCs w:val="28"/>
          <w:lang w:eastAsia="en-US"/>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313D8D" w:rsidRPr="00D51BA4" w:rsidRDefault="00313D8D" w:rsidP="004B7833">
      <w:pPr>
        <w:spacing w:after="0"/>
        <w:ind w:left="360"/>
        <w:rPr>
          <w:rFonts w:ascii="Times New Roman" w:hAnsi="Times New Roman"/>
          <w:b/>
          <w:sz w:val="28"/>
          <w:szCs w:val="28"/>
        </w:rPr>
      </w:pPr>
    </w:p>
    <w:p w:rsidR="00313D8D" w:rsidRPr="00D51BA4" w:rsidRDefault="00313D8D" w:rsidP="00313D8D">
      <w:pPr>
        <w:spacing w:after="0"/>
        <w:ind w:firstLine="708"/>
        <w:rPr>
          <w:rFonts w:ascii="Times New Roman" w:hAnsi="Times New Roman"/>
          <w:b/>
          <w:bCs/>
          <w:sz w:val="28"/>
          <w:szCs w:val="28"/>
        </w:rPr>
      </w:pPr>
      <w:r w:rsidRPr="00D51BA4">
        <w:rPr>
          <w:rFonts w:ascii="Times New Roman" w:hAnsi="Times New Roman"/>
          <w:b/>
          <w:color w:val="000000"/>
          <w:sz w:val="28"/>
          <w:szCs w:val="28"/>
        </w:rPr>
        <w:t>Форма организации лекции:</w:t>
      </w:r>
      <w:r w:rsidRPr="00D51BA4">
        <w:rPr>
          <w:rFonts w:ascii="Times New Roman" w:hAnsi="Times New Roman"/>
          <w:i/>
          <w:sz w:val="28"/>
          <w:szCs w:val="28"/>
        </w:rPr>
        <w:t xml:space="preserve"> информационная (традиционная)</w:t>
      </w:r>
    </w:p>
    <w:p w:rsidR="00313D8D" w:rsidRPr="00D51BA4" w:rsidRDefault="00313D8D" w:rsidP="00313D8D">
      <w:pPr>
        <w:spacing w:before="120" w:after="120"/>
        <w:ind w:firstLine="709"/>
        <w:jc w:val="both"/>
        <w:rPr>
          <w:rFonts w:ascii="Times New Roman" w:hAnsi="Times New Roman"/>
          <w:sz w:val="28"/>
          <w:szCs w:val="28"/>
        </w:rPr>
      </w:pPr>
      <w:r w:rsidRPr="00D51BA4">
        <w:rPr>
          <w:rFonts w:ascii="Times New Roman" w:hAnsi="Times New Roman"/>
          <w:b/>
          <w:color w:val="000000"/>
          <w:spacing w:val="-4"/>
          <w:sz w:val="28"/>
          <w:szCs w:val="28"/>
        </w:rPr>
        <w:t>Методы обучения, применяемые на лекции</w:t>
      </w:r>
      <w:r w:rsidRPr="00D51BA4">
        <w:rPr>
          <w:rFonts w:ascii="Times New Roman" w:hAnsi="Times New Roman"/>
          <w:color w:val="000000"/>
          <w:spacing w:val="-4"/>
          <w:sz w:val="28"/>
          <w:szCs w:val="28"/>
        </w:rPr>
        <w:t xml:space="preserve">: </w:t>
      </w:r>
      <w:r w:rsidRPr="00D51BA4">
        <w:rPr>
          <w:rFonts w:ascii="Times New Roman" w:hAnsi="Times New Roman"/>
          <w:sz w:val="28"/>
          <w:szCs w:val="28"/>
        </w:rPr>
        <w:t>словесные (объяснение, дискуссия), видеометод.</w:t>
      </w:r>
    </w:p>
    <w:p w:rsidR="00313D8D" w:rsidRPr="00D51BA4" w:rsidRDefault="00313D8D" w:rsidP="0075355B">
      <w:pPr>
        <w:spacing w:before="120" w:after="120"/>
        <w:ind w:firstLine="709"/>
        <w:jc w:val="both"/>
        <w:rPr>
          <w:rFonts w:ascii="Times New Roman" w:hAnsi="Times New Roman"/>
          <w:sz w:val="28"/>
          <w:szCs w:val="28"/>
        </w:rPr>
      </w:pPr>
    </w:p>
    <w:p w:rsidR="00333BAE" w:rsidRPr="00D51BA4" w:rsidRDefault="00333BAE" w:rsidP="00333BAE">
      <w:pPr>
        <w:spacing w:after="0"/>
        <w:ind w:firstLine="709"/>
        <w:jc w:val="center"/>
        <w:rPr>
          <w:rFonts w:ascii="Times New Roman" w:hAnsi="Times New Roman"/>
          <w:b/>
          <w:color w:val="000000"/>
          <w:sz w:val="28"/>
          <w:szCs w:val="28"/>
        </w:rPr>
      </w:pPr>
      <w:r w:rsidRPr="00D51BA4">
        <w:rPr>
          <w:rFonts w:ascii="Times New Roman" w:hAnsi="Times New Roman"/>
          <w:b/>
          <w:color w:val="000000"/>
          <w:sz w:val="28"/>
          <w:szCs w:val="28"/>
        </w:rPr>
        <w:t>Лекция №22</w:t>
      </w:r>
    </w:p>
    <w:p w:rsidR="00333BAE" w:rsidRPr="00D51BA4" w:rsidRDefault="00333BAE" w:rsidP="00333BAE">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Тема</w:t>
      </w:r>
      <w:r w:rsidRPr="00D51BA4">
        <w:rPr>
          <w:rFonts w:ascii="Times New Roman" w:hAnsi="Times New Roman"/>
          <w:color w:val="000000"/>
          <w:sz w:val="28"/>
          <w:szCs w:val="28"/>
        </w:rPr>
        <w:t xml:space="preserve">: </w:t>
      </w:r>
      <w:r w:rsidRPr="00D51BA4">
        <w:rPr>
          <w:rFonts w:ascii="Times New Roman" w:hAnsi="Times New Roman"/>
          <w:b/>
          <w:color w:val="000000"/>
          <w:sz w:val="28"/>
          <w:szCs w:val="28"/>
        </w:rPr>
        <w:t>Лекарственные средства, производные тропана.</w:t>
      </w:r>
    </w:p>
    <w:p w:rsidR="00333BAE" w:rsidRPr="00D51BA4" w:rsidRDefault="00333BAE" w:rsidP="00333BAE">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lastRenderedPageBreak/>
        <w:t xml:space="preserve">Цель: </w:t>
      </w:r>
      <w:r w:rsidRPr="00D51BA4">
        <w:rPr>
          <w:rFonts w:ascii="Times New Roman" w:hAnsi="Times New Roman"/>
          <w:color w:val="000000"/>
          <w:sz w:val="28"/>
          <w:szCs w:val="28"/>
        </w:rPr>
        <w:t>формирование у студентов необходимых знаний</w:t>
      </w:r>
      <w:r w:rsidRPr="00D51BA4">
        <w:rPr>
          <w:rFonts w:ascii="Times New Roman" w:hAnsi="Times New Roman"/>
          <w:sz w:val="28"/>
          <w:szCs w:val="28"/>
        </w:rPr>
        <w:t xml:space="preserve"> </w:t>
      </w:r>
      <w:r w:rsidRPr="00D51BA4">
        <w:rPr>
          <w:rFonts w:ascii="Times New Roman" w:hAnsi="Times New Roman"/>
          <w:color w:val="000000"/>
          <w:sz w:val="28"/>
          <w:szCs w:val="28"/>
        </w:rPr>
        <w:t>о контроле качества лекарственных средств, производных тропана.</w:t>
      </w:r>
    </w:p>
    <w:p w:rsidR="00333BAE" w:rsidRPr="00D51BA4" w:rsidRDefault="00333BAE" w:rsidP="000A4828">
      <w:pPr>
        <w:spacing w:before="120" w:after="120"/>
        <w:ind w:firstLine="709"/>
        <w:jc w:val="both"/>
        <w:rPr>
          <w:rFonts w:ascii="Times New Roman" w:hAnsi="Times New Roman"/>
          <w:b/>
          <w:color w:val="000000"/>
          <w:sz w:val="28"/>
          <w:szCs w:val="28"/>
        </w:rPr>
      </w:pPr>
      <w:r w:rsidRPr="00D51BA4">
        <w:rPr>
          <w:rFonts w:ascii="Times New Roman" w:hAnsi="Times New Roman"/>
          <w:b/>
          <w:color w:val="000000"/>
          <w:sz w:val="28"/>
          <w:szCs w:val="28"/>
        </w:rPr>
        <w:t>Аннотация лекции</w:t>
      </w:r>
    </w:p>
    <w:p w:rsidR="000A4828" w:rsidRPr="00D51BA4" w:rsidRDefault="000A4828" w:rsidP="000A4828">
      <w:pPr>
        <w:spacing w:after="0"/>
        <w:ind w:left="720"/>
        <w:jc w:val="both"/>
        <w:rPr>
          <w:rFonts w:ascii="Times New Roman" w:eastAsia="Calibri" w:hAnsi="Times New Roman"/>
          <w:sz w:val="28"/>
          <w:szCs w:val="28"/>
          <w:u w:val="single"/>
          <w:lang w:eastAsia="en-US"/>
        </w:rPr>
      </w:pPr>
      <w:r w:rsidRPr="00D51BA4">
        <w:rPr>
          <w:rFonts w:ascii="Times New Roman" w:eastAsia="Calibri" w:hAnsi="Times New Roman"/>
          <w:sz w:val="28"/>
          <w:szCs w:val="28"/>
          <w:lang w:eastAsia="en-US"/>
        </w:rPr>
        <w:t>1.Общая характеристика</w:t>
      </w:r>
    </w:p>
    <w:p w:rsidR="000A4828" w:rsidRPr="00D51BA4" w:rsidRDefault="000A4828" w:rsidP="000A4828">
      <w:pPr>
        <w:spacing w:after="0"/>
        <w:ind w:left="720"/>
        <w:jc w:val="both"/>
        <w:rPr>
          <w:rFonts w:ascii="Times New Roman" w:eastAsia="Calibri" w:hAnsi="Times New Roman"/>
          <w:i/>
          <w:sz w:val="28"/>
          <w:szCs w:val="28"/>
          <w:lang w:eastAsia="en-US"/>
        </w:rPr>
      </w:pPr>
      <w:r w:rsidRPr="00D51BA4">
        <w:rPr>
          <w:rFonts w:ascii="Times New Roman" w:eastAsia="Calibri" w:hAnsi="Times New Roman"/>
          <w:i/>
          <w:sz w:val="28"/>
          <w:szCs w:val="28"/>
          <w:lang w:eastAsia="en-US"/>
        </w:rPr>
        <w:t xml:space="preserve">2.Алкалоиды, производные тропана </w:t>
      </w:r>
    </w:p>
    <w:p w:rsidR="000A4828" w:rsidRPr="00D51BA4" w:rsidRDefault="000A4828" w:rsidP="008F5C84">
      <w:pPr>
        <w:numPr>
          <w:ilvl w:val="1"/>
          <w:numId w:val="43"/>
        </w:numPr>
        <w:spacing w:after="0"/>
        <w:jc w:val="both"/>
        <w:rPr>
          <w:rFonts w:ascii="Times New Roman" w:eastAsia="Calibri" w:hAnsi="Times New Roman"/>
          <w:b/>
          <w:sz w:val="28"/>
          <w:szCs w:val="28"/>
          <w:lang w:eastAsia="en-US"/>
        </w:rPr>
      </w:pPr>
      <w:r w:rsidRPr="00D51BA4">
        <w:rPr>
          <w:rFonts w:ascii="Times New Roman" w:eastAsia="Calibri" w:hAnsi="Times New Roman"/>
          <w:b/>
          <w:sz w:val="28"/>
          <w:szCs w:val="28"/>
          <w:lang w:eastAsia="en-US"/>
        </w:rPr>
        <w:t>атропина сульфат,</w:t>
      </w:r>
    </w:p>
    <w:p w:rsidR="000A4828" w:rsidRPr="00D51BA4" w:rsidRDefault="000A4828" w:rsidP="008F5C84">
      <w:pPr>
        <w:numPr>
          <w:ilvl w:val="1"/>
          <w:numId w:val="43"/>
        </w:numPr>
        <w:spacing w:after="0"/>
        <w:jc w:val="both"/>
        <w:rPr>
          <w:rFonts w:ascii="Times New Roman" w:eastAsia="Calibri" w:hAnsi="Times New Roman"/>
          <w:b/>
          <w:sz w:val="28"/>
          <w:szCs w:val="28"/>
          <w:lang w:eastAsia="en-US"/>
        </w:rPr>
      </w:pPr>
      <w:r w:rsidRPr="00D51BA4">
        <w:rPr>
          <w:rFonts w:ascii="Times New Roman" w:eastAsia="Calibri" w:hAnsi="Times New Roman"/>
          <w:b/>
          <w:sz w:val="28"/>
          <w:szCs w:val="28"/>
          <w:lang w:eastAsia="en-US"/>
        </w:rPr>
        <w:t>скополамина гидробромид,</w:t>
      </w:r>
    </w:p>
    <w:p w:rsidR="000A4828" w:rsidRPr="00D51BA4" w:rsidRDefault="000A4828" w:rsidP="008F5C84">
      <w:pPr>
        <w:numPr>
          <w:ilvl w:val="1"/>
          <w:numId w:val="43"/>
        </w:numPr>
        <w:spacing w:after="0"/>
        <w:jc w:val="both"/>
        <w:rPr>
          <w:rFonts w:ascii="Times New Roman" w:eastAsia="Calibri" w:hAnsi="Times New Roman"/>
          <w:b/>
          <w:sz w:val="28"/>
          <w:szCs w:val="28"/>
          <w:lang w:eastAsia="en-US"/>
        </w:rPr>
      </w:pPr>
      <w:r w:rsidRPr="00D51BA4">
        <w:rPr>
          <w:rFonts w:ascii="Times New Roman" w:eastAsia="Calibri" w:hAnsi="Times New Roman"/>
          <w:b/>
          <w:sz w:val="28"/>
          <w:szCs w:val="28"/>
          <w:lang w:eastAsia="en-US"/>
        </w:rPr>
        <w:t>гоматропина гидробромид,</w:t>
      </w:r>
    </w:p>
    <w:p w:rsidR="000A4828" w:rsidRPr="00D51BA4" w:rsidRDefault="000A4828" w:rsidP="008F5C84">
      <w:pPr>
        <w:numPr>
          <w:ilvl w:val="1"/>
          <w:numId w:val="43"/>
        </w:numPr>
        <w:spacing w:after="0"/>
        <w:jc w:val="both"/>
        <w:rPr>
          <w:rFonts w:ascii="Times New Roman" w:eastAsia="Calibri" w:hAnsi="Times New Roman"/>
          <w:b/>
          <w:sz w:val="28"/>
          <w:szCs w:val="28"/>
          <w:lang w:eastAsia="en-US"/>
        </w:rPr>
      </w:pPr>
      <w:r w:rsidRPr="00D51BA4">
        <w:rPr>
          <w:rFonts w:ascii="Times New Roman" w:eastAsia="Calibri" w:hAnsi="Times New Roman"/>
          <w:b/>
          <w:sz w:val="28"/>
          <w:szCs w:val="28"/>
          <w:lang w:eastAsia="en-US"/>
        </w:rPr>
        <w:t>дифенилтропина гидрохлорид (тропацин),</w:t>
      </w:r>
    </w:p>
    <w:p w:rsidR="000A4828" w:rsidRPr="00D51BA4" w:rsidRDefault="000A4828" w:rsidP="008F5C84">
      <w:pPr>
        <w:numPr>
          <w:ilvl w:val="1"/>
          <w:numId w:val="43"/>
        </w:numPr>
        <w:spacing w:after="0"/>
        <w:jc w:val="both"/>
        <w:rPr>
          <w:rFonts w:ascii="Times New Roman" w:eastAsia="Calibri" w:hAnsi="Times New Roman"/>
          <w:sz w:val="28"/>
          <w:szCs w:val="28"/>
          <w:lang w:eastAsia="en-US"/>
        </w:rPr>
      </w:pPr>
      <w:r w:rsidRPr="00D51BA4">
        <w:rPr>
          <w:rFonts w:ascii="Times New Roman" w:eastAsia="Calibri" w:hAnsi="Times New Roman"/>
          <w:b/>
          <w:sz w:val="28"/>
          <w:szCs w:val="28"/>
          <w:lang w:eastAsia="en-US"/>
        </w:rPr>
        <w:t>троподифена гидрохлорид (тропафен)</w:t>
      </w:r>
      <w:r w:rsidRPr="00D51BA4">
        <w:rPr>
          <w:rFonts w:ascii="Times New Roman" w:eastAsia="Calibri" w:hAnsi="Times New Roman"/>
          <w:sz w:val="28"/>
          <w:szCs w:val="28"/>
          <w:lang w:eastAsia="en-US"/>
        </w:rPr>
        <w:t xml:space="preserve"> (структурная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0A4828" w:rsidRPr="00D51BA4" w:rsidRDefault="000A4828" w:rsidP="000A4828">
      <w:pPr>
        <w:spacing w:after="0"/>
        <w:ind w:left="720"/>
        <w:jc w:val="both"/>
        <w:rPr>
          <w:rFonts w:ascii="Times New Roman" w:eastAsia="Calibri" w:hAnsi="Times New Roman"/>
          <w:i/>
          <w:sz w:val="28"/>
          <w:szCs w:val="28"/>
          <w:lang w:eastAsia="en-US"/>
        </w:rPr>
      </w:pPr>
      <w:r w:rsidRPr="00D51BA4">
        <w:rPr>
          <w:rFonts w:ascii="Times New Roman" w:eastAsia="Calibri" w:hAnsi="Times New Roman"/>
          <w:i/>
          <w:sz w:val="28"/>
          <w:szCs w:val="28"/>
          <w:lang w:eastAsia="en-US"/>
        </w:rPr>
        <w:t>3.Алколоиды, производные экгонина</w:t>
      </w:r>
    </w:p>
    <w:p w:rsidR="000A4828" w:rsidRPr="00D51BA4" w:rsidRDefault="000A4828" w:rsidP="008F5C84">
      <w:pPr>
        <w:numPr>
          <w:ilvl w:val="0"/>
          <w:numId w:val="44"/>
        </w:numPr>
        <w:spacing w:after="0"/>
        <w:jc w:val="both"/>
        <w:rPr>
          <w:rFonts w:ascii="Times New Roman" w:eastAsia="Calibri" w:hAnsi="Times New Roman"/>
          <w:sz w:val="28"/>
          <w:szCs w:val="28"/>
          <w:lang w:eastAsia="en-US"/>
        </w:rPr>
      </w:pPr>
      <w:r w:rsidRPr="00D51BA4">
        <w:rPr>
          <w:rFonts w:ascii="Times New Roman" w:eastAsia="Calibri" w:hAnsi="Times New Roman"/>
          <w:b/>
          <w:sz w:val="28"/>
          <w:szCs w:val="28"/>
          <w:lang w:eastAsia="en-US"/>
        </w:rPr>
        <w:t xml:space="preserve">кокаина гидрохлорид </w:t>
      </w:r>
      <w:r w:rsidRPr="00D51BA4">
        <w:rPr>
          <w:rFonts w:ascii="Times New Roman" w:eastAsia="Calibri" w:hAnsi="Times New Roman"/>
          <w:sz w:val="28"/>
          <w:szCs w:val="28"/>
          <w:lang w:eastAsia="en-US"/>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333BAE" w:rsidRPr="00D51BA4" w:rsidRDefault="00333BAE" w:rsidP="000A4828">
      <w:pPr>
        <w:spacing w:after="0"/>
        <w:ind w:left="720"/>
        <w:rPr>
          <w:rFonts w:ascii="Times New Roman" w:eastAsia="Calibri" w:hAnsi="Times New Roman"/>
          <w:sz w:val="28"/>
          <w:szCs w:val="28"/>
          <w:lang w:eastAsia="en-US"/>
        </w:rPr>
      </w:pPr>
    </w:p>
    <w:p w:rsidR="00333BAE" w:rsidRPr="00D51BA4" w:rsidRDefault="00333BAE" w:rsidP="00333BAE">
      <w:pPr>
        <w:spacing w:after="0"/>
        <w:ind w:firstLine="708"/>
        <w:rPr>
          <w:rFonts w:ascii="Times New Roman" w:hAnsi="Times New Roman"/>
          <w:b/>
          <w:bCs/>
          <w:sz w:val="28"/>
          <w:szCs w:val="28"/>
        </w:rPr>
      </w:pPr>
      <w:r w:rsidRPr="00D51BA4">
        <w:rPr>
          <w:rFonts w:ascii="Times New Roman" w:hAnsi="Times New Roman"/>
          <w:b/>
          <w:color w:val="000000"/>
          <w:sz w:val="28"/>
          <w:szCs w:val="28"/>
        </w:rPr>
        <w:t>Форма организации лекции:</w:t>
      </w:r>
      <w:r w:rsidRPr="00D51BA4">
        <w:rPr>
          <w:rFonts w:ascii="Times New Roman" w:hAnsi="Times New Roman"/>
          <w:i/>
          <w:sz w:val="28"/>
          <w:szCs w:val="28"/>
        </w:rPr>
        <w:t xml:space="preserve"> информационная (традиционная)</w:t>
      </w:r>
    </w:p>
    <w:p w:rsidR="00333BAE" w:rsidRPr="00D51BA4" w:rsidRDefault="00333BAE" w:rsidP="00333BAE">
      <w:pPr>
        <w:spacing w:before="120" w:after="120"/>
        <w:ind w:firstLine="709"/>
        <w:jc w:val="both"/>
        <w:rPr>
          <w:rFonts w:ascii="Times New Roman" w:hAnsi="Times New Roman"/>
          <w:sz w:val="28"/>
          <w:szCs w:val="28"/>
        </w:rPr>
      </w:pPr>
      <w:r w:rsidRPr="00D51BA4">
        <w:rPr>
          <w:rFonts w:ascii="Times New Roman" w:hAnsi="Times New Roman"/>
          <w:b/>
          <w:color w:val="000000"/>
          <w:spacing w:val="-4"/>
          <w:sz w:val="28"/>
          <w:szCs w:val="28"/>
        </w:rPr>
        <w:t>Методы обучения, применяемые на лекции</w:t>
      </w:r>
      <w:r w:rsidRPr="00D51BA4">
        <w:rPr>
          <w:rFonts w:ascii="Times New Roman" w:hAnsi="Times New Roman"/>
          <w:color w:val="000000"/>
          <w:spacing w:val="-4"/>
          <w:sz w:val="28"/>
          <w:szCs w:val="28"/>
        </w:rPr>
        <w:t xml:space="preserve">: </w:t>
      </w:r>
      <w:r w:rsidRPr="00D51BA4">
        <w:rPr>
          <w:rFonts w:ascii="Times New Roman" w:hAnsi="Times New Roman"/>
          <w:sz w:val="28"/>
          <w:szCs w:val="28"/>
        </w:rPr>
        <w:t>словесные (объяснение, дискуссия), видеометод.</w:t>
      </w:r>
    </w:p>
    <w:p w:rsidR="00333BAE" w:rsidRPr="00D51BA4" w:rsidRDefault="00333BAE" w:rsidP="00333BAE">
      <w:pPr>
        <w:spacing w:before="120" w:after="120"/>
        <w:ind w:firstLine="709"/>
        <w:jc w:val="both"/>
        <w:rPr>
          <w:rFonts w:ascii="Times New Roman" w:hAnsi="Times New Roman"/>
          <w:sz w:val="28"/>
          <w:szCs w:val="28"/>
        </w:rPr>
      </w:pPr>
    </w:p>
    <w:p w:rsidR="00EF018F" w:rsidRPr="00D51BA4" w:rsidRDefault="00EF018F" w:rsidP="00EF018F">
      <w:pPr>
        <w:spacing w:before="120" w:after="120"/>
        <w:ind w:firstLine="709"/>
        <w:jc w:val="both"/>
        <w:rPr>
          <w:rFonts w:ascii="Times New Roman" w:hAnsi="Times New Roman"/>
          <w:sz w:val="28"/>
          <w:szCs w:val="28"/>
        </w:rPr>
      </w:pPr>
    </w:p>
    <w:p w:rsidR="00EF018F" w:rsidRPr="00D51BA4" w:rsidRDefault="00EF018F" w:rsidP="00EF018F">
      <w:pPr>
        <w:spacing w:after="0"/>
        <w:ind w:firstLine="709"/>
        <w:jc w:val="center"/>
        <w:rPr>
          <w:rFonts w:ascii="Times New Roman" w:hAnsi="Times New Roman"/>
          <w:b/>
          <w:color w:val="000000"/>
          <w:sz w:val="28"/>
          <w:szCs w:val="28"/>
        </w:rPr>
      </w:pPr>
      <w:r w:rsidRPr="00D51BA4">
        <w:rPr>
          <w:rFonts w:ascii="Times New Roman" w:hAnsi="Times New Roman"/>
          <w:b/>
          <w:color w:val="000000"/>
          <w:sz w:val="28"/>
          <w:szCs w:val="28"/>
        </w:rPr>
        <w:t>Лекция №23</w:t>
      </w:r>
    </w:p>
    <w:p w:rsidR="00EF018F" w:rsidRPr="00D51BA4" w:rsidRDefault="00EF018F" w:rsidP="00EF018F">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Тема</w:t>
      </w:r>
      <w:r w:rsidRPr="00D51BA4">
        <w:rPr>
          <w:rFonts w:ascii="Times New Roman" w:hAnsi="Times New Roman"/>
          <w:color w:val="000000"/>
          <w:sz w:val="28"/>
          <w:szCs w:val="28"/>
        </w:rPr>
        <w:t xml:space="preserve">: </w:t>
      </w:r>
      <w:r w:rsidRPr="00D51BA4">
        <w:rPr>
          <w:rFonts w:ascii="Times New Roman" w:hAnsi="Times New Roman"/>
          <w:b/>
          <w:color w:val="000000"/>
          <w:sz w:val="28"/>
          <w:szCs w:val="28"/>
        </w:rPr>
        <w:t>Лекарственные средства, производные хинолина.</w:t>
      </w:r>
    </w:p>
    <w:p w:rsidR="00EF018F" w:rsidRPr="00D51BA4" w:rsidRDefault="00EF018F" w:rsidP="00EF018F">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 xml:space="preserve">Цель: </w:t>
      </w:r>
      <w:r w:rsidRPr="00D51BA4">
        <w:rPr>
          <w:rFonts w:ascii="Times New Roman" w:hAnsi="Times New Roman"/>
          <w:color w:val="000000"/>
          <w:sz w:val="28"/>
          <w:szCs w:val="28"/>
        </w:rPr>
        <w:t>формирование у студентов необходимых знаний</w:t>
      </w:r>
      <w:r w:rsidRPr="00D51BA4">
        <w:rPr>
          <w:rFonts w:ascii="Times New Roman" w:hAnsi="Times New Roman"/>
          <w:sz w:val="28"/>
          <w:szCs w:val="28"/>
        </w:rPr>
        <w:t xml:space="preserve"> </w:t>
      </w:r>
      <w:r w:rsidRPr="00D51BA4">
        <w:rPr>
          <w:rFonts w:ascii="Times New Roman" w:hAnsi="Times New Roman"/>
          <w:color w:val="000000"/>
          <w:sz w:val="28"/>
          <w:szCs w:val="28"/>
        </w:rPr>
        <w:t>о контроле качества лекарственных средств, производных хинолина.</w:t>
      </w:r>
    </w:p>
    <w:p w:rsidR="00EF018F" w:rsidRPr="00D51BA4" w:rsidRDefault="00EF018F" w:rsidP="00EF018F">
      <w:pPr>
        <w:spacing w:before="120" w:after="120"/>
        <w:ind w:firstLine="709"/>
        <w:jc w:val="both"/>
        <w:rPr>
          <w:rFonts w:ascii="Times New Roman" w:hAnsi="Times New Roman"/>
          <w:b/>
          <w:color w:val="000000"/>
          <w:sz w:val="28"/>
          <w:szCs w:val="28"/>
        </w:rPr>
      </w:pPr>
      <w:r w:rsidRPr="00D51BA4">
        <w:rPr>
          <w:rFonts w:ascii="Times New Roman" w:hAnsi="Times New Roman"/>
          <w:b/>
          <w:color w:val="000000"/>
          <w:sz w:val="28"/>
          <w:szCs w:val="28"/>
        </w:rPr>
        <w:t>Аннотация лекции</w:t>
      </w:r>
    </w:p>
    <w:p w:rsidR="009A0C82" w:rsidRPr="00D51BA4" w:rsidRDefault="009A0C82" w:rsidP="009A0C82">
      <w:pPr>
        <w:spacing w:before="120" w:after="120"/>
        <w:ind w:firstLine="709"/>
        <w:jc w:val="both"/>
        <w:rPr>
          <w:rFonts w:ascii="Times New Roman" w:hAnsi="Times New Roman"/>
          <w:sz w:val="28"/>
          <w:szCs w:val="28"/>
        </w:rPr>
      </w:pPr>
      <w:r w:rsidRPr="00D51BA4">
        <w:rPr>
          <w:rFonts w:ascii="Times New Roman" w:hAnsi="Times New Roman"/>
          <w:sz w:val="28"/>
          <w:szCs w:val="28"/>
        </w:rPr>
        <w:t>1.Общая характеристика</w:t>
      </w:r>
    </w:p>
    <w:p w:rsidR="009A0C82" w:rsidRPr="00D51BA4" w:rsidRDefault="009A0C82" w:rsidP="009A0C82">
      <w:pPr>
        <w:spacing w:before="120" w:after="120"/>
        <w:ind w:firstLine="709"/>
        <w:jc w:val="both"/>
        <w:rPr>
          <w:rFonts w:ascii="Times New Roman" w:hAnsi="Times New Roman"/>
          <w:sz w:val="28"/>
          <w:szCs w:val="28"/>
        </w:rPr>
      </w:pPr>
      <w:r w:rsidRPr="00D51BA4">
        <w:rPr>
          <w:rFonts w:ascii="Times New Roman" w:hAnsi="Times New Roman"/>
          <w:sz w:val="28"/>
          <w:szCs w:val="28"/>
        </w:rPr>
        <w:t>2..</w:t>
      </w:r>
      <w:r w:rsidRPr="00D51BA4">
        <w:rPr>
          <w:rFonts w:ascii="Times New Roman" w:hAnsi="Times New Roman"/>
          <w:i/>
          <w:sz w:val="28"/>
          <w:szCs w:val="28"/>
        </w:rPr>
        <w:t>Алк</w:t>
      </w:r>
      <w:r w:rsidR="00B96B9C" w:rsidRPr="00D51BA4">
        <w:rPr>
          <w:rFonts w:ascii="Times New Roman" w:hAnsi="Times New Roman"/>
          <w:i/>
          <w:sz w:val="28"/>
          <w:szCs w:val="28"/>
        </w:rPr>
        <w:t>а</w:t>
      </w:r>
      <w:r w:rsidRPr="00D51BA4">
        <w:rPr>
          <w:rFonts w:ascii="Times New Roman" w:hAnsi="Times New Roman"/>
          <w:i/>
          <w:sz w:val="28"/>
          <w:szCs w:val="28"/>
        </w:rPr>
        <w:t>лоиды, производные 4-замещенных хинолина</w:t>
      </w:r>
      <w:r w:rsidRPr="00D51BA4">
        <w:rPr>
          <w:rFonts w:ascii="Times New Roman" w:hAnsi="Times New Roman"/>
          <w:sz w:val="28"/>
          <w:szCs w:val="28"/>
        </w:rPr>
        <w:t>:</w:t>
      </w:r>
    </w:p>
    <w:p w:rsidR="009A0C82" w:rsidRPr="00D51BA4" w:rsidRDefault="009A0C82" w:rsidP="008F5C84">
      <w:pPr>
        <w:numPr>
          <w:ilvl w:val="0"/>
          <w:numId w:val="45"/>
        </w:numPr>
        <w:spacing w:before="120" w:after="120"/>
        <w:jc w:val="both"/>
        <w:rPr>
          <w:rFonts w:ascii="Times New Roman" w:hAnsi="Times New Roman"/>
          <w:b/>
          <w:sz w:val="28"/>
          <w:szCs w:val="28"/>
        </w:rPr>
      </w:pPr>
      <w:r w:rsidRPr="00D51BA4">
        <w:rPr>
          <w:rFonts w:ascii="Times New Roman" w:hAnsi="Times New Roman"/>
          <w:b/>
          <w:sz w:val="28"/>
          <w:szCs w:val="28"/>
        </w:rPr>
        <w:t>хинина дигидрохлорид,</w:t>
      </w:r>
    </w:p>
    <w:p w:rsidR="009A0C82" w:rsidRPr="00D51BA4" w:rsidRDefault="009A0C82" w:rsidP="008F5C84">
      <w:pPr>
        <w:numPr>
          <w:ilvl w:val="0"/>
          <w:numId w:val="45"/>
        </w:numPr>
        <w:spacing w:before="120" w:after="120"/>
        <w:jc w:val="both"/>
        <w:rPr>
          <w:rFonts w:ascii="Times New Roman" w:hAnsi="Times New Roman"/>
          <w:b/>
          <w:sz w:val="28"/>
          <w:szCs w:val="28"/>
        </w:rPr>
      </w:pPr>
      <w:r w:rsidRPr="00D51BA4">
        <w:rPr>
          <w:rFonts w:ascii="Times New Roman" w:hAnsi="Times New Roman"/>
          <w:b/>
          <w:sz w:val="28"/>
          <w:szCs w:val="28"/>
        </w:rPr>
        <w:t>хинина гидрохлорид,</w:t>
      </w:r>
    </w:p>
    <w:p w:rsidR="009A0C82" w:rsidRPr="00D51BA4" w:rsidRDefault="009A0C82" w:rsidP="008F5C84">
      <w:pPr>
        <w:numPr>
          <w:ilvl w:val="0"/>
          <w:numId w:val="45"/>
        </w:numPr>
        <w:spacing w:before="120" w:after="120"/>
        <w:jc w:val="both"/>
        <w:rPr>
          <w:rFonts w:ascii="Times New Roman" w:hAnsi="Times New Roman"/>
          <w:sz w:val="28"/>
          <w:szCs w:val="28"/>
        </w:rPr>
      </w:pPr>
      <w:r w:rsidRPr="00D51BA4">
        <w:rPr>
          <w:rFonts w:ascii="Times New Roman" w:hAnsi="Times New Roman"/>
          <w:b/>
          <w:sz w:val="28"/>
          <w:szCs w:val="28"/>
        </w:rPr>
        <w:t xml:space="preserve">хинина сульфат, </w:t>
      </w:r>
    </w:p>
    <w:p w:rsidR="009A0C82" w:rsidRPr="00D51BA4" w:rsidRDefault="009A0C82" w:rsidP="008F5C84">
      <w:pPr>
        <w:numPr>
          <w:ilvl w:val="0"/>
          <w:numId w:val="45"/>
        </w:numPr>
        <w:spacing w:before="120" w:after="120"/>
        <w:jc w:val="both"/>
        <w:rPr>
          <w:rFonts w:ascii="Times New Roman" w:hAnsi="Times New Roman"/>
          <w:sz w:val="28"/>
          <w:szCs w:val="28"/>
        </w:rPr>
      </w:pPr>
      <w:r w:rsidRPr="00D51BA4">
        <w:rPr>
          <w:rFonts w:ascii="Times New Roman" w:hAnsi="Times New Roman"/>
          <w:b/>
          <w:sz w:val="28"/>
          <w:szCs w:val="28"/>
        </w:rPr>
        <w:lastRenderedPageBreak/>
        <w:t xml:space="preserve">хинидина сульфат </w:t>
      </w:r>
      <w:r w:rsidRPr="00D51BA4">
        <w:rPr>
          <w:rFonts w:ascii="Times New Roman" w:hAnsi="Times New Roman"/>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9A0C82" w:rsidRPr="00D51BA4" w:rsidRDefault="009A0C82" w:rsidP="009A0C82">
      <w:pPr>
        <w:spacing w:before="120" w:after="120"/>
        <w:ind w:firstLine="709"/>
        <w:jc w:val="both"/>
        <w:rPr>
          <w:rFonts w:ascii="Times New Roman" w:hAnsi="Times New Roman"/>
          <w:i/>
          <w:sz w:val="28"/>
          <w:szCs w:val="28"/>
        </w:rPr>
      </w:pPr>
      <w:r w:rsidRPr="00D51BA4">
        <w:rPr>
          <w:rFonts w:ascii="Times New Roman" w:hAnsi="Times New Roman"/>
          <w:i/>
          <w:sz w:val="28"/>
          <w:szCs w:val="28"/>
        </w:rPr>
        <w:t>3.Производные 4-аминохинолина</w:t>
      </w:r>
    </w:p>
    <w:p w:rsidR="00E41E02" w:rsidRPr="00D51BA4" w:rsidRDefault="009A0C82" w:rsidP="008F5C84">
      <w:pPr>
        <w:numPr>
          <w:ilvl w:val="0"/>
          <w:numId w:val="46"/>
        </w:numPr>
        <w:spacing w:before="120" w:after="120"/>
        <w:ind w:firstLine="709"/>
        <w:jc w:val="both"/>
        <w:rPr>
          <w:rFonts w:ascii="Times New Roman" w:hAnsi="Times New Roman"/>
          <w:sz w:val="28"/>
          <w:szCs w:val="28"/>
        </w:rPr>
      </w:pPr>
      <w:r w:rsidRPr="00D51BA4">
        <w:rPr>
          <w:rFonts w:ascii="Times New Roman" w:hAnsi="Times New Roman"/>
          <w:b/>
          <w:sz w:val="28"/>
          <w:szCs w:val="28"/>
        </w:rPr>
        <w:t>хлорохина фосфат (хингамин),</w:t>
      </w:r>
      <w:r w:rsidR="00E41E02" w:rsidRPr="00D51BA4">
        <w:rPr>
          <w:rFonts w:ascii="Times New Roman" w:hAnsi="Times New Roman"/>
          <w:b/>
          <w:sz w:val="28"/>
          <w:szCs w:val="28"/>
        </w:rPr>
        <w:t xml:space="preserve"> </w:t>
      </w:r>
    </w:p>
    <w:p w:rsidR="00333BAE" w:rsidRPr="00D51BA4" w:rsidRDefault="009A0C82" w:rsidP="008F5C84">
      <w:pPr>
        <w:numPr>
          <w:ilvl w:val="0"/>
          <w:numId w:val="46"/>
        </w:numPr>
        <w:spacing w:before="120" w:after="120"/>
        <w:ind w:firstLine="709"/>
        <w:jc w:val="both"/>
        <w:rPr>
          <w:rFonts w:ascii="Times New Roman" w:hAnsi="Times New Roman"/>
          <w:sz w:val="28"/>
          <w:szCs w:val="28"/>
        </w:rPr>
      </w:pPr>
      <w:r w:rsidRPr="00D51BA4">
        <w:rPr>
          <w:rFonts w:ascii="Times New Roman" w:hAnsi="Times New Roman"/>
          <w:b/>
          <w:sz w:val="28"/>
          <w:szCs w:val="28"/>
        </w:rPr>
        <w:t>гидроксихлорохина сульфат (плаквенил)</w:t>
      </w:r>
      <w:r w:rsidRPr="00D51BA4">
        <w:rPr>
          <w:rFonts w:ascii="Times New Roman" w:hAnsi="Times New Roman"/>
          <w:sz w:val="28"/>
          <w:szCs w:val="28"/>
        </w:rPr>
        <w:t xml:space="preserve"> (структурная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9A0C82" w:rsidRPr="00D51BA4" w:rsidRDefault="009A0C82" w:rsidP="009A0C82">
      <w:pPr>
        <w:spacing w:after="0"/>
        <w:ind w:firstLine="708"/>
        <w:rPr>
          <w:rFonts w:ascii="Times New Roman" w:hAnsi="Times New Roman"/>
          <w:b/>
          <w:bCs/>
          <w:sz w:val="28"/>
          <w:szCs w:val="28"/>
        </w:rPr>
      </w:pPr>
      <w:r w:rsidRPr="00D51BA4">
        <w:rPr>
          <w:rFonts w:ascii="Times New Roman" w:hAnsi="Times New Roman"/>
          <w:b/>
          <w:color w:val="000000"/>
          <w:sz w:val="28"/>
          <w:szCs w:val="28"/>
        </w:rPr>
        <w:t>Форма организации лекции:</w:t>
      </w:r>
      <w:r w:rsidRPr="00D51BA4">
        <w:rPr>
          <w:rFonts w:ascii="Times New Roman" w:hAnsi="Times New Roman"/>
          <w:i/>
          <w:sz w:val="28"/>
          <w:szCs w:val="28"/>
        </w:rPr>
        <w:t xml:space="preserve"> информационная (традиционная)</w:t>
      </w:r>
    </w:p>
    <w:p w:rsidR="009A0C82" w:rsidRPr="00D51BA4" w:rsidRDefault="009A0C82" w:rsidP="009A0C82">
      <w:pPr>
        <w:spacing w:before="120" w:after="120"/>
        <w:ind w:firstLine="709"/>
        <w:jc w:val="both"/>
        <w:rPr>
          <w:rFonts w:ascii="Times New Roman" w:hAnsi="Times New Roman"/>
          <w:sz w:val="28"/>
          <w:szCs w:val="28"/>
        </w:rPr>
      </w:pPr>
      <w:r w:rsidRPr="00D51BA4">
        <w:rPr>
          <w:rFonts w:ascii="Times New Roman" w:hAnsi="Times New Roman"/>
          <w:b/>
          <w:color w:val="000000"/>
          <w:spacing w:val="-4"/>
          <w:sz w:val="28"/>
          <w:szCs w:val="28"/>
        </w:rPr>
        <w:t>Методы обучения, применяемые на лекции</w:t>
      </w:r>
      <w:r w:rsidRPr="00D51BA4">
        <w:rPr>
          <w:rFonts w:ascii="Times New Roman" w:hAnsi="Times New Roman"/>
          <w:color w:val="000000"/>
          <w:spacing w:val="-4"/>
          <w:sz w:val="28"/>
          <w:szCs w:val="28"/>
        </w:rPr>
        <w:t xml:space="preserve">: </w:t>
      </w:r>
      <w:r w:rsidRPr="00D51BA4">
        <w:rPr>
          <w:rFonts w:ascii="Times New Roman" w:hAnsi="Times New Roman"/>
          <w:sz w:val="28"/>
          <w:szCs w:val="28"/>
        </w:rPr>
        <w:t>словесные (объяснение, дискуссия), видеометод.</w:t>
      </w:r>
    </w:p>
    <w:p w:rsidR="00B96B9C" w:rsidRPr="00D51BA4" w:rsidRDefault="00B96B9C" w:rsidP="00B96B9C">
      <w:pPr>
        <w:spacing w:after="0"/>
        <w:ind w:firstLine="709"/>
        <w:jc w:val="center"/>
        <w:rPr>
          <w:rFonts w:ascii="Times New Roman" w:hAnsi="Times New Roman"/>
          <w:b/>
          <w:color w:val="000000"/>
          <w:sz w:val="28"/>
          <w:szCs w:val="28"/>
        </w:rPr>
      </w:pPr>
    </w:p>
    <w:p w:rsidR="00B96B9C" w:rsidRPr="00D51BA4" w:rsidRDefault="00B96B9C" w:rsidP="00B96B9C">
      <w:pPr>
        <w:spacing w:after="0"/>
        <w:ind w:firstLine="709"/>
        <w:jc w:val="center"/>
        <w:rPr>
          <w:rFonts w:ascii="Times New Roman" w:hAnsi="Times New Roman"/>
          <w:b/>
          <w:color w:val="000000"/>
          <w:sz w:val="28"/>
          <w:szCs w:val="28"/>
        </w:rPr>
      </w:pPr>
    </w:p>
    <w:p w:rsidR="00B96B9C" w:rsidRPr="00D51BA4" w:rsidRDefault="00B96B9C" w:rsidP="00B96B9C">
      <w:pPr>
        <w:spacing w:after="0"/>
        <w:ind w:firstLine="709"/>
        <w:jc w:val="center"/>
        <w:rPr>
          <w:rFonts w:ascii="Times New Roman" w:hAnsi="Times New Roman"/>
          <w:b/>
          <w:color w:val="000000"/>
          <w:sz w:val="28"/>
          <w:szCs w:val="28"/>
        </w:rPr>
      </w:pPr>
      <w:r w:rsidRPr="00D51BA4">
        <w:rPr>
          <w:rFonts w:ascii="Times New Roman" w:hAnsi="Times New Roman"/>
          <w:b/>
          <w:color w:val="000000"/>
          <w:sz w:val="28"/>
          <w:szCs w:val="28"/>
        </w:rPr>
        <w:t>Лекция №24</w:t>
      </w:r>
    </w:p>
    <w:p w:rsidR="00B96B9C" w:rsidRPr="00D51BA4" w:rsidRDefault="00B96B9C" w:rsidP="00B96B9C">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Тема</w:t>
      </w:r>
      <w:r w:rsidRPr="00D51BA4">
        <w:rPr>
          <w:rFonts w:ascii="Times New Roman" w:hAnsi="Times New Roman"/>
          <w:color w:val="000000"/>
          <w:sz w:val="28"/>
          <w:szCs w:val="28"/>
        </w:rPr>
        <w:t xml:space="preserve">: </w:t>
      </w:r>
      <w:r w:rsidRPr="00D51BA4">
        <w:rPr>
          <w:rFonts w:ascii="Times New Roman" w:hAnsi="Times New Roman"/>
          <w:b/>
          <w:color w:val="000000"/>
          <w:sz w:val="28"/>
          <w:szCs w:val="28"/>
        </w:rPr>
        <w:t xml:space="preserve">Лекарственные средства, производные </w:t>
      </w:r>
      <w:r w:rsidR="009413A8" w:rsidRPr="00D51BA4">
        <w:rPr>
          <w:rFonts w:ascii="Times New Roman" w:hAnsi="Times New Roman"/>
          <w:b/>
          <w:color w:val="000000"/>
          <w:sz w:val="28"/>
          <w:szCs w:val="28"/>
        </w:rPr>
        <w:t>хинолина  и фторхинолона</w:t>
      </w:r>
      <w:r w:rsidRPr="00D51BA4">
        <w:rPr>
          <w:rFonts w:ascii="Times New Roman" w:hAnsi="Times New Roman"/>
          <w:b/>
          <w:color w:val="000000"/>
          <w:sz w:val="28"/>
          <w:szCs w:val="28"/>
        </w:rPr>
        <w:t>.</w:t>
      </w:r>
    </w:p>
    <w:p w:rsidR="00B96B9C" w:rsidRPr="00D51BA4" w:rsidRDefault="00B96B9C" w:rsidP="00B96B9C">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 xml:space="preserve">Цель: </w:t>
      </w:r>
      <w:r w:rsidRPr="00D51BA4">
        <w:rPr>
          <w:rFonts w:ascii="Times New Roman" w:hAnsi="Times New Roman"/>
          <w:color w:val="000000"/>
          <w:sz w:val="28"/>
          <w:szCs w:val="28"/>
        </w:rPr>
        <w:t>формирование у студентов необходимых знаний</w:t>
      </w:r>
      <w:r w:rsidRPr="00D51BA4">
        <w:rPr>
          <w:rFonts w:ascii="Times New Roman" w:hAnsi="Times New Roman"/>
          <w:sz w:val="28"/>
          <w:szCs w:val="28"/>
        </w:rPr>
        <w:t xml:space="preserve"> </w:t>
      </w:r>
      <w:r w:rsidRPr="00D51BA4">
        <w:rPr>
          <w:rFonts w:ascii="Times New Roman" w:hAnsi="Times New Roman"/>
          <w:color w:val="000000"/>
          <w:sz w:val="28"/>
          <w:szCs w:val="28"/>
        </w:rPr>
        <w:t xml:space="preserve">о контроле качества лекарственных средств, производных </w:t>
      </w:r>
      <w:r w:rsidR="009413A8" w:rsidRPr="00D51BA4">
        <w:rPr>
          <w:rFonts w:ascii="Times New Roman" w:hAnsi="Times New Roman"/>
          <w:color w:val="000000"/>
          <w:sz w:val="28"/>
          <w:szCs w:val="28"/>
        </w:rPr>
        <w:t>хинолина  и фторхинолона</w:t>
      </w:r>
      <w:r w:rsidRPr="00D51BA4">
        <w:rPr>
          <w:rFonts w:ascii="Times New Roman" w:hAnsi="Times New Roman"/>
          <w:color w:val="000000"/>
          <w:sz w:val="28"/>
          <w:szCs w:val="28"/>
        </w:rPr>
        <w:t>.</w:t>
      </w:r>
    </w:p>
    <w:p w:rsidR="00B96B9C" w:rsidRPr="00D51BA4" w:rsidRDefault="00B96B9C" w:rsidP="00B96B9C">
      <w:pPr>
        <w:spacing w:before="120" w:after="120"/>
        <w:ind w:firstLine="709"/>
        <w:jc w:val="both"/>
        <w:rPr>
          <w:rFonts w:ascii="Times New Roman" w:hAnsi="Times New Roman"/>
          <w:b/>
          <w:color w:val="000000"/>
          <w:sz w:val="28"/>
          <w:szCs w:val="28"/>
        </w:rPr>
      </w:pPr>
      <w:r w:rsidRPr="00D51BA4">
        <w:rPr>
          <w:rFonts w:ascii="Times New Roman" w:hAnsi="Times New Roman"/>
          <w:b/>
          <w:color w:val="000000"/>
          <w:sz w:val="28"/>
          <w:szCs w:val="28"/>
        </w:rPr>
        <w:t>Аннотация лекции</w:t>
      </w:r>
    </w:p>
    <w:p w:rsidR="009413A8" w:rsidRPr="00D51BA4" w:rsidRDefault="009413A8" w:rsidP="009413A8">
      <w:pPr>
        <w:spacing w:after="0"/>
        <w:ind w:firstLine="708"/>
        <w:jc w:val="both"/>
        <w:rPr>
          <w:rFonts w:ascii="Times New Roman" w:hAnsi="Times New Roman"/>
          <w:i/>
          <w:color w:val="000000"/>
          <w:sz w:val="28"/>
          <w:szCs w:val="28"/>
        </w:rPr>
      </w:pPr>
      <w:r w:rsidRPr="00D51BA4">
        <w:rPr>
          <w:rFonts w:ascii="Times New Roman" w:hAnsi="Times New Roman"/>
          <w:color w:val="000000"/>
          <w:sz w:val="28"/>
          <w:szCs w:val="28"/>
        </w:rPr>
        <w:t>1.</w:t>
      </w:r>
      <w:r w:rsidRPr="00D51BA4">
        <w:rPr>
          <w:rFonts w:ascii="Times New Roman" w:hAnsi="Times New Roman"/>
          <w:i/>
          <w:color w:val="000000"/>
          <w:sz w:val="28"/>
          <w:szCs w:val="28"/>
        </w:rPr>
        <w:t>Производные 8-оксихинолина</w:t>
      </w:r>
    </w:p>
    <w:p w:rsidR="009413A8" w:rsidRPr="00D51BA4" w:rsidRDefault="009413A8" w:rsidP="008F5C84">
      <w:pPr>
        <w:numPr>
          <w:ilvl w:val="0"/>
          <w:numId w:val="47"/>
        </w:numPr>
        <w:spacing w:after="0"/>
        <w:jc w:val="both"/>
        <w:rPr>
          <w:rFonts w:ascii="Times New Roman" w:hAnsi="Times New Roman"/>
          <w:b/>
          <w:color w:val="000000"/>
          <w:sz w:val="28"/>
          <w:szCs w:val="28"/>
        </w:rPr>
      </w:pPr>
      <w:r w:rsidRPr="00D51BA4">
        <w:rPr>
          <w:rFonts w:ascii="Times New Roman" w:hAnsi="Times New Roman"/>
          <w:b/>
          <w:color w:val="000000"/>
          <w:sz w:val="28"/>
          <w:szCs w:val="28"/>
        </w:rPr>
        <w:t>хинозол,</w:t>
      </w:r>
    </w:p>
    <w:p w:rsidR="009413A8" w:rsidRPr="00D51BA4" w:rsidRDefault="009413A8" w:rsidP="008F5C84">
      <w:pPr>
        <w:numPr>
          <w:ilvl w:val="0"/>
          <w:numId w:val="47"/>
        </w:numPr>
        <w:spacing w:after="0"/>
        <w:jc w:val="both"/>
        <w:rPr>
          <w:rFonts w:ascii="Times New Roman" w:hAnsi="Times New Roman"/>
          <w:b/>
          <w:color w:val="000000"/>
          <w:sz w:val="28"/>
          <w:szCs w:val="28"/>
        </w:rPr>
      </w:pPr>
      <w:r w:rsidRPr="00D51BA4">
        <w:rPr>
          <w:rFonts w:ascii="Times New Roman" w:hAnsi="Times New Roman"/>
          <w:b/>
          <w:color w:val="000000"/>
          <w:sz w:val="28"/>
          <w:szCs w:val="28"/>
        </w:rPr>
        <w:t>нитроксолин (5-НОК),</w:t>
      </w:r>
    </w:p>
    <w:p w:rsidR="009413A8" w:rsidRPr="00D51BA4" w:rsidRDefault="009413A8" w:rsidP="008F5C84">
      <w:pPr>
        <w:numPr>
          <w:ilvl w:val="0"/>
          <w:numId w:val="47"/>
        </w:numPr>
        <w:spacing w:after="0"/>
        <w:jc w:val="both"/>
        <w:rPr>
          <w:rFonts w:ascii="Times New Roman" w:hAnsi="Times New Roman"/>
          <w:color w:val="000000"/>
          <w:sz w:val="28"/>
          <w:szCs w:val="28"/>
        </w:rPr>
      </w:pPr>
      <w:r w:rsidRPr="00D51BA4">
        <w:rPr>
          <w:rFonts w:ascii="Times New Roman" w:hAnsi="Times New Roman"/>
          <w:b/>
          <w:color w:val="000000"/>
          <w:sz w:val="28"/>
          <w:szCs w:val="28"/>
        </w:rPr>
        <w:t xml:space="preserve">хлорхинальдол </w:t>
      </w:r>
      <w:r w:rsidRPr="00D51BA4">
        <w:rPr>
          <w:rFonts w:ascii="Times New Roman" w:hAnsi="Times New Roman"/>
          <w:color w:val="000000"/>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9413A8" w:rsidRPr="00D51BA4" w:rsidRDefault="009413A8" w:rsidP="009413A8">
      <w:pPr>
        <w:spacing w:after="0"/>
        <w:ind w:firstLine="708"/>
        <w:jc w:val="both"/>
        <w:rPr>
          <w:rFonts w:ascii="Times New Roman" w:hAnsi="Times New Roman"/>
          <w:i/>
          <w:color w:val="000000"/>
          <w:sz w:val="28"/>
          <w:szCs w:val="28"/>
        </w:rPr>
      </w:pPr>
      <w:r w:rsidRPr="00D51BA4">
        <w:rPr>
          <w:rFonts w:ascii="Times New Roman" w:hAnsi="Times New Roman"/>
          <w:color w:val="000000"/>
          <w:sz w:val="28"/>
          <w:szCs w:val="28"/>
        </w:rPr>
        <w:t>2.</w:t>
      </w:r>
      <w:r w:rsidRPr="00D51BA4">
        <w:rPr>
          <w:rFonts w:ascii="Times New Roman" w:hAnsi="Times New Roman"/>
          <w:i/>
          <w:color w:val="000000"/>
          <w:sz w:val="28"/>
          <w:szCs w:val="28"/>
        </w:rPr>
        <w:t>Фторхинолоны:</w:t>
      </w:r>
    </w:p>
    <w:p w:rsidR="009413A8" w:rsidRPr="00D51BA4" w:rsidRDefault="009413A8" w:rsidP="008F5C84">
      <w:pPr>
        <w:numPr>
          <w:ilvl w:val="0"/>
          <w:numId w:val="48"/>
        </w:numPr>
        <w:spacing w:after="0"/>
        <w:jc w:val="both"/>
        <w:rPr>
          <w:rFonts w:ascii="Times New Roman" w:hAnsi="Times New Roman"/>
          <w:b/>
          <w:color w:val="000000"/>
          <w:sz w:val="28"/>
          <w:szCs w:val="28"/>
        </w:rPr>
      </w:pPr>
      <w:r w:rsidRPr="00D51BA4">
        <w:rPr>
          <w:rFonts w:ascii="Times New Roman" w:hAnsi="Times New Roman"/>
          <w:b/>
          <w:color w:val="000000"/>
          <w:sz w:val="28"/>
          <w:szCs w:val="28"/>
        </w:rPr>
        <w:t>ломефлоксацина гидрохлорид,</w:t>
      </w:r>
    </w:p>
    <w:p w:rsidR="009413A8" w:rsidRPr="00D51BA4" w:rsidRDefault="009413A8" w:rsidP="008F5C84">
      <w:pPr>
        <w:numPr>
          <w:ilvl w:val="0"/>
          <w:numId w:val="48"/>
        </w:numPr>
        <w:spacing w:after="0"/>
        <w:ind w:firstLine="708"/>
        <w:jc w:val="both"/>
        <w:rPr>
          <w:rFonts w:ascii="Times New Roman" w:hAnsi="Times New Roman"/>
          <w:color w:val="000000"/>
          <w:sz w:val="28"/>
          <w:szCs w:val="28"/>
        </w:rPr>
      </w:pPr>
      <w:r w:rsidRPr="00D51BA4">
        <w:rPr>
          <w:rFonts w:ascii="Times New Roman" w:hAnsi="Times New Roman"/>
          <w:b/>
          <w:color w:val="000000"/>
          <w:sz w:val="28"/>
          <w:szCs w:val="28"/>
        </w:rPr>
        <w:t>ципрофлоксацина гидрохлорид,</w:t>
      </w:r>
    </w:p>
    <w:p w:rsidR="009413A8" w:rsidRPr="00D51BA4" w:rsidRDefault="009413A8" w:rsidP="008F5C84">
      <w:pPr>
        <w:numPr>
          <w:ilvl w:val="0"/>
          <w:numId w:val="48"/>
        </w:numPr>
        <w:spacing w:after="0"/>
        <w:ind w:firstLine="708"/>
        <w:jc w:val="both"/>
        <w:rPr>
          <w:rFonts w:ascii="Times New Roman" w:hAnsi="Times New Roman"/>
          <w:color w:val="000000"/>
          <w:sz w:val="28"/>
          <w:szCs w:val="28"/>
        </w:rPr>
      </w:pPr>
      <w:r w:rsidRPr="00D51BA4">
        <w:rPr>
          <w:rFonts w:ascii="Times New Roman" w:hAnsi="Times New Roman"/>
          <w:b/>
          <w:color w:val="000000"/>
          <w:sz w:val="28"/>
          <w:szCs w:val="28"/>
        </w:rPr>
        <w:t>офлоксацин,</w:t>
      </w:r>
      <w:r w:rsidRPr="00D51BA4">
        <w:rPr>
          <w:rFonts w:ascii="Times New Roman" w:hAnsi="Times New Roman"/>
          <w:b/>
          <w:i/>
          <w:color w:val="000000"/>
          <w:sz w:val="28"/>
          <w:szCs w:val="28"/>
        </w:rPr>
        <w:t xml:space="preserve"> </w:t>
      </w:r>
      <w:r w:rsidRPr="00D51BA4">
        <w:rPr>
          <w:rFonts w:ascii="Times New Roman" w:hAnsi="Times New Roman"/>
          <w:color w:val="000000"/>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9413A8" w:rsidRPr="00D51BA4" w:rsidRDefault="009413A8" w:rsidP="00B96B9C">
      <w:pPr>
        <w:spacing w:after="0"/>
        <w:ind w:firstLine="708"/>
        <w:rPr>
          <w:rFonts w:ascii="Times New Roman" w:hAnsi="Times New Roman"/>
          <w:b/>
          <w:color w:val="000000"/>
          <w:sz w:val="28"/>
          <w:szCs w:val="28"/>
        </w:rPr>
      </w:pPr>
    </w:p>
    <w:p w:rsidR="00B96B9C" w:rsidRPr="00D51BA4" w:rsidRDefault="00B96B9C" w:rsidP="00B96B9C">
      <w:pPr>
        <w:spacing w:after="0"/>
        <w:ind w:firstLine="708"/>
        <w:rPr>
          <w:rFonts w:ascii="Times New Roman" w:hAnsi="Times New Roman"/>
          <w:b/>
          <w:bCs/>
          <w:sz w:val="28"/>
          <w:szCs w:val="28"/>
        </w:rPr>
      </w:pPr>
      <w:r w:rsidRPr="00D51BA4">
        <w:rPr>
          <w:rFonts w:ascii="Times New Roman" w:hAnsi="Times New Roman"/>
          <w:b/>
          <w:color w:val="000000"/>
          <w:sz w:val="28"/>
          <w:szCs w:val="28"/>
        </w:rPr>
        <w:t>Форма организации лекции:</w:t>
      </w:r>
      <w:r w:rsidRPr="00D51BA4">
        <w:rPr>
          <w:rFonts w:ascii="Times New Roman" w:hAnsi="Times New Roman"/>
          <w:i/>
          <w:sz w:val="28"/>
          <w:szCs w:val="28"/>
        </w:rPr>
        <w:t xml:space="preserve"> информационная (традиционная)</w:t>
      </w:r>
    </w:p>
    <w:p w:rsidR="00B96B9C" w:rsidRPr="00D51BA4" w:rsidRDefault="00B96B9C" w:rsidP="00B96B9C">
      <w:pPr>
        <w:spacing w:before="120" w:after="120"/>
        <w:ind w:firstLine="709"/>
        <w:jc w:val="both"/>
        <w:rPr>
          <w:rFonts w:ascii="Times New Roman" w:hAnsi="Times New Roman"/>
          <w:sz w:val="28"/>
          <w:szCs w:val="28"/>
        </w:rPr>
      </w:pPr>
      <w:r w:rsidRPr="00D51BA4">
        <w:rPr>
          <w:rFonts w:ascii="Times New Roman" w:hAnsi="Times New Roman"/>
          <w:b/>
          <w:color w:val="000000"/>
          <w:spacing w:val="-4"/>
          <w:sz w:val="28"/>
          <w:szCs w:val="28"/>
        </w:rPr>
        <w:t>Методы обучения, применяемые на лекции</w:t>
      </w:r>
      <w:r w:rsidRPr="00D51BA4">
        <w:rPr>
          <w:rFonts w:ascii="Times New Roman" w:hAnsi="Times New Roman"/>
          <w:color w:val="000000"/>
          <w:spacing w:val="-4"/>
          <w:sz w:val="28"/>
          <w:szCs w:val="28"/>
        </w:rPr>
        <w:t xml:space="preserve">: </w:t>
      </w:r>
      <w:r w:rsidRPr="00D51BA4">
        <w:rPr>
          <w:rFonts w:ascii="Times New Roman" w:hAnsi="Times New Roman"/>
          <w:sz w:val="28"/>
          <w:szCs w:val="28"/>
        </w:rPr>
        <w:t>словесные (объяснение, дискуссия), видеометод.</w:t>
      </w:r>
    </w:p>
    <w:p w:rsidR="009A0C82" w:rsidRPr="00D51BA4" w:rsidRDefault="009A0C82" w:rsidP="009A0C82">
      <w:pPr>
        <w:spacing w:before="120" w:after="120"/>
        <w:ind w:firstLine="709"/>
        <w:jc w:val="both"/>
        <w:rPr>
          <w:rFonts w:ascii="Times New Roman" w:hAnsi="Times New Roman"/>
          <w:sz w:val="28"/>
          <w:szCs w:val="28"/>
        </w:rPr>
      </w:pPr>
    </w:p>
    <w:p w:rsidR="00751BCC" w:rsidRPr="00D51BA4" w:rsidRDefault="00751BCC" w:rsidP="00751BCC">
      <w:pPr>
        <w:spacing w:after="0"/>
        <w:ind w:firstLine="709"/>
        <w:jc w:val="center"/>
        <w:rPr>
          <w:rFonts w:ascii="Times New Roman" w:hAnsi="Times New Roman"/>
          <w:b/>
          <w:color w:val="000000"/>
          <w:sz w:val="28"/>
          <w:szCs w:val="28"/>
        </w:rPr>
      </w:pPr>
      <w:r w:rsidRPr="00D51BA4">
        <w:rPr>
          <w:rFonts w:ascii="Times New Roman" w:hAnsi="Times New Roman"/>
          <w:b/>
          <w:color w:val="000000"/>
          <w:sz w:val="28"/>
          <w:szCs w:val="28"/>
        </w:rPr>
        <w:lastRenderedPageBreak/>
        <w:t>Лекция №25</w:t>
      </w:r>
    </w:p>
    <w:p w:rsidR="00751BCC" w:rsidRPr="00D51BA4" w:rsidRDefault="00751BCC" w:rsidP="00751BCC">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Тема</w:t>
      </w:r>
      <w:r w:rsidRPr="00D51BA4">
        <w:rPr>
          <w:rFonts w:ascii="Times New Roman" w:hAnsi="Times New Roman"/>
          <w:color w:val="000000"/>
          <w:sz w:val="28"/>
          <w:szCs w:val="28"/>
        </w:rPr>
        <w:t xml:space="preserve">: </w:t>
      </w:r>
      <w:r w:rsidRPr="00D51BA4">
        <w:rPr>
          <w:rFonts w:ascii="Times New Roman" w:hAnsi="Times New Roman"/>
          <w:b/>
          <w:color w:val="000000"/>
          <w:sz w:val="28"/>
          <w:szCs w:val="28"/>
        </w:rPr>
        <w:t>Лекарственные средства, производные изохинолина.</w:t>
      </w:r>
    </w:p>
    <w:p w:rsidR="00751BCC" w:rsidRPr="00D51BA4" w:rsidRDefault="00751BCC" w:rsidP="00751BCC">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 xml:space="preserve">Цель: </w:t>
      </w:r>
      <w:r w:rsidRPr="00D51BA4">
        <w:rPr>
          <w:rFonts w:ascii="Times New Roman" w:hAnsi="Times New Roman"/>
          <w:color w:val="000000"/>
          <w:sz w:val="28"/>
          <w:szCs w:val="28"/>
        </w:rPr>
        <w:t>формирование у студентов необходимых знаний</w:t>
      </w:r>
      <w:r w:rsidRPr="00D51BA4">
        <w:rPr>
          <w:rFonts w:ascii="Times New Roman" w:hAnsi="Times New Roman"/>
          <w:sz w:val="28"/>
          <w:szCs w:val="28"/>
        </w:rPr>
        <w:t xml:space="preserve"> </w:t>
      </w:r>
      <w:r w:rsidRPr="00D51BA4">
        <w:rPr>
          <w:rFonts w:ascii="Times New Roman" w:hAnsi="Times New Roman"/>
          <w:color w:val="000000"/>
          <w:sz w:val="28"/>
          <w:szCs w:val="28"/>
        </w:rPr>
        <w:t>о контроле качества лекарственных средств, производных изохинолина.</w:t>
      </w:r>
    </w:p>
    <w:p w:rsidR="00751BCC" w:rsidRPr="00D51BA4" w:rsidRDefault="00751BCC" w:rsidP="00751BCC">
      <w:pPr>
        <w:spacing w:before="120" w:after="120"/>
        <w:ind w:firstLine="709"/>
        <w:jc w:val="both"/>
        <w:rPr>
          <w:rFonts w:ascii="Times New Roman" w:hAnsi="Times New Roman"/>
          <w:b/>
          <w:color w:val="000000"/>
          <w:sz w:val="28"/>
          <w:szCs w:val="28"/>
        </w:rPr>
      </w:pPr>
      <w:r w:rsidRPr="00D51BA4">
        <w:rPr>
          <w:rFonts w:ascii="Times New Roman" w:hAnsi="Times New Roman"/>
          <w:b/>
          <w:color w:val="000000"/>
          <w:sz w:val="28"/>
          <w:szCs w:val="28"/>
        </w:rPr>
        <w:t>Аннотация лекции</w:t>
      </w:r>
    </w:p>
    <w:p w:rsidR="00751BCC" w:rsidRPr="00D51BA4" w:rsidRDefault="00751BCC" w:rsidP="00751BCC">
      <w:pPr>
        <w:spacing w:after="0"/>
        <w:ind w:left="1788"/>
        <w:jc w:val="both"/>
        <w:rPr>
          <w:rFonts w:ascii="Times New Roman" w:hAnsi="Times New Roman"/>
          <w:color w:val="000000"/>
          <w:sz w:val="28"/>
          <w:szCs w:val="28"/>
        </w:rPr>
      </w:pPr>
      <w:r w:rsidRPr="00D51BA4">
        <w:rPr>
          <w:rFonts w:ascii="Times New Roman" w:hAnsi="Times New Roman"/>
          <w:color w:val="000000"/>
          <w:sz w:val="28"/>
          <w:szCs w:val="28"/>
          <w:u w:val="single"/>
        </w:rPr>
        <w:t>1</w:t>
      </w:r>
      <w:r w:rsidRPr="00D51BA4">
        <w:rPr>
          <w:rFonts w:ascii="Times New Roman" w:hAnsi="Times New Roman"/>
          <w:color w:val="000000"/>
          <w:sz w:val="28"/>
          <w:szCs w:val="28"/>
        </w:rPr>
        <w:t>.Общая характеристика.</w:t>
      </w:r>
    </w:p>
    <w:p w:rsidR="00751BCC" w:rsidRPr="00D51BA4" w:rsidRDefault="00751BCC" w:rsidP="00751BCC">
      <w:pPr>
        <w:spacing w:after="0"/>
        <w:ind w:left="1788"/>
        <w:jc w:val="both"/>
        <w:rPr>
          <w:rFonts w:ascii="Times New Roman" w:hAnsi="Times New Roman"/>
          <w:color w:val="000000"/>
          <w:sz w:val="28"/>
          <w:szCs w:val="28"/>
        </w:rPr>
      </w:pPr>
      <w:r w:rsidRPr="00D51BA4">
        <w:rPr>
          <w:rFonts w:ascii="Times New Roman" w:hAnsi="Times New Roman"/>
          <w:color w:val="000000"/>
          <w:sz w:val="28"/>
          <w:szCs w:val="28"/>
        </w:rPr>
        <w:t>2.Производные  бензилизохинолина:</w:t>
      </w:r>
    </w:p>
    <w:p w:rsidR="00751BCC" w:rsidRPr="00D51BA4" w:rsidRDefault="00751BCC" w:rsidP="00751BCC">
      <w:pPr>
        <w:numPr>
          <w:ilvl w:val="1"/>
          <w:numId w:val="28"/>
        </w:numPr>
        <w:spacing w:after="0"/>
        <w:jc w:val="both"/>
        <w:rPr>
          <w:rFonts w:ascii="Times New Roman" w:hAnsi="Times New Roman"/>
          <w:b/>
          <w:color w:val="000000"/>
          <w:sz w:val="28"/>
          <w:szCs w:val="28"/>
        </w:rPr>
      </w:pPr>
      <w:r w:rsidRPr="00D51BA4">
        <w:rPr>
          <w:rFonts w:ascii="Times New Roman" w:hAnsi="Times New Roman"/>
          <w:b/>
          <w:color w:val="000000"/>
          <w:sz w:val="28"/>
          <w:szCs w:val="28"/>
        </w:rPr>
        <w:t>папаверина гидрохлорид,</w:t>
      </w:r>
    </w:p>
    <w:p w:rsidR="00751BCC" w:rsidRPr="00D51BA4" w:rsidRDefault="00751BCC" w:rsidP="00751BCC">
      <w:pPr>
        <w:numPr>
          <w:ilvl w:val="1"/>
          <w:numId w:val="28"/>
        </w:numPr>
        <w:spacing w:after="0"/>
        <w:jc w:val="both"/>
        <w:rPr>
          <w:rFonts w:ascii="Times New Roman" w:hAnsi="Times New Roman"/>
          <w:color w:val="000000"/>
          <w:sz w:val="28"/>
          <w:szCs w:val="28"/>
        </w:rPr>
      </w:pPr>
      <w:r w:rsidRPr="00D51BA4">
        <w:rPr>
          <w:rFonts w:ascii="Times New Roman" w:hAnsi="Times New Roman"/>
          <w:b/>
          <w:color w:val="000000"/>
          <w:sz w:val="28"/>
          <w:szCs w:val="28"/>
        </w:rPr>
        <w:t>дротаверина гидрохлорид (Но-шпа),</w:t>
      </w:r>
      <w:r w:rsidRPr="00D51BA4">
        <w:rPr>
          <w:rFonts w:ascii="Times New Roman" w:hAnsi="Times New Roman"/>
          <w:color w:val="000000"/>
          <w:sz w:val="28"/>
          <w:szCs w:val="28"/>
        </w:rPr>
        <w:t xml:space="preserve"> (структурная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751BCC" w:rsidRPr="00D51BA4" w:rsidRDefault="00751BCC" w:rsidP="00751BCC">
      <w:pPr>
        <w:spacing w:after="0"/>
        <w:ind w:left="1788"/>
        <w:jc w:val="both"/>
        <w:rPr>
          <w:rFonts w:ascii="Times New Roman" w:hAnsi="Times New Roman"/>
          <w:color w:val="000000"/>
          <w:sz w:val="28"/>
          <w:szCs w:val="28"/>
        </w:rPr>
      </w:pPr>
      <w:r w:rsidRPr="00D51BA4">
        <w:rPr>
          <w:rFonts w:ascii="Times New Roman" w:hAnsi="Times New Roman"/>
          <w:color w:val="000000"/>
          <w:sz w:val="28"/>
          <w:szCs w:val="28"/>
        </w:rPr>
        <w:t>3.Алкалоиды, производные морфина (фенантрена, изохинолина) и их полусинтетические аналоги:</w:t>
      </w:r>
    </w:p>
    <w:p w:rsidR="00751BCC" w:rsidRPr="00D51BA4" w:rsidRDefault="00751BCC" w:rsidP="00751BCC">
      <w:pPr>
        <w:numPr>
          <w:ilvl w:val="1"/>
          <w:numId w:val="28"/>
        </w:numPr>
        <w:spacing w:after="0"/>
        <w:jc w:val="both"/>
        <w:rPr>
          <w:rFonts w:ascii="Times New Roman" w:hAnsi="Times New Roman"/>
          <w:b/>
          <w:color w:val="000000"/>
          <w:sz w:val="28"/>
          <w:szCs w:val="28"/>
        </w:rPr>
      </w:pPr>
      <w:r w:rsidRPr="00D51BA4">
        <w:rPr>
          <w:rFonts w:ascii="Times New Roman" w:hAnsi="Times New Roman"/>
          <w:b/>
          <w:color w:val="000000"/>
          <w:sz w:val="28"/>
          <w:szCs w:val="28"/>
        </w:rPr>
        <w:t>морфина гидрохлорид,</w:t>
      </w:r>
    </w:p>
    <w:p w:rsidR="00751BCC" w:rsidRPr="00D51BA4" w:rsidRDefault="00751BCC" w:rsidP="00751BCC">
      <w:pPr>
        <w:numPr>
          <w:ilvl w:val="1"/>
          <w:numId w:val="28"/>
        </w:numPr>
        <w:spacing w:after="0"/>
        <w:jc w:val="both"/>
        <w:rPr>
          <w:rFonts w:ascii="Times New Roman" w:hAnsi="Times New Roman"/>
          <w:color w:val="000000"/>
          <w:sz w:val="28"/>
          <w:szCs w:val="28"/>
        </w:rPr>
      </w:pPr>
      <w:r w:rsidRPr="00D51BA4">
        <w:rPr>
          <w:rFonts w:ascii="Times New Roman" w:hAnsi="Times New Roman"/>
          <w:b/>
          <w:color w:val="000000"/>
          <w:sz w:val="28"/>
          <w:szCs w:val="28"/>
        </w:rPr>
        <w:t>кодеин,</w:t>
      </w:r>
    </w:p>
    <w:p w:rsidR="00751BCC" w:rsidRPr="00D51BA4" w:rsidRDefault="00751BCC" w:rsidP="00751BCC">
      <w:pPr>
        <w:numPr>
          <w:ilvl w:val="1"/>
          <w:numId w:val="28"/>
        </w:numPr>
        <w:spacing w:after="0"/>
        <w:jc w:val="both"/>
        <w:rPr>
          <w:rFonts w:ascii="Times New Roman" w:hAnsi="Times New Roman"/>
          <w:color w:val="000000"/>
          <w:sz w:val="28"/>
          <w:szCs w:val="28"/>
        </w:rPr>
      </w:pPr>
      <w:r w:rsidRPr="00D51BA4">
        <w:rPr>
          <w:rFonts w:ascii="Times New Roman" w:hAnsi="Times New Roman"/>
          <w:b/>
          <w:color w:val="000000"/>
          <w:sz w:val="28"/>
          <w:szCs w:val="28"/>
        </w:rPr>
        <w:t>кодеина фосфат,</w:t>
      </w:r>
    </w:p>
    <w:p w:rsidR="00751BCC" w:rsidRPr="00D51BA4" w:rsidRDefault="00751BCC" w:rsidP="00751BCC">
      <w:pPr>
        <w:numPr>
          <w:ilvl w:val="1"/>
          <w:numId w:val="28"/>
        </w:numPr>
        <w:spacing w:after="0"/>
        <w:jc w:val="both"/>
        <w:rPr>
          <w:rFonts w:ascii="Times New Roman" w:hAnsi="Times New Roman"/>
          <w:color w:val="000000"/>
          <w:sz w:val="28"/>
          <w:szCs w:val="28"/>
        </w:rPr>
      </w:pPr>
      <w:r w:rsidRPr="00D51BA4">
        <w:rPr>
          <w:rFonts w:ascii="Times New Roman" w:hAnsi="Times New Roman"/>
          <w:b/>
          <w:color w:val="000000"/>
          <w:sz w:val="28"/>
          <w:szCs w:val="28"/>
        </w:rPr>
        <w:t>этилморфина  гидрохлорид,</w:t>
      </w:r>
    </w:p>
    <w:p w:rsidR="00751BCC" w:rsidRPr="00D51BA4" w:rsidRDefault="00751BCC" w:rsidP="00751BCC">
      <w:pPr>
        <w:numPr>
          <w:ilvl w:val="1"/>
          <w:numId w:val="28"/>
        </w:numPr>
        <w:spacing w:after="0"/>
        <w:jc w:val="both"/>
        <w:rPr>
          <w:rFonts w:ascii="Times New Roman" w:hAnsi="Times New Roman"/>
          <w:color w:val="000000"/>
          <w:sz w:val="28"/>
          <w:szCs w:val="28"/>
        </w:rPr>
      </w:pPr>
      <w:r w:rsidRPr="00D51BA4">
        <w:rPr>
          <w:rFonts w:ascii="Times New Roman" w:hAnsi="Times New Roman"/>
          <w:b/>
          <w:color w:val="000000"/>
          <w:sz w:val="28"/>
          <w:szCs w:val="28"/>
        </w:rPr>
        <w:t xml:space="preserve">налтрексона гидрохлорид </w:t>
      </w:r>
    </w:p>
    <w:p w:rsidR="00751BCC" w:rsidRPr="00D51BA4" w:rsidRDefault="00751BCC" w:rsidP="00751BCC">
      <w:pPr>
        <w:spacing w:after="0"/>
        <w:ind w:left="1788"/>
        <w:jc w:val="both"/>
        <w:rPr>
          <w:rFonts w:ascii="Times New Roman" w:hAnsi="Times New Roman"/>
          <w:color w:val="000000"/>
          <w:sz w:val="28"/>
          <w:szCs w:val="28"/>
        </w:rPr>
      </w:pPr>
      <w:r w:rsidRPr="00D51BA4">
        <w:rPr>
          <w:rFonts w:ascii="Times New Roman" w:hAnsi="Times New Roman"/>
          <w:color w:val="000000"/>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3A76B8" w:rsidRPr="00D51BA4" w:rsidRDefault="003A76B8" w:rsidP="00751BCC">
      <w:pPr>
        <w:spacing w:after="0"/>
        <w:ind w:firstLine="708"/>
        <w:rPr>
          <w:rFonts w:ascii="Times New Roman" w:hAnsi="Times New Roman"/>
          <w:b/>
          <w:color w:val="000000"/>
          <w:sz w:val="28"/>
          <w:szCs w:val="28"/>
        </w:rPr>
      </w:pPr>
    </w:p>
    <w:p w:rsidR="00751BCC" w:rsidRPr="00D51BA4" w:rsidRDefault="00751BCC" w:rsidP="00751BCC">
      <w:pPr>
        <w:spacing w:after="0"/>
        <w:ind w:firstLine="708"/>
        <w:rPr>
          <w:rFonts w:ascii="Times New Roman" w:hAnsi="Times New Roman"/>
          <w:b/>
          <w:bCs/>
          <w:sz w:val="28"/>
          <w:szCs w:val="28"/>
        </w:rPr>
      </w:pPr>
      <w:r w:rsidRPr="00D51BA4">
        <w:rPr>
          <w:rFonts w:ascii="Times New Roman" w:hAnsi="Times New Roman"/>
          <w:b/>
          <w:color w:val="000000"/>
          <w:sz w:val="28"/>
          <w:szCs w:val="28"/>
        </w:rPr>
        <w:t>Форма организации лекции:</w:t>
      </w:r>
      <w:r w:rsidRPr="00D51BA4">
        <w:rPr>
          <w:rFonts w:ascii="Times New Roman" w:hAnsi="Times New Roman"/>
          <w:i/>
          <w:sz w:val="28"/>
          <w:szCs w:val="28"/>
        </w:rPr>
        <w:t xml:space="preserve"> информационная (традиционная)</w:t>
      </w:r>
    </w:p>
    <w:p w:rsidR="00751BCC" w:rsidRPr="00D51BA4" w:rsidRDefault="00751BCC" w:rsidP="00751BCC">
      <w:pPr>
        <w:spacing w:before="120" w:after="120"/>
        <w:ind w:firstLine="709"/>
        <w:jc w:val="both"/>
        <w:rPr>
          <w:rFonts w:ascii="Times New Roman" w:hAnsi="Times New Roman"/>
          <w:sz w:val="28"/>
          <w:szCs w:val="28"/>
        </w:rPr>
      </w:pPr>
      <w:r w:rsidRPr="00D51BA4">
        <w:rPr>
          <w:rFonts w:ascii="Times New Roman" w:hAnsi="Times New Roman"/>
          <w:b/>
          <w:color w:val="000000"/>
          <w:spacing w:val="-4"/>
          <w:sz w:val="28"/>
          <w:szCs w:val="28"/>
        </w:rPr>
        <w:t>Методы обучения, применяемые на лекции</w:t>
      </w:r>
      <w:r w:rsidRPr="00D51BA4">
        <w:rPr>
          <w:rFonts w:ascii="Times New Roman" w:hAnsi="Times New Roman"/>
          <w:color w:val="000000"/>
          <w:spacing w:val="-4"/>
          <w:sz w:val="28"/>
          <w:szCs w:val="28"/>
        </w:rPr>
        <w:t xml:space="preserve">: </w:t>
      </w:r>
      <w:r w:rsidRPr="00D51BA4">
        <w:rPr>
          <w:rFonts w:ascii="Times New Roman" w:hAnsi="Times New Roman"/>
          <w:sz w:val="28"/>
          <w:szCs w:val="28"/>
        </w:rPr>
        <w:t>словесные (объяснение, дискуссия), видеометод.</w:t>
      </w:r>
    </w:p>
    <w:p w:rsidR="00751BCC" w:rsidRPr="00D51BA4" w:rsidRDefault="00751BCC" w:rsidP="009A0C82">
      <w:pPr>
        <w:spacing w:before="120" w:after="120"/>
        <w:ind w:firstLine="709"/>
        <w:jc w:val="both"/>
        <w:rPr>
          <w:rFonts w:ascii="Times New Roman" w:hAnsi="Times New Roman"/>
          <w:sz w:val="28"/>
          <w:szCs w:val="28"/>
        </w:rPr>
      </w:pPr>
    </w:p>
    <w:p w:rsidR="00517A7E" w:rsidRPr="00D51BA4" w:rsidRDefault="00517A7E" w:rsidP="00517A7E">
      <w:pPr>
        <w:spacing w:after="0"/>
        <w:ind w:firstLine="709"/>
        <w:jc w:val="center"/>
        <w:rPr>
          <w:rFonts w:ascii="Times New Roman" w:hAnsi="Times New Roman"/>
          <w:b/>
          <w:color w:val="000000"/>
          <w:sz w:val="28"/>
          <w:szCs w:val="28"/>
        </w:rPr>
      </w:pPr>
      <w:r w:rsidRPr="00D51BA4">
        <w:rPr>
          <w:rFonts w:ascii="Times New Roman" w:hAnsi="Times New Roman"/>
          <w:b/>
          <w:color w:val="000000"/>
          <w:sz w:val="28"/>
          <w:szCs w:val="28"/>
        </w:rPr>
        <w:t>Лекция №26</w:t>
      </w:r>
    </w:p>
    <w:p w:rsidR="00517A7E" w:rsidRPr="00D51BA4" w:rsidRDefault="00517A7E" w:rsidP="00517A7E">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Тема</w:t>
      </w:r>
      <w:r w:rsidRPr="00D51BA4">
        <w:rPr>
          <w:rFonts w:ascii="Times New Roman" w:hAnsi="Times New Roman"/>
          <w:color w:val="000000"/>
          <w:sz w:val="28"/>
          <w:szCs w:val="28"/>
        </w:rPr>
        <w:t xml:space="preserve">: </w:t>
      </w:r>
      <w:r w:rsidRPr="00D51BA4">
        <w:rPr>
          <w:rFonts w:ascii="Times New Roman" w:hAnsi="Times New Roman"/>
          <w:b/>
          <w:color w:val="000000"/>
          <w:sz w:val="28"/>
          <w:szCs w:val="28"/>
        </w:rPr>
        <w:t>Лекарственные средства, производные изохинолина и хиназолина.</w:t>
      </w:r>
    </w:p>
    <w:p w:rsidR="00517A7E" w:rsidRPr="00D51BA4" w:rsidRDefault="00517A7E" w:rsidP="00517A7E">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 xml:space="preserve">Цель: </w:t>
      </w:r>
      <w:r w:rsidRPr="00D51BA4">
        <w:rPr>
          <w:rFonts w:ascii="Times New Roman" w:hAnsi="Times New Roman"/>
          <w:color w:val="000000"/>
          <w:sz w:val="28"/>
          <w:szCs w:val="28"/>
        </w:rPr>
        <w:t>формирование у студентов необходимых знаний</w:t>
      </w:r>
      <w:r w:rsidRPr="00D51BA4">
        <w:rPr>
          <w:rFonts w:ascii="Times New Roman" w:hAnsi="Times New Roman"/>
          <w:sz w:val="28"/>
          <w:szCs w:val="28"/>
        </w:rPr>
        <w:t xml:space="preserve"> </w:t>
      </w:r>
      <w:r w:rsidRPr="00D51BA4">
        <w:rPr>
          <w:rFonts w:ascii="Times New Roman" w:hAnsi="Times New Roman"/>
          <w:color w:val="000000"/>
          <w:sz w:val="28"/>
          <w:szCs w:val="28"/>
        </w:rPr>
        <w:t>о контроле качества лекарственных средств, производных изохинолина и хиназолина.</w:t>
      </w:r>
    </w:p>
    <w:p w:rsidR="00517A7E" w:rsidRPr="00D51BA4" w:rsidRDefault="00517A7E" w:rsidP="00517A7E">
      <w:pPr>
        <w:spacing w:before="120" w:after="120"/>
        <w:ind w:firstLine="709"/>
        <w:jc w:val="both"/>
        <w:rPr>
          <w:rFonts w:ascii="Times New Roman" w:hAnsi="Times New Roman"/>
          <w:b/>
          <w:color w:val="000000"/>
          <w:sz w:val="28"/>
          <w:szCs w:val="28"/>
        </w:rPr>
      </w:pPr>
      <w:r w:rsidRPr="00D51BA4">
        <w:rPr>
          <w:rFonts w:ascii="Times New Roman" w:hAnsi="Times New Roman"/>
          <w:b/>
          <w:color w:val="000000"/>
          <w:sz w:val="28"/>
          <w:szCs w:val="28"/>
        </w:rPr>
        <w:t>Аннотация лекции</w:t>
      </w:r>
    </w:p>
    <w:p w:rsidR="00517A7E" w:rsidRPr="00D51BA4" w:rsidRDefault="00517A7E" w:rsidP="008F5C84">
      <w:pPr>
        <w:numPr>
          <w:ilvl w:val="0"/>
          <w:numId w:val="49"/>
        </w:numPr>
        <w:spacing w:after="0"/>
        <w:rPr>
          <w:rFonts w:ascii="Times New Roman" w:hAnsi="Times New Roman"/>
          <w:color w:val="000000"/>
          <w:sz w:val="28"/>
          <w:szCs w:val="28"/>
        </w:rPr>
      </w:pPr>
      <w:r w:rsidRPr="00D51BA4">
        <w:rPr>
          <w:rFonts w:ascii="Times New Roman" w:hAnsi="Times New Roman"/>
          <w:color w:val="000000"/>
          <w:sz w:val="28"/>
          <w:szCs w:val="28"/>
        </w:rPr>
        <w:t xml:space="preserve">Синтетические производные </w:t>
      </w:r>
    </w:p>
    <w:p w:rsidR="00517A7E" w:rsidRPr="00D51BA4" w:rsidRDefault="00517A7E" w:rsidP="008F5C84">
      <w:pPr>
        <w:numPr>
          <w:ilvl w:val="0"/>
          <w:numId w:val="50"/>
        </w:numPr>
        <w:spacing w:after="0"/>
        <w:rPr>
          <w:rFonts w:ascii="Times New Roman" w:hAnsi="Times New Roman"/>
          <w:b/>
          <w:color w:val="000000"/>
          <w:sz w:val="28"/>
          <w:szCs w:val="28"/>
        </w:rPr>
      </w:pPr>
      <w:r w:rsidRPr="00D51BA4">
        <w:rPr>
          <w:rFonts w:ascii="Times New Roman" w:hAnsi="Times New Roman"/>
          <w:b/>
          <w:color w:val="000000"/>
          <w:sz w:val="28"/>
          <w:szCs w:val="28"/>
        </w:rPr>
        <w:t>тримепиридина гидрохлорид (промедол),</w:t>
      </w:r>
    </w:p>
    <w:p w:rsidR="00517A7E" w:rsidRPr="00D51BA4" w:rsidRDefault="00517A7E" w:rsidP="008F5C84">
      <w:pPr>
        <w:numPr>
          <w:ilvl w:val="0"/>
          <w:numId w:val="50"/>
        </w:numPr>
        <w:spacing w:after="0"/>
        <w:rPr>
          <w:rFonts w:ascii="Times New Roman" w:hAnsi="Times New Roman"/>
          <w:b/>
          <w:color w:val="000000"/>
          <w:sz w:val="28"/>
          <w:szCs w:val="28"/>
        </w:rPr>
      </w:pPr>
      <w:r w:rsidRPr="00D51BA4">
        <w:rPr>
          <w:rFonts w:ascii="Times New Roman" w:hAnsi="Times New Roman"/>
          <w:b/>
          <w:color w:val="000000"/>
          <w:sz w:val="28"/>
          <w:szCs w:val="28"/>
        </w:rPr>
        <w:t>фентанил,</w:t>
      </w:r>
    </w:p>
    <w:p w:rsidR="00517A7E" w:rsidRPr="00D51BA4" w:rsidRDefault="00517A7E" w:rsidP="008F5C84">
      <w:pPr>
        <w:numPr>
          <w:ilvl w:val="0"/>
          <w:numId w:val="50"/>
        </w:numPr>
        <w:spacing w:after="0"/>
        <w:rPr>
          <w:rFonts w:ascii="Times New Roman" w:hAnsi="Times New Roman"/>
          <w:b/>
          <w:color w:val="000000"/>
          <w:sz w:val="28"/>
          <w:szCs w:val="28"/>
        </w:rPr>
      </w:pPr>
      <w:r w:rsidRPr="00D51BA4">
        <w:rPr>
          <w:rFonts w:ascii="Times New Roman" w:hAnsi="Times New Roman"/>
          <w:b/>
          <w:color w:val="000000"/>
          <w:sz w:val="28"/>
          <w:szCs w:val="28"/>
        </w:rPr>
        <w:t>лоперамида гидрохлорид (имодиуим),</w:t>
      </w:r>
    </w:p>
    <w:p w:rsidR="00517A7E" w:rsidRPr="00D51BA4" w:rsidRDefault="00517A7E" w:rsidP="008F5C84">
      <w:pPr>
        <w:numPr>
          <w:ilvl w:val="0"/>
          <w:numId w:val="50"/>
        </w:numPr>
        <w:spacing w:after="0"/>
        <w:rPr>
          <w:rFonts w:ascii="Times New Roman" w:hAnsi="Times New Roman"/>
          <w:b/>
          <w:color w:val="000000"/>
          <w:sz w:val="28"/>
          <w:szCs w:val="28"/>
        </w:rPr>
      </w:pPr>
      <w:r w:rsidRPr="00D51BA4">
        <w:rPr>
          <w:rFonts w:ascii="Times New Roman" w:hAnsi="Times New Roman"/>
          <w:b/>
          <w:color w:val="000000"/>
          <w:sz w:val="28"/>
          <w:szCs w:val="28"/>
        </w:rPr>
        <w:t>тригексифенидила гидрохлорид (циклодол),</w:t>
      </w:r>
    </w:p>
    <w:p w:rsidR="00517A7E" w:rsidRPr="00D51BA4" w:rsidRDefault="00517A7E" w:rsidP="008F5C84">
      <w:pPr>
        <w:numPr>
          <w:ilvl w:val="0"/>
          <w:numId w:val="50"/>
        </w:numPr>
        <w:spacing w:after="0"/>
        <w:rPr>
          <w:rFonts w:ascii="Times New Roman" w:hAnsi="Times New Roman"/>
          <w:b/>
          <w:color w:val="000000"/>
          <w:sz w:val="28"/>
          <w:szCs w:val="28"/>
        </w:rPr>
      </w:pPr>
      <w:r w:rsidRPr="00D51BA4">
        <w:rPr>
          <w:rFonts w:ascii="Times New Roman" w:hAnsi="Times New Roman"/>
          <w:b/>
          <w:color w:val="000000"/>
          <w:sz w:val="28"/>
          <w:szCs w:val="28"/>
        </w:rPr>
        <w:lastRenderedPageBreak/>
        <w:t>трамадола гидрохлорид (трамал) (</w:t>
      </w:r>
      <w:r w:rsidRPr="00D51BA4">
        <w:rPr>
          <w:rFonts w:ascii="Times New Roman" w:hAnsi="Times New Roman"/>
          <w:color w:val="000000"/>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517A7E" w:rsidRPr="00D51BA4" w:rsidRDefault="00517A7E" w:rsidP="00517A7E">
      <w:pPr>
        <w:spacing w:after="0"/>
        <w:ind w:firstLine="708"/>
        <w:rPr>
          <w:rFonts w:ascii="Times New Roman" w:hAnsi="Times New Roman"/>
          <w:b/>
          <w:color w:val="000000"/>
          <w:sz w:val="28"/>
          <w:szCs w:val="28"/>
        </w:rPr>
      </w:pPr>
    </w:p>
    <w:p w:rsidR="00517A7E" w:rsidRPr="00D51BA4" w:rsidRDefault="00517A7E" w:rsidP="00517A7E">
      <w:pPr>
        <w:spacing w:after="0"/>
        <w:ind w:firstLine="708"/>
        <w:rPr>
          <w:rFonts w:ascii="Times New Roman" w:hAnsi="Times New Roman"/>
          <w:b/>
          <w:bCs/>
          <w:sz w:val="28"/>
          <w:szCs w:val="28"/>
        </w:rPr>
      </w:pPr>
      <w:r w:rsidRPr="00D51BA4">
        <w:rPr>
          <w:rFonts w:ascii="Times New Roman" w:hAnsi="Times New Roman"/>
          <w:b/>
          <w:color w:val="000000"/>
          <w:sz w:val="28"/>
          <w:szCs w:val="28"/>
        </w:rPr>
        <w:t>Форма организации лекции:</w:t>
      </w:r>
      <w:r w:rsidRPr="00D51BA4">
        <w:rPr>
          <w:rFonts w:ascii="Times New Roman" w:hAnsi="Times New Roman"/>
          <w:i/>
          <w:sz w:val="28"/>
          <w:szCs w:val="28"/>
        </w:rPr>
        <w:t xml:space="preserve"> информационная (традиционная)</w:t>
      </w:r>
    </w:p>
    <w:p w:rsidR="00517A7E" w:rsidRPr="00D51BA4" w:rsidRDefault="00517A7E" w:rsidP="00517A7E">
      <w:pPr>
        <w:spacing w:before="120" w:after="120"/>
        <w:ind w:firstLine="709"/>
        <w:jc w:val="both"/>
        <w:rPr>
          <w:rFonts w:ascii="Times New Roman" w:hAnsi="Times New Roman"/>
          <w:sz w:val="28"/>
          <w:szCs w:val="28"/>
        </w:rPr>
      </w:pPr>
      <w:r w:rsidRPr="00D51BA4">
        <w:rPr>
          <w:rFonts w:ascii="Times New Roman" w:hAnsi="Times New Roman"/>
          <w:b/>
          <w:color w:val="000000"/>
          <w:spacing w:val="-4"/>
          <w:sz w:val="28"/>
          <w:szCs w:val="28"/>
        </w:rPr>
        <w:t>Методы обучения, применяемые на лекции</w:t>
      </w:r>
      <w:r w:rsidRPr="00D51BA4">
        <w:rPr>
          <w:rFonts w:ascii="Times New Roman" w:hAnsi="Times New Roman"/>
          <w:color w:val="000000"/>
          <w:spacing w:val="-4"/>
          <w:sz w:val="28"/>
          <w:szCs w:val="28"/>
        </w:rPr>
        <w:t xml:space="preserve">: </w:t>
      </w:r>
      <w:r w:rsidRPr="00D51BA4">
        <w:rPr>
          <w:rFonts w:ascii="Times New Roman" w:hAnsi="Times New Roman"/>
          <w:sz w:val="28"/>
          <w:szCs w:val="28"/>
        </w:rPr>
        <w:t>словесные (объяснение, дискуссия), видеометод.</w:t>
      </w:r>
    </w:p>
    <w:p w:rsidR="00D561C3" w:rsidRPr="00D51BA4" w:rsidRDefault="00D561C3" w:rsidP="00517A7E">
      <w:pPr>
        <w:spacing w:before="120" w:after="120"/>
        <w:ind w:firstLine="709"/>
        <w:jc w:val="both"/>
        <w:rPr>
          <w:rFonts w:ascii="Times New Roman" w:hAnsi="Times New Roman"/>
          <w:sz w:val="28"/>
          <w:szCs w:val="28"/>
        </w:rPr>
      </w:pPr>
    </w:p>
    <w:p w:rsidR="00D561C3" w:rsidRPr="00D51BA4" w:rsidRDefault="00D561C3" w:rsidP="00517A7E">
      <w:pPr>
        <w:spacing w:before="120" w:after="120"/>
        <w:ind w:firstLine="709"/>
        <w:jc w:val="both"/>
        <w:rPr>
          <w:rFonts w:ascii="Times New Roman" w:hAnsi="Times New Roman"/>
          <w:sz w:val="28"/>
          <w:szCs w:val="28"/>
        </w:rPr>
      </w:pPr>
    </w:p>
    <w:p w:rsidR="00521C54" w:rsidRPr="00D51BA4" w:rsidRDefault="00521C54" w:rsidP="00521C54">
      <w:pPr>
        <w:spacing w:after="0"/>
        <w:ind w:firstLine="709"/>
        <w:jc w:val="center"/>
        <w:rPr>
          <w:rFonts w:ascii="Times New Roman" w:hAnsi="Times New Roman"/>
          <w:b/>
          <w:color w:val="000000"/>
          <w:sz w:val="28"/>
          <w:szCs w:val="28"/>
        </w:rPr>
      </w:pPr>
      <w:r w:rsidRPr="00D51BA4">
        <w:rPr>
          <w:rFonts w:ascii="Times New Roman" w:hAnsi="Times New Roman"/>
          <w:b/>
          <w:color w:val="000000"/>
          <w:sz w:val="28"/>
          <w:szCs w:val="28"/>
        </w:rPr>
        <w:t>Лекция №27</w:t>
      </w:r>
    </w:p>
    <w:p w:rsidR="00521C54" w:rsidRPr="00D51BA4" w:rsidRDefault="00521C54" w:rsidP="00521C54">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Тема</w:t>
      </w:r>
      <w:r w:rsidRPr="00D51BA4">
        <w:rPr>
          <w:rFonts w:ascii="Times New Roman" w:hAnsi="Times New Roman"/>
          <w:color w:val="000000"/>
          <w:sz w:val="28"/>
          <w:szCs w:val="28"/>
        </w:rPr>
        <w:t xml:space="preserve">: </w:t>
      </w:r>
      <w:r w:rsidRPr="00D51BA4">
        <w:rPr>
          <w:rFonts w:ascii="Times New Roman" w:hAnsi="Times New Roman"/>
          <w:b/>
          <w:color w:val="000000"/>
          <w:sz w:val="28"/>
          <w:szCs w:val="28"/>
        </w:rPr>
        <w:t>Лекарственные средства, производные пиримидина.</w:t>
      </w:r>
    </w:p>
    <w:p w:rsidR="00521C54" w:rsidRPr="00D51BA4" w:rsidRDefault="00521C54" w:rsidP="00521C54">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 xml:space="preserve">Цель: </w:t>
      </w:r>
      <w:r w:rsidRPr="00D51BA4">
        <w:rPr>
          <w:rFonts w:ascii="Times New Roman" w:hAnsi="Times New Roman"/>
          <w:color w:val="000000"/>
          <w:sz w:val="28"/>
          <w:szCs w:val="28"/>
        </w:rPr>
        <w:t>формирование у студентов необходимых знаний</w:t>
      </w:r>
      <w:r w:rsidRPr="00D51BA4">
        <w:rPr>
          <w:rFonts w:ascii="Times New Roman" w:hAnsi="Times New Roman"/>
          <w:sz w:val="28"/>
          <w:szCs w:val="28"/>
        </w:rPr>
        <w:t xml:space="preserve"> </w:t>
      </w:r>
      <w:r w:rsidRPr="00D51BA4">
        <w:rPr>
          <w:rFonts w:ascii="Times New Roman" w:hAnsi="Times New Roman"/>
          <w:color w:val="000000"/>
          <w:sz w:val="28"/>
          <w:szCs w:val="28"/>
        </w:rPr>
        <w:t>о контроле качества лекарственных средств, производных пиримидина.</w:t>
      </w:r>
    </w:p>
    <w:p w:rsidR="00521C54" w:rsidRPr="00D51BA4" w:rsidRDefault="00521C54" w:rsidP="00521C54">
      <w:pPr>
        <w:spacing w:before="120" w:after="120"/>
        <w:ind w:firstLine="709"/>
        <w:jc w:val="both"/>
        <w:rPr>
          <w:rFonts w:ascii="Times New Roman" w:hAnsi="Times New Roman"/>
          <w:b/>
          <w:color w:val="000000"/>
          <w:sz w:val="28"/>
          <w:szCs w:val="28"/>
        </w:rPr>
      </w:pPr>
      <w:r w:rsidRPr="00D51BA4">
        <w:rPr>
          <w:rFonts w:ascii="Times New Roman" w:hAnsi="Times New Roman"/>
          <w:b/>
          <w:color w:val="000000"/>
          <w:sz w:val="28"/>
          <w:szCs w:val="28"/>
        </w:rPr>
        <w:t>Аннотация лекции</w:t>
      </w:r>
    </w:p>
    <w:p w:rsidR="00521C54" w:rsidRPr="00D51BA4" w:rsidRDefault="00521C54" w:rsidP="00521C54">
      <w:pPr>
        <w:spacing w:after="0"/>
        <w:ind w:firstLine="708"/>
        <w:rPr>
          <w:rFonts w:ascii="Times New Roman" w:hAnsi="Times New Roman"/>
          <w:color w:val="000000"/>
          <w:sz w:val="28"/>
          <w:szCs w:val="28"/>
        </w:rPr>
      </w:pPr>
      <w:r w:rsidRPr="00D51BA4">
        <w:rPr>
          <w:rFonts w:ascii="Times New Roman" w:hAnsi="Times New Roman"/>
          <w:color w:val="000000"/>
          <w:sz w:val="28"/>
          <w:szCs w:val="28"/>
        </w:rPr>
        <w:t>1.Общая характеристика</w:t>
      </w:r>
    </w:p>
    <w:p w:rsidR="00521C54" w:rsidRPr="00D51BA4" w:rsidRDefault="00521C54" w:rsidP="00521C54">
      <w:pPr>
        <w:spacing w:after="0"/>
        <w:ind w:firstLine="708"/>
        <w:rPr>
          <w:rFonts w:ascii="Times New Roman" w:hAnsi="Times New Roman"/>
          <w:i/>
          <w:color w:val="000000"/>
          <w:sz w:val="28"/>
          <w:szCs w:val="28"/>
        </w:rPr>
      </w:pPr>
      <w:r w:rsidRPr="00D51BA4">
        <w:rPr>
          <w:rFonts w:ascii="Times New Roman" w:hAnsi="Times New Roman"/>
          <w:i/>
          <w:color w:val="000000"/>
          <w:sz w:val="28"/>
          <w:szCs w:val="28"/>
        </w:rPr>
        <w:t>2.Производные барбитуровой кислоты (производные пиримидин-2,4,6-триона)</w:t>
      </w:r>
    </w:p>
    <w:p w:rsidR="00521C54" w:rsidRPr="00D51BA4" w:rsidRDefault="00521C54" w:rsidP="00521C54">
      <w:pPr>
        <w:numPr>
          <w:ilvl w:val="0"/>
          <w:numId w:val="32"/>
        </w:numPr>
        <w:spacing w:after="0"/>
        <w:rPr>
          <w:rFonts w:ascii="Times New Roman" w:hAnsi="Times New Roman"/>
          <w:color w:val="000000"/>
          <w:sz w:val="28"/>
          <w:szCs w:val="28"/>
        </w:rPr>
      </w:pPr>
      <w:r w:rsidRPr="00D51BA4">
        <w:rPr>
          <w:rFonts w:ascii="Times New Roman" w:hAnsi="Times New Roman"/>
          <w:b/>
          <w:color w:val="000000"/>
          <w:sz w:val="28"/>
          <w:szCs w:val="28"/>
        </w:rPr>
        <w:t>барбитал,</w:t>
      </w:r>
    </w:p>
    <w:p w:rsidR="00521C54" w:rsidRPr="00D51BA4" w:rsidRDefault="00521C54" w:rsidP="00521C54">
      <w:pPr>
        <w:numPr>
          <w:ilvl w:val="0"/>
          <w:numId w:val="32"/>
        </w:numPr>
        <w:spacing w:after="0"/>
        <w:rPr>
          <w:rFonts w:ascii="Times New Roman" w:hAnsi="Times New Roman"/>
          <w:color w:val="000000"/>
          <w:sz w:val="28"/>
          <w:szCs w:val="28"/>
        </w:rPr>
      </w:pPr>
      <w:r w:rsidRPr="00D51BA4">
        <w:rPr>
          <w:rFonts w:ascii="Times New Roman" w:hAnsi="Times New Roman"/>
          <w:b/>
          <w:color w:val="000000"/>
          <w:sz w:val="28"/>
          <w:szCs w:val="28"/>
        </w:rPr>
        <w:t>фенобарбитал,</w:t>
      </w:r>
    </w:p>
    <w:p w:rsidR="00521C54" w:rsidRPr="00D51BA4" w:rsidRDefault="00521C54" w:rsidP="00521C54">
      <w:pPr>
        <w:numPr>
          <w:ilvl w:val="0"/>
          <w:numId w:val="32"/>
        </w:numPr>
        <w:spacing w:after="0"/>
        <w:rPr>
          <w:rFonts w:ascii="Times New Roman" w:hAnsi="Times New Roman"/>
          <w:color w:val="000000"/>
          <w:sz w:val="28"/>
          <w:szCs w:val="28"/>
        </w:rPr>
      </w:pPr>
      <w:r w:rsidRPr="00D51BA4">
        <w:rPr>
          <w:rFonts w:ascii="Times New Roman" w:hAnsi="Times New Roman"/>
          <w:b/>
          <w:color w:val="000000"/>
          <w:sz w:val="28"/>
          <w:szCs w:val="28"/>
        </w:rPr>
        <w:t>бензобарбитал (бензонал),</w:t>
      </w:r>
    </w:p>
    <w:p w:rsidR="00521C54" w:rsidRPr="00D51BA4" w:rsidRDefault="00521C54" w:rsidP="00521C54">
      <w:pPr>
        <w:numPr>
          <w:ilvl w:val="0"/>
          <w:numId w:val="32"/>
        </w:numPr>
        <w:spacing w:after="0"/>
        <w:rPr>
          <w:rFonts w:ascii="Times New Roman" w:hAnsi="Times New Roman"/>
          <w:color w:val="000000"/>
          <w:sz w:val="28"/>
          <w:szCs w:val="28"/>
        </w:rPr>
      </w:pPr>
      <w:r w:rsidRPr="00D51BA4">
        <w:rPr>
          <w:rFonts w:ascii="Times New Roman" w:hAnsi="Times New Roman"/>
          <w:b/>
          <w:color w:val="000000"/>
          <w:sz w:val="28"/>
          <w:szCs w:val="28"/>
        </w:rPr>
        <w:t>гексобарбитал-натрий (гексенал),</w:t>
      </w:r>
    </w:p>
    <w:p w:rsidR="00521C54" w:rsidRPr="00D51BA4" w:rsidRDefault="00521C54" w:rsidP="00521C54">
      <w:pPr>
        <w:numPr>
          <w:ilvl w:val="0"/>
          <w:numId w:val="32"/>
        </w:numPr>
        <w:spacing w:after="0"/>
        <w:rPr>
          <w:rFonts w:ascii="Times New Roman" w:hAnsi="Times New Roman"/>
          <w:color w:val="000000"/>
          <w:sz w:val="28"/>
          <w:szCs w:val="28"/>
        </w:rPr>
      </w:pPr>
      <w:r w:rsidRPr="00D51BA4">
        <w:rPr>
          <w:rFonts w:ascii="Times New Roman" w:hAnsi="Times New Roman"/>
          <w:b/>
          <w:color w:val="000000"/>
          <w:sz w:val="28"/>
          <w:szCs w:val="28"/>
        </w:rPr>
        <w:t xml:space="preserve">тиопентал-натрий </w:t>
      </w:r>
      <w:r w:rsidRPr="00D51BA4">
        <w:rPr>
          <w:rFonts w:ascii="Times New Roman" w:hAnsi="Times New Roman"/>
          <w:color w:val="000000"/>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521C54" w:rsidRPr="00D51BA4" w:rsidRDefault="00521C54" w:rsidP="00521C54">
      <w:pPr>
        <w:spacing w:after="0"/>
        <w:ind w:firstLine="708"/>
        <w:rPr>
          <w:rFonts w:ascii="Times New Roman" w:hAnsi="Times New Roman"/>
          <w:color w:val="000000"/>
          <w:sz w:val="28"/>
          <w:szCs w:val="28"/>
        </w:rPr>
      </w:pPr>
      <w:r w:rsidRPr="00D51BA4">
        <w:rPr>
          <w:rFonts w:ascii="Times New Roman" w:hAnsi="Times New Roman"/>
          <w:color w:val="000000"/>
          <w:sz w:val="28"/>
          <w:szCs w:val="28"/>
        </w:rPr>
        <w:t>3..</w:t>
      </w:r>
      <w:r w:rsidRPr="00D51BA4">
        <w:rPr>
          <w:rFonts w:ascii="Times New Roman" w:hAnsi="Times New Roman"/>
          <w:i/>
          <w:color w:val="000000"/>
          <w:sz w:val="28"/>
          <w:szCs w:val="28"/>
        </w:rPr>
        <w:t>Производные гексагидропиримидиндиона(пиримидин-4,6-диона)</w:t>
      </w:r>
    </w:p>
    <w:p w:rsidR="00521C54" w:rsidRPr="00D51BA4" w:rsidRDefault="00521C54" w:rsidP="008F5C84">
      <w:pPr>
        <w:numPr>
          <w:ilvl w:val="0"/>
          <w:numId w:val="51"/>
        </w:numPr>
        <w:spacing w:after="0"/>
        <w:rPr>
          <w:rFonts w:ascii="Times New Roman" w:hAnsi="Times New Roman"/>
          <w:color w:val="000000"/>
          <w:sz w:val="28"/>
          <w:szCs w:val="28"/>
        </w:rPr>
      </w:pPr>
      <w:r w:rsidRPr="00D51BA4">
        <w:rPr>
          <w:rFonts w:ascii="Times New Roman" w:hAnsi="Times New Roman"/>
          <w:b/>
          <w:color w:val="000000"/>
          <w:sz w:val="28"/>
          <w:szCs w:val="28"/>
        </w:rPr>
        <w:t xml:space="preserve">примидон (гексамидин ) </w:t>
      </w:r>
      <w:r w:rsidRPr="00D51BA4">
        <w:rPr>
          <w:rFonts w:ascii="Times New Roman" w:hAnsi="Times New Roman"/>
          <w:color w:val="000000"/>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521C54" w:rsidRPr="00D51BA4" w:rsidRDefault="00521C54" w:rsidP="00521C54">
      <w:pPr>
        <w:spacing w:after="0"/>
        <w:ind w:firstLine="708"/>
        <w:rPr>
          <w:rFonts w:ascii="Times New Roman" w:hAnsi="Times New Roman"/>
          <w:color w:val="000000"/>
          <w:sz w:val="28"/>
          <w:szCs w:val="28"/>
        </w:rPr>
      </w:pPr>
    </w:p>
    <w:p w:rsidR="00521C54" w:rsidRPr="00D51BA4" w:rsidRDefault="00521C54" w:rsidP="00521C54">
      <w:pPr>
        <w:spacing w:after="0"/>
        <w:ind w:firstLine="708"/>
        <w:rPr>
          <w:rFonts w:ascii="Times New Roman" w:hAnsi="Times New Roman"/>
          <w:b/>
          <w:bCs/>
          <w:sz w:val="28"/>
          <w:szCs w:val="28"/>
        </w:rPr>
      </w:pPr>
      <w:r w:rsidRPr="00D51BA4">
        <w:rPr>
          <w:rFonts w:ascii="Times New Roman" w:hAnsi="Times New Roman"/>
          <w:b/>
          <w:color w:val="000000"/>
          <w:sz w:val="28"/>
          <w:szCs w:val="28"/>
        </w:rPr>
        <w:t>Форма организации лекции:</w:t>
      </w:r>
      <w:r w:rsidRPr="00D51BA4">
        <w:rPr>
          <w:rFonts w:ascii="Times New Roman" w:hAnsi="Times New Roman"/>
          <w:i/>
          <w:sz w:val="28"/>
          <w:szCs w:val="28"/>
        </w:rPr>
        <w:t xml:space="preserve"> информационная (традиционная)</w:t>
      </w:r>
    </w:p>
    <w:p w:rsidR="00521C54" w:rsidRPr="00D51BA4" w:rsidRDefault="00521C54" w:rsidP="00521C54">
      <w:pPr>
        <w:spacing w:before="120" w:after="120"/>
        <w:ind w:firstLine="709"/>
        <w:jc w:val="both"/>
        <w:rPr>
          <w:rFonts w:ascii="Times New Roman" w:hAnsi="Times New Roman"/>
          <w:sz w:val="28"/>
          <w:szCs w:val="28"/>
        </w:rPr>
      </w:pPr>
      <w:r w:rsidRPr="00D51BA4">
        <w:rPr>
          <w:rFonts w:ascii="Times New Roman" w:hAnsi="Times New Roman"/>
          <w:b/>
          <w:color w:val="000000"/>
          <w:spacing w:val="-4"/>
          <w:sz w:val="28"/>
          <w:szCs w:val="28"/>
        </w:rPr>
        <w:t>Методы обучения, применяемые на лекции</w:t>
      </w:r>
      <w:r w:rsidRPr="00D51BA4">
        <w:rPr>
          <w:rFonts w:ascii="Times New Roman" w:hAnsi="Times New Roman"/>
          <w:color w:val="000000"/>
          <w:spacing w:val="-4"/>
          <w:sz w:val="28"/>
          <w:szCs w:val="28"/>
        </w:rPr>
        <w:t xml:space="preserve">: </w:t>
      </w:r>
      <w:r w:rsidRPr="00D51BA4">
        <w:rPr>
          <w:rFonts w:ascii="Times New Roman" w:hAnsi="Times New Roman"/>
          <w:sz w:val="28"/>
          <w:szCs w:val="28"/>
        </w:rPr>
        <w:t>словесные (объяснение, дискуссия), видеометод.</w:t>
      </w:r>
    </w:p>
    <w:p w:rsidR="00751BCC" w:rsidRPr="00D51BA4" w:rsidRDefault="00751BCC" w:rsidP="009A0C82">
      <w:pPr>
        <w:spacing w:before="120" w:after="120"/>
        <w:ind w:firstLine="709"/>
        <w:jc w:val="both"/>
        <w:rPr>
          <w:rFonts w:ascii="Times New Roman" w:hAnsi="Times New Roman"/>
          <w:sz w:val="28"/>
          <w:szCs w:val="28"/>
        </w:rPr>
      </w:pPr>
    </w:p>
    <w:p w:rsidR="00751BCC" w:rsidRPr="00D51BA4" w:rsidRDefault="00751BCC" w:rsidP="009A0C82">
      <w:pPr>
        <w:spacing w:before="120" w:after="120"/>
        <w:ind w:firstLine="709"/>
        <w:jc w:val="both"/>
        <w:rPr>
          <w:rFonts w:ascii="Times New Roman" w:hAnsi="Times New Roman"/>
          <w:sz w:val="28"/>
          <w:szCs w:val="28"/>
        </w:rPr>
      </w:pPr>
    </w:p>
    <w:p w:rsidR="003C4C18" w:rsidRPr="00D51BA4" w:rsidRDefault="003C4C18" w:rsidP="003C4C18">
      <w:pPr>
        <w:spacing w:after="0"/>
        <w:ind w:firstLine="709"/>
        <w:jc w:val="center"/>
        <w:rPr>
          <w:rFonts w:ascii="Times New Roman" w:hAnsi="Times New Roman"/>
          <w:b/>
          <w:color w:val="000000"/>
          <w:sz w:val="28"/>
          <w:szCs w:val="28"/>
        </w:rPr>
      </w:pPr>
      <w:r w:rsidRPr="00D51BA4">
        <w:rPr>
          <w:rFonts w:ascii="Times New Roman" w:hAnsi="Times New Roman"/>
          <w:b/>
          <w:color w:val="000000"/>
          <w:sz w:val="28"/>
          <w:szCs w:val="28"/>
        </w:rPr>
        <w:t>Лекция №28</w:t>
      </w:r>
    </w:p>
    <w:p w:rsidR="003C4C18" w:rsidRPr="00D51BA4" w:rsidRDefault="003C4C18" w:rsidP="003C4C18">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lastRenderedPageBreak/>
        <w:t>Тема</w:t>
      </w:r>
      <w:r w:rsidRPr="00D51BA4">
        <w:rPr>
          <w:rFonts w:ascii="Times New Roman" w:hAnsi="Times New Roman"/>
          <w:color w:val="000000"/>
          <w:sz w:val="28"/>
          <w:szCs w:val="28"/>
        </w:rPr>
        <w:t xml:space="preserve">: </w:t>
      </w:r>
      <w:r w:rsidRPr="00D51BA4">
        <w:rPr>
          <w:rFonts w:ascii="Times New Roman" w:hAnsi="Times New Roman"/>
          <w:b/>
          <w:color w:val="000000"/>
          <w:sz w:val="28"/>
          <w:szCs w:val="28"/>
        </w:rPr>
        <w:t xml:space="preserve">Лекарственные средства, производные </w:t>
      </w:r>
      <w:r w:rsidR="001E46A8" w:rsidRPr="00D51BA4">
        <w:rPr>
          <w:rFonts w:ascii="Times New Roman" w:hAnsi="Times New Roman"/>
          <w:b/>
          <w:color w:val="000000"/>
          <w:sz w:val="28"/>
          <w:szCs w:val="28"/>
        </w:rPr>
        <w:t>пиримидина и гидантоина (урацила)</w:t>
      </w:r>
      <w:r w:rsidRPr="00D51BA4">
        <w:rPr>
          <w:rFonts w:ascii="Times New Roman" w:hAnsi="Times New Roman"/>
          <w:b/>
          <w:color w:val="000000"/>
          <w:sz w:val="28"/>
          <w:szCs w:val="28"/>
        </w:rPr>
        <w:t>.</w:t>
      </w:r>
    </w:p>
    <w:p w:rsidR="003C4C18" w:rsidRPr="00D51BA4" w:rsidRDefault="003C4C18" w:rsidP="003C4C18">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 xml:space="preserve">Цель: </w:t>
      </w:r>
      <w:r w:rsidRPr="00D51BA4">
        <w:rPr>
          <w:rFonts w:ascii="Times New Roman" w:hAnsi="Times New Roman"/>
          <w:color w:val="000000"/>
          <w:sz w:val="28"/>
          <w:szCs w:val="28"/>
        </w:rPr>
        <w:t>формирование у студентов необходимых знаний</w:t>
      </w:r>
      <w:r w:rsidRPr="00D51BA4">
        <w:rPr>
          <w:rFonts w:ascii="Times New Roman" w:hAnsi="Times New Roman"/>
          <w:sz w:val="28"/>
          <w:szCs w:val="28"/>
        </w:rPr>
        <w:t xml:space="preserve"> </w:t>
      </w:r>
      <w:r w:rsidRPr="00D51BA4">
        <w:rPr>
          <w:rFonts w:ascii="Times New Roman" w:hAnsi="Times New Roman"/>
          <w:color w:val="000000"/>
          <w:sz w:val="28"/>
          <w:szCs w:val="28"/>
        </w:rPr>
        <w:t xml:space="preserve">о контроле качества лекарственных средств, производных </w:t>
      </w:r>
      <w:r w:rsidR="001E46A8" w:rsidRPr="00D51BA4">
        <w:rPr>
          <w:rFonts w:ascii="Times New Roman" w:hAnsi="Times New Roman"/>
          <w:color w:val="000000"/>
          <w:sz w:val="28"/>
          <w:szCs w:val="28"/>
        </w:rPr>
        <w:t>пиримидина и гидантоина (урацила)</w:t>
      </w:r>
      <w:r w:rsidRPr="00D51BA4">
        <w:rPr>
          <w:rFonts w:ascii="Times New Roman" w:hAnsi="Times New Roman"/>
          <w:color w:val="000000"/>
          <w:sz w:val="28"/>
          <w:szCs w:val="28"/>
        </w:rPr>
        <w:t>.</w:t>
      </w:r>
    </w:p>
    <w:p w:rsidR="003C4C18" w:rsidRPr="00D51BA4" w:rsidRDefault="003C4C18" w:rsidP="003C4C18">
      <w:pPr>
        <w:spacing w:before="120" w:after="120"/>
        <w:ind w:firstLine="709"/>
        <w:jc w:val="both"/>
        <w:rPr>
          <w:rFonts w:ascii="Times New Roman" w:hAnsi="Times New Roman"/>
          <w:b/>
          <w:color w:val="000000"/>
          <w:sz w:val="28"/>
          <w:szCs w:val="28"/>
        </w:rPr>
      </w:pPr>
      <w:r w:rsidRPr="00D51BA4">
        <w:rPr>
          <w:rFonts w:ascii="Times New Roman" w:hAnsi="Times New Roman"/>
          <w:b/>
          <w:color w:val="000000"/>
          <w:sz w:val="28"/>
          <w:szCs w:val="28"/>
        </w:rPr>
        <w:t>Аннотация лекции</w:t>
      </w:r>
    </w:p>
    <w:p w:rsidR="001E46A8" w:rsidRPr="00D51BA4" w:rsidRDefault="001E46A8" w:rsidP="001E46A8">
      <w:pPr>
        <w:spacing w:after="0"/>
        <w:ind w:firstLine="708"/>
        <w:jc w:val="both"/>
        <w:rPr>
          <w:rFonts w:ascii="Times New Roman" w:hAnsi="Times New Roman"/>
          <w:color w:val="000000"/>
          <w:sz w:val="28"/>
          <w:szCs w:val="28"/>
        </w:rPr>
      </w:pPr>
      <w:r w:rsidRPr="00D51BA4">
        <w:rPr>
          <w:rFonts w:ascii="Times New Roman" w:hAnsi="Times New Roman"/>
          <w:color w:val="000000"/>
          <w:sz w:val="28"/>
          <w:szCs w:val="28"/>
          <w:u w:val="single"/>
        </w:rPr>
        <w:t>1</w:t>
      </w:r>
      <w:r w:rsidRPr="00D51BA4">
        <w:rPr>
          <w:rFonts w:ascii="Times New Roman" w:hAnsi="Times New Roman"/>
          <w:color w:val="000000"/>
          <w:sz w:val="28"/>
          <w:szCs w:val="28"/>
        </w:rPr>
        <w:t>.Общая характеристика.</w:t>
      </w:r>
    </w:p>
    <w:p w:rsidR="001E46A8" w:rsidRPr="00D51BA4" w:rsidRDefault="001E46A8" w:rsidP="001E46A8">
      <w:pPr>
        <w:spacing w:after="0"/>
        <w:ind w:left="720"/>
        <w:jc w:val="both"/>
        <w:rPr>
          <w:rFonts w:ascii="Times New Roman" w:hAnsi="Times New Roman"/>
          <w:i/>
          <w:color w:val="000000"/>
          <w:sz w:val="28"/>
          <w:szCs w:val="28"/>
        </w:rPr>
      </w:pPr>
      <w:r w:rsidRPr="00D51BA4">
        <w:rPr>
          <w:rFonts w:ascii="Times New Roman" w:hAnsi="Times New Roman"/>
          <w:i/>
          <w:color w:val="000000"/>
          <w:sz w:val="28"/>
          <w:szCs w:val="28"/>
        </w:rPr>
        <w:t>2.Производные</w:t>
      </w:r>
      <w:r w:rsidRPr="00D51BA4">
        <w:rPr>
          <w:rFonts w:ascii="Times New Roman" w:hAnsi="Times New Roman"/>
          <w:color w:val="000000"/>
          <w:sz w:val="28"/>
          <w:szCs w:val="28"/>
          <w:u w:val="single"/>
        </w:rPr>
        <w:t xml:space="preserve"> </w:t>
      </w:r>
      <w:r w:rsidRPr="00D51BA4">
        <w:rPr>
          <w:rFonts w:ascii="Times New Roman" w:hAnsi="Times New Roman"/>
          <w:i/>
          <w:color w:val="000000"/>
          <w:sz w:val="28"/>
          <w:szCs w:val="28"/>
        </w:rPr>
        <w:t>урацила, производные пиримидин-2,4-диона:</w:t>
      </w:r>
    </w:p>
    <w:p w:rsidR="001E46A8" w:rsidRPr="00D51BA4" w:rsidRDefault="001E46A8" w:rsidP="001E46A8">
      <w:pPr>
        <w:numPr>
          <w:ilvl w:val="0"/>
          <w:numId w:val="29"/>
        </w:numPr>
        <w:spacing w:after="0"/>
        <w:jc w:val="both"/>
        <w:rPr>
          <w:rFonts w:ascii="Times New Roman" w:hAnsi="Times New Roman"/>
          <w:color w:val="000000"/>
          <w:sz w:val="28"/>
          <w:szCs w:val="28"/>
        </w:rPr>
      </w:pPr>
      <w:r w:rsidRPr="00D51BA4">
        <w:rPr>
          <w:rFonts w:ascii="Times New Roman" w:hAnsi="Times New Roman"/>
          <w:b/>
          <w:color w:val="000000"/>
          <w:sz w:val="28"/>
          <w:szCs w:val="28"/>
        </w:rPr>
        <w:t>фторурацил,</w:t>
      </w:r>
    </w:p>
    <w:p w:rsidR="001E46A8" w:rsidRPr="00D51BA4" w:rsidRDefault="001E46A8" w:rsidP="001E46A8">
      <w:pPr>
        <w:numPr>
          <w:ilvl w:val="0"/>
          <w:numId w:val="29"/>
        </w:numPr>
        <w:spacing w:after="0"/>
        <w:jc w:val="both"/>
        <w:rPr>
          <w:rFonts w:ascii="Times New Roman" w:hAnsi="Times New Roman"/>
          <w:color w:val="000000"/>
          <w:sz w:val="28"/>
          <w:szCs w:val="28"/>
          <w:u w:val="single"/>
        </w:rPr>
      </w:pPr>
      <w:r w:rsidRPr="00D51BA4">
        <w:rPr>
          <w:rFonts w:ascii="Times New Roman" w:hAnsi="Times New Roman"/>
          <w:b/>
          <w:color w:val="000000"/>
          <w:sz w:val="28"/>
          <w:szCs w:val="28"/>
        </w:rPr>
        <w:t>метилурацил</w:t>
      </w:r>
      <w:r w:rsidRPr="00D51BA4">
        <w:rPr>
          <w:rFonts w:ascii="Times New Roman" w:hAnsi="Times New Roman"/>
          <w:b/>
          <w:color w:val="000000"/>
          <w:sz w:val="28"/>
          <w:szCs w:val="28"/>
          <w:u w:val="single"/>
        </w:rPr>
        <w:t>.</w:t>
      </w:r>
    </w:p>
    <w:p w:rsidR="001E46A8" w:rsidRPr="00D51BA4" w:rsidRDefault="001E46A8" w:rsidP="001E46A8">
      <w:pPr>
        <w:spacing w:after="0"/>
        <w:ind w:firstLine="708"/>
        <w:jc w:val="both"/>
        <w:rPr>
          <w:rFonts w:ascii="Times New Roman" w:hAnsi="Times New Roman"/>
          <w:color w:val="000000"/>
          <w:sz w:val="28"/>
          <w:szCs w:val="28"/>
        </w:rPr>
      </w:pPr>
      <w:r w:rsidRPr="00D51BA4">
        <w:rPr>
          <w:rFonts w:ascii="Times New Roman" w:hAnsi="Times New Roman"/>
          <w:color w:val="000000"/>
          <w:sz w:val="28"/>
          <w:szCs w:val="28"/>
        </w:rPr>
        <w:t xml:space="preserve">  3.Нуклеозиды:</w:t>
      </w:r>
    </w:p>
    <w:p w:rsidR="001E46A8" w:rsidRPr="00D51BA4" w:rsidRDefault="001E46A8" w:rsidP="001E46A8">
      <w:pPr>
        <w:numPr>
          <w:ilvl w:val="0"/>
          <w:numId w:val="29"/>
        </w:numPr>
        <w:spacing w:after="0"/>
        <w:jc w:val="both"/>
        <w:rPr>
          <w:rFonts w:ascii="Times New Roman" w:hAnsi="Times New Roman"/>
          <w:color w:val="000000"/>
          <w:sz w:val="28"/>
          <w:szCs w:val="28"/>
        </w:rPr>
      </w:pPr>
      <w:r w:rsidRPr="00D51BA4">
        <w:rPr>
          <w:rFonts w:ascii="Times New Roman" w:hAnsi="Times New Roman"/>
          <w:b/>
          <w:color w:val="000000"/>
          <w:sz w:val="28"/>
          <w:szCs w:val="28"/>
        </w:rPr>
        <w:t>тегафур (фторофур),</w:t>
      </w:r>
    </w:p>
    <w:p w:rsidR="001E46A8" w:rsidRPr="00D51BA4" w:rsidRDefault="001E46A8" w:rsidP="001E46A8">
      <w:pPr>
        <w:numPr>
          <w:ilvl w:val="0"/>
          <w:numId w:val="29"/>
        </w:numPr>
        <w:spacing w:after="0"/>
        <w:jc w:val="both"/>
        <w:rPr>
          <w:rFonts w:ascii="Times New Roman" w:hAnsi="Times New Roman"/>
          <w:color w:val="000000"/>
          <w:sz w:val="28"/>
          <w:szCs w:val="28"/>
        </w:rPr>
      </w:pPr>
      <w:r w:rsidRPr="00D51BA4">
        <w:rPr>
          <w:rFonts w:ascii="Times New Roman" w:hAnsi="Times New Roman"/>
          <w:b/>
          <w:color w:val="000000"/>
          <w:sz w:val="28"/>
          <w:szCs w:val="28"/>
        </w:rPr>
        <w:t>зидовудин (азидотимидин),</w:t>
      </w:r>
    </w:p>
    <w:p w:rsidR="001E46A8" w:rsidRPr="00D51BA4" w:rsidRDefault="001E46A8" w:rsidP="001E46A8">
      <w:pPr>
        <w:numPr>
          <w:ilvl w:val="0"/>
          <w:numId w:val="29"/>
        </w:numPr>
        <w:spacing w:after="0"/>
        <w:jc w:val="both"/>
        <w:rPr>
          <w:rFonts w:ascii="Times New Roman" w:hAnsi="Times New Roman"/>
          <w:color w:val="000000"/>
          <w:sz w:val="28"/>
          <w:szCs w:val="28"/>
        </w:rPr>
      </w:pPr>
      <w:r w:rsidRPr="00D51BA4">
        <w:rPr>
          <w:rFonts w:ascii="Times New Roman" w:hAnsi="Times New Roman"/>
          <w:b/>
          <w:color w:val="000000"/>
          <w:sz w:val="28"/>
          <w:szCs w:val="28"/>
        </w:rPr>
        <w:t>ставудин</w:t>
      </w:r>
      <w:r w:rsidRPr="00D51BA4">
        <w:rPr>
          <w:rFonts w:ascii="Times New Roman" w:hAnsi="Times New Roman"/>
          <w:color w:val="000000"/>
          <w:sz w:val="28"/>
          <w:szCs w:val="28"/>
        </w:rPr>
        <w:t xml:space="preserve"> (структурная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1E46A8" w:rsidRPr="00D51BA4" w:rsidRDefault="001E46A8" w:rsidP="001E46A8">
      <w:pPr>
        <w:spacing w:after="0"/>
        <w:ind w:firstLine="708"/>
        <w:jc w:val="both"/>
        <w:rPr>
          <w:rFonts w:ascii="Times New Roman" w:hAnsi="Times New Roman"/>
          <w:color w:val="000000"/>
          <w:sz w:val="28"/>
          <w:szCs w:val="28"/>
        </w:rPr>
      </w:pPr>
      <w:r w:rsidRPr="00D51BA4">
        <w:rPr>
          <w:rFonts w:ascii="Times New Roman" w:hAnsi="Times New Roman"/>
          <w:color w:val="000000"/>
          <w:sz w:val="28"/>
          <w:szCs w:val="28"/>
        </w:rPr>
        <w:t>4.</w:t>
      </w:r>
      <w:r w:rsidRPr="00D51BA4">
        <w:rPr>
          <w:rFonts w:ascii="Times New Roman" w:hAnsi="Times New Roman"/>
          <w:i/>
          <w:color w:val="000000"/>
          <w:sz w:val="28"/>
          <w:szCs w:val="28"/>
        </w:rPr>
        <w:t>Производные гиндантоина (имидазолидина)</w:t>
      </w:r>
    </w:p>
    <w:p w:rsidR="001E46A8" w:rsidRPr="00D51BA4" w:rsidRDefault="001E46A8" w:rsidP="008F5C84">
      <w:pPr>
        <w:numPr>
          <w:ilvl w:val="0"/>
          <w:numId w:val="52"/>
        </w:numPr>
        <w:spacing w:after="0"/>
        <w:jc w:val="both"/>
        <w:rPr>
          <w:rFonts w:ascii="Times New Roman" w:hAnsi="Times New Roman"/>
          <w:color w:val="000000"/>
          <w:sz w:val="28"/>
          <w:szCs w:val="28"/>
        </w:rPr>
      </w:pPr>
      <w:r w:rsidRPr="00D51BA4">
        <w:rPr>
          <w:rFonts w:ascii="Times New Roman" w:hAnsi="Times New Roman"/>
          <w:b/>
          <w:color w:val="000000"/>
          <w:sz w:val="28"/>
          <w:szCs w:val="28"/>
        </w:rPr>
        <w:t>фенитоин (дифенин)</w:t>
      </w:r>
      <w:r w:rsidRPr="00D51BA4">
        <w:rPr>
          <w:rFonts w:ascii="Times New Roman" w:hAnsi="Times New Roman"/>
          <w:color w:val="000000"/>
          <w:sz w:val="28"/>
          <w:szCs w:val="28"/>
        </w:rPr>
        <w:t xml:space="preserve"> (структурная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1E46A8" w:rsidRPr="00D51BA4" w:rsidRDefault="001E46A8" w:rsidP="001E46A8">
      <w:pPr>
        <w:spacing w:after="0"/>
        <w:ind w:firstLine="708"/>
        <w:jc w:val="both"/>
        <w:rPr>
          <w:rFonts w:ascii="Times New Roman" w:hAnsi="Times New Roman"/>
          <w:i/>
          <w:color w:val="000000"/>
          <w:sz w:val="28"/>
          <w:szCs w:val="28"/>
        </w:rPr>
      </w:pPr>
      <w:r w:rsidRPr="00D51BA4">
        <w:rPr>
          <w:rFonts w:ascii="Times New Roman" w:hAnsi="Times New Roman"/>
          <w:i/>
          <w:color w:val="000000"/>
          <w:sz w:val="28"/>
          <w:szCs w:val="28"/>
        </w:rPr>
        <w:t xml:space="preserve">5.Производные 4-аминопиримидин-2-она: </w:t>
      </w:r>
    </w:p>
    <w:p w:rsidR="001E46A8" w:rsidRPr="00D51BA4" w:rsidRDefault="001E46A8" w:rsidP="001E46A8">
      <w:pPr>
        <w:numPr>
          <w:ilvl w:val="0"/>
          <w:numId w:val="29"/>
        </w:numPr>
        <w:spacing w:after="0"/>
        <w:jc w:val="both"/>
        <w:rPr>
          <w:rFonts w:ascii="Times New Roman" w:hAnsi="Times New Roman"/>
          <w:color w:val="000000"/>
          <w:sz w:val="28"/>
          <w:szCs w:val="28"/>
        </w:rPr>
      </w:pPr>
      <w:r w:rsidRPr="00D51BA4">
        <w:rPr>
          <w:rFonts w:ascii="Times New Roman" w:hAnsi="Times New Roman"/>
          <w:b/>
          <w:color w:val="000000"/>
          <w:sz w:val="28"/>
          <w:szCs w:val="28"/>
        </w:rPr>
        <w:t>ламивудин</w:t>
      </w:r>
      <w:r w:rsidRPr="00D51BA4">
        <w:rPr>
          <w:rFonts w:ascii="Times New Roman" w:hAnsi="Times New Roman"/>
          <w:color w:val="000000"/>
          <w:sz w:val="28"/>
          <w:szCs w:val="28"/>
        </w:rPr>
        <w:t xml:space="preserve"> (структурная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1E46A8" w:rsidRPr="00D51BA4" w:rsidRDefault="001E46A8" w:rsidP="003C4C18">
      <w:pPr>
        <w:spacing w:after="0"/>
        <w:ind w:firstLine="708"/>
        <w:rPr>
          <w:rFonts w:ascii="Times New Roman" w:hAnsi="Times New Roman"/>
          <w:b/>
          <w:color w:val="000000"/>
          <w:sz w:val="28"/>
          <w:szCs w:val="28"/>
        </w:rPr>
      </w:pPr>
    </w:p>
    <w:p w:rsidR="003C4C18" w:rsidRPr="00D51BA4" w:rsidRDefault="003C4C18" w:rsidP="003C4C18">
      <w:pPr>
        <w:spacing w:after="0"/>
        <w:ind w:firstLine="708"/>
        <w:rPr>
          <w:rFonts w:ascii="Times New Roman" w:hAnsi="Times New Roman"/>
          <w:b/>
          <w:bCs/>
          <w:sz w:val="28"/>
          <w:szCs w:val="28"/>
        </w:rPr>
      </w:pPr>
      <w:r w:rsidRPr="00D51BA4">
        <w:rPr>
          <w:rFonts w:ascii="Times New Roman" w:hAnsi="Times New Roman"/>
          <w:b/>
          <w:color w:val="000000"/>
          <w:sz w:val="28"/>
          <w:szCs w:val="28"/>
        </w:rPr>
        <w:t>Форма организации лекции:</w:t>
      </w:r>
      <w:r w:rsidRPr="00D51BA4">
        <w:rPr>
          <w:rFonts w:ascii="Times New Roman" w:hAnsi="Times New Roman"/>
          <w:i/>
          <w:sz w:val="28"/>
          <w:szCs w:val="28"/>
        </w:rPr>
        <w:t xml:space="preserve"> информационная (традиционная)</w:t>
      </w:r>
    </w:p>
    <w:p w:rsidR="003C4C18" w:rsidRPr="00D51BA4" w:rsidRDefault="003C4C18" w:rsidP="003C4C18">
      <w:pPr>
        <w:spacing w:before="120" w:after="120"/>
        <w:ind w:firstLine="709"/>
        <w:jc w:val="both"/>
        <w:rPr>
          <w:rFonts w:ascii="Times New Roman" w:hAnsi="Times New Roman"/>
          <w:sz w:val="28"/>
          <w:szCs w:val="28"/>
        </w:rPr>
      </w:pPr>
      <w:r w:rsidRPr="00D51BA4">
        <w:rPr>
          <w:rFonts w:ascii="Times New Roman" w:hAnsi="Times New Roman"/>
          <w:b/>
          <w:color w:val="000000"/>
          <w:spacing w:val="-4"/>
          <w:sz w:val="28"/>
          <w:szCs w:val="28"/>
        </w:rPr>
        <w:t>Методы обучения, применяемые на лекции</w:t>
      </w:r>
      <w:r w:rsidRPr="00D51BA4">
        <w:rPr>
          <w:rFonts w:ascii="Times New Roman" w:hAnsi="Times New Roman"/>
          <w:color w:val="000000"/>
          <w:spacing w:val="-4"/>
          <w:sz w:val="28"/>
          <w:szCs w:val="28"/>
        </w:rPr>
        <w:t xml:space="preserve">: </w:t>
      </w:r>
      <w:r w:rsidRPr="00D51BA4">
        <w:rPr>
          <w:rFonts w:ascii="Times New Roman" w:hAnsi="Times New Roman"/>
          <w:sz w:val="28"/>
          <w:szCs w:val="28"/>
        </w:rPr>
        <w:t>словесные (объяснение, дискуссия), видеометод.</w:t>
      </w:r>
    </w:p>
    <w:p w:rsidR="003C4C18" w:rsidRPr="00D51BA4" w:rsidRDefault="003C4C18" w:rsidP="003C4C18">
      <w:pPr>
        <w:spacing w:before="120" w:after="120"/>
        <w:ind w:firstLine="709"/>
        <w:jc w:val="both"/>
        <w:rPr>
          <w:rFonts w:ascii="Times New Roman" w:hAnsi="Times New Roman"/>
          <w:sz w:val="28"/>
          <w:szCs w:val="28"/>
        </w:rPr>
      </w:pPr>
    </w:p>
    <w:p w:rsidR="00DB34D6" w:rsidRPr="00D51BA4" w:rsidRDefault="00DB34D6" w:rsidP="00DB34D6">
      <w:pPr>
        <w:spacing w:before="120" w:after="120"/>
        <w:ind w:firstLine="709"/>
        <w:jc w:val="both"/>
        <w:rPr>
          <w:rFonts w:ascii="Times New Roman" w:hAnsi="Times New Roman"/>
          <w:sz w:val="28"/>
          <w:szCs w:val="28"/>
        </w:rPr>
      </w:pPr>
    </w:p>
    <w:p w:rsidR="00DB34D6" w:rsidRPr="00D51BA4" w:rsidRDefault="00DB34D6" w:rsidP="00DB34D6">
      <w:pPr>
        <w:spacing w:after="0"/>
        <w:ind w:firstLine="709"/>
        <w:jc w:val="center"/>
        <w:rPr>
          <w:rFonts w:ascii="Times New Roman" w:hAnsi="Times New Roman"/>
          <w:b/>
          <w:color w:val="000000"/>
          <w:sz w:val="28"/>
          <w:szCs w:val="28"/>
        </w:rPr>
      </w:pPr>
      <w:r w:rsidRPr="00D51BA4">
        <w:rPr>
          <w:rFonts w:ascii="Times New Roman" w:hAnsi="Times New Roman"/>
          <w:b/>
          <w:color w:val="000000"/>
          <w:sz w:val="28"/>
          <w:szCs w:val="28"/>
        </w:rPr>
        <w:t>Лекция №29</w:t>
      </w:r>
    </w:p>
    <w:p w:rsidR="00DB34D6" w:rsidRPr="00D51BA4" w:rsidRDefault="00DB34D6" w:rsidP="00DB34D6">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Тема</w:t>
      </w:r>
      <w:r w:rsidRPr="00D51BA4">
        <w:rPr>
          <w:rFonts w:ascii="Times New Roman" w:hAnsi="Times New Roman"/>
          <w:color w:val="000000"/>
          <w:sz w:val="28"/>
          <w:szCs w:val="28"/>
        </w:rPr>
        <w:t xml:space="preserve">: </w:t>
      </w:r>
      <w:r w:rsidRPr="00D51BA4">
        <w:rPr>
          <w:rFonts w:ascii="Times New Roman" w:hAnsi="Times New Roman"/>
          <w:b/>
          <w:color w:val="000000"/>
          <w:sz w:val="28"/>
          <w:szCs w:val="28"/>
        </w:rPr>
        <w:t>Лекарственные средства, производные пиримидинотиазола.</w:t>
      </w:r>
    </w:p>
    <w:p w:rsidR="00DB34D6" w:rsidRPr="00D51BA4" w:rsidRDefault="00DB34D6" w:rsidP="00DB34D6">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 xml:space="preserve">Цель: </w:t>
      </w:r>
      <w:r w:rsidRPr="00D51BA4">
        <w:rPr>
          <w:rFonts w:ascii="Times New Roman" w:hAnsi="Times New Roman"/>
          <w:color w:val="000000"/>
          <w:sz w:val="28"/>
          <w:szCs w:val="28"/>
        </w:rPr>
        <w:t>формирование у студентов необходимых знаний</w:t>
      </w:r>
      <w:r w:rsidRPr="00D51BA4">
        <w:rPr>
          <w:rFonts w:ascii="Times New Roman" w:hAnsi="Times New Roman"/>
          <w:sz w:val="28"/>
          <w:szCs w:val="28"/>
        </w:rPr>
        <w:t xml:space="preserve"> </w:t>
      </w:r>
      <w:r w:rsidRPr="00D51BA4">
        <w:rPr>
          <w:rFonts w:ascii="Times New Roman" w:hAnsi="Times New Roman"/>
          <w:color w:val="000000"/>
          <w:sz w:val="28"/>
          <w:szCs w:val="28"/>
        </w:rPr>
        <w:t>о контроле качества лекарственных средств, производных пиримидинотиазола.</w:t>
      </w:r>
    </w:p>
    <w:p w:rsidR="00DB34D6" w:rsidRPr="00D51BA4" w:rsidRDefault="00DB34D6" w:rsidP="00DB34D6">
      <w:pPr>
        <w:spacing w:before="120" w:after="120"/>
        <w:ind w:firstLine="709"/>
        <w:jc w:val="both"/>
        <w:rPr>
          <w:rFonts w:ascii="Times New Roman" w:hAnsi="Times New Roman"/>
          <w:b/>
          <w:color w:val="000000"/>
          <w:sz w:val="28"/>
          <w:szCs w:val="28"/>
        </w:rPr>
      </w:pPr>
      <w:r w:rsidRPr="00D51BA4">
        <w:rPr>
          <w:rFonts w:ascii="Times New Roman" w:hAnsi="Times New Roman"/>
          <w:b/>
          <w:color w:val="000000"/>
          <w:sz w:val="28"/>
          <w:szCs w:val="28"/>
        </w:rPr>
        <w:t>Аннотация лекции</w:t>
      </w:r>
    </w:p>
    <w:p w:rsidR="00DB34D6" w:rsidRPr="00D51BA4" w:rsidRDefault="00DB34D6" w:rsidP="00DB34D6">
      <w:pPr>
        <w:spacing w:after="0"/>
        <w:ind w:firstLine="708"/>
        <w:jc w:val="both"/>
        <w:rPr>
          <w:rFonts w:ascii="Times New Roman" w:hAnsi="Times New Roman"/>
          <w:i/>
          <w:color w:val="000000"/>
          <w:sz w:val="28"/>
          <w:szCs w:val="28"/>
        </w:rPr>
      </w:pPr>
      <w:r w:rsidRPr="00D51BA4">
        <w:rPr>
          <w:rFonts w:ascii="Times New Roman" w:hAnsi="Times New Roman"/>
          <w:color w:val="000000"/>
          <w:sz w:val="28"/>
          <w:szCs w:val="28"/>
        </w:rPr>
        <w:t>1.</w:t>
      </w:r>
      <w:r w:rsidRPr="00D51BA4">
        <w:rPr>
          <w:rFonts w:ascii="Times New Roman" w:hAnsi="Times New Roman"/>
          <w:i/>
          <w:color w:val="000000"/>
          <w:sz w:val="28"/>
          <w:szCs w:val="28"/>
        </w:rPr>
        <w:t>Витамины пиримидинотиазолового ряда и их производные:</w:t>
      </w:r>
    </w:p>
    <w:p w:rsidR="00DB34D6" w:rsidRPr="00D51BA4" w:rsidRDefault="00DB34D6" w:rsidP="00DB34D6">
      <w:pPr>
        <w:numPr>
          <w:ilvl w:val="0"/>
          <w:numId w:val="35"/>
        </w:numPr>
        <w:spacing w:after="0"/>
        <w:jc w:val="both"/>
        <w:rPr>
          <w:rFonts w:ascii="Times New Roman" w:hAnsi="Times New Roman"/>
          <w:b/>
          <w:color w:val="000000"/>
          <w:sz w:val="28"/>
          <w:szCs w:val="28"/>
        </w:rPr>
      </w:pPr>
      <w:r w:rsidRPr="00D51BA4">
        <w:rPr>
          <w:rFonts w:ascii="Times New Roman" w:hAnsi="Times New Roman"/>
          <w:b/>
          <w:color w:val="000000"/>
          <w:sz w:val="28"/>
          <w:szCs w:val="28"/>
        </w:rPr>
        <w:lastRenderedPageBreak/>
        <w:t>тиамина  хлорид,</w:t>
      </w:r>
    </w:p>
    <w:p w:rsidR="00DB34D6" w:rsidRPr="00D51BA4" w:rsidRDefault="00DB34D6" w:rsidP="00DB34D6">
      <w:pPr>
        <w:numPr>
          <w:ilvl w:val="0"/>
          <w:numId w:val="35"/>
        </w:numPr>
        <w:spacing w:after="0"/>
        <w:jc w:val="both"/>
        <w:rPr>
          <w:rFonts w:ascii="Times New Roman" w:hAnsi="Times New Roman"/>
          <w:color w:val="000000"/>
          <w:sz w:val="28"/>
          <w:szCs w:val="28"/>
        </w:rPr>
      </w:pPr>
      <w:r w:rsidRPr="00D51BA4">
        <w:rPr>
          <w:rFonts w:ascii="Times New Roman" w:hAnsi="Times New Roman"/>
          <w:b/>
          <w:color w:val="000000"/>
          <w:sz w:val="28"/>
          <w:szCs w:val="28"/>
        </w:rPr>
        <w:t xml:space="preserve">тиамина  бромид </w:t>
      </w:r>
      <w:r w:rsidRPr="00D51BA4">
        <w:rPr>
          <w:rFonts w:ascii="Times New Roman" w:hAnsi="Times New Roman"/>
          <w:color w:val="000000"/>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DB34D6" w:rsidRPr="00D51BA4" w:rsidRDefault="00DB34D6" w:rsidP="00DB34D6">
      <w:pPr>
        <w:spacing w:after="0"/>
        <w:ind w:firstLine="708"/>
        <w:jc w:val="both"/>
        <w:rPr>
          <w:rFonts w:ascii="Times New Roman" w:hAnsi="Times New Roman"/>
          <w:b/>
          <w:color w:val="000000"/>
          <w:sz w:val="28"/>
          <w:szCs w:val="28"/>
        </w:rPr>
      </w:pPr>
    </w:p>
    <w:p w:rsidR="00DB34D6" w:rsidRPr="00D51BA4" w:rsidRDefault="00DB34D6" w:rsidP="00DB34D6">
      <w:pPr>
        <w:spacing w:after="0"/>
        <w:ind w:firstLine="708"/>
        <w:jc w:val="both"/>
        <w:rPr>
          <w:rFonts w:ascii="Times New Roman" w:hAnsi="Times New Roman"/>
          <w:i/>
          <w:color w:val="000000"/>
          <w:sz w:val="28"/>
          <w:szCs w:val="28"/>
        </w:rPr>
      </w:pPr>
      <w:r w:rsidRPr="00D51BA4">
        <w:rPr>
          <w:rFonts w:ascii="Times New Roman" w:hAnsi="Times New Roman"/>
          <w:color w:val="000000"/>
          <w:sz w:val="28"/>
          <w:szCs w:val="28"/>
        </w:rPr>
        <w:t>2.</w:t>
      </w:r>
      <w:r w:rsidRPr="00D51BA4">
        <w:rPr>
          <w:rFonts w:ascii="Times New Roman" w:hAnsi="Times New Roman"/>
          <w:i/>
          <w:color w:val="000000"/>
          <w:sz w:val="28"/>
          <w:szCs w:val="28"/>
        </w:rPr>
        <w:t>Фосфорные эфиры тиамина и его производные</w:t>
      </w:r>
    </w:p>
    <w:p w:rsidR="00DB34D6" w:rsidRPr="00D51BA4" w:rsidRDefault="00DB34D6" w:rsidP="008F5C84">
      <w:pPr>
        <w:numPr>
          <w:ilvl w:val="0"/>
          <w:numId w:val="53"/>
        </w:numPr>
        <w:spacing w:after="0"/>
        <w:jc w:val="both"/>
        <w:rPr>
          <w:rFonts w:ascii="Times New Roman" w:hAnsi="Times New Roman"/>
          <w:color w:val="000000"/>
          <w:sz w:val="28"/>
          <w:szCs w:val="28"/>
        </w:rPr>
      </w:pPr>
      <w:r w:rsidRPr="00D51BA4">
        <w:rPr>
          <w:rFonts w:ascii="Times New Roman" w:hAnsi="Times New Roman"/>
          <w:b/>
          <w:color w:val="000000"/>
          <w:sz w:val="28"/>
          <w:szCs w:val="28"/>
        </w:rPr>
        <w:t>фосфотиамин,</w:t>
      </w:r>
    </w:p>
    <w:p w:rsidR="00DB34D6" w:rsidRPr="00D51BA4" w:rsidRDefault="00DB34D6" w:rsidP="008F5C84">
      <w:pPr>
        <w:numPr>
          <w:ilvl w:val="0"/>
          <w:numId w:val="53"/>
        </w:numPr>
        <w:spacing w:after="0"/>
        <w:jc w:val="both"/>
        <w:rPr>
          <w:rFonts w:ascii="Times New Roman" w:hAnsi="Times New Roman"/>
          <w:color w:val="000000"/>
          <w:sz w:val="28"/>
          <w:szCs w:val="28"/>
        </w:rPr>
      </w:pPr>
      <w:r w:rsidRPr="00D51BA4">
        <w:rPr>
          <w:rFonts w:ascii="Times New Roman" w:hAnsi="Times New Roman"/>
          <w:b/>
          <w:color w:val="000000"/>
          <w:sz w:val="28"/>
          <w:szCs w:val="28"/>
        </w:rPr>
        <w:t>кокарбоксилаза гидрохлорид,</w:t>
      </w:r>
    </w:p>
    <w:p w:rsidR="00DB34D6" w:rsidRPr="00D51BA4" w:rsidRDefault="00DB34D6" w:rsidP="008F5C84">
      <w:pPr>
        <w:numPr>
          <w:ilvl w:val="0"/>
          <w:numId w:val="53"/>
        </w:numPr>
        <w:spacing w:after="0"/>
        <w:jc w:val="both"/>
        <w:rPr>
          <w:rFonts w:ascii="Times New Roman" w:hAnsi="Times New Roman"/>
          <w:color w:val="000000"/>
          <w:sz w:val="28"/>
          <w:szCs w:val="28"/>
        </w:rPr>
      </w:pPr>
      <w:r w:rsidRPr="00D51BA4">
        <w:rPr>
          <w:rFonts w:ascii="Times New Roman" w:hAnsi="Times New Roman"/>
          <w:b/>
          <w:color w:val="000000"/>
          <w:sz w:val="28"/>
          <w:szCs w:val="28"/>
        </w:rPr>
        <w:t xml:space="preserve">бенфотиамин </w:t>
      </w:r>
      <w:r w:rsidRPr="00D51BA4">
        <w:rPr>
          <w:rFonts w:ascii="Times New Roman" w:hAnsi="Times New Roman"/>
          <w:color w:val="000000"/>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DB34D6" w:rsidRPr="00D51BA4" w:rsidRDefault="00DB34D6" w:rsidP="00DB34D6">
      <w:pPr>
        <w:spacing w:after="0"/>
        <w:ind w:firstLine="708"/>
        <w:rPr>
          <w:rFonts w:ascii="Times New Roman" w:hAnsi="Times New Roman"/>
          <w:b/>
          <w:color w:val="000000"/>
          <w:sz w:val="28"/>
          <w:szCs w:val="28"/>
        </w:rPr>
      </w:pPr>
    </w:p>
    <w:p w:rsidR="00DB34D6" w:rsidRPr="00D51BA4" w:rsidRDefault="00DB34D6" w:rsidP="00DB34D6">
      <w:pPr>
        <w:spacing w:after="0"/>
        <w:ind w:firstLine="708"/>
        <w:rPr>
          <w:rFonts w:ascii="Times New Roman" w:hAnsi="Times New Roman"/>
          <w:b/>
          <w:bCs/>
          <w:sz w:val="28"/>
          <w:szCs w:val="28"/>
        </w:rPr>
      </w:pPr>
      <w:r w:rsidRPr="00D51BA4">
        <w:rPr>
          <w:rFonts w:ascii="Times New Roman" w:hAnsi="Times New Roman"/>
          <w:b/>
          <w:color w:val="000000"/>
          <w:sz w:val="28"/>
          <w:szCs w:val="28"/>
        </w:rPr>
        <w:t>Форма организации лекции:</w:t>
      </w:r>
      <w:r w:rsidRPr="00D51BA4">
        <w:rPr>
          <w:rFonts w:ascii="Times New Roman" w:hAnsi="Times New Roman"/>
          <w:i/>
          <w:sz w:val="28"/>
          <w:szCs w:val="28"/>
        </w:rPr>
        <w:t xml:space="preserve"> информационная (традиционная)</w:t>
      </w:r>
    </w:p>
    <w:p w:rsidR="00DB34D6" w:rsidRPr="00D51BA4" w:rsidRDefault="00DB34D6" w:rsidP="00DB34D6">
      <w:pPr>
        <w:spacing w:before="120" w:after="120"/>
        <w:ind w:firstLine="709"/>
        <w:jc w:val="both"/>
        <w:rPr>
          <w:rFonts w:ascii="Times New Roman" w:hAnsi="Times New Roman"/>
          <w:sz w:val="28"/>
          <w:szCs w:val="28"/>
        </w:rPr>
      </w:pPr>
      <w:r w:rsidRPr="00D51BA4">
        <w:rPr>
          <w:rFonts w:ascii="Times New Roman" w:hAnsi="Times New Roman"/>
          <w:b/>
          <w:color w:val="000000"/>
          <w:spacing w:val="-4"/>
          <w:sz w:val="28"/>
          <w:szCs w:val="28"/>
        </w:rPr>
        <w:t>Методы обучения, применяемые на лекции</w:t>
      </w:r>
      <w:r w:rsidRPr="00D51BA4">
        <w:rPr>
          <w:rFonts w:ascii="Times New Roman" w:hAnsi="Times New Roman"/>
          <w:color w:val="000000"/>
          <w:spacing w:val="-4"/>
          <w:sz w:val="28"/>
          <w:szCs w:val="28"/>
        </w:rPr>
        <w:t xml:space="preserve">: </w:t>
      </w:r>
      <w:r w:rsidRPr="00D51BA4">
        <w:rPr>
          <w:rFonts w:ascii="Times New Roman" w:hAnsi="Times New Roman"/>
          <w:sz w:val="28"/>
          <w:szCs w:val="28"/>
        </w:rPr>
        <w:t>словесные (объяснение, дискуссия), видеометод.</w:t>
      </w:r>
    </w:p>
    <w:p w:rsidR="00751BCC" w:rsidRPr="00D51BA4" w:rsidRDefault="00751BCC" w:rsidP="009A0C82">
      <w:pPr>
        <w:spacing w:before="120" w:after="120"/>
        <w:ind w:firstLine="709"/>
        <w:jc w:val="both"/>
        <w:rPr>
          <w:rFonts w:ascii="Times New Roman" w:hAnsi="Times New Roman"/>
          <w:sz w:val="28"/>
          <w:szCs w:val="28"/>
        </w:rPr>
      </w:pPr>
    </w:p>
    <w:p w:rsidR="00751BCC" w:rsidRPr="00D51BA4" w:rsidRDefault="00751BCC" w:rsidP="009A0C82">
      <w:pPr>
        <w:spacing w:before="120" w:after="120"/>
        <w:ind w:firstLine="709"/>
        <w:jc w:val="both"/>
        <w:rPr>
          <w:rFonts w:ascii="Times New Roman" w:hAnsi="Times New Roman"/>
          <w:sz w:val="28"/>
          <w:szCs w:val="28"/>
        </w:rPr>
      </w:pPr>
    </w:p>
    <w:p w:rsidR="00E92332" w:rsidRPr="00D51BA4" w:rsidRDefault="00E92332" w:rsidP="00E92332">
      <w:pPr>
        <w:spacing w:after="0"/>
        <w:ind w:firstLine="709"/>
        <w:jc w:val="center"/>
        <w:rPr>
          <w:rFonts w:ascii="Times New Roman" w:hAnsi="Times New Roman"/>
          <w:b/>
          <w:color w:val="000000"/>
          <w:sz w:val="28"/>
          <w:szCs w:val="28"/>
        </w:rPr>
      </w:pPr>
      <w:r w:rsidRPr="00D51BA4">
        <w:rPr>
          <w:rFonts w:ascii="Times New Roman" w:hAnsi="Times New Roman"/>
          <w:b/>
          <w:color w:val="000000"/>
          <w:sz w:val="28"/>
          <w:szCs w:val="28"/>
        </w:rPr>
        <w:t>Лекция №30</w:t>
      </w:r>
    </w:p>
    <w:p w:rsidR="00E92332" w:rsidRPr="00D51BA4" w:rsidRDefault="00E92332" w:rsidP="00E92332">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Тема</w:t>
      </w:r>
      <w:r w:rsidRPr="00D51BA4">
        <w:rPr>
          <w:rFonts w:ascii="Times New Roman" w:hAnsi="Times New Roman"/>
          <w:color w:val="000000"/>
          <w:sz w:val="28"/>
          <w:szCs w:val="28"/>
        </w:rPr>
        <w:t xml:space="preserve">: </w:t>
      </w:r>
      <w:r w:rsidRPr="00D51BA4">
        <w:rPr>
          <w:rFonts w:ascii="Times New Roman" w:hAnsi="Times New Roman"/>
          <w:b/>
          <w:color w:val="000000"/>
          <w:sz w:val="28"/>
          <w:szCs w:val="28"/>
        </w:rPr>
        <w:t>Лекарственные средства, производные пурина.</w:t>
      </w:r>
    </w:p>
    <w:p w:rsidR="00E92332" w:rsidRPr="00D51BA4" w:rsidRDefault="00E92332" w:rsidP="00E92332">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 xml:space="preserve">Цель: </w:t>
      </w:r>
      <w:r w:rsidRPr="00D51BA4">
        <w:rPr>
          <w:rFonts w:ascii="Times New Roman" w:hAnsi="Times New Roman"/>
          <w:color w:val="000000"/>
          <w:sz w:val="28"/>
          <w:szCs w:val="28"/>
        </w:rPr>
        <w:t>формирование у студентов необходимых знаний</w:t>
      </w:r>
      <w:r w:rsidRPr="00D51BA4">
        <w:rPr>
          <w:rFonts w:ascii="Times New Roman" w:hAnsi="Times New Roman"/>
          <w:sz w:val="28"/>
          <w:szCs w:val="28"/>
        </w:rPr>
        <w:t xml:space="preserve"> </w:t>
      </w:r>
      <w:r w:rsidRPr="00D51BA4">
        <w:rPr>
          <w:rFonts w:ascii="Times New Roman" w:hAnsi="Times New Roman"/>
          <w:color w:val="000000"/>
          <w:sz w:val="28"/>
          <w:szCs w:val="28"/>
        </w:rPr>
        <w:t>о контроле качества лекарственных средств, производных пурина.</w:t>
      </w:r>
    </w:p>
    <w:p w:rsidR="00E92332" w:rsidRPr="00D51BA4" w:rsidRDefault="00E92332" w:rsidP="00E92332">
      <w:pPr>
        <w:spacing w:before="120" w:after="120"/>
        <w:ind w:firstLine="709"/>
        <w:jc w:val="both"/>
        <w:rPr>
          <w:rFonts w:ascii="Times New Roman" w:hAnsi="Times New Roman"/>
          <w:b/>
          <w:color w:val="000000"/>
          <w:sz w:val="28"/>
          <w:szCs w:val="28"/>
        </w:rPr>
      </w:pPr>
      <w:r w:rsidRPr="00D51BA4">
        <w:rPr>
          <w:rFonts w:ascii="Times New Roman" w:hAnsi="Times New Roman"/>
          <w:b/>
          <w:color w:val="000000"/>
          <w:sz w:val="28"/>
          <w:szCs w:val="28"/>
        </w:rPr>
        <w:t>Аннотация лекции</w:t>
      </w:r>
    </w:p>
    <w:p w:rsidR="00E92332" w:rsidRPr="00D51BA4" w:rsidRDefault="00E92332" w:rsidP="00E92332">
      <w:pPr>
        <w:spacing w:after="0"/>
        <w:ind w:left="720"/>
        <w:jc w:val="both"/>
        <w:rPr>
          <w:rFonts w:ascii="Times New Roman" w:hAnsi="Times New Roman"/>
          <w:color w:val="000000"/>
          <w:sz w:val="28"/>
          <w:szCs w:val="28"/>
        </w:rPr>
      </w:pPr>
      <w:r w:rsidRPr="00D51BA4">
        <w:rPr>
          <w:rFonts w:ascii="Times New Roman" w:hAnsi="Times New Roman"/>
          <w:color w:val="000000"/>
          <w:sz w:val="28"/>
          <w:szCs w:val="28"/>
        </w:rPr>
        <w:t xml:space="preserve">    1.Общая характеристика. Значение антиметаболитов в создании лекарственных средств.</w:t>
      </w:r>
    </w:p>
    <w:p w:rsidR="00E92332" w:rsidRPr="00D51BA4" w:rsidRDefault="00E92332" w:rsidP="00E92332">
      <w:pPr>
        <w:spacing w:after="0"/>
        <w:ind w:left="720"/>
        <w:jc w:val="both"/>
        <w:rPr>
          <w:rFonts w:ascii="Times New Roman" w:hAnsi="Times New Roman"/>
          <w:color w:val="000000"/>
          <w:sz w:val="28"/>
          <w:szCs w:val="28"/>
        </w:rPr>
      </w:pPr>
      <w:r w:rsidRPr="00D51BA4">
        <w:rPr>
          <w:rFonts w:ascii="Times New Roman" w:hAnsi="Times New Roman"/>
          <w:color w:val="000000"/>
          <w:sz w:val="28"/>
          <w:szCs w:val="28"/>
        </w:rPr>
        <w:t xml:space="preserve">    2.</w:t>
      </w:r>
      <w:r w:rsidRPr="00D51BA4">
        <w:rPr>
          <w:rFonts w:ascii="Times New Roman" w:hAnsi="Times New Roman"/>
          <w:i/>
          <w:color w:val="000000"/>
          <w:sz w:val="28"/>
          <w:szCs w:val="28"/>
        </w:rPr>
        <w:t>Производные ксантина</w:t>
      </w:r>
    </w:p>
    <w:p w:rsidR="00E92332" w:rsidRPr="00D51BA4" w:rsidRDefault="00E92332" w:rsidP="008F5C84">
      <w:pPr>
        <w:numPr>
          <w:ilvl w:val="0"/>
          <w:numId w:val="53"/>
        </w:numPr>
        <w:spacing w:after="0"/>
        <w:jc w:val="both"/>
        <w:rPr>
          <w:rFonts w:ascii="Times New Roman" w:hAnsi="Times New Roman"/>
          <w:color w:val="000000"/>
          <w:sz w:val="28"/>
          <w:szCs w:val="28"/>
        </w:rPr>
      </w:pPr>
      <w:r w:rsidRPr="00D51BA4">
        <w:rPr>
          <w:rFonts w:ascii="Times New Roman" w:hAnsi="Times New Roman"/>
          <w:b/>
          <w:color w:val="000000"/>
          <w:sz w:val="28"/>
          <w:szCs w:val="28"/>
        </w:rPr>
        <w:t>кофеин,</w:t>
      </w:r>
    </w:p>
    <w:p w:rsidR="00E92332" w:rsidRPr="00D51BA4" w:rsidRDefault="00E92332" w:rsidP="008F5C84">
      <w:pPr>
        <w:numPr>
          <w:ilvl w:val="0"/>
          <w:numId w:val="53"/>
        </w:numPr>
        <w:spacing w:after="0"/>
        <w:jc w:val="both"/>
        <w:rPr>
          <w:rFonts w:ascii="Times New Roman" w:hAnsi="Times New Roman"/>
          <w:color w:val="000000"/>
          <w:sz w:val="28"/>
          <w:szCs w:val="28"/>
        </w:rPr>
      </w:pPr>
      <w:r w:rsidRPr="00D51BA4">
        <w:rPr>
          <w:rFonts w:ascii="Times New Roman" w:hAnsi="Times New Roman"/>
          <w:b/>
          <w:color w:val="000000"/>
          <w:sz w:val="28"/>
          <w:szCs w:val="28"/>
        </w:rPr>
        <w:t>теобромин,</w:t>
      </w:r>
    </w:p>
    <w:p w:rsidR="00E92332" w:rsidRPr="00D51BA4" w:rsidRDefault="00E92332" w:rsidP="008F5C84">
      <w:pPr>
        <w:numPr>
          <w:ilvl w:val="0"/>
          <w:numId w:val="53"/>
        </w:numPr>
        <w:spacing w:after="0"/>
        <w:jc w:val="both"/>
        <w:rPr>
          <w:rFonts w:ascii="Times New Roman" w:hAnsi="Times New Roman"/>
          <w:color w:val="000000"/>
          <w:sz w:val="28"/>
          <w:szCs w:val="28"/>
        </w:rPr>
      </w:pPr>
      <w:r w:rsidRPr="00D51BA4">
        <w:rPr>
          <w:rFonts w:ascii="Times New Roman" w:hAnsi="Times New Roman"/>
          <w:b/>
          <w:color w:val="000000"/>
          <w:sz w:val="28"/>
          <w:szCs w:val="28"/>
        </w:rPr>
        <w:t>теофиллин,</w:t>
      </w:r>
    </w:p>
    <w:p w:rsidR="00E92332" w:rsidRPr="00D51BA4" w:rsidRDefault="00E92332" w:rsidP="008F5C84">
      <w:pPr>
        <w:numPr>
          <w:ilvl w:val="0"/>
          <w:numId w:val="53"/>
        </w:numPr>
        <w:spacing w:after="0"/>
        <w:jc w:val="both"/>
        <w:rPr>
          <w:rFonts w:ascii="Times New Roman" w:hAnsi="Times New Roman"/>
          <w:color w:val="000000"/>
          <w:sz w:val="28"/>
          <w:szCs w:val="28"/>
        </w:rPr>
      </w:pPr>
      <w:r w:rsidRPr="00D51BA4">
        <w:rPr>
          <w:rFonts w:ascii="Times New Roman" w:hAnsi="Times New Roman"/>
          <w:b/>
          <w:color w:val="000000"/>
          <w:sz w:val="28"/>
          <w:szCs w:val="28"/>
        </w:rPr>
        <w:t>дипрофиллин,</w:t>
      </w:r>
    </w:p>
    <w:p w:rsidR="00E92332" w:rsidRPr="00D51BA4" w:rsidRDefault="00E92332" w:rsidP="008F5C84">
      <w:pPr>
        <w:numPr>
          <w:ilvl w:val="0"/>
          <w:numId w:val="53"/>
        </w:numPr>
        <w:spacing w:after="0"/>
        <w:jc w:val="both"/>
        <w:rPr>
          <w:rFonts w:ascii="Times New Roman" w:hAnsi="Times New Roman"/>
          <w:color w:val="000000"/>
          <w:sz w:val="28"/>
          <w:szCs w:val="28"/>
        </w:rPr>
      </w:pPr>
      <w:r w:rsidRPr="00D51BA4">
        <w:rPr>
          <w:rFonts w:ascii="Times New Roman" w:hAnsi="Times New Roman"/>
          <w:b/>
          <w:color w:val="000000"/>
          <w:sz w:val="28"/>
          <w:szCs w:val="28"/>
        </w:rPr>
        <w:t>пентоксифиллин,</w:t>
      </w:r>
    </w:p>
    <w:p w:rsidR="00E92332" w:rsidRPr="00D51BA4" w:rsidRDefault="00E92332" w:rsidP="008F5C84">
      <w:pPr>
        <w:numPr>
          <w:ilvl w:val="0"/>
          <w:numId w:val="53"/>
        </w:numPr>
        <w:spacing w:after="0"/>
        <w:jc w:val="both"/>
        <w:rPr>
          <w:rFonts w:ascii="Times New Roman" w:hAnsi="Times New Roman"/>
          <w:color w:val="000000"/>
          <w:sz w:val="28"/>
          <w:szCs w:val="28"/>
        </w:rPr>
      </w:pPr>
      <w:r w:rsidRPr="00D51BA4">
        <w:rPr>
          <w:rFonts w:ascii="Times New Roman" w:hAnsi="Times New Roman"/>
          <w:b/>
          <w:color w:val="000000"/>
          <w:sz w:val="28"/>
          <w:szCs w:val="28"/>
        </w:rPr>
        <w:t>кофеин-бензоат натрия,</w:t>
      </w:r>
    </w:p>
    <w:p w:rsidR="00E92332" w:rsidRPr="00D51BA4" w:rsidRDefault="00E92332" w:rsidP="008F5C84">
      <w:pPr>
        <w:numPr>
          <w:ilvl w:val="0"/>
          <w:numId w:val="53"/>
        </w:numPr>
        <w:spacing w:after="0"/>
        <w:jc w:val="both"/>
        <w:rPr>
          <w:rFonts w:ascii="Times New Roman" w:hAnsi="Times New Roman"/>
          <w:color w:val="000000"/>
          <w:sz w:val="28"/>
          <w:szCs w:val="28"/>
        </w:rPr>
      </w:pPr>
      <w:r w:rsidRPr="00D51BA4">
        <w:rPr>
          <w:rFonts w:ascii="Times New Roman" w:hAnsi="Times New Roman"/>
          <w:b/>
          <w:color w:val="000000"/>
          <w:sz w:val="28"/>
          <w:szCs w:val="28"/>
        </w:rPr>
        <w:t>аминофиллин(эуфиллин),</w:t>
      </w:r>
    </w:p>
    <w:p w:rsidR="00E92332" w:rsidRPr="00D51BA4" w:rsidRDefault="00E92332" w:rsidP="00E92332">
      <w:pPr>
        <w:spacing w:after="0"/>
        <w:ind w:left="720"/>
        <w:jc w:val="both"/>
        <w:rPr>
          <w:rFonts w:ascii="Times New Roman" w:hAnsi="Times New Roman"/>
          <w:color w:val="000000"/>
          <w:sz w:val="28"/>
          <w:szCs w:val="28"/>
        </w:rPr>
      </w:pPr>
      <w:r w:rsidRPr="00D51BA4">
        <w:rPr>
          <w:rFonts w:ascii="Times New Roman" w:hAnsi="Times New Roman"/>
          <w:b/>
          <w:color w:val="000000"/>
          <w:sz w:val="28"/>
          <w:szCs w:val="28"/>
        </w:rPr>
        <w:t>ксантинола никотинат</w:t>
      </w:r>
      <w:r w:rsidRPr="00D51BA4">
        <w:rPr>
          <w:rFonts w:ascii="Times New Roman" w:hAnsi="Times New Roman"/>
          <w:color w:val="000000"/>
          <w:sz w:val="28"/>
          <w:szCs w:val="28"/>
        </w:rPr>
        <w:t xml:space="preserve"> (структурная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E92332" w:rsidRPr="00D51BA4" w:rsidRDefault="00E92332" w:rsidP="00E92332">
      <w:pPr>
        <w:spacing w:after="0"/>
        <w:ind w:firstLine="708"/>
        <w:rPr>
          <w:rFonts w:ascii="Times New Roman" w:hAnsi="Times New Roman"/>
          <w:b/>
          <w:color w:val="000000"/>
          <w:sz w:val="28"/>
          <w:szCs w:val="28"/>
        </w:rPr>
      </w:pPr>
    </w:p>
    <w:p w:rsidR="00E92332" w:rsidRPr="00D51BA4" w:rsidRDefault="00E92332" w:rsidP="00E92332">
      <w:pPr>
        <w:spacing w:after="0"/>
        <w:ind w:firstLine="708"/>
        <w:rPr>
          <w:rFonts w:ascii="Times New Roman" w:hAnsi="Times New Roman"/>
          <w:b/>
          <w:bCs/>
          <w:sz w:val="28"/>
          <w:szCs w:val="28"/>
        </w:rPr>
      </w:pPr>
      <w:r w:rsidRPr="00D51BA4">
        <w:rPr>
          <w:rFonts w:ascii="Times New Roman" w:hAnsi="Times New Roman"/>
          <w:b/>
          <w:color w:val="000000"/>
          <w:sz w:val="28"/>
          <w:szCs w:val="28"/>
        </w:rPr>
        <w:t>Форма организации лекции:</w:t>
      </w:r>
      <w:r w:rsidRPr="00D51BA4">
        <w:rPr>
          <w:rFonts w:ascii="Times New Roman" w:hAnsi="Times New Roman"/>
          <w:i/>
          <w:sz w:val="28"/>
          <w:szCs w:val="28"/>
        </w:rPr>
        <w:t xml:space="preserve"> информационная (традиционная)</w:t>
      </w:r>
    </w:p>
    <w:p w:rsidR="00E92332" w:rsidRPr="00D51BA4" w:rsidRDefault="00E92332" w:rsidP="00E92332">
      <w:pPr>
        <w:spacing w:before="120" w:after="120"/>
        <w:ind w:firstLine="709"/>
        <w:jc w:val="both"/>
        <w:rPr>
          <w:rFonts w:ascii="Times New Roman" w:hAnsi="Times New Roman"/>
          <w:sz w:val="28"/>
          <w:szCs w:val="28"/>
        </w:rPr>
      </w:pPr>
      <w:r w:rsidRPr="00D51BA4">
        <w:rPr>
          <w:rFonts w:ascii="Times New Roman" w:hAnsi="Times New Roman"/>
          <w:b/>
          <w:color w:val="000000"/>
          <w:spacing w:val="-4"/>
          <w:sz w:val="28"/>
          <w:szCs w:val="28"/>
        </w:rPr>
        <w:lastRenderedPageBreak/>
        <w:t>Методы обучения, применяемые на лекции</w:t>
      </w:r>
      <w:r w:rsidRPr="00D51BA4">
        <w:rPr>
          <w:rFonts w:ascii="Times New Roman" w:hAnsi="Times New Roman"/>
          <w:color w:val="000000"/>
          <w:spacing w:val="-4"/>
          <w:sz w:val="28"/>
          <w:szCs w:val="28"/>
        </w:rPr>
        <w:t xml:space="preserve">: </w:t>
      </w:r>
      <w:r w:rsidRPr="00D51BA4">
        <w:rPr>
          <w:rFonts w:ascii="Times New Roman" w:hAnsi="Times New Roman"/>
          <w:sz w:val="28"/>
          <w:szCs w:val="28"/>
        </w:rPr>
        <w:t>словесные (объяснение, дискуссия), видеометод.</w:t>
      </w:r>
    </w:p>
    <w:p w:rsidR="00751BCC" w:rsidRPr="00D51BA4" w:rsidRDefault="00751BCC" w:rsidP="009A0C82">
      <w:pPr>
        <w:spacing w:before="120" w:after="120"/>
        <w:ind w:firstLine="709"/>
        <w:jc w:val="both"/>
        <w:rPr>
          <w:rFonts w:ascii="Times New Roman" w:hAnsi="Times New Roman"/>
          <w:sz w:val="28"/>
          <w:szCs w:val="28"/>
        </w:rPr>
      </w:pPr>
    </w:p>
    <w:p w:rsidR="00EA2899" w:rsidRPr="00D51BA4" w:rsidRDefault="00EA2899" w:rsidP="009A0C82">
      <w:pPr>
        <w:spacing w:before="120" w:after="120"/>
        <w:ind w:firstLine="709"/>
        <w:jc w:val="both"/>
        <w:rPr>
          <w:rFonts w:ascii="Times New Roman" w:hAnsi="Times New Roman"/>
          <w:sz w:val="28"/>
          <w:szCs w:val="28"/>
        </w:rPr>
      </w:pPr>
    </w:p>
    <w:p w:rsidR="00EA2899" w:rsidRPr="00D51BA4" w:rsidRDefault="00EA2899" w:rsidP="00EA2899">
      <w:pPr>
        <w:spacing w:after="0"/>
        <w:ind w:firstLine="709"/>
        <w:jc w:val="center"/>
        <w:rPr>
          <w:rFonts w:ascii="Times New Roman" w:hAnsi="Times New Roman"/>
          <w:b/>
          <w:color w:val="000000"/>
          <w:sz w:val="28"/>
          <w:szCs w:val="28"/>
        </w:rPr>
      </w:pPr>
      <w:r w:rsidRPr="00D51BA4">
        <w:rPr>
          <w:rFonts w:ascii="Times New Roman" w:hAnsi="Times New Roman"/>
          <w:b/>
          <w:color w:val="000000"/>
          <w:sz w:val="28"/>
          <w:szCs w:val="28"/>
        </w:rPr>
        <w:t>Лекция №31</w:t>
      </w:r>
    </w:p>
    <w:p w:rsidR="00EA2899" w:rsidRPr="00D51BA4" w:rsidRDefault="00EA2899" w:rsidP="00EA2899">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Тема</w:t>
      </w:r>
      <w:r w:rsidRPr="00D51BA4">
        <w:rPr>
          <w:rFonts w:ascii="Times New Roman" w:hAnsi="Times New Roman"/>
          <w:color w:val="000000"/>
          <w:sz w:val="28"/>
          <w:szCs w:val="28"/>
        </w:rPr>
        <w:t xml:space="preserve">: </w:t>
      </w:r>
      <w:r w:rsidRPr="00D51BA4">
        <w:rPr>
          <w:rFonts w:ascii="Times New Roman" w:hAnsi="Times New Roman"/>
          <w:b/>
          <w:color w:val="000000"/>
          <w:sz w:val="28"/>
          <w:szCs w:val="28"/>
        </w:rPr>
        <w:t>Лекарственные средства, производные пурина и гуанина.</w:t>
      </w:r>
    </w:p>
    <w:p w:rsidR="00EA2899" w:rsidRPr="00D51BA4" w:rsidRDefault="00EA2899" w:rsidP="00EA2899">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 xml:space="preserve">Цель: </w:t>
      </w:r>
      <w:r w:rsidRPr="00D51BA4">
        <w:rPr>
          <w:rFonts w:ascii="Times New Roman" w:hAnsi="Times New Roman"/>
          <w:color w:val="000000"/>
          <w:sz w:val="28"/>
          <w:szCs w:val="28"/>
        </w:rPr>
        <w:t>формирование у студентов необходимых знаний</w:t>
      </w:r>
      <w:r w:rsidRPr="00D51BA4">
        <w:rPr>
          <w:rFonts w:ascii="Times New Roman" w:hAnsi="Times New Roman"/>
          <w:sz w:val="28"/>
          <w:szCs w:val="28"/>
        </w:rPr>
        <w:t xml:space="preserve"> </w:t>
      </w:r>
      <w:r w:rsidRPr="00D51BA4">
        <w:rPr>
          <w:rFonts w:ascii="Times New Roman" w:hAnsi="Times New Roman"/>
          <w:color w:val="000000"/>
          <w:sz w:val="28"/>
          <w:szCs w:val="28"/>
        </w:rPr>
        <w:t>о контроле качества лекарственных средств, производных пурина и гуанина.</w:t>
      </w:r>
    </w:p>
    <w:p w:rsidR="00EA2899" w:rsidRPr="00D51BA4" w:rsidRDefault="00EA2899" w:rsidP="00EA2899">
      <w:pPr>
        <w:spacing w:before="120" w:after="120"/>
        <w:ind w:firstLine="709"/>
        <w:jc w:val="both"/>
        <w:rPr>
          <w:rFonts w:ascii="Times New Roman" w:hAnsi="Times New Roman"/>
          <w:b/>
          <w:color w:val="000000"/>
          <w:sz w:val="28"/>
          <w:szCs w:val="28"/>
        </w:rPr>
      </w:pPr>
      <w:r w:rsidRPr="00D51BA4">
        <w:rPr>
          <w:rFonts w:ascii="Times New Roman" w:hAnsi="Times New Roman"/>
          <w:b/>
          <w:color w:val="000000"/>
          <w:sz w:val="28"/>
          <w:szCs w:val="28"/>
        </w:rPr>
        <w:t>Аннотация лекции</w:t>
      </w:r>
    </w:p>
    <w:p w:rsidR="00EA2899" w:rsidRPr="00D51BA4" w:rsidRDefault="00EA2899" w:rsidP="008F5C84">
      <w:pPr>
        <w:numPr>
          <w:ilvl w:val="0"/>
          <w:numId w:val="54"/>
        </w:numPr>
        <w:spacing w:after="0"/>
        <w:jc w:val="both"/>
        <w:rPr>
          <w:rFonts w:ascii="Times New Roman" w:hAnsi="Times New Roman"/>
          <w:i/>
          <w:sz w:val="28"/>
          <w:szCs w:val="28"/>
        </w:rPr>
      </w:pPr>
      <w:r w:rsidRPr="00D51BA4">
        <w:rPr>
          <w:rFonts w:ascii="Times New Roman" w:hAnsi="Times New Roman"/>
          <w:i/>
          <w:sz w:val="28"/>
          <w:szCs w:val="28"/>
        </w:rPr>
        <w:t>Синтетические 6,9-замещенные пурина</w:t>
      </w:r>
    </w:p>
    <w:p w:rsidR="00EA2899" w:rsidRPr="00D51BA4" w:rsidRDefault="00EA2899" w:rsidP="008F5C84">
      <w:pPr>
        <w:numPr>
          <w:ilvl w:val="1"/>
          <w:numId w:val="54"/>
        </w:numPr>
        <w:spacing w:after="0"/>
        <w:jc w:val="both"/>
        <w:rPr>
          <w:rFonts w:ascii="Times New Roman" w:hAnsi="Times New Roman"/>
          <w:sz w:val="28"/>
          <w:szCs w:val="28"/>
        </w:rPr>
      </w:pPr>
      <w:r w:rsidRPr="00D51BA4">
        <w:rPr>
          <w:rFonts w:ascii="Times New Roman" w:hAnsi="Times New Roman"/>
          <w:b/>
          <w:sz w:val="28"/>
          <w:szCs w:val="28"/>
        </w:rPr>
        <w:t>Меркаптопурин,</w:t>
      </w:r>
    </w:p>
    <w:p w:rsidR="00EA2899" w:rsidRPr="00D51BA4" w:rsidRDefault="00EA2899" w:rsidP="008F5C84">
      <w:pPr>
        <w:numPr>
          <w:ilvl w:val="1"/>
          <w:numId w:val="54"/>
        </w:numPr>
        <w:spacing w:after="0"/>
        <w:jc w:val="both"/>
        <w:rPr>
          <w:rFonts w:ascii="Times New Roman" w:hAnsi="Times New Roman"/>
          <w:sz w:val="28"/>
          <w:szCs w:val="28"/>
        </w:rPr>
      </w:pPr>
      <w:r w:rsidRPr="00D51BA4">
        <w:rPr>
          <w:rFonts w:ascii="Times New Roman" w:hAnsi="Times New Roman"/>
          <w:b/>
          <w:sz w:val="28"/>
          <w:szCs w:val="28"/>
        </w:rPr>
        <w:t>Азатиоприн,</w:t>
      </w:r>
    </w:p>
    <w:p w:rsidR="00EA2899" w:rsidRPr="00D51BA4" w:rsidRDefault="00EA2899" w:rsidP="008F5C84">
      <w:pPr>
        <w:numPr>
          <w:ilvl w:val="1"/>
          <w:numId w:val="54"/>
        </w:numPr>
        <w:spacing w:after="0"/>
        <w:jc w:val="both"/>
        <w:rPr>
          <w:rFonts w:ascii="Times New Roman" w:hAnsi="Times New Roman"/>
          <w:b/>
          <w:sz w:val="28"/>
          <w:szCs w:val="28"/>
        </w:rPr>
      </w:pPr>
      <w:r w:rsidRPr="00D51BA4">
        <w:rPr>
          <w:rFonts w:ascii="Times New Roman" w:hAnsi="Times New Roman"/>
          <w:b/>
          <w:sz w:val="28"/>
          <w:szCs w:val="28"/>
        </w:rPr>
        <w:t>Инозин (рибоксин)</w:t>
      </w:r>
      <w:r w:rsidRPr="00D51BA4">
        <w:rPr>
          <w:rFonts w:ascii="Times New Roman" w:hAnsi="Times New Roman"/>
          <w:sz w:val="28"/>
          <w:szCs w:val="28"/>
        </w:rPr>
        <w:t xml:space="preserve"> (структурная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EA2899" w:rsidRPr="00D51BA4" w:rsidRDefault="00EA2899" w:rsidP="00EA2899">
      <w:pPr>
        <w:spacing w:after="0"/>
        <w:ind w:firstLine="709"/>
        <w:jc w:val="both"/>
        <w:rPr>
          <w:rFonts w:ascii="Times New Roman" w:hAnsi="Times New Roman"/>
          <w:i/>
          <w:sz w:val="28"/>
          <w:szCs w:val="28"/>
        </w:rPr>
      </w:pPr>
      <w:r w:rsidRPr="00D51BA4">
        <w:rPr>
          <w:rFonts w:ascii="Times New Roman" w:hAnsi="Times New Roman"/>
          <w:i/>
          <w:sz w:val="28"/>
          <w:szCs w:val="28"/>
        </w:rPr>
        <w:t>2.Производные пиразолопиримидина</w:t>
      </w:r>
    </w:p>
    <w:p w:rsidR="00EA2899" w:rsidRPr="00D51BA4" w:rsidRDefault="00EA2899" w:rsidP="008F5C84">
      <w:pPr>
        <w:numPr>
          <w:ilvl w:val="1"/>
          <w:numId w:val="54"/>
        </w:numPr>
        <w:spacing w:after="0"/>
        <w:jc w:val="both"/>
        <w:rPr>
          <w:rFonts w:ascii="Times New Roman" w:hAnsi="Times New Roman"/>
          <w:b/>
          <w:sz w:val="28"/>
          <w:szCs w:val="28"/>
        </w:rPr>
      </w:pPr>
      <w:r w:rsidRPr="00D51BA4">
        <w:rPr>
          <w:rFonts w:ascii="Times New Roman" w:hAnsi="Times New Roman"/>
          <w:b/>
          <w:sz w:val="28"/>
          <w:szCs w:val="28"/>
        </w:rPr>
        <w:t>аллопуринол</w:t>
      </w:r>
    </w:p>
    <w:p w:rsidR="00EA2899" w:rsidRPr="00D51BA4" w:rsidRDefault="00EA2899" w:rsidP="00EA2899">
      <w:pPr>
        <w:spacing w:after="0"/>
        <w:ind w:firstLine="709"/>
        <w:jc w:val="both"/>
        <w:rPr>
          <w:rFonts w:ascii="Times New Roman" w:hAnsi="Times New Roman"/>
          <w:i/>
          <w:sz w:val="28"/>
          <w:szCs w:val="28"/>
        </w:rPr>
      </w:pPr>
      <w:r w:rsidRPr="00D51BA4">
        <w:rPr>
          <w:rFonts w:ascii="Times New Roman" w:hAnsi="Times New Roman"/>
          <w:i/>
          <w:sz w:val="28"/>
          <w:szCs w:val="28"/>
        </w:rPr>
        <w:t>3.Производные  гуанина.</w:t>
      </w:r>
    </w:p>
    <w:p w:rsidR="00EA2899" w:rsidRPr="00D51BA4" w:rsidRDefault="00EA2899" w:rsidP="008F5C84">
      <w:pPr>
        <w:numPr>
          <w:ilvl w:val="0"/>
          <w:numId w:val="55"/>
        </w:numPr>
        <w:spacing w:after="0"/>
        <w:jc w:val="both"/>
        <w:rPr>
          <w:rFonts w:ascii="Times New Roman" w:hAnsi="Times New Roman"/>
          <w:sz w:val="28"/>
          <w:szCs w:val="28"/>
        </w:rPr>
      </w:pPr>
      <w:r w:rsidRPr="00D51BA4">
        <w:rPr>
          <w:rFonts w:ascii="Times New Roman" w:hAnsi="Times New Roman"/>
          <w:b/>
          <w:sz w:val="28"/>
          <w:szCs w:val="28"/>
        </w:rPr>
        <w:t>Ацикловир (зовиракс),</w:t>
      </w:r>
    </w:p>
    <w:p w:rsidR="00EA2899" w:rsidRPr="00D51BA4" w:rsidRDefault="00EA2899" w:rsidP="008F5C84">
      <w:pPr>
        <w:numPr>
          <w:ilvl w:val="0"/>
          <w:numId w:val="55"/>
        </w:numPr>
        <w:spacing w:after="0"/>
        <w:jc w:val="both"/>
        <w:rPr>
          <w:rFonts w:ascii="Times New Roman" w:hAnsi="Times New Roman"/>
          <w:sz w:val="28"/>
          <w:szCs w:val="28"/>
        </w:rPr>
      </w:pPr>
      <w:r w:rsidRPr="00D51BA4">
        <w:rPr>
          <w:rFonts w:ascii="Times New Roman" w:hAnsi="Times New Roman"/>
          <w:b/>
          <w:sz w:val="28"/>
          <w:szCs w:val="28"/>
        </w:rPr>
        <w:t>Ганцикловир (цимевен)</w:t>
      </w:r>
      <w:r w:rsidRPr="00D51BA4">
        <w:rPr>
          <w:rFonts w:ascii="Times New Roman" w:hAnsi="Times New Roman"/>
          <w:sz w:val="28"/>
          <w:szCs w:val="28"/>
        </w:rPr>
        <w:t xml:space="preserve"> (структурная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C77F74" w:rsidRPr="00D51BA4" w:rsidRDefault="00C77F74" w:rsidP="00C77F74">
      <w:pPr>
        <w:spacing w:after="0"/>
        <w:ind w:left="1080"/>
        <w:jc w:val="both"/>
        <w:rPr>
          <w:rFonts w:ascii="Times New Roman" w:hAnsi="Times New Roman"/>
          <w:b/>
          <w:sz w:val="28"/>
          <w:szCs w:val="28"/>
        </w:rPr>
      </w:pPr>
    </w:p>
    <w:p w:rsidR="00C77F74" w:rsidRPr="00D51BA4" w:rsidRDefault="00C77F74" w:rsidP="00C77F74">
      <w:pPr>
        <w:spacing w:after="0"/>
        <w:ind w:firstLine="708"/>
        <w:rPr>
          <w:rFonts w:ascii="Times New Roman" w:hAnsi="Times New Roman"/>
          <w:b/>
          <w:bCs/>
          <w:sz w:val="28"/>
          <w:szCs w:val="28"/>
        </w:rPr>
      </w:pPr>
      <w:r w:rsidRPr="00D51BA4">
        <w:rPr>
          <w:rFonts w:ascii="Times New Roman" w:hAnsi="Times New Roman"/>
          <w:b/>
          <w:color w:val="000000"/>
          <w:sz w:val="28"/>
          <w:szCs w:val="28"/>
        </w:rPr>
        <w:t>Форма организации лекции:</w:t>
      </w:r>
      <w:r w:rsidRPr="00D51BA4">
        <w:rPr>
          <w:rFonts w:ascii="Times New Roman" w:hAnsi="Times New Roman"/>
          <w:i/>
          <w:sz w:val="28"/>
          <w:szCs w:val="28"/>
        </w:rPr>
        <w:t xml:space="preserve"> информационная (традиционная)</w:t>
      </w:r>
    </w:p>
    <w:p w:rsidR="00C77F74" w:rsidRPr="00D51BA4" w:rsidRDefault="00C77F74" w:rsidP="00C77F74">
      <w:pPr>
        <w:spacing w:before="120" w:after="120"/>
        <w:ind w:firstLine="709"/>
        <w:jc w:val="both"/>
        <w:rPr>
          <w:rFonts w:ascii="Times New Roman" w:hAnsi="Times New Roman"/>
          <w:sz w:val="28"/>
          <w:szCs w:val="28"/>
        </w:rPr>
      </w:pPr>
      <w:r w:rsidRPr="00D51BA4">
        <w:rPr>
          <w:rFonts w:ascii="Times New Roman" w:hAnsi="Times New Roman"/>
          <w:b/>
          <w:color w:val="000000"/>
          <w:spacing w:val="-4"/>
          <w:sz w:val="28"/>
          <w:szCs w:val="28"/>
        </w:rPr>
        <w:t>Методы обучения, применяемые на лекции</w:t>
      </w:r>
      <w:r w:rsidRPr="00D51BA4">
        <w:rPr>
          <w:rFonts w:ascii="Times New Roman" w:hAnsi="Times New Roman"/>
          <w:color w:val="000000"/>
          <w:spacing w:val="-4"/>
          <w:sz w:val="28"/>
          <w:szCs w:val="28"/>
        </w:rPr>
        <w:t xml:space="preserve">: </w:t>
      </w:r>
      <w:r w:rsidRPr="00D51BA4">
        <w:rPr>
          <w:rFonts w:ascii="Times New Roman" w:hAnsi="Times New Roman"/>
          <w:sz w:val="28"/>
          <w:szCs w:val="28"/>
        </w:rPr>
        <w:t>словесные (объяснение, дискуссия), видеометод.</w:t>
      </w:r>
    </w:p>
    <w:p w:rsidR="00C77F74" w:rsidRPr="00D51BA4" w:rsidRDefault="00C77F74" w:rsidP="00C77F74">
      <w:pPr>
        <w:spacing w:after="0"/>
        <w:ind w:left="1080"/>
        <w:jc w:val="both"/>
        <w:rPr>
          <w:rFonts w:ascii="Times New Roman" w:hAnsi="Times New Roman"/>
          <w:sz w:val="28"/>
          <w:szCs w:val="28"/>
        </w:rPr>
      </w:pPr>
    </w:p>
    <w:p w:rsidR="00292F7B" w:rsidRPr="00D51BA4" w:rsidRDefault="00292F7B" w:rsidP="00292F7B">
      <w:pPr>
        <w:spacing w:after="0"/>
        <w:ind w:firstLine="709"/>
        <w:jc w:val="center"/>
        <w:rPr>
          <w:rFonts w:ascii="Times New Roman" w:hAnsi="Times New Roman"/>
          <w:b/>
          <w:color w:val="000000"/>
          <w:sz w:val="28"/>
          <w:szCs w:val="28"/>
        </w:rPr>
      </w:pPr>
      <w:r w:rsidRPr="00D51BA4">
        <w:rPr>
          <w:rFonts w:ascii="Times New Roman" w:hAnsi="Times New Roman"/>
          <w:b/>
          <w:color w:val="000000"/>
          <w:sz w:val="28"/>
          <w:szCs w:val="28"/>
        </w:rPr>
        <w:t>Лекция №32</w:t>
      </w:r>
    </w:p>
    <w:p w:rsidR="00292F7B" w:rsidRPr="00D51BA4" w:rsidRDefault="00292F7B" w:rsidP="00292F7B">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Тема</w:t>
      </w:r>
      <w:r w:rsidRPr="00D51BA4">
        <w:rPr>
          <w:rFonts w:ascii="Times New Roman" w:hAnsi="Times New Roman"/>
          <w:color w:val="000000"/>
          <w:sz w:val="28"/>
          <w:szCs w:val="28"/>
        </w:rPr>
        <w:t xml:space="preserve">: </w:t>
      </w:r>
      <w:r w:rsidRPr="00D51BA4">
        <w:rPr>
          <w:rFonts w:ascii="Times New Roman" w:hAnsi="Times New Roman"/>
          <w:b/>
          <w:color w:val="000000"/>
          <w:sz w:val="28"/>
          <w:szCs w:val="28"/>
        </w:rPr>
        <w:t>Лекарственные средства, производные птерина и изоаллоксазина.</w:t>
      </w:r>
    </w:p>
    <w:p w:rsidR="00292F7B" w:rsidRPr="00D51BA4" w:rsidRDefault="00292F7B" w:rsidP="00292F7B">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 xml:space="preserve">Цель: </w:t>
      </w:r>
      <w:r w:rsidRPr="00D51BA4">
        <w:rPr>
          <w:rFonts w:ascii="Times New Roman" w:hAnsi="Times New Roman"/>
          <w:color w:val="000000"/>
          <w:sz w:val="28"/>
          <w:szCs w:val="28"/>
        </w:rPr>
        <w:t>формирование у студентов необходимых знаний</w:t>
      </w:r>
      <w:r w:rsidRPr="00D51BA4">
        <w:rPr>
          <w:rFonts w:ascii="Times New Roman" w:hAnsi="Times New Roman"/>
          <w:sz w:val="28"/>
          <w:szCs w:val="28"/>
        </w:rPr>
        <w:t xml:space="preserve"> </w:t>
      </w:r>
      <w:r w:rsidRPr="00D51BA4">
        <w:rPr>
          <w:rFonts w:ascii="Times New Roman" w:hAnsi="Times New Roman"/>
          <w:color w:val="000000"/>
          <w:sz w:val="28"/>
          <w:szCs w:val="28"/>
        </w:rPr>
        <w:t>о контроле качества лекарственных средств, производных птерина и изоаллоксазина.</w:t>
      </w:r>
    </w:p>
    <w:p w:rsidR="00292F7B" w:rsidRPr="00D51BA4" w:rsidRDefault="00292F7B" w:rsidP="00292F7B">
      <w:pPr>
        <w:spacing w:before="120" w:after="120"/>
        <w:ind w:firstLine="709"/>
        <w:jc w:val="both"/>
        <w:rPr>
          <w:rFonts w:ascii="Times New Roman" w:hAnsi="Times New Roman"/>
          <w:b/>
          <w:color w:val="000000"/>
          <w:sz w:val="28"/>
          <w:szCs w:val="28"/>
        </w:rPr>
      </w:pPr>
      <w:r w:rsidRPr="00D51BA4">
        <w:rPr>
          <w:rFonts w:ascii="Times New Roman" w:hAnsi="Times New Roman"/>
          <w:b/>
          <w:color w:val="000000"/>
          <w:sz w:val="28"/>
          <w:szCs w:val="28"/>
        </w:rPr>
        <w:t>Аннотация лекции</w:t>
      </w:r>
    </w:p>
    <w:p w:rsidR="00292F7B" w:rsidRPr="00D51BA4" w:rsidRDefault="00292F7B" w:rsidP="00292F7B">
      <w:pPr>
        <w:spacing w:after="0"/>
        <w:ind w:left="1080"/>
        <w:jc w:val="both"/>
        <w:rPr>
          <w:rFonts w:ascii="Times New Roman" w:hAnsi="Times New Roman"/>
          <w:sz w:val="28"/>
          <w:szCs w:val="28"/>
          <w:u w:val="single"/>
        </w:rPr>
      </w:pPr>
      <w:r w:rsidRPr="00D51BA4">
        <w:rPr>
          <w:rFonts w:ascii="Times New Roman" w:hAnsi="Times New Roman"/>
          <w:sz w:val="28"/>
          <w:szCs w:val="28"/>
        </w:rPr>
        <w:t>1.Общая характеристика.</w:t>
      </w:r>
    </w:p>
    <w:p w:rsidR="00292F7B" w:rsidRPr="00D51BA4" w:rsidRDefault="00292F7B" w:rsidP="00292F7B">
      <w:pPr>
        <w:spacing w:after="0"/>
        <w:ind w:left="1080"/>
        <w:jc w:val="both"/>
        <w:rPr>
          <w:rFonts w:ascii="Times New Roman" w:hAnsi="Times New Roman"/>
          <w:i/>
          <w:sz w:val="28"/>
          <w:szCs w:val="28"/>
        </w:rPr>
      </w:pPr>
      <w:r w:rsidRPr="00D51BA4">
        <w:rPr>
          <w:rFonts w:ascii="Times New Roman" w:hAnsi="Times New Roman"/>
          <w:i/>
          <w:sz w:val="28"/>
          <w:szCs w:val="28"/>
        </w:rPr>
        <w:t>2.Витамины, производные птерина</w:t>
      </w:r>
    </w:p>
    <w:p w:rsidR="00292F7B" w:rsidRPr="00D51BA4" w:rsidRDefault="00292F7B" w:rsidP="00292F7B">
      <w:pPr>
        <w:numPr>
          <w:ilvl w:val="1"/>
          <w:numId w:val="37"/>
        </w:numPr>
        <w:spacing w:after="0"/>
        <w:jc w:val="both"/>
        <w:rPr>
          <w:rFonts w:ascii="Times New Roman" w:hAnsi="Times New Roman"/>
          <w:sz w:val="28"/>
          <w:szCs w:val="28"/>
        </w:rPr>
      </w:pPr>
      <w:r w:rsidRPr="00D51BA4">
        <w:rPr>
          <w:rFonts w:ascii="Times New Roman" w:hAnsi="Times New Roman"/>
          <w:b/>
          <w:sz w:val="28"/>
          <w:szCs w:val="28"/>
        </w:rPr>
        <w:t>Фолиевая кислота и ее аналоги –    аминоптерин и  кальция фолинат.</w:t>
      </w:r>
    </w:p>
    <w:p w:rsidR="00292F7B" w:rsidRPr="00D51BA4" w:rsidRDefault="00292F7B" w:rsidP="00292F7B">
      <w:pPr>
        <w:spacing w:after="0"/>
        <w:ind w:left="1080"/>
        <w:jc w:val="both"/>
        <w:rPr>
          <w:rFonts w:ascii="Times New Roman" w:hAnsi="Times New Roman"/>
          <w:sz w:val="28"/>
          <w:szCs w:val="28"/>
          <w:u w:val="single"/>
        </w:rPr>
      </w:pPr>
      <w:r w:rsidRPr="00D51BA4">
        <w:rPr>
          <w:rFonts w:ascii="Times New Roman" w:hAnsi="Times New Roman"/>
          <w:i/>
          <w:sz w:val="28"/>
          <w:szCs w:val="28"/>
        </w:rPr>
        <w:lastRenderedPageBreak/>
        <w:t>3.Антивитамины фолиевой кислоты</w:t>
      </w:r>
      <w:r w:rsidRPr="00D51BA4">
        <w:rPr>
          <w:rFonts w:ascii="Times New Roman" w:hAnsi="Times New Roman"/>
          <w:sz w:val="28"/>
          <w:szCs w:val="28"/>
          <w:u w:val="single"/>
        </w:rPr>
        <w:t>:</w:t>
      </w:r>
    </w:p>
    <w:p w:rsidR="00292F7B" w:rsidRPr="00D51BA4" w:rsidRDefault="00292F7B" w:rsidP="00292F7B">
      <w:pPr>
        <w:numPr>
          <w:ilvl w:val="1"/>
          <w:numId w:val="37"/>
        </w:numPr>
        <w:spacing w:after="0"/>
        <w:jc w:val="both"/>
        <w:rPr>
          <w:rFonts w:ascii="Times New Roman" w:hAnsi="Times New Roman"/>
          <w:sz w:val="28"/>
          <w:szCs w:val="28"/>
        </w:rPr>
      </w:pPr>
      <w:r w:rsidRPr="00D51BA4">
        <w:rPr>
          <w:rFonts w:ascii="Times New Roman" w:hAnsi="Times New Roman"/>
          <w:b/>
          <w:sz w:val="28"/>
          <w:szCs w:val="28"/>
        </w:rPr>
        <w:t xml:space="preserve">Метотрексат </w:t>
      </w:r>
      <w:r w:rsidRPr="00D51BA4">
        <w:rPr>
          <w:rFonts w:ascii="Times New Roman" w:hAnsi="Times New Roman"/>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292F7B" w:rsidRPr="00D51BA4" w:rsidRDefault="00292F7B" w:rsidP="00292F7B">
      <w:pPr>
        <w:spacing w:after="0"/>
        <w:ind w:left="1080"/>
        <w:jc w:val="both"/>
        <w:rPr>
          <w:rFonts w:ascii="Times New Roman" w:hAnsi="Times New Roman"/>
          <w:b/>
          <w:sz w:val="28"/>
          <w:szCs w:val="28"/>
        </w:rPr>
      </w:pPr>
      <w:r w:rsidRPr="00D51BA4">
        <w:rPr>
          <w:rFonts w:ascii="Times New Roman" w:hAnsi="Times New Roman"/>
          <w:sz w:val="28"/>
          <w:szCs w:val="28"/>
        </w:rPr>
        <w:t>4.</w:t>
      </w:r>
      <w:r w:rsidRPr="00D51BA4">
        <w:rPr>
          <w:rFonts w:ascii="Times New Roman" w:hAnsi="Times New Roman"/>
          <w:i/>
          <w:sz w:val="28"/>
          <w:szCs w:val="28"/>
        </w:rPr>
        <w:t>Производные  1,2-бензотиазина</w:t>
      </w:r>
    </w:p>
    <w:p w:rsidR="00292F7B" w:rsidRPr="00D51BA4" w:rsidRDefault="00292F7B" w:rsidP="00292F7B">
      <w:pPr>
        <w:numPr>
          <w:ilvl w:val="1"/>
          <w:numId w:val="37"/>
        </w:numPr>
        <w:tabs>
          <w:tab w:val="num" w:pos="720"/>
        </w:tabs>
        <w:spacing w:after="0"/>
        <w:jc w:val="both"/>
        <w:rPr>
          <w:rFonts w:ascii="Times New Roman" w:hAnsi="Times New Roman"/>
          <w:sz w:val="28"/>
          <w:szCs w:val="28"/>
        </w:rPr>
      </w:pPr>
      <w:r w:rsidRPr="00D51BA4">
        <w:rPr>
          <w:rFonts w:ascii="Times New Roman" w:hAnsi="Times New Roman"/>
          <w:b/>
          <w:sz w:val="28"/>
          <w:szCs w:val="28"/>
        </w:rPr>
        <w:t xml:space="preserve">пироксикам  </w:t>
      </w:r>
      <w:r w:rsidRPr="00D51BA4">
        <w:rPr>
          <w:rFonts w:ascii="Times New Roman" w:hAnsi="Times New Roman"/>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292F7B" w:rsidRPr="00D51BA4" w:rsidRDefault="00292F7B" w:rsidP="00292F7B">
      <w:pPr>
        <w:spacing w:after="0"/>
        <w:ind w:left="1440"/>
        <w:jc w:val="both"/>
        <w:rPr>
          <w:rFonts w:ascii="Times New Roman" w:hAnsi="Times New Roman"/>
          <w:b/>
          <w:sz w:val="28"/>
          <w:szCs w:val="28"/>
        </w:rPr>
      </w:pPr>
    </w:p>
    <w:p w:rsidR="00292F7B" w:rsidRPr="00D51BA4" w:rsidRDefault="00292F7B" w:rsidP="00292F7B">
      <w:pPr>
        <w:spacing w:after="0"/>
        <w:ind w:left="1080"/>
        <w:jc w:val="both"/>
        <w:rPr>
          <w:rFonts w:ascii="Times New Roman" w:hAnsi="Times New Roman"/>
          <w:sz w:val="28"/>
          <w:szCs w:val="28"/>
        </w:rPr>
      </w:pPr>
      <w:r w:rsidRPr="00D51BA4">
        <w:rPr>
          <w:rFonts w:ascii="Times New Roman" w:hAnsi="Times New Roman"/>
          <w:i/>
          <w:sz w:val="28"/>
          <w:szCs w:val="28"/>
          <w:u w:val="single"/>
        </w:rPr>
        <w:t>5.Производные  изоаллоксазина (витамины группы В</w:t>
      </w:r>
      <w:r w:rsidRPr="00D51BA4">
        <w:rPr>
          <w:rFonts w:ascii="Times New Roman" w:hAnsi="Times New Roman"/>
          <w:i/>
          <w:sz w:val="28"/>
          <w:szCs w:val="28"/>
          <w:u w:val="single"/>
          <w:vertAlign w:val="subscript"/>
        </w:rPr>
        <w:t>2</w:t>
      </w:r>
      <w:r w:rsidRPr="00D51BA4">
        <w:rPr>
          <w:rFonts w:ascii="Times New Roman" w:hAnsi="Times New Roman"/>
          <w:i/>
          <w:sz w:val="28"/>
          <w:szCs w:val="28"/>
          <w:u w:val="single"/>
        </w:rPr>
        <w:t>)</w:t>
      </w:r>
    </w:p>
    <w:p w:rsidR="00292F7B" w:rsidRPr="00D51BA4" w:rsidRDefault="00292F7B" w:rsidP="001B1D75">
      <w:pPr>
        <w:numPr>
          <w:ilvl w:val="1"/>
          <w:numId w:val="37"/>
        </w:numPr>
        <w:spacing w:after="0"/>
        <w:ind w:left="1080"/>
        <w:jc w:val="both"/>
        <w:rPr>
          <w:rFonts w:ascii="Times New Roman" w:hAnsi="Times New Roman"/>
          <w:sz w:val="28"/>
          <w:szCs w:val="28"/>
        </w:rPr>
      </w:pPr>
      <w:r w:rsidRPr="00D51BA4">
        <w:rPr>
          <w:rFonts w:ascii="Times New Roman" w:hAnsi="Times New Roman"/>
          <w:b/>
          <w:sz w:val="28"/>
          <w:szCs w:val="28"/>
        </w:rPr>
        <w:t xml:space="preserve">рибофлавин; рибофлавина-мононуклеотид </w:t>
      </w:r>
      <w:r w:rsidRPr="00D51BA4">
        <w:rPr>
          <w:rFonts w:ascii="Times New Roman" w:hAnsi="Times New Roman"/>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292F7B" w:rsidRPr="00D51BA4" w:rsidRDefault="00292F7B" w:rsidP="00292F7B">
      <w:pPr>
        <w:spacing w:after="0"/>
        <w:ind w:left="1080"/>
        <w:jc w:val="both"/>
        <w:rPr>
          <w:rFonts w:ascii="Times New Roman" w:hAnsi="Times New Roman"/>
          <w:b/>
          <w:sz w:val="28"/>
          <w:szCs w:val="28"/>
        </w:rPr>
      </w:pPr>
    </w:p>
    <w:p w:rsidR="00292F7B" w:rsidRPr="00D51BA4" w:rsidRDefault="00292F7B" w:rsidP="00292F7B">
      <w:pPr>
        <w:spacing w:after="0"/>
        <w:ind w:firstLine="708"/>
        <w:rPr>
          <w:rFonts w:ascii="Times New Roman" w:hAnsi="Times New Roman"/>
          <w:b/>
          <w:bCs/>
          <w:sz w:val="28"/>
          <w:szCs w:val="28"/>
        </w:rPr>
      </w:pPr>
      <w:r w:rsidRPr="00D51BA4">
        <w:rPr>
          <w:rFonts w:ascii="Times New Roman" w:hAnsi="Times New Roman"/>
          <w:b/>
          <w:color w:val="000000"/>
          <w:sz w:val="28"/>
          <w:szCs w:val="28"/>
        </w:rPr>
        <w:t>Форма организации лекции:</w:t>
      </w:r>
      <w:r w:rsidRPr="00D51BA4">
        <w:rPr>
          <w:rFonts w:ascii="Times New Roman" w:hAnsi="Times New Roman"/>
          <w:i/>
          <w:sz w:val="28"/>
          <w:szCs w:val="28"/>
        </w:rPr>
        <w:t xml:space="preserve"> информационная (традиционная)</w:t>
      </w:r>
    </w:p>
    <w:p w:rsidR="00292F7B" w:rsidRPr="00D51BA4" w:rsidRDefault="00292F7B" w:rsidP="00292F7B">
      <w:pPr>
        <w:spacing w:before="120" w:after="120"/>
        <w:ind w:firstLine="709"/>
        <w:jc w:val="both"/>
        <w:rPr>
          <w:rFonts w:ascii="Times New Roman" w:hAnsi="Times New Roman"/>
          <w:sz w:val="28"/>
          <w:szCs w:val="28"/>
        </w:rPr>
      </w:pPr>
      <w:r w:rsidRPr="00D51BA4">
        <w:rPr>
          <w:rFonts w:ascii="Times New Roman" w:hAnsi="Times New Roman"/>
          <w:b/>
          <w:color w:val="000000"/>
          <w:spacing w:val="-4"/>
          <w:sz w:val="28"/>
          <w:szCs w:val="28"/>
        </w:rPr>
        <w:t>Методы обучения, применяемые на лекции</w:t>
      </w:r>
      <w:r w:rsidRPr="00D51BA4">
        <w:rPr>
          <w:rFonts w:ascii="Times New Roman" w:hAnsi="Times New Roman"/>
          <w:color w:val="000000"/>
          <w:spacing w:val="-4"/>
          <w:sz w:val="28"/>
          <w:szCs w:val="28"/>
        </w:rPr>
        <w:t xml:space="preserve">: </w:t>
      </w:r>
      <w:r w:rsidRPr="00D51BA4">
        <w:rPr>
          <w:rFonts w:ascii="Times New Roman" w:hAnsi="Times New Roman"/>
          <w:sz w:val="28"/>
          <w:szCs w:val="28"/>
        </w:rPr>
        <w:t>словесные (объяснение, дискуссия), видеометод.</w:t>
      </w:r>
    </w:p>
    <w:p w:rsidR="00EA2899" w:rsidRPr="00D51BA4" w:rsidRDefault="00EA2899" w:rsidP="009A0C82">
      <w:pPr>
        <w:spacing w:before="120" w:after="120"/>
        <w:ind w:firstLine="709"/>
        <w:jc w:val="both"/>
        <w:rPr>
          <w:rFonts w:ascii="Times New Roman" w:hAnsi="Times New Roman"/>
          <w:sz w:val="28"/>
          <w:szCs w:val="28"/>
        </w:rPr>
      </w:pPr>
    </w:p>
    <w:p w:rsidR="00713200" w:rsidRPr="00D51BA4" w:rsidRDefault="00713200" w:rsidP="009A0C82">
      <w:pPr>
        <w:spacing w:before="120" w:after="120"/>
        <w:ind w:firstLine="709"/>
        <w:jc w:val="both"/>
        <w:rPr>
          <w:rFonts w:ascii="Times New Roman" w:hAnsi="Times New Roman"/>
          <w:sz w:val="28"/>
          <w:szCs w:val="28"/>
        </w:rPr>
      </w:pPr>
    </w:p>
    <w:p w:rsidR="00713200" w:rsidRPr="00D51BA4" w:rsidRDefault="00713200" w:rsidP="00713200">
      <w:pPr>
        <w:spacing w:after="0"/>
        <w:ind w:firstLine="709"/>
        <w:jc w:val="center"/>
        <w:rPr>
          <w:rFonts w:ascii="Times New Roman" w:hAnsi="Times New Roman"/>
          <w:b/>
          <w:color w:val="000000"/>
          <w:sz w:val="28"/>
          <w:szCs w:val="28"/>
        </w:rPr>
      </w:pPr>
      <w:r w:rsidRPr="00D51BA4">
        <w:rPr>
          <w:rFonts w:ascii="Times New Roman" w:hAnsi="Times New Roman"/>
          <w:b/>
          <w:color w:val="000000"/>
          <w:sz w:val="28"/>
          <w:szCs w:val="28"/>
        </w:rPr>
        <w:t>Лекция №33</w:t>
      </w:r>
    </w:p>
    <w:p w:rsidR="00713200" w:rsidRPr="00D51BA4" w:rsidRDefault="00713200" w:rsidP="00713200">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Тема</w:t>
      </w:r>
      <w:r w:rsidRPr="00D51BA4">
        <w:rPr>
          <w:rFonts w:ascii="Times New Roman" w:hAnsi="Times New Roman"/>
          <w:color w:val="000000"/>
          <w:sz w:val="28"/>
          <w:szCs w:val="28"/>
        </w:rPr>
        <w:t xml:space="preserve">: </w:t>
      </w:r>
      <w:r w:rsidRPr="00D51BA4">
        <w:rPr>
          <w:rFonts w:ascii="Times New Roman" w:hAnsi="Times New Roman"/>
          <w:b/>
          <w:color w:val="000000"/>
          <w:sz w:val="28"/>
          <w:szCs w:val="28"/>
        </w:rPr>
        <w:t>Лекарственные средства, производные фенотиазина.</w:t>
      </w:r>
    </w:p>
    <w:p w:rsidR="00713200" w:rsidRPr="00D51BA4" w:rsidRDefault="00713200" w:rsidP="00713200">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 xml:space="preserve">Цель: </w:t>
      </w:r>
      <w:r w:rsidRPr="00D51BA4">
        <w:rPr>
          <w:rFonts w:ascii="Times New Roman" w:hAnsi="Times New Roman"/>
          <w:color w:val="000000"/>
          <w:sz w:val="28"/>
          <w:szCs w:val="28"/>
        </w:rPr>
        <w:t>формирование у студентов необходимых знаний</w:t>
      </w:r>
      <w:r w:rsidRPr="00D51BA4">
        <w:rPr>
          <w:rFonts w:ascii="Times New Roman" w:hAnsi="Times New Roman"/>
          <w:sz w:val="28"/>
          <w:szCs w:val="28"/>
        </w:rPr>
        <w:t xml:space="preserve"> </w:t>
      </w:r>
      <w:r w:rsidRPr="00D51BA4">
        <w:rPr>
          <w:rFonts w:ascii="Times New Roman" w:hAnsi="Times New Roman"/>
          <w:color w:val="000000"/>
          <w:sz w:val="28"/>
          <w:szCs w:val="28"/>
        </w:rPr>
        <w:t>о контроле качества лекарственных средств, производных фенотиазина.</w:t>
      </w:r>
    </w:p>
    <w:p w:rsidR="00713200" w:rsidRPr="00D51BA4" w:rsidRDefault="00713200" w:rsidP="00713200">
      <w:pPr>
        <w:spacing w:before="120" w:after="120"/>
        <w:ind w:firstLine="709"/>
        <w:jc w:val="both"/>
        <w:rPr>
          <w:rFonts w:ascii="Times New Roman" w:hAnsi="Times New Roman"/>
          <w:b/>
          <w:color w:val="000000"/>
          <w:sz w:val="28"/>
          <w:szCs w:val="28"/>
        </w:rPr>
      </w:pPr>
      <w:r w:rsidRPr="00D51BA4">
        <w:rPr>
          <w:rFonts w:ascii="Times New Roman" w:hAnsi="Times New Roman"/>
          <w:b/>
          <w:color w:val="000000"/>
          <w:sz w:val="28"/>
          <w:szCs w:val="28"/>
        </w:rPr>
        <w:t>Аннотация лекции</w:t>
      </w:r>
    </w:p>
    <w:p w:rsidR="00713200" w:rsidRPr="00D51BA4" w:rsidRDefault="00713200" w:rsidP="00713200">
      <w:pPr>
        <w:spacing w:after="0"/>
        <w:ind w:left="1080"/>
        <w:jc w:val="both"/>
        <w:rPr>
          <w:rFonts w:ascii="Times New Roman" w:hAnsi="Times New Roman"/>
          <w:sz w:val="28"/>
          <w:szCs w:val="28"/>
          <w:u w:val="single"/>
        </w:rPr>
      </w:pPr>
      <w:r w:rsidRPr="00D51BA4">
        <w:rPr>
          <w:rFonts w:ascii="Times New Roman" w:hAnsi="Times New Roman"/>
          <w:sz w:val="28"/>
          <w:szCs w:val="28"/>
        </w:rPr>
        <w:t>1.Общая характеристика.</w:t>
      </w:r>
    </w:p>
    <w:p w:rsidR="00713200" w:rsidRPr="00D51BA4" w:rsidRDefault="00713200" w:rsidP="00713200">
      <w:pPr>
        <w:spacing w:after="0"/>
        <w:ind w:left="1080"/>
        <w:jc w:val="both"/>
        <w:rPr>
          <w:rFonts w:ascii="Times New Roman" w:hAnsi="Times New Roman"/>
          <w:sz w:val="28"/>
          <w:szCs w:val="28"/>
        </w:rPr>
      </w:pPr>
      <w:r w:rsidRPr="00D51BA4">
        <w:rPr>
          <w:rFonts w:ascii="Times New Roman" w:hAnsi="Times New Roman"/>
          <w:sz w:val="28"/>
          <w:szCs w:val="28"/>
        </w:rPr>
        <w:t>2.</w:t>
      </w:r>
      <w:r w:rsidRPr="00D51BA4">
        <w:rPr>
          <w:rFonts w:ascii="Times New Roman" w:hAnsi="Times New Roman"/>
          <w:i/>
          <w:sz w:val="28"/>
          <w:szCs w:val="28"/>
        </w:rPr>
        <w:t>Алкиламинопроизводные</w:t>
      </w:r>
    </w:p>
    <w:p w:rsidR="00713200" w:rsidRPr="00D51BA4" w:rsidRDefault="00713200" w:rsidP="008F5C84">
      <w:pPr>
        <w:numPr>
          <w:ilvl w:val="0"/>
          <w:numId w:val="38"/>
        </w:numPr>
        <w:spacing w:after="0"/>
        <w:jc w:val="both"/>
        <w:rPr>
          <w:rFonts w:ascii="Times New Roman" w:hAnsi="Times New Roman"/>
          <w:b/>
          <w:sz w:val="28"/>
          <w:szCs w:val="28"/>
        </w:rPr>
      </w:pPr>
      <w:r w:rsidRPr="00D51BA4">
        <w:rPr>
          <w:rFonts w:ascii="Times New Roman" w:hAnsi="Times New Roman"/>
          <w:b/>
          <w:sz w:val="28"/>
          <w:szCs w:val="28"/>
        </w:rPr>
        <w:t>промазина гидрохлорид  (пропазин)</w:t>
      </w:r>
    </w:p>
    <w:p w:rsidR="00713200" w:rsidRPr="00D51BA4" w:rsidRDefault="00713200" w:rsidP="008F5C84">
      <w:pPr>
        <w:numPr>
          <w:ilvl w:val="0"/>
          <w:numId w:val="38"/>
        </w:numPr>
        <w:spacing w:after="0"/>
        <w:jc w:val="both"/>
        <w:rPr>
          <w:rFonts w:ascii="Times New Roman" w:hAnsi="Times New Roman"/>
          <w:b/>
          <w:sz w:val="28"/>
          <w:szCs w:val="28"/>
        </w:rPr>
      </w:pPr>
      <w:r w:rsidRPr="00D51BA4">
        <w:rPr>
          <w:rFonts w:ascii="Times New Roman" w:hAnsi="Times New Roman"/>
          <w:b/>
          <w:sz w:val="28"/>
          <w:szCs w:val="28"/>
        </w:rPr>
        <w:t>прометазина гидрохлорид  (дипрозин)</w:t>
      </w:r>
    </w:p>
    <w:p w:rsidR="00713200" w:rsidRPr="00D51BA4" w:rsidRDefault="00713200" w:rsidP="008F5C84">
      <w:pPr>
        <w:numPr>
          <w:ilvl w:val="0"/>
          <w:numId w:val="38"/>
        </w:numPr>
        <w:spacing w:after="0"/>
        <w:jc w:val="both"/>
        <w:rPr>
          <w:rFonts w:ascii="Times New Roman" w:hAnsi="Times New Roman"/>
          <w:sz w:val="28"/>
          <w:szCs w:val="28"/>
        </w:rPr>
      </w:pPr>
      <w:r w:rsidRPr="00D51BA4">
        <w:rPr>
          <w:rFonts w:ascii="Times New Roman" w:hAnsi="Times New Roman"/>
          <w:b/>
          <w:sz w:val="28"/>
          <w:szCs w:val="28"/>
        </w:rPr>
        <w:t xml:space="preserve">хлорпромазин  (аминазин) </w:t>
      </w:r>
      <w:r w:rsidRPr="00D51BA4">
        <w:rPr>
          <w:rFonts w:ascii="Times New Roman" w:hAnsi="Times New Roman"/>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713200" w:rsidRPr="00D51BA4" w:rsidRDefault="00713200" w:rsidP="008F5C84">
      <w:pPr>
        <w:numPr>
          <w:ilvl w:val="0"/>
          <w:numId w:val="56"/>
        </w:numPr>
        <w:spacing w:after="0"/>
        <w:jc w:val="both"/>
        <w:rPr>
          <w:rFonts w:ascii="Times New Roman" w:hAnsi="Times New Roman"/>
          <w:sz w:val="28"/>
          <w:szCs w:val="28"/>
        </w:rPr>
      </w:pPr>
      <w:r w:rsidRPr="00D51BA4">
        <w:rPr>
          <w:rFonts w:ascii="Times New Roman" w:hAnsi="Times New Roman"/>
          <w:b/>
          <w:sz w:val="28"/>
          <w:szCs w:val="28"/>
        </w:rPr>
        <w:t>Левомепромазин (тизерцин);</w:t>
      </w:r>
    </w:p>
    <w:p w:rsidR="00713200" w:rsidRPr="00D51BA4" w:rsidRDefault="00713200" w:rsidP="008F5C84">
      <w:pPr>
        <w:numPr>
          <w:ilvl w:val="0"/>
          <w:numId w:val="40"/>
        </w:numPr>
        <w:spacing w:after="0"/>
        <w:jc w:val="both"/>
        <w:rPr>
          <w:rFonts w:ascii="Times New Roman" w:hAnsi="Times New Roman"/>
          <w:sz w:val="28"/>
          <w:szCs w:val="28"/>
        </w:rPr>
      </w:pPr>
      <w:r w:rsidRPr="00D51BA4">
        <w:rPr>
          <w:rFonts w:ascii="Times New Roman" w:hAnsi="Times New Roman"/>
          <w:b/>
          <w:sz w:val="28"/>
          <w:szCs w:val="28"/>
        </w:rPr>
        <w:t>трифлуоперазина гидрохлорид (трифтазин);</w:t>
      </w:r>
    </w:p>
    <w:p w:rsidR="00713200" w:rsidRPr="00D51BA4" w:rsidRDefault="00713200" w:rsidP="008F5C84">
      <w:pPr>
        <w:numPr>
          <w:ilvl w:val="0"/>
          <w:numId w:val="40"/>
        </w:numPr>
        <w:spacing w:after="0"/>
        <w:jc w:val="both"/>
        <w:rPr>
          <w:rFonts w:ascii="Times New Roman" w:hAnsi="Times New Roman"/>
          <w:sz w:val="28"/>
          <w:szCs w:val="28"/>
        </w:rPr>
      </w:pPr>
      <w:r w:rsidRPr="00D51BA4">
        <w:rPr>
          <w:rFonts w:ascii="Times New Roman" w:hAnsi="Times New Roman"/>
          <w:b/>
          <w:sz w:val="28"/>
          <w:szCs w:val="28"/>
        </w:rPr>
        <w:lastRenderedPageBreak/>
        <w:t>флуфеназина гидрохлорид и деконоат(фторфеназин гидрохлорид и деканоат),</w:t>
      </w:r>
    </w:p>
    <w:p w:rsidR="00713200" w:rsidRPr="00D51BA4" w:rsidRDefault="00713200" w:rsidP="008F5C84">
      <w:pPr>
        <w:numPr>
          <w:ilvl w:val="0"/>
          <w:numId w:val="40"/>
        </w:numPr>
        <w:spacing w:after="0"/>
        <w:jc w:val="both"/>
        <w:rPr>
          <w:rFonts w:ascii="Times New Roman" w:hAnsi="Times New Roman"/>
          <w:sz w:val="28"/>
          <w:szCs w:val="28"/>
        </w:rPr>
      </w:pPr>
      <w:r w:rsidRPr="00D51BA4">
        <w:rPr>
          <w:rFonts w:ascii="Times New Roman" w:hAnsi="Times New Roman"/>
          <w:b/>
          <w:sz w:val="28"/>
          <w:szCs w:val="28"/>
        </w:rPr>
        <w:t>морацизина  гидрохлорид  (этмозин);</w:t>
      </w:r>
    </w:p>
    <w:p w:rsidR="00713200" w:rsidRPr="00D51BA4" w:rsidRDefault="00713200" w:rsidP="008F5C84">
      <w:pPr>
        <w:numPr>
          <w:ilvl w:val="0"/>
          <w:numId w:val="40"/>
        </w:numPr>
        <w:spacing w:after="0"/>
        <w:jc w:val="both"/>
        <w:rPr>
          <w:rFonts w:ascii="Times New Roman" w:hAnsi="Times New Roman"/>
          <w:sz w:val="28"/>
          <w:szCs w:val="28"/>
        </w:rPr>
      </w:pPr>
      <w:r w:rsidRPr="00D51BA4">
        <w:rPr>
          <w:rFonts w:ascii="Times New Roman" w:hAnsi="Times New Roman"/>
          <w:b/>
          <w:sz w:val="28"/>
          <w:szCs w:val="28"/>
        </w:rPr>
        <w:t>этацизин</w:t>
      </w:r>
      <w:r w:rsidRPr="00D51BA4">
        <w:rPr>
          <w:rFonts w:ascii="Times New Roman" w:hAnsi="Times New Roman"/>
          <w:b/>
          <w:sz w:val="28"/>
          <w:szCs w:val="28"/>
          <w:u w:val="single"/>
        </w:rPr>
        <w:t xml:space="preserve">  </w:t>
      </w:r>
      <w:r w:rsidRPr="00D51BA4">
        <w:rPr>
          <w:rFonts w:ascii="Times New Roman" w:hAnsi="Times New Roman"/>
          <w:sz w:val="28"/>
          <w:szCs w:val="28"/>
          <w:u w:val="single"/>
        </w:rPr>
        <w:t>(</w:t>
      </w:r>
      <w:r w:rsidRPr="00D51BA4">
        <w:rPr>
          <w:rFonts w:ascii="Times New Roman" w:hAnsi="Times New Roman"/>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713200" w:rsidRPr="00D51BA4" w:rsidRDefault="00713200" w:rsidP="00713200">
      <w:pPr>
        <w:spacing w:after="0"/>
        <w:ind w:left="1080"/>
        <w:jc w:val="both"/>
        <w:rPr>
          <w:rFonts w:ascii="Times New Roman" w:hAnsi="Times New Roman"/>
          <w:sz w:val="28"/>
          <w:szCs w:val="28"/>
        </w:rPr>
      </w:pPr>
    </w:p>
    <w:p w:rsidR="00713200" w:rsidRPr="00D51BA4" w:rsidRDefault="00713200" w:rsidP="00713200">
      <w:pPr>
        <w:spacing w:after="0"/>
        <w:ind w:firstLine="708"/>
        <w:rPr>
          <w:rFonts w:ascii="Times New Roman" w:hAnsi="Times New Roman"/>
          <w:b/>
          <w:bCs/>
          <w:sz w:val="28"/>
          <w:szCs w:val="28"/>
        </w:rPr>
      </w:pPr>
      <w:r w:rsidRPr="00D51BA4">
        <w:rPr>
          <w:rFonts w:ascii="Times New Roman" w:hAnsi="Times New Roman"/>
          <w:b/>
          <w:color w:val="000000"/>
          <w:sz w:val="28"/>
          <w:szCs w:val="28"/>
        </w:rPr>
        <w:t>Форма организации лекции:</w:t>
      </w:r>
      <w:r w:rsidRPr="00D51BA4">
        <w:rPr>
          <w:rFonts w:ascii="Times New Roman" w:hAnsi="Times New Roman"/>
          <w:i/>
          <w:sz w:val="28"/>
          <w:szCs w:val="28"/>
        </w:rPr>
        <w:t xml:space="preserve"> информационная (традиционная)</w:t>
      </w:r>
    </w:p>
    <w:p w:rsidR="00713200" w:rsidRPr="00D51BA4" w:rsidRDefault="00713200" w:rsidP="00713200">
      <w:pPr>
        <w:spacing w:before="120" w:after="120"/>
        <w:ind w:firstLine="709"/>
        <w:jc w:val="both"/>
        <w:rPr>
          <w:rFonts w:ascii="Times New Roman" w:hAnsi="Times New Roman"/>
          <w:sz w:val="28"/>
          <w:szCs w:val="28"/>
        </w:rPr>
      </w:pPr>
      <w:r w:rsidRPr="00D51BA4">
        <w:rPr>
          <w:rFonts w:ascii="Times New Roman" w:hAnsi="Times New Roman"/>
          <w:b/>
          <w:color w:val="000000"/>
          <w:spacing w:val="-4"/>
          <w:sz w:val="28"/>
          <w:szCs w:val="28"/>
        </w:rPr>
        <w:t>Методы обучения, применяемые на лекции</w:t>
      </w:r>
      <w:r w:rsidRPr="00D51BA4">
        <w:rPr>
          <w:rFonts w:ascii="Times New Roman" w:hAnsi="Times New Roman"/>
          <w:color w:val="000000"/>
          <w:spacing w:val="-4"/>
          <w:sz w:val="28"/>
          <w:szCs w:val="28"/>
        </w:rPr>
        <w:t xml:space="preserve">: </w:t>
      </w:r>
      <w:r w:rsidRPr="00D51BA4">
        <w:rPr>
          <w:rFonts w:ascii="Times New Roman" w:hAnsi="Times New Roman"/>
          <w:sz w:val="28"/>
          <w:szCs w:val="28"/>
        </w:rPr>
        <w:t>словесные (объяснение, дискуссия), видеометод.</w:t>
      </w:r>
    </w:p>
    <w:p w:rsidR="00713200" w:rsidRPr="00D51BA4" w:rsidRDefault="00713200" w:rsidP="00713200">
      <w:pPr>
        <w:spacing w:before="120" w:after="120"/>
        <w:ind w:firstLine="709"/>
        <w:jc w:val="both"/>
        <w:rPr>
          <w:rFonts w:ascii="Times New Roman" w:hAnsi="Times New Roman"/>
          <w:sz w:val="28"/>
          <w:szCs w:val="28"/>
        </w:rPr>
      </w:pPr>
    </w:p>
    <w:p w:rsidR="00713200" w:rsidRPr="00D51BA4" w:rsidRDefault="00713200" w:rsidP="00713200">
      <w:pPr>
        <w:spacing w:after="0"/>
        <w:ind w:firstLine="709"/>
        <w:jc w:val="center"/>
        <w:rPr>
          <w:rFonts w:ascii="Times New Roman" w:hAnsi="Times New Roman"/>
          <w:b/>
          <w:color w:val="000000"/>
          <w:sz w:val="28"/>
          <w:szCs w:val="28"/>
        </w:rPr>
      </w:pPr>
      <w:r w:rsidRPr="00D51BA4">
        <w:rPr>
          <w:rFonts w:ascii="Times New Roman" w:hAnsi="Times New Roman"/>
          <w:b/>
          <w:color w:val="000000"/>
          <w:sz w:val="28"/>
          <w:szCs w:val="28"/>
        </w:rPr>
        <w:t>Лекция №34</w:t>
      </w:r>
    </w:p>
    <w:p w:rsidR="00713200" w:rsidRPr="00D51BA4" w:rsidRDefault="00713200" w:rsidP="00713200">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Тема</w:t>
      </w:r>
      <w:r w:rsidRPr="00D51BA4">
        <w:rPr>
          <w:rFonts w:ascii="Times New Roman" w:hAnsi="Times New Roman"/>
          <w:color w:val="000000"/>
          <w:sz w:val="28"/>
          <w:szCs w:val="28"/>
        </w:rPr>
        <w:t xml:space="preserve">: </w:t>
      </w:r>
      <w:r w:rsidRPr="00D51BA4">
        <w:rPr>
          <w:rFonts w:ascii="Times New Roman" w:hAnsi="Times New Roman"/>
          <w:b/>
          <w:color w:val="000000"/>
          <w:sz w:val="28"/>
          <w:szCs w:val="28"/>
        </w:rPr>
        <w:t>Лекарственные средства, производные бензодиазепина.</w:t>
      </w:r>
    </w:p>
    <w:p w:rsidR="00713200" w:rsidRPr="00D51BA4" w:rsidRDefault="00713200" w:rsidP="00713200">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 xml:space="preserve">Цель: </w:t>
      </w:r>
      <w:r w:rsidRPr="00D51BA4">
        <w:rPr>
          <w:rFonts w:ascii="Times New Roman" w:hAnsi="Times New Roman"/>
          <w:color w:val="000000"/>
          <w:sz w:val="28"/>
          <w:szCs w:val="28"/>
        </w:rPr>
        <w:t>формирование у студентов необходимых знаний</w:t>
      </w:r>
      <w:r w:rsidRPr="00D51BA4">
        <w:rPr>
          <w:rFonts w:ascii="Times New Roman" w:hAnsi="Times New Roman"/>
          <w:sz w:val="28"/>
          <w:szCs w:val="28"/>
        </w:rPr>
        <w:t xml:space="preserve"> </w:t>
      </w:r>
      <w:r w:rsidRPr="00D51BA4">
        <w:rPr>
          <w:rFonts w:ascii="Times New Roman" w:hAnsi="Times New Roman"/>
          <w:color w:val="000000"/>
          <w:sz w:val="28"/>
          <w:szCs w:val="28"/>
        </w:rPr>
        <w:t>о контроле качества лекарственных средств, производных бензодиазепина.</w:t>
      </w:r>
    </w:p>
    <w:p w:rsidR="00713200" w:rsidRPr="00D51BA4" w:rsidRDefault="00713200" w:rsidP="00713200">
      <w:pPr>
        <w:spacing w:before="120" w:after="120"/>
        <w:ind w:firstLine="709"/>
        <w:jc w:val="both"/>
        <w:rPr>
          <w:rFonts w:ascii="Times New Roman" w:hAnsi="Times New Roman"/>
          <w:b/>
          <w:color w:val="000000"/>
          <w:sz w:val="28"/>
          <w:szCs w:val="28"/>
        </w:rPr>
      </w:pPr>
      <w:r w:rsidRPr="00D51BA4">
        <w:rPr>
          <w:rFonts w:ascii="Times New Roman" w:hAnsi="Times New Roman"/>
          <w:b/>
          <w:color w:val="000000"/>
          <w:sz w:val="28"/>
          <w:szCs w:val="28"/>
        </w:rPr>
        <w:t>Аннотация лекции</w:t>
      </w:r>
    </w:p>
    <w:p w:rsidR="00713200" w:rsidRPr="00D51BA4" w:rsidRDefault="00713200" w:rsidP="00713200">
      <w:pPr>
        <w:spacing w:after="0"/>
        <w:ind w:left="1080"/>
        <w:jc w:val="both"/>
        <w:rPr>
          <w:rFonts w:ascii="Times New Roman" w:hAnsi="Times New Roman"/>
          <w:sz w:val="28"/>
          <w:szCs w:val="28"/>
          <w:u w:val="single"/>
        </w:rPr>
      </w:pPr>
      <w:r w:rsidRPr="00D51BA4">
        <w:rPr>
          <w:rFonts w:ascii="Times New Roman" w:hAnsi="Times New Roman"/>
          <w:sz w:val="28"/>
          <w:szCs w:val="28"/>
          <w:u w:val="single"/>
        </w:rPr>
        <w:t>1</w:t>
      </w:r>
      <w:r w:rsidRPr="00D51BA4">
        <w:rPr>
          <w:rFonts w:ascii="Times New Roman" w:hAnsi="Times New Roman"/>
          <w:sz w:val="28"/>
          <w:szCs w:val="28"/>
        </w:rPr>
        <w:t>.Общая характеристика.</w:t>
      </w:r>
    </w:p>
    <w:p w:rsidR="00713200" w:rsidRPr="00D51BA4" w:rsidRDefault="00713200" w:rsidP="00713200">
      <w:pPr>
        <w:spacing w:after="0"/>
        <w:ind w:left="1080"/>
        <w:jc w:val="both"/>
        <w:rPr>
          <w:rFonts w:ascii="Times New Roman" w:hAnsi="Times New Roman"/>
          <w:i/>
          <w:sz w:val="28"/>
          <w:szCs w:val="28"/>
        </w:rPr>
      </w:pPr>
      <w:r w:rsidRPr="00D51BA4">
        <w:rPr>
          <w:rFonts w:ascii="Times New Roman" w:hAnsi="Times New Roman"/>
          <w:i/>
          <w:sz w:val="28"/>
          <w:szCs w:val="28"/>
        </w:rPr>
        <w:t xml:space="preserve">2.Производные бензодиазепина  </w:t>
      </w:r>
    </w:p>
    <w:p w:rsidR="00713200" w:rsidRPr="00D51BA4" w:rsidRDefault="00713200" w:rsidP="008F5C84">
      <w:pPr>
        <w:numPr>
          <w:ilvl w:val="0"/>
          <w:numId w:val="57"/>
        </w:numPr>
        <w:spacing w:after="0"/>
        <w:jc w:val="both"/>
        <w:rPr>
          <w:rFonts w:ascii="Times New Roman" w:hAnsi="Times New Roman"/>
          <w:b/>
          <w:sz w:val="28"/>
          <w:szCs w:val="28"/>
        </w:rPr>
      </w:pPr>
      <w:r w:rsidRPr="00D51BA4">
        <w:rPr>
          <w:rFonts w:ascii="Times New Roman" w:hAnsi="Times New Roman"/>
          <w:b/>
          <w:sz w:val="28"/>
          <w:szCs w:val="28"/>
        </w:rPr>
        <w:t>Хлордиазепоксид (хлозепид),</w:t>
      </w:r>
    </w:p>
    <w:p w:rsidR="00713200" w:rsidRPr="00D51BA4" w:rsidRDefault="00713200" w:rsidP="008F5C84">
      <w:pPr>
        <w:numPr>
          <w:ilvl w:val="0"/>
          <w:numId w:val="57"/>
        </w:numPr>
        <w:spacing w:after="0"/>
        <w:jc w:val="both"/>
        <w:rPr>
          <w:rFonts w:ascii="Times New Roman" w:hAnsi="Times New Roman"/>
          <w:b/>
          <w:sz w:val="28"/>
          <w:szCs w:val="28"/>
        </w:rPr>
      </w:pPr>
      <w:r w:rsidRPr="00D51BA4">
        <w:rPr>
          <w:rFonts w:ascii="Times New Roman" w:hAnsi="Times New Roman"/>
          <w:b/>
          <w:sz w:val="28"/>
          <w:szCs w:val="28"/>
        </w:rPr>
        <w:t>Медазепам (мезапам),</w:t>
      </w:r>
    </w:p>
    <w:p w:rsidR="00713200" w:rsidRPr="00D51BA4" w:rsidRDefault="00713200" w:rsidP="008F5C84">
      <w:pPr>
        <w:numPr>
          <w:ilvl w:val="0"/>
          <w:numId w:val="57"/>
        </w:numPr>
        <w:spacing w:after="0"/>
        <w:jc w:val="both"/>
        <w:rPr>
          <w:rFonts w:ascii="Times New Roman" w:hAnsi="Times New Roman"/>
          <w:b/>
          <w:sz w:val="28"/>
          <w:szCs w:val="28"/>
        </w:rPr>
      </w:pPr>
      <w:r w:rsidRPr="00D51BA4">
        <w:rPr>
          <w:rFonts w:ascii="Times New Roman" w:hAnsi="Times New Roman"/>
          <w:b/>
          <w:sz w:val="28"/>
          <w:szCs w:val="28"/>
        </w:rPr>
        <w:t>Диазепам (сибазон),</w:t>
      </w:r>
    </w:p>
    <w:p w:rsidR="00713200" w:rsidRPr="00D51BA4" w:rsidRDefault="00713200" w:rsidP="008F5C84">
      <w:pPr>
        <w:numPr>
          <w:ilvl w:val="0"/>
          <w:numId w:val="57"/>
        </w:numPr>
        <w:spacing w:after="0"/>
        <w:jc w:val="both"/>
        <w:rPr>
          <w:rFonts w:ascii="Times New Roman" w:hAnsi="Times New Roman"/>
          <w:b/>
          <w:sz w:val="28"/>
          <w:szCs w:val="28"/>
        </w:rPr>
      </w:pPr>
      <w:r w:rsidRPr="00D51BA4">
        <w:rPr>
          <w:rFonts w:ascii="Times New Roman" w:hAnsi="Times New Roman"/>
          <w:b/>
          <w:sz w:val="28"/>
          <w:szCs w:val="28"/>
        </w:rPr>
        <w:t>Феназепам,</w:t>
      </w:r>
    </w:p>
    <w:p w:rsidR="00713200" w:rsidRPr="00D51BA4" w:rsidRDefault="00713200" w:rsidP="008F5C84">
      <w:pPr>
        <w:numPr>
          <w:ilvl w:val="0"/>
          <w:numId w:val="57"/>
        </w:numPr>
        <w:spacing w:after="0"/>
        <w:jc w:val="both"/>
        <w:rPr>
          <w:rFonts w:ascii="Times New Roman" w:hAnsi="Times New Roman"/>
          <w:b/>
          <w:sz w:val="28"/>
          <w:szCs w:val="28"/>
        </w:rPr>
      </w:pPr>
      <w:r w:rsidRPr="00D51BA4">
        <w:rPr>
          <w:rFonts w:ascii="Times New Roman" w:hAnsi="Times New Roman"/>
          <w:b/>
          <w:sz w:val="28"/>
          <w:szCs w:val="28"/>
        </w:rPr>
        <w:t>Нитрозепам,</w:t>
      </w:r>
    </w:p>
    <w:p w:rsidR="00713200" w:rsidRPr="00D51BA4" w:rsidRDefault="00713200" w:rsidP="00713200">
      <w:pPr>
        <w:spacing w:after="0"/>
        <w:ind w:left="1080"/>
        <w:jc w:val="both"/>
        <w:rPr>
          <w:rFonts w:ascii="Times New Roman" w:hAnsi="Times New Roman"/>
          <w:sz w:val="28"/>
          <w:szCs w:val="28"/>
        </w:rPr>
      </w:pPr>
      <w:r w:rsidRPr="00D51BA4">
        <w:rPr>
          <w:rFonts w:ascii="Times New Roman" w:hAnsi="Times New Roman"/>
          <w:b/>
          <w:sz w:val="28"/>
          <w:szCs w:val="28"/>
        </w:rPr>
        <w:t xml:space="preserve">Оксазепам  </w:t>
      </w:r>
      <w:r w:rsidRPr="00D51BA4">
        <w:rPr>
          <w:rFonts w:ascii="Times New Roman" w:hAnsi="Times New Roman"/>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713200" w:rsidRPr="00D51BA4" w:rsidRDefault="00713200" w:rsidP="00713200">
      <w:pPr>
        <w:spacing w:after="0"/>
        <w:ind w:firstLine="708"/>
        <w:rPr>
          <w:rFonts w:ascii="Times New Roman" w:hAnsi="Times New Roman"/>
          <w:b/>
          <w:bCs/>
          <w:sz w:val="28"/>
          <w:szCs w:val="28"/>
        </w:rPr>
      </w:pPr>
      <w:r w:rsidRPr="00D51BA4">
        <w:rPr>
          <w:rFonts w:ascii="Times New Roman" w:hAnsi="Times New Roman"/>
          <w:b/>
          <w:color w:val="000000"/>
          <w:sz w:val="28"/>
          <w:szCs w:val="28"/>
        </w:rPr>
        <w:t>Форма организации лекции:</w:t>
      </w:r>
      <w:r w:rsidRPr="00D51BA4">
        <w:rPr>
          <w:rFonts w:ascii="Times New Roman" w:hAnsi="Times New Roman"/>
          <w:i/>
          <w:sz w:val="28"/>
          <w:szCs w:val="28"/>
        </w:rPr>
        <w:t xml:space="preserve"> информационная (традиционная)</w:t>
      </w:r>
    </w:p>
    <w:p w:rsidR="00713200" w:rsidRPr="00D51BA4" w:rsidRDefault="00713200" w:rsidP="00713200">
      <w:pPr>
        <w:spacing w:before="120" w:after="120"/>
        <w:ind w:firstLine="709"/>
        <w:jc w:val="both"/>
        <w:rPr>
          <w:rFonts w:ascii="Times New Roman" w:hAnsi="Times New Roman"/>
          <w:sz w:val="28"/>
          <w:szCs w:val="28"/>
        </w:rPr>
      </w:pPr>
      <w:r w:rsidRPr="00D51BA4">
        <w:rPr>
          <w:rFonts w:ascii="Times New Roman" w:hAnsi="Times New Roman"/>
          <w:b/>
          <w:color w:val="000000"/>
          <w:spacing w:val="-4"/>
          <w:sz w:val="28"/>
          <w:szCs w:val="28"/>
        </w:rPr>
        <w:t>Методы обучения, применяемые на лекции</w:t>
      </w:r>
      <w:r w:rsidRPr="00D51BA4">
        <w:rPr>
          <w:rFonts w:ascii="Times New Roman" w:hAnsi="Times New Roman"/>
          <w:color w:val="000000"/>
          <w:spacing w:val="-4"/>
          <w:sz w:val="28"/>
          <w:szCs w:val="28"/>
        </w:rPr>
        <w:t xml:space="preserve">: </w:t>
      </w:r>
      <w:r w:rsidRPr="00D51BA4">
        <w:rPr>
          <w:rFonts w:ascii="Times New Roman" w:hAnsi="Times New Roman"/>
          <w:sz w:val="28"/>
          <w:szCs w:val="28"/>
        </w:rPr>
        <w:t>словесные (объяснение, дискуссия), видеометод.</w:t>
      </w:r>
    </w:p>
    <w:p w:rsidR="00713200" w:rsidRPr="00D51BA4" w:rsidRDefault="00713200" w:rsidP="00713200">
      <w:pPr>
        <w:spacing w:before="120" w:after="120"/>
        <w:ind w:firstLine="709"/>
        <w:jc w:val="both"/>
        <w:rPr>
          <w:rFonts w:ascii="Times New Roman" w:hAnsi="Times New Roman"/>
          <w:sz w:val="28"/>
          <w:szCs w:val="28"/>
        </w:rPr>
      </w:pPr>
    </w:p>
    <w:p w:rsidR="006823CD" w:rsidRPr="00D51BA4" w:rsidRDefault="006823CD" w:rsidP="006823CD">
      <w:pPr>
        <w:spacing w:after="0"/>
        <w:ind w:firstLine="709"/>
        <w:jc w:val="center"/>
        <w:rPr>
          <w:rFonts w:ascii="Times New Roman" w:hAnsi="Times New Roman"/>
          <w:b/>
          <w:color w:val="000000"/>
          <w:sz w:val="28"/>
          <w:szCs w:val="28"/>
        </w:rPr>
      </w:pPr>
      <w:r w:rsidRPr="00D51BA4">
        <w:rPr>
          <w:rFonts w:ascii="Times New Roman" w:hAnsi="Times New Roman"/>
          <w:b/>
          <w:color w:val="000000"/>
          <w:sz w:val="28"/>
          <w:szCs w:val="28"/>
        </w:rPr>
        <w:t>Лекция №35</w:t>
      </w:r>
    </w:p>
    <w:p w:rsidR="006823CD" w:rsidRPr="00D51BA4" w:rsidRDefault="006823CD" w:rsidP="006823CD">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Тема</w:t>
      </w:r>
      <w:r w:rsidRPr="00D51BA4">
        <w:rPr>
          <w:rFonts w:ascii="Times New Roman" w:hAnsi="Times New Roman"/>
          <w:color w:val="000000"/>
          <w:sz w:val="28"/>
          <w:szCs w:val="28"/>
        </w:rPr>
        <w:t xml:space="preserve">: </w:t>
      </w:r>
      <w:r w:rsidRPr="00D51BA4">
        <w:rPr>
          <w:rFonts w:ascii="Times New Roman" w:hAnsi="Times New Roman"/>
          <w:b/>
          <w:color w:val="000000"/>
          <w:sz w:val="28"/>
          <w:szCs w:val="28"/>
        </w:rPr>
        <w:t>Лекарственные средства, производные дибензодиазепина, 1,5-бензотиазепина, иминостильбена, 10,11- дигидродибензоциклогептана.</w:t>
      </w:r>
    </w:p>
    <w:p w:rsidR="006823CD" w:rsidRPr="00D51BA4" w:rsidRDefault="006823CD" w:rsidP="006823CD">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 xml:space="preserve">Цель: </w:t>
      </w:r>
      <w:r w:rsidRPr="00D51BA4">
        <w:rPr>
          <w:rFonts w:ascii="Times New Roman" w:hAnsi="Times New Roman"/>
          <w:color w:val="000000"/>
          <w:sz w:val="28"/>
          <w:szCs w:val="28"/>
        </w:rPr>
        <w:t>формирование у студентов необходимых знаний</w:t>
      </w:r>
      <w:r w:rsidRPr="00D51BA4">
        <w:rPr>
          <w:rFonts w:ascii="Times New Roman" w:hAnsi="Times New Roman"/>
          <w:sz w:val="28"/>
          <w:szCs w:val="28"/>
        </w:rPr>
        <w:t xml:space="preserve"> </w:t>
      </w:r>
      <w:r w:rsidRPr="00D51BA4">
        <w:rPr>
          <w:rFonts w:ascii="Times New Roman" w:hAnsi="Times New Roman"/>
          <w:color w:val="000000"/>
          <w:sz w:val="28"/>
          <w:szCs w:val="28"/>
        </w:rPr>
        <w:t>о контроле качества лекарственных средств, производных дибензодиазепина, 1,5-бензотиазепина, иминостильбена, 10,11- дигидродибензоциклогептана.</w:t>
      </w:r>
    </w:p>
    <w:p w:rsidR="006823CD" w:rsidRPr="00D51BA4" w:rsidRDefault="006823CD" w:rsidP="006823CD">
      <w:pPr>
        <w:spacing w:before="120" w:after="120"/>
        <w:ind w:firstLine="709"/>
        <w:jc w:val="both"/>
        <w:rPr>
          <w:rFonts w:ascii="Times New Roman" w:hAnsi="Times New Roman"/>
          <w:b/>
          <w:color w:val="000000"/>
          <w:sz w:val="28"/>
          <w:szCs w:val="28"/>
        </w:rPr>
      </w:pPr>
      <w:r w:rsidRPr="00D51BA4">
        <w:rPr>
          <w:rFonts w:ascii="Times New Roman" w:hAnsi="Times New Roman"/>
          <w:b/>
          <w:color w:val="000000"/>
          <w:sz w:val="28"/>
          <w:szCs w:val="28"/>
        </w:rPr>
        <w:lastRenderedPageBreak/>
        <w:t>Аннотация лекции</w:t>
      </w:r>
    </w:p>
    <w:p w:rsidR="00501CEE" w:rsidRPr="00D51BA4" w:rsidRDefault="00501CEE" w:rsidP="00501CEE">
      <w:pPr>
        <w:spacing w:after="0"/>
        <w:ind w:firstLine="708"/>
        <w:jc w:val="both"/>
        <w:rPr>
          <w:rFonts w:ascii="Times New Roman" w:hAnsi="Times New Roman"/>
          <w:sz w:val="28"/>
          <w:szCs w:val="28"/>
        </w:rPr>
      </w:pPr>
      <w:r w:rsidRPr="00D51BA4">
        <w:rPr>
          <w:rFonts w:ascii="Times New Roman" w:hAnsi="Times New Roman"/>
          <w:sz w:val="28"/>
          <w:szCs w:val="28"/>
        </w:rPr>
        <w:t>1.Производные иминостильбена(дибензоазепина)</w:t>
      </w:r>
    </w:p>
    <w:p w:rsidR="00501CEE" w:rsidRPr="00D51BA4" w:rsidRDefault="00501CEE" w:rsidP="008F5C84">
      <w:pPr>
        <w:numPr>
          <w:ilvl w:val="0"/>
          <w:numId w:val="44"/>
        </w:numPr>
        <w:spacing w:after="0"/>
        <w:jc w:val="both"/>
        <w:rPr>
          <w:rFonts w:ascii="Times New Roman" w:hAnsi="Times New Roman"/>
          <w:sz w:val="28"/>
          <w:szCs w:val="28"/>
        </w:rPr>
      </w:pPr>
      <w:r w:rsidRPr="00D51BA4">
        <w:rPr>
          <w:rFonts w:ascii="Times New Roman" w:hAnsi="Times New Roman"/>
          <w:b/>
          <w:sz w:val="28"/>
          <w:szCs w:val="28"/>
        </w:rPr>
        <w:t xml:space="preserve">карбамазепин </w:t>
      </w:r>
      <w:r w:rsidRPr="00D51BA4">
        <w:rPr>
          <w:rFonts w:ascii="Times New Roman" w:hAnsi="Times New Roman"/>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501CEE" w:rsidRPr="00D51BA4" w:rsidRDefault="00501CEE" w:rsidP="00501CEE">
      <w:pPr>
        <w:spacing w:after="0"/>
        <w:ind w:firstLine="708"/>
        <w:jc w:val="both"/>
        <w:rPr>
          <w:rFonts w:ascii="Times New Roman" w:hAnsi="Times New Roman"/>
          <w:sz w:val="28"/>
          <w:szCs w:val="28"/>
        </w:rPr>
      </w:pPr>
    </w:p>
    <w:p w:rsidR="00501CEE" w:rsidRPr="00D51BA4" w:rsidRDefault="00501CEE" w:rsidP="00501CEE">
      <w:pPr>
        <w:spacing w:after="0"/>
        <w:ind w:firstLine="708"/>
        <w:jc w:val="both"/>
        <w:rPr>
          <w:rFonts w:ascii="Times New Roman" w:hAnsi="Times New Roman"/>
          <w:sz w:val="28"/>
          <w:szCs w:val="28"/>
          <w:u w:val="single"/>
        </w:rPr>
      </w:pPr>
      <w:r w:rsidRPr="00D51BA4">
        <w:rPr>
          <w:rFonts w:ascii="Times New Roman" w:hAnsi="Times New Roman"/>
          <w:sz w:val="28"/>
          <w:szCs w:val="28"/>
        </w:rPr>
        <w:t>2.Производные 10,11- дигидродибензоциклогептана</w:t>
      </w:r>
      <w:r w:rsidRPr="00D51BA4">
        <w:rPr>
          <w:rFonts w:ascii="Times New Roman" w:hAnsi="Times New Roman"/>
          <w:sz w:val="28"/>
          <w:szCs w:val="28"/>
          <w:u w:val="single"/>
        </w:rPr>
        <w:t xml:space="preserve"> </w:t>
      </w:r>
    </w:p>
    <w:p w:rsidR="00501CEE" w:rsidRPr="00D51BA4" w:rsidRDefault="00501CEE" w:rsidP="008F5C84">
      <w:pPr>
        <w:numPr>
          <w:ilvl w:val="0"/>
          <w:numId w:val="44"/>
        </w:numPr>
        <w:spacing w:after="0"/>
        <w:jc w:val="both"/>
        <w:rPr>
          <w:rFonts w:ascii="Times New Roman" w:hAnsi="Times New Roman"/>
          <w:sz w:val="28"/>
          <w:szCs w:val="28"/>
          <w:u w:val="single"/>
        </w:rPr>
      </w:pPr>
      <w:r w:rsidRPr="00D51BA4">
        <w:rPr>
          <w:rFonts w:ascii="Times New Roman" w:hAnsi="Times New Roman"/>
          <w:b/>
          <w:sz w:val="28"/>
          <w:szCs w:val="28"/>
        </w:rPr>
        <w:t xml:space="preserve">амитриптилина гидрохлорид </w:t>
      </w:r>
      <w:r w:rsidRPr="00D51BA4">
        <w:rPr>
          <w:rFonts w:ascii="Times New Roman" w:hAnsi="Times New Roman"/>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501CEE" w:rsidRPr="00D51BA4" w:rsidRDefault="00501CEE" w:rsidP="00501CEE">
      <w:pPr>
        <w:spacing w:after="0"/>
        <w:ind w:firstLine="708"/>
        <w:jc w:val="both"/>
        <w:rPr>
          <w:rFonts w:ascii="Times New Roman" w:hAnsi="Times New Roman"/>
          <w:sz w:val="28"/>
          <w:szCs w:val="28"/>
          <w:u w:val="single"/>
        </w:rPr>
      </w:pPr>
    </w:p>
    <w:p w:rsidR="00501CEE" w:rsidRPr="00D51BA4" w:rsidRDefault="00501CEE" w:rsidP="00501CEE">
      <w:pPr>
        <w:spacing w:after="0"/>
        <w:ind w:firstLine="708"/>
        <w:jc w:val="both"/>
        <w:rPr>
          <w:rFonts w:ascii="Times New Roman" w:hAnsi="Times New Roman"/>
          <w:i/>
          <w:sz w:val="28"/>
          <w:szCs w:val="28"/>
        </w:rPr>
      </w:pPr>
      <w:r w:rsidRPr="00D51BA4">
        <w:rPr>
          <w:rFonts w:ascii="Times New Roman" w:hAnsi="Times New Roman"/>
          <w:sz w:val="28"/>
          <w:szCs w:val="28"/>
        </w:rPr>
        <w:t>3</w:t>
      </w:r>
      <w:r w:rsidRPr="00D51BA4">
        <w:rPr>
          <w:rFonts w:ascii="Times New Roman" w:hAnsi="Times New Roman"/>
          <w:i/>
          <w:sz w:val="28"/>
          <w:szCs w:val="28"/>
        </w:rPr>
        <w:t xml:space="preserve">.Производные дибензодиазепина  </w:t>
      </w:r>
    </w:p>
    <w:p w:rsidR="00501CEE" w:rsidRPr="00D51BA4" w:rsidRDefault="00501CEE" w:rsidP="008F5C84">
      <w:pPr>
        <w:numPr>
          <w:ilvl w:val="1"/>
          <w:numId w:val="43"/>
        </w:numPr>
        <w:spacing w:after="0"/>
        <w:jc w:val="both"/>
        <w:rPr>
          <w:rFonts w:ascii="Times New Roman" w:hAnsi="Times New Roman"/>
          <w:sz w:val="28"/>
          <w:szCs w:val="28"/>
        </w:rPr>
      </w:pPr>
      <w:r w:rsidRPr="00D51BA4">
        <w:rPr>
          <w:rFonts w:ascii="Times New Roman" w:hAnsi="Times New Roman"/>
          <w:b/>
          <w:sz w:val="28"/>
          <w:szCs w:val="28"/>
        </w:rPr>
        <w:t>Клозапин (азалептин)</w:t>
      </w:r>
      <w:r w:rsidRPr="00D51BA4">
        <w:rPr>
          <w:rFonts w:ascii="Times New Roman" w:hAnsi="Times New Roman"/>
          <w:sz w:val="28"/>
          <w:szCs w:val="28"/>
        </w:rPr>
        <w:t xml:space="preserve"> (структурная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501CEE" w:rsidRPr="00D51BA4" w:rsidRDefault="00501CEE" w:rsidP="00501CEE">
      <w:pPr>
        <w:spacing w:after="0"/>
        <w:ind w:firstLine="708"/>
        <w:jc w:val="both"/>
        <w:rPr>
          <w:rFonts w:ascii="Times New Roman" w:hAnsi="Times New Roman"/>
          <w:sz w:val="28"/>
          <w:szCs w:val="28"/>
        </w:rPr>
      </w:pPr>
    </w:p>
    <w:p w:rsidR="00501CEE" w:rsidRPr="00D51BA4" w:rsidRDefault="00501CEE" w:rsidP="00501CEE">
      <w:pPr>
        <w:spacing w:after="0"/>
        <w:ind w:firstLine="708"/>
        <w:jc w:val="both"/>
        <w:rPr>
          <w:rFonts w:ascii="Times New Roman" w:hAnsi="Times New Roman"/>
          <w:i/>
          <w:sz w:val="28"/>
          <w:szCs w:val="28"/>
        </w:rPr>
      </w:pPr>
      <w:r w:rsidRPr="00D51BA4">
        <w:rPr>
          <w:rFonts w:ascii="Times New Roman" w:hAnsi="Times New Roman"/>
          <w:i/>
          <w:sz w:val="28"/>
          <w:szCs w:val="28"/>
        </w:rPr>
        <w:t>4.Производные  триазолобензодиазепина</w:t>
      </w:r>
    </w:p>
    <w:p w:rsidR="00501CEE" w:rsidRPr="00D51BA4" w:rsidRDefault="00501CEE" w:rsidP="008F5C84">
      <w:pPr>
        <w:numPr>
          <w:ilvl w:val="0"/>
          <w:numId w:val="58"/>
        </w:numPr>
        <w:spacing w:after="0"/>
        <w:jc w:val="both"/>
        <w:rPr>
          <w:rFonts w:ascii="Times New Roman" w:hAnsi="Times New Roman"/>
          <w:sz w:val="28"/>
          <w:szCs w:val="28"/>
        </w:rPr>
      </w:pPr>
      <w:r w:rsidRPr="00D51BA4">
        <w:rPr>
          <w:rFonts w:ascii="Times New Roman" w:hAnsi="Times New Roman"/>
          <w:b/>
          <w:sz w:val="28"/>
          <w:szCs w:val="28"/>
        </w:rPr>
        <w:t>алпразолам (алзолам)</w:t>
      </w:r>
      <w:r w:rsidRPr="00D51BA4">
        <w:rPr>
          <w:rFonts w:ascii="Times New Roman" w:hAnsi="Times New Roman"/>
          <w:sz w:val="28"/>
          <w:szCs w:val="28"/>
        </w:rPr>
        <w:t xml:space="preserve"> (структурная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501CEE" w:rsidRPr="00D51BA4" w:rsidRDefault="00501CEE" w:rsidP="00501CEE">
      <w:pPr>
        <w:spacing w:after="0"/>
        <w:ind w:firstLine="708"/>
        <w:jc w:val="both"/>
        <w:rPr>
          <w:rFonts w:ascii="Times New Roman" w:hAnsi="Times New Roman"/>
          <w:sz w:val="28"/>
          <w:szCs w:val="28"/>
        </w:rPr>
      </w:pPr>
    </w:p>
    <w:p w:rsidR="00501CEE" w:rsidRPr="00D51BA4" w:rsidRDefault="00501CEE" w:rsidP="00501CEE">
      <w:pPr>
        <w:spacing w:after="0"/>
        <w:ind w:firstLine="708"/>
        <w:jc w:val="both"/>
        <w:rPr>
          <w:rFonts w:ascii="Times New Roman" w:hAnsi="Times New Roman"/>
          <w:i/>
          <w:sz w:val="28"/>
          <w:szCs w:val="28"/>
        </w:rPr>
      </w:pPr>
      <w:r w:rsidRPr="00D51BA4">
        <w:rPr>
          <w:rFonts w:ascii="Times New Roman" w:hAnsi="Times New Roman"/>
          <w:i/>
          <w:sz w:val="28"/>
          <w:szCs w:val="28"/>
        </w:rPr>
        <w:t>5.Производные 1,5-бензотиазепина</w:t>
      </w:r>
    </w:p>
    <w:p w:rsidR="00501CEE" w:rsidRPr="00D51BA4" w:rsidRDefault="00501CEE" w:rsidP="008F5C84">
      <w:pPr>
        <w:numPr>
          <w:ilvl w:val="0"/>
          <w:numId w:val="44"/>
        </w:numPr>
        <w:spacing w:after="0"/>
        <w:jc w:val="both"/>
        <w:rPr>
          <w:rFonts w:ascii="Times New Roman" w:hAnsi="Times New Roman"/>
          <w:sz w:val="28"/>
          <w:szCs w:val="28"/>
        </w:rPr>
      </w:pPr>
      <w:r w:rsidRPr="00D51BA4">
        <w:rPr>
          <w:rFonts w:ascii="Times New Roman" w:hAnsi="Times New Roman"/>
          <w:b/>
          <w:sz w:val="28"/>
          <w:szCs w:val="28"/>
        </w:rPr>
        <w:t xml:space="preserve">Дилтиазема гидрохлорид (дилзем) </w:t>
      </w:r>
      <w:r w:rsidRPr="00D51BA4">
        <w:rPr>
          <w:rFonts w:ascii="Times New Roman" w:hAnsi="Times New Roman"/>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501CEE" w:rsidRPr="00D51BA4" w:rsidRDefault="00501CEE" w:rsidP="006823CD">
      <w:pPr>
        <w:spacing w:after="0"/>
        <w:ind w:firstLine="708"/>
        <w:rPr>
          <w:rFonts w:ascii="Times New Roman" w:hAnsi="Times New Roman"/>
          <w:sz w:val="28"/>
          <w:szCs w:val="28"/>
          <w:u w:val="single"/>
        </w:rPr>
      </w:pPr>
    </w:p>
    <w:p w:rsidR="006823CD" w:rsidRPr="00D51BA4" w:rsidRDefault="006823CD" w:rsidP="006823CD">
      <w:pPr>
        <w:spacing w:after="0"/>
        <w:ind w:firstLine="708"/>
        <w:rPr>
          <w:rFonts w:ascii="Times New Roman" w:hAnsi="Times New Roman"/>
          <w:b/>
          <w:bCs/>
          <w:sz w:val="28"/>
          <w:szCs w:val="28"/>
        </w:rPr>
      </w:pPr>
      <w:r w:rsidRPr="00D51BA4">
        <w:rPr>
          <w:rFonts w:ascii="Times New Roman" w:hAnsi="Times New Roman"/>
          <w:b/>
          <w:color w:val="000000"/>
          <w:sz w:val="28"/>
          <w:szCs w:val="28"/>
        </w:rPr>
        <w:t>Форма организации лекции:</w:t>
      </w:r>
      <w:r w:rsidRPr="00D51BA4">
        <w:rPr>
          <w:rFonts w:ascii="Times New Roman" w:hAnsi="Times New Roman"/>
          <w:i/>
          <w:sz w:val="28"/>
          <w:szCs w:val="28"/>
        </w:rPr>
        <w:t xml:space="preserve"> информационная (традиционная)</w:t>
      </w:r>
    </w:p>
    <w:p w:rsidR="006823CD" w:rsidRPr="00D51BA4" w:rsidRDefault="006823CD" w:rsidP="006823CD">
      <w:pPr>
        <w:spacing w:before="120" w:after="120"/>
        <w:ind w:firstLine="709"/>
        <w:jc w:val="both"/>
        <w:rPr>
          <w:rFonts w:ascii="Times New Roman" w:hAnsi="Times New Roman"/>
          <w:sz w:val="28"/>
          <w:szCs w:val="28"/>
        </w:rPr>
      </w:pPr>
      <w:r w:rsidRPr="00D51BA4">
        <w:rPr>
          <w:rFonts w:ascii="Times New Roman" w:hAnsi="Times New Roman"/>
          <w:b/>
          <w:color w:val="000000"/>
          <w:spacing w:val="-4"/>
          <w:sz w:val="28"/>
          <w:szCs w:val="28"/>
        </w:rPr>
        <w:t>Методы обучения, применяемые на лекции</w:t>
      </w:r>
      <w:r w:rsidRPr="00D51BA4">
        <w:rPr>
          <w:rFonts w:ascii="Times New Roman" w:hAnsi="Times New Roman"/>
          <w:color w:val="000000"/>
          <w:spacing w:val="-4"/>
          <w:sz w:val="28"/>
          <w:szCs w:val="28"/>
        </w:rPr>
        <w:t xml:space="preserve">: </w:t>
      </w:r>
      <w:r w:rsidRPr="00D51BA4">
        <w:rPr>
          <w:rFonts w:ascii="Times New Roman" w:hAnsi="Times New Roman"/>
          <w:sz w:val="28"/>
          <w:szCs w:val="28"/>
        </w:rPr>
        <w:t>словесные (объяснение, дискуссия), видеометод.</w:t>
      </w:r>
    </w:p>
    <w:p w:rsidR="00713200" w:rsidRPr="00D51BA4" w:rsidRDefault="00713200" w:rsidP="009A0C82">
      <w:pPr>
        <w:spacing w:before="120" w:after="120"/>
        <w:ind w:firstLine="709"/>
        <w:jc w:val="both"/>
        <w:rPr>
          <w:rFonts w:ascii="Times New Roman" w:hAnsi="Times New Roman"/>
          <w:sz w:val="28"/>
          <w:szCs w:val="28"/>
        </w:rPr>
      </w:pPr>
    </w:p>
    <w:p w:rsidR="006575B2" w:rsidRPr="00D51BA4" w:rsidRDefault="006575B2" w:rsidP="006575B2">
      <w:pPr>
        <w:spacing w:after="0"/>
        <w:ind w:firstLine="709"/>
        <w:jc w:val="center"/>
        <w:rPr>
          <w:rFonts w:ascii="Times New Roman" w:hAnsi="Times New Roman"/>
          <w:b/>
          <w:color w:val="000000"/>
          <w:sz w:val="28"/>
          <w:szCs w:val="28"/>
        </w:rPr>
      </w:pPr>
      <w:r w:rsidRPr="00D51BA4">
        <w:rPr>
          <w:rFonts w:ascii="Times New Roman" w:hAnsi="Times New Roman"/>
          <w:b/>
          <w:color w:val="000000"/>
          <w:sz w:val="28"/>
          <w:szCs w:val="28"/>
        </w:rPr>
        <w:t>Лекция №36</w:t>
      </w:r>
    </w:p>
    <w:p w:rsidR="006575B2" w:rsidRPr="00D51BA4" w:rsidRDefault="006575B2" w:rsidP="006575B2">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Тема</w:t>
      </w:r>
      <w:r w:rsidRPr="00D51BA4">
        <w:rPr>
          <w:rFonts w:ascii="Times New Roman" w:hAnsi="Times New Roman"/>
          <w:color w:val="000000"/>
          <w:sz w:val="28"/>
          <w:szCs w:val="28"/>
        </w:rPr>
        <w:t xml:space="preserve">: </w:t>
      </w:r>
      <w:r w:rsidRPr="00D51BA4">
        <w:rPr>
          <w:rFonts w:ascii="Times New Roman" w:hAnsi="Times New Roman"/>
          <w:b/>
          <w:color w:val="000000"/>
          <w:sz w:val="28"/>
          <w:szCs w:val="28"/>
        </w:rPr>
        <w:t>Лекарственные средства из группы бета-лактамидов: пенициллины.</w:t>
      </w:r>
    </w:p>
    <w:p w:rsidR="006575B2" w:rsidRPr="00D51BA4" w:rsidRDefault="006575B2" w:rsidP="006575B2">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 xml:space="preserve">Цель: </w:t>
      </w:r>
      <w:r w:rsidRPr="00D51BA4">
        <w:rPr>
          <w:rFonts w:ascii="Times New Roman" w:hAnsi="Times New Roman"/>
          <w:color w:val="000000"/>
          <w:sz w:val="28"/>
          <w:szCs w:val="28"/>
        </w:rPr>
        <w:t>формирование у студентов необходимых знаний</w:t>
      </w:r>
      <w:r w:rsidRPr="00D51BA4">
        <w:rPr>
          <w:rFonts w:ascii="Times New Roman" w:hAnsi="Times New Roman"/>
          <w:sz w:val="28"/>
          <w:szCs w:val="28"/>
        </w:rPr>
        <w:t xml:space="preserve"> </w:t>
      </w:r>
      <w:r w:rsidRPr="00D51BA4">
        <w:rPr>
          <w:rFonts w:ascii="Times New Roman" w:hAnsi="Times New Roman"/>
          <w:color w:val="000000"/>
          <w:sz w:val="28"/>
          <w:szCs w:val="28"/>
        </w:rPr>
        <w:t>о контроле качества лекарственных средств</w:t>
      </w:r>
      <w:r w:rsidRPr="00D51BA4">
        <w:rPr>
          <w:rFonts w:ascii="Times New Roman" w:hAnsi="Times New Roman"/>
          <w:sz w:val="28"/>
          <w:szCs w:val="28"/>
        </w:rPr>
        <w:t xml:space="preserve"> </w:t>
      </w:r>
      <w:r w:rsidRPr="00D51BA4">
        <w:rPr>
          <w:rFonts w:ascii="Times New Roman" w:hAnsi="Times New Roman"/>
          <w:color w:val="000000"/>
          <w:sz w:val="28"/>
          <w:szCs w:val="28"/>
        </w:rPr>
        <w:t>из группы бета-лактамидов: пенициллины.</w:t>
      </w:r>
    </w:p>
    <w:p w:rsidR="006575B2" w:rsidRPr="00D51BA4" w:rsidRDefault="006575B2" w:rsidP="006575B2">
      <w:pPr>
        <w:spacing w:before="120" w:after="120"/>
        <w:ind w:firstLine="709"/>
        <w:jc w:val="both"/>
        <w:rPr>
          <w:rFonts w:ascii="Times New Roman" w:hAnsi="Times New Roman"/>
          <w:b/>
          <w:color w:val="000000"/>
          <w:sz w:val="28"/>
          <w:szCs w:val="28"/>
        </w:rPr>
      </w:pPr>
      <w:r w:rsidRPr="00D51BA4">
        <w:rPr>
          <w:rFonts w:ascii="Times New Roman" w:hAnsi="Times New Roman"/>
          <w:b/>
          <w:color w:val="000000"/>
          <w:sz w:val="28"/>
          <w:szCs w:val="28"/>
        </w:rPr>
        <w:lastRenderedPageBreak/>
        <w:t>Аннотация лекции</w:t>
      </w:r>
    </w:p>
    <w:p w:rsidR="006575B2" w:rsidRPr="00D51BA4" w:rsidRDefault="006575B2" w:rsidP="008F5C84">
      <w:pPr>
        <w:numPr>
          <w:ilvl w:val="0"/>
          <w:numId w:val="59"/>
        </w:numPr>
        <w:spacing w:after="0"/>
        <w:jc w:val="both"/>
        <w:rPr>
          <w:rFonts w:ascii="Times New Roman" w:hAnsi="Times New Roman"/>
          <w:sz w:val="28"/>
          <w:szCs w:val="28"/>
        </w:rPr>
      </w:pPr>
      <w:r w:rsidRPr="00D51BA4">
        <w:rPr>
          <w:rFonts w:ascii="Times New Roman" w:hAnsi="Times New Roman"/>
          <w:sz w:val="28"/>
          <w:szCs w:val="28"/>
        </w:rPr>
        <w:t>Антибиотики. Общая характеристика и классификация. Особенности стандартизации антибиотиков в зависимости от способов получения. Биологические, химические и физико-химические методы оценки качества антибиотических лекарственных средств.</w:t>
      </w:r>
    </w:p>
    <w:p w:rsidR="006575B2" w:rsidRPr="00D51BA4" w:rsidRDefault="006575B2" w:rsidP="008F5C84">
      <w:pPr>
        <w:numPr>
          <w:ilvl w:val="0"/>
          <w:numId w:val="59"/>
        </w:numPr>
        <w:spacing w:after="0"/>
        <w:jc w:val="both"/>
        <w:rPr>
          <w:rFonts w:ascii="Times New Roman" w:hAnsi="Times New Roman"/>
          <w:sz w:val="28"/>
          <w:szCs w:val="28"/>
        </w:rPr>
      </w:pPr>
      <w:r w:rsidRPr="00D51BA4">
        <w:rPr>
          <w:rFonts w:ascii="Times New Roman" w:hAnsi="Times New Roman"/>
          <w:sz w:val="28"/>
          <w:szCs w:val="28"/>
        </w:rPr>
        <w:t>Конденсированные производные бета-лактамидов тиазолидина и ди-гидротиазина (пеницилины и цефалоспорины). Общая характеристика.</w:t>
      </w:r>
      <w:r w:rsidRPr="00D51BA4">
        <w:rPr>
          <w:rFonts w:ascii="Times New Roman" w:hAnsi="Times New Roman"/>
          <w:sz w:val="28"/>
          <w:szCs w:val="28"/>
          <w:lang w:val="en-US"/>
        </w:rPr>
        <w:t xml:space="preserve"> Полунаправленный синтез на основе 6-</w:t>
      </w:r>
      <w:r w:rsidRPr="00D51BA4">
        <w:rPr>
          <w:rFonts w:ascii="Times New Roman" w:hAnsi="Times New Roman"/>
          <w:sz w:val="28"/>
          <w:szCs w:val="28"/>
        </w:rPr>
        <w:t>аминопенициллановой кислоты.</w:t>
      </w:r>
    </w:p>
    <w:p w:rsidR="006575B2" w:rsidRPr="00D51BA4" w:rsidRDefault="006575B2" w:rsidP="006575B2">
      <w:pPr>
        <w:spacing w:after="0"/>
        <w:ind w:firstLine="708"/>
        <w:jc w:val="both"/>
        <w:rPr>
          <w:rFonts w:ascii="Times New Roman" w:hAnsi="Times New Roman"/>
          <w:b/>
          <w:sz w:val="28"/>
          <w:szCs w:val="28"/>
          <w:u w:val="single"/>
        </w:rPr>
      </w:pPr>
      <w:r w:rsidRPr="00D51BA4">
        <w:rPr>
          <w:rFonts w:ascii="Times New Roman" w:hAnsi="Times New Roman"/>
          <w:b/>
          <w:bCs/>
          <w:sz w:val="28"/>
          <w:szCs w:val="28"/>
          <w:u w:val="single"/>
        </w:rPr>
        <w:t>А.Природные пенициллины:</w:t>
      </w:r>
    </w:p>
    <w:p w:rsidR="006575B2" w:rsidRPr="00D51BA4" w:rsidRDefault="006575B2" w:rsidP="008F5C84">
      <w:pPr>
        <w:numPr>
          <w:ilvl w:val="0"/>
          <w:numId w:val="60"/>
        </w:numPr>
        <w:spacing w:after="0"/>
        <w:jc w:val="both"/>
        <w:rPr>
          <w:rFonts w:ascii="Times New Roman" w:hAnsi="Times New Roman"/>
          <w:b/>
          <w:sz w:val="28"/>
          <w:szCs w:val="28"/>
        </w:rPr>
      </w:pPr>
      <w:r w:rsidRPr="00D51BA4">
        <w:rPr>
          <w:rFonts w:ascii="Times New Roman" w:hAnsi="Times New Roman"/>
          <w:b/>
          <w:bCs/>
          <w:sz w:val="28"/>
          <w:szCs w:val="28"/>
        </w:rPr>
        <w:t xml:space="preserve">натриевая соль бензилпенициллина, </w:t>
      </w:r>
    </w:p>
    <w:p w:rsidR="006575B2" w:rsidRPr="00D51BA4" w:rsidRDefault="006575B2" w:rsidP="008F5C84">
      <w:pPr>
        <w:numPr>
          <w:ilvl w:val="0"/>
          <w:numId w:val="60"/>
        </w:numPr>
        <w:spacing w:after="0"/>
        <w:jc w:val="both"/>
        <w:rPr>
          <w:rFonts w:ascii="Times New Roman" w:hAnsi="Times New Roman"/>
          <w:b/>
          <w:sz w:val="28"/>
          <w:szCs w:val="28"/>
        </w:rPr>
      </w:pPr>
      <w:r w:rsidRPr="00D51BA4">
        <w:rPr>
          <w:rFonts w:ascii="Times New Roman" w:hAnsi="Times New Roman"/>
          <w:b/>
          <w:bCs/>
          <w:sz w:val="28"/>
          <w:szCs w:val="28"/>
        </w:rPr>
        <w:t>калиевая соль бензилпенициллина,</w:t>
      </w:r>
    </w:p>
    <w:p w:rsidR="006575B2" w:rsidRPr="00D51BA4" w:rsidRDefault="006575B2" w:rsidP="008F5C84">
      <w:pPr>
        <w:numPr>
          <w:ilvl w:val="0"/>
          <w:numId w:val="60"/>
        </w:numPr>
        <w:spacing w:after="0"/>
        <w:jc w:val="both"/>
        <w:rPr>
          <w:rFonts w:ascii="Times New Roman" w:hAnsi="Times New Roman"/>
          <w:b/>
          <w:sz w:val="28"/>
          <w:szCs w:val="28"/>
        </w:rPr>
      </w:pPr>
      <w:r w:rsidRPr="00D51BA4">
        <w:rPr>
          <w:rFonts w:ascii="Times New Roman" w:hAnsi="Times New Roman"/>
          <w:b/>
          <w:bCs/>
          <w:sz w:val="28"/>
          <w:szCs w:val="28"/>
        </w:rPr>
        <w:t xml:space="preserve"> новокаиновая соль бензилпенициллина,</w:t>
      </w:r>
    </w:p>
    <w:p w:rsidR="006575B2" w:rsidRPr="00D51BA4" w:rsidRDefault="006575B2" w:rsidP="008F5C84">
      <w:pPr>
        <w:numPr>
          <w:ilvl w:val="0"/>
          <w:numId w:val="60"/>
        </w:numPr>
        <w:spacing w:after="0"/>
        <w:jc w:val="both"/>
        <w:rPr>
          <w:rFonts w:ascii="Times New Roman" w:hAnsi="Times New Roman"/>
          <w:b/>
          <w:sz w:val="28"/>
          <w:szCs w:val="28"/>
        </w:rPr>
      </w:pPr>
      <w:r w:rsidRPr="00D51BA4">
        <w:rPr>
          <w:rFonts w:ascii="Times New Roman" w:hAnsi="Times New Roman"/>
          <w:b/>
          <w:bCs/>
          <w:sz w:val="28"/>
          <w:szCs w:val="28"/>
        </w:rPr>
        <w:t>бензатинпенициллин (Бициллин-1),</w:t>
      </w:r>
    </w:p>
    <w:p w:rsidR="006575B2" w:rsidRPr="00D51BA4" w:rsidRDefault="006575B2" w:rsidP="008F5C84">
      <w:pPr>
        <w:numPr>
          <w:ilvl w:val="0"/>
          <w:numId w:val="60"/>
        </w:numPr>
        <w:spacing w:after="0"/>
        <w:jc w:val="both"/>
        <w:rPr>
          <w:rFonts w:ascii="Times New Roman" w:hAnsi="Times New Roman"/>
          <w:b/>
          <w:sz w:val="28"/>
          <w:szCs w:val="28"/>
        </w:rPr>
      </w:pPr>
      <w:r w:rsidRPr="00D51BA4">
        <w:rPr>
          <w:rFonts w:ascii="Times New Roman" w:hAnsi="Times New Roman"/>
          <w:b/>
          <w:bCs/>
          <w:sz w:val="28"/>
          <w:szCs w:val="28"/>
        </w:rPr>
        <w:t xml:space="preserve">феноксиметилпенициллин, </w:t>
      </w:r>
    </w:p>
    <w:p w:rsidR="006575B2" w:rsidRPr="00D51BA4" w:rsidRDefault="006575B2" w:rsidP="006575B2">
      <w:pPr>
        <w:spacing w:after="0"/>
        <w:ind w:firstLine="708"/>
        <w:jc w:val="both"/>
        <w:rPr>
          <w:rFonts w:ascii="Times New Roman" w:hAnsi="Times New Roman"/>
          <w:sz w:val="28"/>
          <w:szCs w:val="28"/>
        </w:rPr>
      </w:pPr>
      <w:r w:rsidRPr="00D51BA4">
        <w:rPr>
          <w:rFonts w:ascii="Times New Roman" w:hAnsi="Times New Roman"/>
          <w:bCs/>
          <w:sz w:val="28"/>
          <w:szCs w:val="28"/>
        </w:rPr>
        <w:t xml:space="preserve">Б. </w:t>
      </w:r>
      <w:r w:rsidRPr="00D51BA4">
        <w:rPr>
          <w:rFonts w:ascii="Times New Roman" w:hAnsi="Times New Roman"/>
          <w:bCs/>
          <w:sz w:val="28"/>
          <w:szCs w:val="28"/>
          <w:u w:val="single"/>
        </w:rPr>
        <w:t>Синтетические</w:t>
      </w:r>
      <w:r w:rsidRPr="00D51BA4">
        <w:rPr>
          <w:rFonts w:ascii="Times New Roman" w:hAnsi="Times New Roman"/>
          <w:bCs/>
          <w:sz w:val="28"/>
          <w:szCs w:val="28"/>
        </w:rPr>
        <w:t xml:space="preserve"> </w:t>
      </w:r>
      <w:r w:rsidRPr="00D51BA4">
        <w:rPr>
          <w:rFonts w:ascii="Times New Roman" w:hAnsi="Times New Roman"/>
          <w:bCs/>
          <w:sz w:val="28"/>
          <w:szCs w:val="28"/>
          <w:u w:val="single"/>
        </w:rPr>
        <w:t>пенициллины:</w:t>
      </w:r>
    </w:p>
    <w:p w:rsidR="006575B2" w:rsidRPr="00D51BA4" w:rsidRDefault="006575B2" w:rsidP="008F5C84">
      <w:pPr>
        <w:numPr>
          <w:ilvl w:val="0"/>
          <w:numId w:val="60"/>
        </w:numPr>
        <w:spacing w:after="0"/>
        <w:jc w:val="both"/>
        <w:rPr>
          <w:rFonts w:ascii="Times New Roman" w:hAnsi="Times New Roman"/>
          <w:b/>
          <w:sz w:val="28"/>
          <w:szCs w:val="28"/>
        </w:rPr>
      </w:pPr>
      <w:r w:rsidRPr="00D51BA4">
        <w:rPr>
          <w:rFonts w:ascii="Times New Roman" w:hAnsi="Times New Roman"/>
          <w:b/>
          <w:bCs/>
          <w:sz w:val="28"/>
          <w:szCs w:val="28"/>
        </w:rPr>
        <w:t xml:space="preserve">оксациллина натриевая соль, </w:t>
      </w:r>
    </w:p>
    <w:p w:rsidR="006575B2" w:rsidRPr="00D51BA4" w:rsidRDefault="006575B2" w:rsidP="008F5C84">
      <w:pPr>
        <w:numPr>
          <w:ilvl w:val="0"/>
          <w:numId w:val="60"/>
        </w:numPr>
        <w:spacing w:after="0"/>
        <w:jc w:val="both"/>
        <w:rPr>
          <w:rFonts w:ascii="Times New Roman" w:hAnsi="Times New Roman"/>
          <w:b/>
          <w:sz w:val="28"/>
          <w:szCs w:val="28"/>
        </w:rPr>
      </w:pPr>
      <w:r w:rsidRPr="00D51BA4">
        <w:rPr>
          <w:rFonts w:ascii="Times New Roman" w:hAnsi="Times New Roman"/>
          <w:b/>
          <w:bCs/>
          <w:sz w:val="28"/>
          <w:szCs w:val="28"/>
        </w:rPr>
        <w:t xml:space="preserve">ампициллин, </w:t>
      </w:r>
    </w:p>
    <w:p w:rsidR="006575B2" w:rsidRPr="00D51BA4" w:rsidRDefault="006575B2" w:rsidP="008F5C84">
      <w:pPr>
        <w:numPr>
          <w:ilvl w:val="0"/>
          <w:numId w:val="60"/>
        </w:numPr>
        <w:spacing w:after="0"/>
        <w:jc w:val="both"/>
        <w:rPr>
          <w:rFonts w:ascii="Times New Roman" w:hAnsi="Times New Roman"/>
          <w:b/>
          <w:sz w:val="28"/>
          <w:szCs w:val="28"/>
        </w:rPr>
      </w:pPr>
      <w:r w:rsidRPr="00D51BA4">
        <w:rPr>
          <w:rFonts w:ascii="Times New Roman" w:hAnsi="Times New Roman"/>
          <w:b/>
          <w:bCs/>
          <w:sz w:val="28"/>
          <w:szCs w:val="28"/>
        </w:rPr>
        <w:t xml:space="preserve">карбенициллина динатриевая соль, </w:t>
      </w:r>
    </w:p>
    <w:p w:rsidR="006575B2" w:rsidRPr="00D51BA4" w:rsidRDefault="006575B2" w:rsidP="008F5C84">
      <w:pPr>
        <w:numPr>
          <w:ilvl w:val="0"/>
          <w:numId w:val="60"/>
        </w:numPr>
        <w:spacing w:after="0"/>
        <w:jc w:val="both"/>
        <w:rPr>
          <w:rFonts w:ascii="Times New Roman" w:hAnsi="Times New Roman"/>
          <w:sz w:val="28"/>
          <w:szCs w:val="28"/>
        </w:rPr>
      </w:pPr>
      <w:r w:rsidRPr="00D51BA4">
        <w:rPr>
          <w:rFonts w:ascii="Times New Roman" w:hAnsi="Times New Roman"/>
          <w:b/>
          <w:bCs/>
          <w:sz w:val="28"/>
          <w:szCs w:val="28"/>
        </w:rPr>
        <w:t>амоксициллин</w:t>
      </w:r>
      <w:r w:rsidRPr="00D51BA4">
        <w:rPr>
          <w:rFonts w:ascii="Times New Roman" w:hAnsi="Times New Roman"/>
          <w:sz w:val="28"/>
          <w:szCs w:val="28"/>
        </w:rPr>
        <w:t xml:space="preserve"> (структурная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6575B2" w:rsidRPr="00D51BA4" w:rsidRDefault="006575B2" w:rsidP="006575B2">
      <w:pPr>
        <w:spacing w:after="0"/>
        <w:ind w:firstLine="708"/>
        <w:rPr>
          <w:rFonts w:ascii="Times New Roman" w:hAnsi="Times New Roman"/>
          <w:sz w:val="28"/>
          <w:szCs w:val="28"/>
          <w:u w:val="single"/>
        </w:rPr>
      </w:pPr>
    </w:p>
    <w:p w:rsidR="006575B2" w:rsidRPr="00D51BA4" w:rsidRDefault="006575B2" w:rsidP="006575B2">
      <w:pPr>
        <w:spacing w:after="0"/>
        <w:ind w:firstLine="708"/>
        <w:rPr>
          <w:rFonts w:ascii="Times New Roman" w:hAnsi="Times New Roman"/>
          <w:b/>
          <w:bCs/>
          <w:sz w:val="28"/>
          <w:szCs w:val="28"/>
        </w:rPr>
      </w:pPr>
      <w:r w:rsidRPr="00D51BA4">
        <w:rPr>
          <w:rFonts w:ascii="Times New Roman" w:hAnsi="Times New Roman"/>
          <w:b/>
          <w:color w:val="000000"/>
          <w:sz w:val="28"/>
          <w:szCs w:val="28"/>
        </w:rPr>
        <w:t>Форма организации лекции:</w:t>
      </w:r>
      <w:r w:rsidRPr="00D51BA4">
        <w:rPr>
          <w:rFonts w:ascii="Times New Roman" w:hAnsi="Times New Roman"/>
          <w:i/>
          <w:sz w:val="28"/>
          <w:szCs w:val="28"/>
        </w:rPr>
        <w:t xml:space="preserve"> информационная (традиционная)</w:t>
      </w:r>
    </w:p>
    <w:p w:rsidR="006575B2" w:rsidRPr="00D51BA4" w:rsidRDefault="006575B2" w:rsidP="006575B2">
      <w:pPr>
        <w:spacing w:before="120" w:after="120"/>
        <w:ind w:firstLine="709"/>
        <w:jc w:val="both"/>
        <w:rPr>
          <w:rFonts w:ascii="Times New Roman" w:hAnsi="Times New Roman"/>
          <w:sz w:val="28"/>
          <w:szCs w:val="28"/>
        </w:rPr>
      </w:pPr>
      <w:r w:rsidRPr="00D51BA4">
        <w:rPr>
          <w:rFonts w:ascii="Times New Roman" w:hAnsi="Times New Roman"/>
          <w:b/>
          <w:color w:val="000000"/>
          <w:spacing w:val="-4"/>
          <w:sz w:val="28"/>
          <w:szCs w:val="28"/>
        </w:rPr>
        <w:t>Методы обучения, применяемые на лекции</w:t>
      </w:r>
      <w:r w:rsidRPr="00D51BA4">
        <w:rPr>
          <w:rFonts w:ascii="Times New Roman" w:hAnsi="Times New Roman"/>
          <w:color w:val="000000"/>
          <w:spacing w:val="-4"/>
          <w:sz w:val="28"/>
          <w:szCs w:val="28"/>
        </w:rPr>
        <w:t xml:space="preserve">: </w:t>
      </w:r>
      <w:r w:rsidRPr="00D51BA4">
        <w:rPr>
          <w:rFonts w:ascii="Times New Roman" w:hAnsi="Times New Roman"/>
          <w:sz w:val="28"/>
          <w:szCs w:val="28"/>
        </w:rPr>
        <w:t>словесные (объяснение, дискуссия), видеометод.</w:t>
      </w:r>
    </w:p>
    <w:p w:rsidR="006575B2" w:rsidRPr="00D51BA4" w:rsidRDefault="006575B2" w:rsidP="006575B2">
      <w:pPr>
        <w:spacing w:before="120" w:after="120"/>
        <w:ind w:firstLine="709"/>
        <w:jc w:val="both"/>
        <w:rPr>
          <w:rFonts w:ascii="Times New Roman" w:hAnsi="Times New Roman"/>
          <w:sz w:val="28"/>
          <w:szCs w:val="28"/>
        </w:rPr>
      </w:pPr>
    </w:p>
    <w:p w:rsidR="00E72FFE" w:rsidRPr="00D51BA4" w:rsidRDefault="00E72FFE" w:rsidP="00E72FFE">
      <w:pPr>
        <w:spacing w:after="0"/>
        <w:ind w:firstLine="709"/>
        <w:jc w:val="center"/>
        <w:rPr>
          <w:rFonts w:ascii="Times New Roman" w:hAnsi="Times New Roman"/>
          <w:b/>
          <w:color w:val="000000"/>
          <w:sz w:val="28"/>
          <w:szCs w:val="28"/>
        </w:rPr>
      </w:pPr>
      <w:r w:rsidRPr="00D51BA4">
        <w:rPr>
          <w:rFonts w:ascii="Times New Roman" w:hAnsi="Times New Roman"/>
          <w:b/>
          <w:color w:val="000000"/>
          <w:sz w:val="28"/>
          <w:szCs w:val="28"/>
        </w:rPr>
        <w:t>Лекция №37</w:t>
      </w:r>
    </w:p>
    <w:p w:rsidR="00E72FFE" w:rsidRPr="00D51BA4" w:rsidRDefault="00E72FFE" w:rsidP="00E72FFE">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Тема</w:t>
      </w:r>
      <w:r w:rsidRPr="00D51BA4">
        <w:rPr>
          <w:rFonts w:ascii="Times New Roman" w:hAnsi="Times New Roman"/>
          <w:color w:val="000000"/>
          <w:sz w:val="28"/>
          <w:szCs w:val="28"/>
        </w:rPr>
        <w:t xml:space="preserve">: </w:t>
      </w:r>
      <w:r w:rsidRPr="00D51BA4">
        <w:rPr>
          <w:rFonts w:ascii="Times New Roman" w:hAnsi="Times New Roman"/>
          <w:b/>
          <w:color w:val="000000"/>
          <w:sz w:val="28"/>
          <w:szCs w:val="28"/>
        </w:rPr>
        <w:t>Лекарственные средства из группы бета-лактамидов: цефалоспорины.</w:t>
      </w:r>
    </w:p>
    <w:p w:rsidR="00E72FFE" w:rsidRPr="00D51BA4" w:rsidRDefault="00E72FFE" w:rsidP="00E72FFE">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 xml:space="preserve">Цель: </w:t>
      </w:r>
      <w:r w:rsidRPr="00D51BA4">
        <w:rPr>
          <w:rFonts w:ascii="Times New Roman" w:hAnsi="Times New Roman"/>
          <w:color w:val="000000"/>
          <w:sz w:val="28"/>
          <w:szCs w:val="28"/>
        </w:rPr>
        <w:t>формирование у студентов необходимых знаний</w:t>
      </w:r>
      <w:r w:rsidRPr="00D51BA4">
        <w:rPr>
          <w:rFonts w:ascii="Times New Roman" w:hAnsi="Times New Roman"/>
          <w:sz w:val="28"/>
          <w:szCs w:val="28"/>
        </w:rPr>
        <w:t xml:space="preserve"> </w:t>
      </w:r>
      <w:r w:rsidRPr="00D51BA4">
        <w:rPr>
          <w:rFonts w:ascii="Times New Roman" w:hAnsi="Times New Roman"/>
          <w:color w:val="000000"/>
          <w:sz w:val="28"/>
          <w:szCs w:val="28"/>
        </w:rPr>
        <w:t>о контроле качества лекарственных средств</w:t>
      </w:r>
      <w:r w:rsidRPr="00D51BA4">
        <w:rPr>
          <w:rFonts w:ascii="Times New Roman" w:hAnsi="Times New Roman"/>
          <w:sz w:val="28"/>
          <w:szCs w:val="28"/>
        </w:rPr>
        <w:t xml:space="preserve"> </w:t>
      </w:r>
      <w:r w:rsidRPr="00D51BA4">
        <w:rPr>
          <w:rFonts w:ascii="Times New Roman" w:hAnsi="Times New Roman"/>
          <w:color w:val="000000"/>
          <w:sz w:val="28"/>
          <w:szCs w:val="28"/>
        </w:rPr>
        <w:t>из группы бета-лактамидов: цефалоспорины.</w:t>
      </w:r>
    </w:p>
    <w:p w:rsidR="00E72FFE" w:rsidRPr="00D51BA4" w:rsidRDefault="00E72FFE" w:rsidP="00E72FFE">
      <w:pPr>
        <w:spacing w:before="120" w:after="120"/>
        <w:ind w:firstLine="709"/>
        <w:jc w:val="both"/>
        <w:rPr>
          <w:rFonts w:ascii="Times New Roman" w:hAnsi="Times New Roman"/>
          <w:b/>
          <w:color w:val="000000"/>
          <w:sz w:val="28"/>
          <w:szCs w:val="28"/>
        </w:rPr>
      </w:pPr>
      <w:r w:rsidRPr="00D51BA4">
        <w:rPr>
          <w:rFonts w:ascii="Times New Roman" w:hAnsi="Times New Roman"/>
          <w:b/>
          <w:color w:val="000000"/>
          <w:sz w:val="28"/>
          <w:szCs w:val="28"/>
        </w:rPr>
        <w:t>Аннотация лекции</w:t>
      </w:r>
    </w:p>
    <w:p w:rsidR="00241FDE" w:rsidRPr="00D51BA4" w:rsidRDefault="00241FDE" w:rsidP="008F5C84">
      <w:pPr>
        <w:pStyle w:val="a3"/>
        <w:numPr>
          <w:ilvl w:val="1"/>
          <w:numId w:val="61"/>
        </w:numPr>
        <w:tabs>
          <w:tab w:val="clear" w:pos="2380"/>
        </w:tabs>
        <w:spacing w:after="0"/>
        <w:ind w:left="709" w:hanging="709"/>
        <w:rPr>
          <w:rFonts w:ascii="Times New Roman" w:hAnsi="Times New Roman"/>
          <w:sz w:val="28"/>
          <w:szCs w:val="28"/>
        </w:rPr>
      </w:pPr>
      <w:r w:rsidRPr="00D51BA4">
        <w:rPr>
          <w:rFonts w:ascii="Times New Roman" w:hAnsi="Times New Roman"/>
          <w:bCs/>
          <w:sz w:val="28"/>
          <w:szCs w:val="28"/>
          <w:u w:val="single"/>
        </w:rPr>
        <w:t>Цефалоспорины</w:t>
      </w:r>
      <w:r w:rsidRPr="00D51BA4">
        <w:rPr>
          <w:rFonts w:ascii="Times New Roman" w:hAnsi="Times New Roman"/>
          <w:sz w:val="28"/>
          <w:szCs w:val="28"/>
        </w:rPr>
        <w:t>. Синтез на основе 7-АДЦК и 7-АЦК.</w:t>
      </w:r>
    </w:p>
    <w:p w:rsidR="00241FDE" w:rsidRPr="00D51BA4" w:rsidRDefault="00241FDE" w:rsidP="008F5C84">
      <w:pPr>
        <w:numPr>
          <w:ilvl w:val="0"/>
          <w:numId w:val="61"/>
        </w:numPr>
        <w:spacing w:after="0"/>
        <w:rPr>
          <w:rFonts w:ascii="Times New Roman" w:hAnsi="Times New Roman"/>
          <w:b/>
          <w:sz w:val="28"/>
          <w:szCs w:val="28"/>
        </w:rPr>
      </w:pPr>
      <w:r w:rsidRPr="00D51BA4">
        <w:rPr>
          <w:rFonts w:ascii="Times New Roman" w:hAnsi="Times New Roman"/>
          <w:b/>
          <w:sz w:val="28"/>
          <w:szCs w:val="28"/>
        </w:rPr>
        <w:t>цефалексин,</w:t>
      </w:r>
    </w:p>
    <w:p w:rsidR="00241FDE" w:rsidRPr="00D51BA4" w:rsidRDefault="00241FDE" w:rsidP="008F5C84">
      <w:pPr>
        <w:numPr>
          <w:ilvl w:val="0"/>
          <w:numId w:val="61"/>
        </w:numPr>
        <w:spacing w:after="0"/>
        <w:rPr>
          <w:rFonts w:ascii="Times New Roman" w:hAnsi="Times New Roman"/>
          <w:sz w:val="28"/>
          <w:szCs w:val="28"/>
        </w:rPr>
      </w:pPr>
      <w:r w:rsidRPr="00D51BA4">
        <w:rPr>
          <w:rFonts w:ascii="Times New Roman" w:hAnsi="Times New Roman"/>
          <w:b/>
          <w:sz w:val="28"/>
          <w:szCs w:val="28"/>
        </w:rPr>
        <w:t xml:space="preserve"> цефалотина натриевая соль</w:t>
      </w:r>
      <w:r w:rsidRPr="00D51BA4">
        <w:rPr>
          <w:rFonts w:ascii="Times New Roman" w:hAnsi="Times New Roman"/>
          <w:i/>
          <w:sz w:val="28"/>
          <w:szCs w:val="28"/>
        </w:rPr>
        <w:t xml:space="preserve"> </w:t>
      </w:r>
      <w:r w:rsidRPr="00D51BA4">
        <w:rPr>
          <w:rFonts w:ascii="Times New Roman" w:hAnsi="Times New Roman"/>
          <w:sz w:val="28"/>
          <w:szCs w:val="28"/>
        </w:rPr>
        <w:t xml:space="preserve">(структурная формула, латинское название, источники,  получение, описание, свойства, определение </w:t>
      </w:r>
      <w:r w:rsidRPr="00D51BA4">
        <w:rPr>
          <w:rFonts w:ascii="Times New Roman" w:hAnsi="Times New Roman"/>
          <w:sz w:val="28"/>
          <w:szCs w:val="28"/>
        </w:rPr>
        <w:lastRenderedPageBreak/>
        <w:t>подлинности, испытания на чистоту, количественное определение, хранение, применение, формы выпуска).</w:t>
      </w:r>
    </w:p>
    <w:p w:rsidR="002E7F7E" w:rsidRPr="00D51BA4" w:rsidRDefault="002E7F7E" w:rsidP="00E72FFE">
      <w:pPr>
        <w:spacing w:after="0"/>
        <w:ind w:firstLine="708"/>
        <w:rPr>
          <w:rFonts w:ascii="Times New Roman" w:hAnsi="Times New Roman"/>
          <w:b/>
          <w:color w:val="000000"/>
          <w:sz w:val="28"/>
          <w:szCs w:val="28"/>
        </w:rPr>
      </w:pPr>
    </w:p>
    <w:p w:rsidR="00E72FFE" w:rsidRPr="00D51BA4" w:rsidRDefault="00E72FFE" w:rsidP="00E72FFE">
      <w:pPr>
        <w:spacing w:after="0"/>
        <w:ind w:firstLine="708"/>
        <w:rPr>
          <w:rFonts w:ascii="Times New Roman" w:hAnsi="Times New Roman"/>
          <w:b/>
          <w:bCs/>
          <w:sz w:val="28"/>
          <w:szCs w:val="28"/>
        </w:rPr>
      </w:pPr>
      <w:r w:rsidRPr="00D51BA4">
        <w:rPr>
          <w:rFonts w:ascii="Times New Roman" w:hAnsi="Times New Roman"/>
          <w:b/>
          <w:color w:val="000000"/>
          <w:sz w:val="28"/>
          <w:szCs w:val="28"/>
        </w:rPr>
        <w:t>Форма организации лекции:</w:t>
      </w:r>
      <w:r w:rsidRPr="00D51BA4">
        <w:rPr>
          <w:rFonts w:ascii="Times New Roman" w:hAnsi="Times New Roman"/>
          <w:i/>
          <w:sz w:val="28"/>
          <w:szCs w:val="28"/>
        </w:rPr>
        <w:t xml:space="preserve"> информационная (традиционная)</w:t>
      </w:r>
    </w:p>
    <w:p w:rsidR="00E72FFE" w:rsidRPr="00D51BA4" w:rsidRDefault="00E72FFE" w:rsidP="00E72FFE">
      <w:pPr>
        <w:spacing w:before="120" w:after="120"/>
        <w:ind w:firstLine="709"/>
        <w:jc w:val="both"/>
        <w:rPr>
          <w:rFonts w:ascii="Times New Roman" w:hAnsi="Times New Roman"/>
          <w:sz w:val="28"/>
          <w:szCs w:val="28"/>
        </w:rPr>
      </w:pPr>
      <w:r w:rsidRPr="00D51BA4">
        <w:rPr>
          <w:rFonts w:ascii="Times New Roman" w:hAnsi="Times New Roman"/>
          <w:b/>
          <w:color w:val="000000"/>
          <w:spacing w:val="-4"/>
          <w:sz w:val="28"/>
          <w:szCs w:val="28"/>
        </w:rPr>
        <w:t>Методы обучения, применяемые на лекции</w:t>
      </w:r>
      <w:r w:rsidRPr="00D51BA4">
        <w:rPr>
          <w:rFonts w:ascii="Times New Roman" w:hAnsi="Times New Roman"/>
          <w:color w:val="000000"/>
          <w:spacing w:val="-4"/>
          <w:sz w:val="28"/>
          <w:szCs w:val="28"/>
        </w:rPr>
        <w:t xml:space="preserve">: </w:t>
      </w:r>
      <w:r w:rsidRPr="00D51BA4">
        <w:rPr>
          <w:rFonts w:ascii="Times New Roman" w:hAnsi="Times New Roman"/>
          <w:sz w:val="28"/>
          <w:szCs w:val="28"/>
        </w:rPr>
        <w:t>словесные (объяснение, дискуссия), видеометод.</w:t>
      </w:r>
    </w:p>
    <w:p w:rsidR="00FF640B" w:rsidRPr="00D51BA4" w:rsidRDefault="00FF640B">
      <w:pPr>
        <w:rPr>
          <w:rFonts w:ascii="Times New Roman" w:hAnsi="Times New Roman"/>
          <w:sz w:val="28"/>
          <w:szCs w:val="28"/>
        </w:rPr>
      </w:pPr>
    </w:p>
    <w:p w:rsidR="00D561C3" w:rsidRPr="00D51BA4" w:rsidRDefault="00D561C3">
      <w:pPr>
        <w:rPr>
          <w:rFonts w:ascii="Times New Roman" w:hAnsi="Times New Roman"/>
          <w:sz w:val="28"/>
          <w:szCs w:val="28"/>
        </w:rPr>
      </w:pPr>
    </w:p>
    <w:p w:rsidR="006575B2" w:rsidRPr="00D51BA4" w:rsidRDefault="00FF640B" w:rsidP="009A0C82">
      <w:pPr>
        <w:spacing w:before="120" w:after="120"/>
        <w:ind w:firstLine="709"/>
        <w:jc w:val="both"/>
        <w:rPr>
          <w:rFonts w:ascii="Times New Roman" w:hAnsi="Times New Roman"/>
          <w:sz w:val="28"/>
          <w:szCs w:val="28"/>
        </w:rPr>
      </w:pPr>
      <w:r w:rsidRPr="00D51BA4">
        <w:rPr>
          <w:rFonts w:ascii="Times New Roman" w:hAnsi="Times New Roman"/>
          <w:sz w:val="28"/>
          <w:szCs w:val="28"/>
        </w:rPr>
        <w:t>(9 семестр)</w:t>
      </w:r>
    </w:p>
    <w:p w:rsidR="00500E37" w:rsidRPr="00D51BA4" w:rsidRDefault="00500E37" w:rsidP="00500E37">
      <w:pPr>
        <w:spacing w:after="0"/>
        <w:ind w:firstLine="709"/>
        <w:jc w:val="center"/>
        <w:rPr>
          <w:rFonts w:ascii="Times New Roman" w:hAnsi="Times New Roman"/>
          <w:b/>
          <w:color w:val="000000"/>
          <w:sz w:val="28"/>
          <w:szCs w:val="28"/>
        </w:rPr>
      </w:pPr>
      <w:r w:rsidRPr="00D51BA4">
        <w:rPr>
          <w:rFonts w:ascii="Times New Roman" w:hAnsi="Times New Roman"/>
          <w:b/>
          <w:color w:val="000000"/>
          <w:sz w:val="28"/>
          <w:szCs w:val="28"/>
        </w:rPr>
        <w:t>Лекция №3</w:t>
      </w:r>
      <w:r w:rsidR="00162F43" w:rsidRPr="00D51BA4">
        <w:rPr>
          <w:rFonts w:ascii="Times New Roman" w:hAnsi="Times New Roman"/>
          <w:b/>
          <w:color w:val="000000"/>
          <w:sz w:val="28"/>
          <w:szCs w:val="28"/>
        </w:rPr>
        <w:t>8</w:t>
      </w:r>
    </w:p>
    <w:p w:rsidR="00500E37" w:rsidRPr="00D51BA4" w:rsidRDefault="00500E37" w:rsidP="00500E37">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Тема</w:t>
      </w:r>
      <w:r w:rsidRPr="00D51BA4">
        <w:rPr>
          <w:rFonts w:ascii="Times New Roman" w:hAnsi="Times New Roman"/>
          <w:color w:val="000000"/>
          <w:sz w:val="28"/>
          <w:szCs w:val="28"/>
        </w:rPr>
        <w:t xml:space="preserve">: </w:t>
      </w:r>
      <w:r w:rsidRPr="00D51BA4">
        <w:rPr>
          <w:rFonts w:ascii="Times New Roman" w:hAnsi="Times New Roman"/>
          <w:b/>
          <w:color w:val="000000"/>
          <w:sz w:val="28"/>
          <w:szCs w:val="28"/>
        </w:rPr>
        <w:t>Государственная система контроля качества, эффективности и безопасности  лекарственных средств. Обеспечение качества лекарственных средств при производстве, распределении, хранении лекарственных средств.</w:t>
      </w:r>
    </w:p>
    <w:p w:rsidR="00500E37" w:rsidRPr="00D51BA4" w:rsidRDefault="00500E37" w:rsidP="00500E37">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 xml:space="preserve">Цель: </w:t>
      </w:r>
      <w:r w:rsidRPr="00D51BA4">
        <w:rPr>
          <w:rFonts w:ascii="Times New Roman" w:hAnsi="Times New Roman"/>
          <w:color w:val="000000"/>
          <w:sz w:val="28"/>
          <w:szCs w:val="28"/>
        </w:rPr>
        <w:t>формирование у студентов необходимых знаний</w:t>
      </w:r>
      <w:r w:rsidRPr="00D51BA4">
        <w:rPr>
          <w:rFonts w:ascii="Times New Roman" w:hAnsi="Times New Roman"/>
          <w:sz w:val="28"/>
          <w:szCs w:val="28"/>
        </w:rPr>
        <w:t xml:space="preserve"> </w:t>
      </w:r>
      <w:r w:rsidRPr="00D51BA4">
        <w:rPr>
          <w:rFonts w:ascii="Times New Roman" w:hAnsi="Times New Roman"/>
          <w:color w:val="000000"/>
          <w:sz w:val="28"/>
          <w:szCs w:val="28"/>
        </w:rPr>
        <w:t>о государственной системе контроля качества, эффективности и безопасности  лекарственных средств.</w:t>
      </w:r>
    </w:p>
    <w:p w:rsidR="00500E37" w:rsidRPr="00D51BA4" w:rsidRDefault="00500E37" w:rsidP="00500E37">
      <w:pPr>
        <w:spacing w:before="120" w:after="120"/>
        <w:ind w:firstLine="709"/>
        <w:jc w:val="both"/>
        <w:rPr>
          <w:rFonts w:ascii="Times New Roman" w:hAnsi="Times New Roman"/>
          <w:b/>
          <w:color w:val="000000"/>
          <w:sz w:val="28"/>
          <w:szCs w:val="28"/>
        </w:rPr>
      </w:pPr>
      <w:r w:rsidRPr="00D51BA4">
        <w:rPr>
          <w:rFonts w:ascii="Times New Roman" w:hAnsi="Times New Roman"/>
          <w:b/>
          <w:color w:val="000000"/>
          <w:sz w:val="28"/>
          <w:szCs w:val="28"/>
        </w:rPr>
        <w:t>Аннотация лекции</w:t>
      </w:r>
    </w:p>
    <w:p w:rsidR="00EA5672" w:rsidRPr="00D51BA4" w:rsidRDefault="00EA5672" w:rsidP="001C6F8C">
      <w:pPr>
        <w:spacing w:after="0"/>
        <w:ind w:firstLine="708"/>
        <w:jc w:val="both"/>
        <w:rPr>
          <w:rFonts w:ascii="Times New Roman" w:eastAsia="Calibri" w:hAnsi="Times New Roman"/>
          <w:bCs/>
          <w:sz w:val="28"/>
          <w:szCs w:val="28"/>
          <w:lang w:eastAsia="en-US"/>
        </w:rPr>
      </w:pPr>
      <w:r w:rsidRPr="00D51BA4">
        <w:rPr>
          <w:rFonts w:ascii="Times New Roman" w:eastAsia="Calibri" w:hAnsi="Times New Roman"/>
          <w:b/>
          <w:bCs/>
          <w:sz w:val="28"/>
          <w:szCs w:val="28"/>
          <w:lang w:eastAsia="en-US"/>
        </w:rPr>
        <w:t>Государственная система контроля качества, эффективности и безопасности  лекарственных средств.</w:t>
      </w:r>
    </w:p>
    <w:p w:rsidR="00EA5672" w:rsidRPr="00D51BA4" w:rsidRDefault="00EA5672" w:rsidP="008F5C84">
      <w:pPr>
        <w:numPr>
          <w:ilvl w:val="0"/>
          <w:numId w:val="62"/>
        </w:numPr>
        <w:spacing w:after="0"/>
        <w:jc w:val="both"/>
        <w:rPr>
          <w:rFonts w:ascii="Times New Roman" w:eastAsia="Calibri" w:hAnsi="Times New Roman"/>
          <w:bCs/>
          <w:sz w:val="28"/>
          <w:szCs w:val="28"/>
          <w:lang w:eastAsia="en-US"/>
        </w:rPr>
      </w:pPr>
      <w:r w:rsidRPr="00D51BA4">
        <w:rPr>
          <w:rFonts w:ascii="Times New Roman" w:eastAsia="Calibri" w:hAnsi="Times New Roman"/>
          <w:bCs/>
          <w:sz w:val="28"/>
          <w:szCs w:val="28"/>
          <w:lang w:eastAsia="en-US"/>
        </w:rPr>
        <w:t xml:space="preserve">Структура. </w:t>
      </w:r>
    </w:p>
    <w:p w:rsidR="00EA5672" w:rsidRPr="00D51BA4" w:rsidRDefault="00EA5672" w:rsidP="008F5C84">
      <w:pPr>
        <w:numPr>
          <w:ilvl w:val="0"/>
          <w:numId w:val="62"/>
        </w:numPr>
        <w:spacing w:after="0"/>
        <w:jc w:val="both"/>
        <w:rPr>
          <w:rFonts w:ascii="Times New Roman" w:eastAsia="Calibri" w:hAnsi="Times New Roman"/>
          <w:bCs/>
          <w:sz w:val="28"/>
          <w:szCs w:val="28"/>
          <w:lang w:eastAsia="en-US"/>
        </w:rPr>
      </w:pPr>
      <w:r w:rsidRPr="00D51BA4">
        <w:rPr>
          <w:rFonts w:ascii="Times New Roman" w:eastAsia="Calibri" w:hAnsi="Times New Roman"/>
          <w:bCs/>
          <w:sz w:val="28"/>
          <w:szCs w:val="28"/>
          <w:lang w:eastAsia="en-US"/>
        </w:rPr>
        <w:t xml:space="preserve">Задачи и основные функции государственной системы контроля качества, эффективности и безопасности лекарственных средств. </w:t>
      </w:r>
    </w:p>
    <w:p w:rsidR="00EA5672" w:rsidRPr="00D51BA4" w:rsidRDefault="00EA5672" w:rsidP="008F5C84">
      <w:pPr>
        <w:numPr>
          <w:ilvl w:val="0"/>
          <w:numId w:val="62"/>
        </w:numPr>
        <w:spacing w:after="0"/>
        <w:jc w:val="both"/>
        <w:rPr>
          <w:rFonts w:ascii="Times New Roman" w:eastAsia="Calibri" w:hAnsi="Times New Roman"/>
          <w:bCs/>
          <w:sz w:val="28"/>
          <w:szCs w:val="28"/>
          <w:lang w:eastAsia="en-US"/>
        </w:rPr>
      </w:pPr>
      <w:r w:rsidRPr="00D51BA4">
        <w:rPr>
          <w:rFonts w:ascii="Times New Roman" w:eastAsia="Calibri" w:hAnsi="Times New Roman"/>
          <w:bCs/>
          <w:sz w:val="28"/>
          <w:szCs w:val="28"/>
          <w:lang w:eastAsia="en-US"/>
        </w:rPr>
        <w:t xml:space="preserve">Виды государственного контроля качества лекарственных средств, правила их проведения. </w:t>
      </w:r>
    </w:p>
    <w:p w:rsidR="00EA5672" w:rsidRPr="00D51BA4" w:rsidRDefault="00EA5672" w:rsidP="008F5C84">
      <w:pPr>
        <w:numPr>
          <w:ilvl w:val="0"/>
          <w:numId w:val="62"/>
        </w:numPr>
        <w:spacing w:after="0"/>
        <w:jc w:val="both"/>
        <w:rPr>
          <w:rFonts w:ascii="Times New Roman" w:eastAsia="Calibri" w:hAnsi="Times New Roman"/>
          <w:bCs/>
          <w:sz w:val="28"/>
          <w:szCs w:val="28"/>
          <w:lang w:eastAsia="en-US"/>
        </w:rPr>
      </w:pPr>
      <w:r w:rsidRPr="00D51BA4">
        <w:rPr>
          <w:rFonts w:ascii="Times New Roman" w:eastAsia="Calibri" w:hAnsi="Times New Roman"/>
          <w:bCs/>
          <w:sz w:val="28"/>
          <w:szCs w:val="28"/>
          <w:lang w:eastAsia="en-US"/>
        </w:rPr>
        <w:t>Задачи и функции центров по контролю качества лекарственных средств (контрольно-аналитических испытательных лабораторий).</w:t>
      </w:r>
    </w:p>
    <w:p w:rsidR="00EA5672" w:rsidRPr="00D51BA4" w:rsidRDefault="00EA5672" w:rsidP="008F5C84">
      <w:pPr>
        <w:numPr>
          <w:ilvl w:val="0"/>
          <w:numId w:val="62"/>
        </w:numPr>
        <w:spacing w:after="0"/>
        <w:jc w:val="both"/>
        <w:rPr>
          <w:rFonts w:ascii="Times New Roman" w:eastAsia="Calibri" w:hAnsi="Times New Roman"/>
          <w:bCs/>
          <w:sz w:val="28"/>
          <w:szCs w:val="28"/>
          <w:lang w:eastAsia="en-US"/>
        </w:rPr>
      </w:pPr>
      <w:r w:rsidRPr="00D51BA4">
        <w:rPr>
          <w:rFonts w:ascii="Times New Roman" w:eastAsia="Calibri" w:hAnsi="Times New Roman"/>
          <w:bCs/>
          <w:sz w:val="28"/>
          <w:szCs w:val="28"/>
          <w:lang w:eastAsia="en-US"/>
        </w:rPr>
        <w:t>Виды внутриаптечного контроля качества лекарственных средств и правила их проведения.</w:t>
      </w:r>
    </w:p>
    <w:p w:rsidR="00FA6DE4" w:rsidRPr="00D51BA4" w:rsidRDefault="00FA6DE4" w:rsidP="001C6F8C">
      <w:pPr>
        <w:spacing w:after="0"/>
        <w:ind w:firstLine="708"/>
        <w:jc w:val="both"/>
        <w:rPr>
          <w:rFonts w:ascii="Times New Roman" w:eastAsia="Calibri" w:hAnsi="Times New Roman"/>
          <w:b/>
          <w:bCs/>
          <w:sz w:val="28"/>
          <w:szCs w:val="28"/>
          <w:lang w:eastAsia="en-US"/>
        </w:rPr>
      </w:pPr>
    </w:p>
    <w:p w:rsidR="001C6F8C" w:rsidRPr="00D51BA4" w:rsidRDefault="001C6F8C" w:rsidP="001C6F8C">
      <w:pPr>
        <w:spacing w:after="0"/>
        <w:ind w:firstLine="708"/>
        <w:jc w:val="both"/>
        <w:rPr>
          <w:rFonts w:ascii="Times New Roman" w:eastAsia="Calibri" w:hAnsi="Times New Roman"/>
          <w:b/>
          <w:bCs/>
          <w:sz w:val="28"/>
          <w:szCs w:val="28"/>
          <w:lang w:eastAsia="en-US"/>
        </w:rPr>
      </w:pPr>
      <w:r w:rsidRPr="00D51BA4">
        <w:rPr>
          <w:rFonts w:ascii="Times New Roman" w:eastAsia="Calibri" w:hAnsi="Times New Roman"/>
          <w:b/>
          <w:bCs/>
          <w:sz w:val="28"/>
          <w:szCs w:val="28"/>
          <w:lang w:eastAsia="en-US"/>
        </w:rPr>
        <w:t>Обеспечение качества лекарственных средств при производстве, распределении,  хранении лекарственных средств.</w:t>
      </w:r>
    </w:p>
    <w:p w:rsidR="001C6F8C" w:rsidRPr="00D51BA4" w:rsidRDefault="001C6F8C" w:rsidP="008F5C84">
      <w:pPr>
        <w:numPr>
          <w:ilvl w:val="0"/>
          <w:numId w:val="62"/>
        </w:numPr>
        <w:spacing w:after="0"/>
        <w:jc w:val="both"/>
        <w:rPr>
          <w:rFonts w:ascii="Times New Roman" w:eastAsia="Calibri" w:hAnsi="Times New Roman"/>
          <w:bCs/>
          <w:sz w:val="28"/>
          <w:szCs w:val="28"/>
          <w:lang w:eastAsia="en-US"/>
        </w:rPr>
      </w:pPr>
      <w:r w:rsidRPr="00D51BA4">
        <w:rPr>
          <w:rFonts w:ascii="Times New Roman" w:eastAsia="Calibri" w:hAnsi="Times New Roman"/>
          <w:bCs/>
          <w:sz w:val="28"/>
          <w:szCs w:val="28"/>
          <w:lang w:eastAsia="en-US"/>
        </w:rPr>
        <w:t xml:space="preserve">Государственная регистрация лекарственных средств. </w:t>
      </w:r>
    </w:p>
    <w:p w:rsidR="001C6F8C" w:rsidRPr="00D51BA4" w:rsidRDefault="001C6F8C" w:rsidP="008F5C84">
      <w:pPr>
        <w:numPr>
          <w:ilvl w:val="0"/>
          <w:numId w:val="62"/>
        </w:numPr>
        <w:spacing w:after="0"/>
        <w:jc w:val="both"/>
        <w:rPr>
          <w:rFonts w:ascii="Times New Roman" w:eastAsia="Calibri" w:hAnsi="Times New Roman"/>
          <w:bCs/>
          <w:sz w:val="28"/>
          <w:szCs w:val="28"/>
          <w:lang w:eastAsia="en-US"/>
        </w:rPr>
      </w:pPr>
      <w:r w:rsidRPr="00D51BA4">
        <w:rPr>
          <w:rFonts w:ascii="Times New Roman" w:eastAsia="Calibri" w:hAnsi="Times New Roman"/>
          <w:bCs/>
          <w:sz w:val="28"/>
          <w:szCs w:val="28"/>
          <w:lang w:eastAsia="en-US"/>
        </w:rPr>
        <w:t>Порядок регистрации и экспертизы отечественных и зарубежных ЛС.</w:t>
      </w:r>
    </w:p>
    <w:p w:rsidR="001C6F8C" w:rsidRPr="00D51BA4" w:rsidRDefault="001C6F8C" w:rsidP="008F5C84">
      <w:pPr>
        <w:numPr>
          <w:ilvl w:val="0"/>
          <w:numId w:val="62"/>
        </w:numPr>
        <w:spacing w:after="0"/>
        <w:jc w:val="both"/>
        <w:rPr>
          <w:rFonts w:ascii="Times New Roman" w:eastAsia="Calibri" w:hAnsi="Times New Roman"/>
          <w:bCs/>
          <w:sz w:val="28"/>
          <w:szCs w:val="28"/>
          <w:lang w:eastAsia="en-US"/>
        </w:rPr>
      </w:pPr>
      <w:r w:rsidRPr="00D51BA4">
        <w:rPr>
          <w:rFonts w:ascii="Times New Roman" w:eastAsia="Calibri" w:hAnsi="Times New Roman"/>
          <w:bCs/>
          <w:sz w:val="28"/>
          <w:szCs w:val="28"/>
          <w:lang w:eastAsia="en-US"/>
        </w:rPr>
        <w:t>Правила надлежащей производственной практики. Основные элементы, принципы и требования. Внедрение в фармацевтическую практику.</w:t>
      </w:r>
    </w:p>
    <w:p w:rsidR="001C6F8C" w:rsidRPr="00D51BA4" w:rsidRDefault="001C6F8C" w:rsidP="008F5C84">
      <w:pPr>
        <w:numPr>
          <w:ilvl w:val="0"/>
          <w:numId w:val="62"/>
        </w:numPr>
        <w:spacing w:after="0"/>
        <w:jc w:val="both"/>
        <w:rPr>
          <w:rFonts w:ascii="Times New Roman" w:eastAsia="Calibri" w:hAnsi="Times New Roman"/>
          <w:bCs/>
          <w:sz w:val="28"/>
          <w:szCs w:val="28"/>
          <w:lang w:eastAsia="en-US"/>
        </w:rPr>
      </w:pPr>
      <w:r w:rsidRPr="00D51BA4">
        <w:rPr>
          <w:rFonts w:ascii="Times New Roman" w:eastAsia="Calibri" w:hAnsi="Times New Roman"/>
          <w:bCs/>
          <w:sz w:val="28"/>
          <w:szCs w:val="28"/>
          <w:lang w:eastAsia="en-US"/>
        </w:rPr>
        <w:t xml:space="preserve">Система контроля качества ЛС в условиях химико-фармацевтического предприятия. Роль отдел контроля качества (ОКК)  в контроле качества ЛС. </w:t>
      </w:r>
    </w:p>
    <w:p w:rsidR="00EA5672" w:rsidRPr="00D51BA4" w:rsidRDefault="00EA5672" w:rsidP="00EA5672">
      <w:pPr>
        <w:spacing w:after="0"/>
        <w:rPr>
          <w:rFonts w:ascii="Times New Roman" w:eastAsia="Calibri" w:hAnsi="Times New Roman"/>
          <w:bCs/>
          <w:sz w:val="28"/>
          <w:szCs w:val="28"/>
          <w:lang w:eastAsia="en-US"/>
        </w:rPr>
      </w:pPr>
    </w:p>
    <w:p w:rsidR="00500E37" w:rsidRPr="00D51BA4" w:rsidRDefault="00500E37" w:rsidP="00500E37">
      <w:pPr>
        <w:spacing w:after="0"/>
        <w:ind w:firstLine="708"/>
        <w:rPr>
          <w:rFonts w:ascii="Times New Roman" w:hAnsi="Times New Roman"/>
          <w:b/>
          <w:bCs/>
          <w:sz w:val="28"/>
          <w:szCs w:val="28"/>
        </w:rPr>
      </w:pPr>
      <w:r w:rsidRPr="00D51BA4">
        <w:rPr>
          <w:rFonts w:ascii="Times New Roman" w:hAnsi="Times New Roman"/>
          <w:b/>
          <w:color w:val="000000"/>
          <w:sz w:val="28"/>
          <w:szCs w:val="28"/>
        </w:rPr>
        <w:lastRenderedPageBreak/>
        <w:t>Форма организации лекции:</w:t>
      </w:r>
      <w:r w:rsidRPr="00D51BA4">
        <w:rPr>
          <w:rFonts w:ascii="Times New Roman" w:hAnsi="Times New Roman"/>
          <w:i/>
          <w:sz w:val="28"/>
          <w:szCs w:val="28"/>
        </w:rPr>
        <w:t xml:space="preserve"> информационная (традиционная)</w:t>
      </w:r>
    </w:p>
    <w:p w:rsidR="00500E37" w:rsidRPr="00D51BA4" w:rsidRDefault="00500E37" w:rsidP="00500E37">
      <w:pPr>
        <w:spacing w:before="120" w:after="120"/>
        <w:ind w:firstLine="709"/>
        <w:jc w:val="both"/>
        <w:rPr>
          <w:rFonts w:ascii="Times New Roman" w:hAnsi="Times New Roman"/>
          <w:sz w:val="28"/>
          <w:szCs w:val="28"/>
        </w:rPr>
      </w:pPr>
      <w:r w:rsidRPr="00D51BA4">
        <w:rPr>
          <w:rFonts w:ascii="Times New Roman" w:hAnsi="Times New Roman"/>
          <w:b/>
          <w:color w:val="000000"/>
          <w:spacing w:val="-4"/>
          <w:sz w:val="28"/>
          <w:szCs w:val="28"/>
        </w:rPr>
        <w:t>Методы обучения, применяемые на лекции</w:t>
      </w:r>
      <w:r w:rsidRPr="00D51BA4">
        <w:rPr>
          <w:rFonts w:ascii="Times New Roman" w:hAnsi="Times New Roman"/>
          <w:color w:val="000000"/>
          <w:spacing w:val="-4"/>
          <w:sz w:val="28"/>
          <w:szCs w:val="28"/>
        </w:rPr>
        <w:t xml:space="preserve">: </w:t>
      </w:r>
      <w:r w:rsidRPr="00D51BA4">
        <w:rPr>
          <w:rFonts w:ascii="Times New Roman" w:hAnsi="Times New Roman"/>
          <w:sz w:val="28"/>
          <w:szCs w:val="28"/>
        </w:rPr>
        <w:t>словесные (объяснение, дискуссия), видеометод.</w:t>
      </w:r>
    </w:p>
    <w:p w:rsidR="00FF640B" w:rsidRPr="00D51BA4" w:rsidRDefault="00FF640B" w:rsidP="009A0C82">
      <w:pPr>
        <w:spacing w:before="120" w:after="120"/>
        <w:ind w:firstLine="709"/>
        <w:jc w:val="both"/>
        <w:rPr>
          <w:rFonts w:ascii="Times New Roman" w:hAnsi="Times New Roman"/>
          <w:sz w:val="28"/>
          <w:szCs w:val="28"/>
        </w:rPr>
      </w:pPr>
    </w:p>
    <w:p w:rsidR="00162F43" w:rsidRPr="00D51BA4" w:rsidRDefault="00162F43" w:rsidP="00162F43">
      <w:pPr>
        <w:spacing w:after="0"/>
        <w:ind w:firstLine="709"/>
        <w:jc w:val="center"/>
        <w:rPr>
          <w:rFonts w:ascii="Times New Roman" w:hAnsi="Times New Roman"/>
          <w:b/>
          <w:color w:val="000000"/>
          <w:sz w:val="28"/>
          <w:szCs w:val="28"/>
        </w:rPr>
      </w:pPr>
      <w:r w:rsidRPr="00D51BA4">
        <w:rPr>
          <w:rFonts w:ascii="Times New Roman" w:hAnsi="Times New Roman"/>
          <w:b/>
          <w:color w:val="000000"/>
          <w:sz w:val="28"/>
          <w:szCs w:val="28"/>
        </w:rPr>
        <w:t>Лекция №39</w:t>
      </w:r>
    </w:p>
    <w:p w:rsidR="00162F43" w:rsidRPr="00D51BA4" w:rsidRDefault="00162F43" w:rsidP="00162F43">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Тема</w:t>
      </w:r>
      <w:r w:rsidRPr="00D51BA4">
        <w:rPr>
          <w:rFonts w:ascii="Times New Roman" w:hAnsi="Times New Roman"/>
          <w:color w:val="000000"/>
          <w:sz w:val="28"/>
          <w:szCs w:val="28"/>
        </w:rPr>
        <w:t xml:space="preserve">: </w:t>
      </w:r>
      <w:r w:rsidR="00D561C3" w:rsidRPr="00D51BA4">
        <w:rPr>
          <w:rFonts w:ascii="Times New Roman" w:hAnsi="Times New Roman"/>
          <w:b/>
          <w:color w:val="000000"/>
          <w:sz w:val="28"/>
          <w:szCs w:val="28"/>
        </w:rPr>
        <w:t>Фальсификаты и методы их обнаружения. Система подтверждения соответствия качества лекарственных средств</w:t>
      </w:r>
      <w:r w:rsidRPr="00D51BA4">
        <w:rPr>
          <w:rFonts w:ascii="Times New Roman" w:hAnsi="Times New Roman"/>
          <w:b/>
          <w:color w:val="000000"/>
          <w:sz w:val="28"/>
          <w:szCs w:val="28"/>
        </w:rPr>
        <w:t>.</w:t>
      </w:r>
    </w:p>
    <w:p w:rsidR="00162F43" w:rsidRPr="00D51BA4" w:rsidRDefault="00162F43" w:rsidP="00162F43">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 xml:space="preserve">Цель: </w:t>
      </w:r>
      <w:r w:rsidRPr="00D51BA4">
        <w:rPr>
          <w:rFonts w:ascii="Times New Roman" w:hAnsi="Times New Roman"/>
          <w:color w:val="000000"/>
          <w:sz w:val="28"/>
          <w:szCs w:val="28"/>
        </w:rPr>
        <w:t>формирование у студентов необходимых знаний</w:t>
      </w:r>
      <w:r w:rsidRPr="00D51BA4">
        <w:rPr>
          <w:rFonts w:ascii="Times New Roman" w:hAnsi="Times New Roman"/>
          <w:sz w:val="28"/>
          <w:szCs w:val="28"/>
        </w:rPr>
        <w:t xml:space="preserve"> </w:t>
      </w:r>
      <w:r w:rsidRPr="00D51BA4">
        <w:rPr>
          <w:rFonts w:ascii="Times New Roman" w:hAnsi="Times New Roman"/>
          <w:color w:val="000000"/>
          <w:sz w:val="28"/>
          <w:szCs w:val="28"/>
        </w:rPr>
        <w:t xml:space="preserve">о </w:t>
      </w:r>
      <w:r w:rsidR="00D561C3" w:rsidRPr="00D51BA4">
        <w:rPr>
          <w:rFonts w:ascii="Times New Roman" w:hAnsi="Times New Roman"/>
          <w:color w:val="000000"/>
          <w:sz w:val="28"/>
          <w:szCs w:val="28"/>
        </w:rPr>
        <w:t>системе подтверждения соответствия качества лекарственных средств</w:t>
      </w:r>
      <w:r w:rsidRPr="00D51BA4">
        <w:rPr>
          <w:rFonts w:ascii="Times New Roman" w:hAnsi="Times New Roman"/>
          <w:color w:val="000000"/>
          <w:sz w:val="28"/>
          <w:szCs w:val="28"/>
        </w:rPr>
        <w:t>.</w:t>
      </w:r>
    </w:p>
    <w:p w:rsidR="00162F43" w:rsidRPr="00D51BA4" w:rsidRDefault="00162F43" w:rsidP="00162F43">
      <w:pPr>
        <w:spacing w:before="120" w:after="120"/>
        <w:ind w:firstLine="709"/>
        <w:jc w:val="both"/>
        <w:rPr>
          <w:rFonts w:ascii="Times New Roman" w:hAnsi="Times New Roman"/>
          <w:b/>
          <w:color w:val="000000"/>
          <w:sz w:val="28"/>
          <w:szCs w:val="28"/>
        </w:rPr>
      </w:pPr>
      <w:r w:rsidRPr="00D51BA4">
        <w:rPr>
          <w:rFonts w:ascii="Times New Roman" w:hAnsi="Times New Roman"/>
          <w:b/>
          <w:color w:val="000000"/>
          <w:sz w:val="28"/>
          <w:szCs w:val="28"/>
        </w:rPr>
        <w:t>Аннотация лекции</w:t>
      </w:r>
    </w:p>
    <w:p w:rsidR="00D92362" w:rsidRPr="00D51BA4" w:rsidRDefault="009F1752" w:rsidP="008F5C84">
      <w:pPr>
        <w:numPr>
          <w:ilvl w:val="0"/>
          <w:numId w:val="63"/>
        </w:numPr>
        <w:spacing w:after="0"/>
        <w:jc w:val="both"/>
        <w:rPr>
          <w:rFonts w:ascii="Times New Roman" w:eastAsia="Calibri" w:hAnsi="Times New Roman"/>
          <w:bCs/>
          <w:sz w:val="28"/>
          <w:szCs w:val="28"/>
          <w:lang w:eastAsia="en-US"/>
        </w:rPr>
      </w:pPr>
      <w:r w:rsidRPr="00D51BA4">
        <w:rPr>
          <w:rFonts w:ascii="Times New Roman" w:eastAsia="Calibri" w:hAnsi="Times New Roman"/>
          <w:bCs/>
          <w:sz w:val="28"/>
          <w:szCs w:val="28"/>
          <w:lang w:eastAsia="en-US"/>
        </w:rPr>
        <w:t>Фальсификация лекарственных средств и их  контрольно-аналитические аспекты.</w:t>
      </w:r>
    </w:p>
    <w:p w:rsidR="00162F43" w:rsidRPr="00D51BA4" w:rsidRDefault="009F1752" w:rsidP="008F5C84">
      <w:pPr>
        <w:numPr>
          <w:ilvl w:val="0"/>
          <w:numId w:val="63"/>
        </w:numPr>
        <w:spacing w:after="0"/>
        <w:jc w:val="both"/>
        <w:rPr>
          <w:rFonts w:ascii="Times New Roman" w:eastAsia="Calibri" w:hAnsi="Times New Roman"/>
          <w:bCs/>
          <w:sz w:val="28"/>
          <w:szCs w:val="28"/>
          <w:lang w:eastAsia="en-US"/>
        </w:rPr>
      </w:pPr>
      <w:r w:rsidRPr="00D51BA4">
        <w:rPr>
          <w:rFonts w:ascii="Times New Roman" w:eastAsia="Calibri" w:hAnsi="Times New Roman"/>
          <w:bCs/>
          <w:sz w:val="28"/>
          <w:szCs w:val="28"/>
          <w:lang w:eastAsia="en-US"/>
        </w:rPr>
        <w:t>Общие методические приемы в оценке качества лекарственных веществ и их лекарственных форм.</w:t>
      </w:r>
    </w:p>
    <w:p w:rsidR="00D92362" w:rsidRPr="00D51BA4" w:rsidRDefault="00D92362" w:rsidP="00D92362">
      <w:pPr>
        <w:spacing w:after="0"/>
        <w:ind w:left="725"/>
        <w:jc w:val="both"/>
        <w:rPr>
          <w:rFonts w:ascii="Times New Roman" w:eastAsia="Calibri" w:hAnsi="Times New Roman"/>
          <w:bCs/>
          <w:sz w:val="28"/>
          <w:szCs w:val="28"/>
          <w:lang w:eastAsia="en-US"/>
        </w:rPr>
      </w:pPr>
    </w:p>
    <w:p w:rsidR="00162F43" w:rsidRPr="00D51BA4" w:rsidRDefault="00162F43" w:rsidP="00162F43">
      <w:pPr>
        <w:spacing w:after="0"/>
        <w:ind w:firstLine="708"/>
        <w:rPr>
          <w:rFonts w:ascii="Times New Roman" w:hAnsi="Times New Roman"/>
          <w:b/>
          <w:bCs/>
          <w:sz w:val="28"/>
          <w:szCs w:val="28"/>
        </w:rPr>
      </w:pPr>
      <w:r w:rsidRPr="00D51BA4">
        <w:rPr>
          <w:rFonts w:ascii="Times New Roman" w:hAnsi="Times New Roman"/>
          <w:b/>
          <w:color w:val="000000"/>
          <w:sz w:val="28"/>
          <w:szCs w:val="28"/>
        </w:rPr>
        <w:t>Форма организации лекции:</w:t>
      </w:r>
      <w:r w:rsidRPr="00D51BA4">
        <w:rPr>
          <w:rFonts w:ascii="Times New Roman" w:hAnsi="Times New Roman"/>
          <w:i/>
          <w:sz w:val="28"/>
          <w:szCs w:val="28"/>
        </w:rPr>
        <w:t xml:space="preserve"> информационная (традиционная)</w:t>
      </w:r>
    </w:p>
    <w:p w:rsidR="00162F43" w:rsidRPr="00D51BA4" w:rsidRDefault="00162F43" w:rsidP="00162F43">
      <w:pPr>
        <w:spacing w:before="120" w:after="120"/>
        <w:ind w:firstLine="709"/>
        <w:jc w:val="both"/>
        <w:rPr>
          <w:rFonts w:ascii="Times New Roman" w:hAnsi="Times New Roman"/>
          <w:sz w:val="28"/>
          <w:szCs w:val="28"/>
        </w:rPr>
      </w:pPr>
      <w:r w:rsidRPr="00D51BA4">
        <w:rPr>
          <w:rFonts w:ascii="Times New Roman" w:hAnsi="Times New Roman"/>
          <w:b/>
          <w:color w:val="000000"/>
          <w:spacing w:val="-4"/>
          <w:sz w:val="28"/>
          <w:szCs w:val="28"/>
        </w:rPr>
        <w:t>Методы обучения, применяемые на лекции</w:t>
      </w:r>
      <w:r w:rsidRPr="00D51BA4">
        <w:rPr>
          <w:rFonts w:ascii="Times New Roman" w:hAnsi="Times New Roman"/>
          <w:color w:val="000000"/>
          <w:spacing w:val="-4"/>
          <w:sz w:val="28"/>
          <w:szCs w:val="28"/>
        </w:rPr>
        <w:t xml:space="preserve">: </w:t>
      </w:r>
      <w:r w:rsidRPr="00D51BA4">
        <w:rPr>
          <w:rFonts w:ascii="Times New Roman" w:hAnsi="Times New Roman"/>
          <w:sz w:val="28"/>
          <w:szCs w:val="28"/>
        </w:rPr>
        <w:t>словесные (объяснение, дискуссия), видеометод.</w:t>
      </w:r>
    </w:p>
    <w:p w:rsidR="00162F43" w:rsidRPr="00D51BA4" w:rsidRDefault="00162F43" w:rsidP="00162F43">
      <w:pPr>
        <w:spacing w:before="120" w:after="120"/>
        <w:ind w:firstLine="709"/>
        <w:jc w:val="both"/>
        <w:rPr>
          <w:rFonts w:ascii="Times New Roman" w:hAnsi="Times New Roman"/>
          <w:sz w:val="28"/>
          <w:szCs w:val="28"/>
        </w:rPr>
      </w:pPr>
    </w:p>
    <w:p w:rsidR="00162F43" w:rsidRPr="00D51BA4" w:rsidRDefault="00162F43" w:rsidP="00162F43">
      <w:pPr>
        <w:spacing w:before="120" w:after="120"/>
        <w:ind w:firstLine="709"/>
        <w:jc w:val="both"/>
        <w:rPr>
          <w:rFonts w:ascii="Times New Roman" w:hAnsi="Times New Roman"/>
          <w:sz w:val="28"/>
          <w:szCs w:val="28"/>
        </w:rPr>
      </w:pPr>
    </w:p>
    <w:p w:rsidR="00D92362" w:rsidRPr="00D51BA4" w:rsidRDefault="00D92362" w:rsidP="00D92362">
      <w:pPr>
        <w:spacing w:after="0"/>
        <w:ind w:firstLine="709"/>
        <w:jc w:val="center"/>
        <w:rPr>
          <w:rFonts w:ascii="Times New Roman" w:hAnsi="Times New Roman"/>
          <w:b/>
          <w:color w:val="000000"/>
          <w:sz w:val="28"/>
          <w:szCs w:val="28"/>
        </w:rPr>
      </w:pPr>
      <w:r w:rsidRPr="00D51BA4">
        <w:rPr>
          <w:rFonts w:ascii="Times New Roman" w:hAnsi="Times New Roman"/>
          <w:b/>
          <w:color w:val="000000"/>
          <w:sz w:val="28"/>
          <w:szCs w:val="28"/>
        </w:rPr>
        <w:t>Лекция №40</w:t>
      </w:r>
    </w:p>
    <w:p w:rsidR="00D92362" w:rsidRPr="00D51BA4" w:rsidRDefault="00D92362" w:rsidP="00D92362">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Тема</w:t>
      </w:r>
      <w:r w:rsidRPr="00D51BA4">
        <w:rPr>
          <w:rFonts w:ascii="Times New Roman" w:hAnsi="Times New Roman"/>
          <w:color w:val="000000"/>
          <w:sz w:val="28"/>
          <w:szCs w:val="28"/>
        </w:rPr>
        <w:t xml:space="preserve">: </w:t>
      </w:r>
      <w:r w:rsidRPr="00D51BA4">
        <w:rPr>
          <w:rFonts w:ascii="Times New Roman" w:hAnsi="Times New Roman"/>
          <w:b/>
          <w:color w:val="000000"/>
          <w:sz w:val="28"/>
          <w:szCs w:val="28"/>
        </w:rPr>
        <w:t>Стандартизация лекарственных средств - организационно-техническая основа управления качеством продукции.</w:t>
      </w:r>
    </w:p>
    <w:p w:rsidR="00D92362" w:rsidRPr="00D51BA4" w:rsidRDefault="00D92362" w:rsidP="00D92362">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 xml:space="preserve">Цель: </w:t>
      </w:r>
      <w:r w:rsidRPr="00D51BA4">
        <w:rPr>
          <w:rFonts w:ascii="Times New Roman" w:hAnsi="Times New Roman"/>
          <w:color w:val="000000"/>
          <w:sz w:val="28"/>
          <w:szCs w:val="28"/>
        </w:rPr>
        <w:t>формирование у студентов необходимых знаний</w:t>
      </w:r>
      <w:r w:rsidRPr="00D51BA4">
        <w:rPr>
          <w:rFonts w:ascii="Times New Roman" w:hAnsi="Times New Roman"/>
          <w:sz w:val="28"/>
          <w:szCs w:val="28"/>
        </w:rPr>
        <w:t xml:space="preserve"> </w:t>
      </w:r>
      <w:r w:rsidRPr="00D51BA4">
        <w:rPr>
          <w:rFonts w:ascii="Times New Roman" w:hAnsi="Times New Roman"/>
          <w:color w:val="000000"/>
          <w:sz w:val="28"/>
          <w:szCs w:val="28"/>
        </w:rPr>
        <w:t>о системе стандартизации лекарственных срелств.</w:t>
      </w:r>
    </w:p>
    <w:p w:rsidR="00D92362" w:rsidRPr="00D51BA4" w:rsidRDefault="00D92362" w:rsidP="00D92362">
      <w:pPr>
        <w:spacing w:before="120" w:after="120"/>
        <w:ind w:firstLine="709"/>
        <w:jc w:val="both"/>
        <w:rPr>
          <w:rFonts w:ascii="Times New Roman" w:hAnsi="Times New Roman"/>
          <w:b/>
          <w:color w:val="000000"/>
          <w:sz w:val="28"/>
          <w:szCs w:val="28"/>
        </w:rPr>
      </w:pPr>
      <w:r w:rsidRPr="00D51BA4">
        <w:rPr>
          <w:rFonts w:ascii="Times New Roman" w:hAnsi="Times New Roman"/>
          <w:b/>
          <w:color w:val="000000"/>
          <w:sz w:val="28"/>
          <w:szCs w:val="28"/>
        </w:rPr>
        <w:t>Аннотация лекции</w:t>
      </w:r>
    </w:p>
    <w:p w:rsidR="00D92362" w:rsidRPr="00D51BA4" w:rsidRDefault="00D92362" w:rsidP="00D92362">
      <w:pPr>
        <w:spacing w:after="0"/>
        <w:ind w:left="725"/>
        <w:jc w:val="both"/>
        <w:rPr>
          <w:rFonts w:ascii="Times New Roman" w:eastAsia="Calibri" w:hAnsi="Times New Roman"/>
          <w:b/>
          <w:bCs/>
          <w:sz w:val="28"/>
          <w:szCs w:val="28"/>
          <w:lang w:eastAsia="en-US"/>
        </w:rPr>
      </w:pPr>
      <w:r w:rsidRPr="00D51BA4">
        <w:rPr>
          <w:rFonts w:ascii="Times New Roman" w:eastAsia="Calibri" w:hAnsi="Times New Roman"/>
          <w:b/>
          <w:bCs/>
          <w:sz w:val="28"/>
          <w:szCs w:val="28"/>
          <w:lang w:eastAsia="en-US"/>
        </w:rPr>
        <w:t xml:space="preserve">Стандартизация лекарственных средств - организационно-техническая основа управления качеством продукции. </w:t>
      </w:r>
    </w:p>
    <w:p w:rsidR="00D92362" w:rsidRPr="00D51BA4" w:rsidRDefault="00D92362" w:rsidP="008F5C84">
      <w:pPr>
        <w:numPr>
          <w:ilvl w:val="0"/>
          <w:numId w:val="64"/>
        </w:numPr>
        <w:spacing w:after="0"/>
        <w:jc w:val="both"/>
        <w:rPr>
          <w:rFonts w:ascii="Times New Roman" w:eastAsia="Calibri" w:hAnsi="Times New Roman"/>
          <w:bCs/>
          <w:sz w:val="28"/>
          <w:szCs w:val="28"/>
          <w:lang w:eastAsia="en-US"/>
        </w:rPr>
      </w:pPr>
      <w:r w:rsidRPr="00D51BA4">
        <w:rPr>
          <w:rFonts w:ascii="Times New Roman" w:eastAsia="Calibri" w:hAnsi="Times New Roman"/>
          <w:bCs/>
          <w:sz w:val="28"/>
          <w:szCs w:val="28"/>
          <w:lang w:eastAsia="en-US"/>
        </w:rPr>
        <w:t xml:space="preserve">Понятие и задачи стандартизации. </w:t>
      </w:r>
    </w:p>
    <w:p w:rsidR="00D92362" w:rsidRPr="00D51BA4" w:rsidRDefault="00D92362" w:rsidP="008F5C84">
      <w:pPr>
        <w:numPr>
          <w:ilvl w:val="0"/>
          <w:numId w:val="64"/>
        </w:numPr>
        <w:spacing w:after="0"/>
        <w:jc w:val="both"/>
        <w:rPr>
          <w:rFonts w:ascii="Times New Roman" w:eastAsia="Calibri" w:hAnsi="Times New Roman"/>
          <w:bCs/>
          <w:sz w:val="28"/>
          <w:szCs w:val="28"/>
          <w:lang w:eastAsia="en-US"/>
        </w:rPr>
      </w:pPr>
      <w:r w:rsidRPr="00D51BA4">
        <w:rPr>
          <w:rFonts w:ascii="Times New Roman" w:eastAsia="Calibri" w:hAnsi="Times New Roman"/>
          <w:bCs/>
          <w:sz w:val="28"/>
          <w:szCs w:val="28"/>
          <w:lang w:eastAsia="en-US"/>
        </w:rPr>
        <w:t>Современное состояние и пути совершенствования стандартизации лекарственных средств.</w:t>
      </w:r>
    </w:p>
    <w:p w:rsidR="00D92362" w:rsidRPr="00D51BA4" w:rsidRDefault="00D92362" w:rsidP="008F5C84">
      <w:pPr>
        <w:numPr>
          <w:ilvl w:val="0"/>
          <w:numId w:val="64"/>
        </w:numPr>
        <w:spacing w:after="0"/>
        <w:jc w:val="both"/>
        <w:rPr>
          <w:rFonts w:ascii="Times New Roman" w:eastAsia="Calibri" w:hAnsi="Times New Roman"/>
          <w:bCs/>
          <w:sz w:val="28"/>
          <w:szCs w:val="28"/>
          <w:lang w:eastAsia="en-US"/>
        </w:rPr>
      </w:pPr>
      <w:r w:rsidRPr="00D51BA4">
        <w:rPr>
          <w:rFonts w:ascii="Times New Roman" w:eastAsia="Calibri" w:hAnsi="Times New Roman"/>
          <w:bCs/>
          <w:sz w:val="28"/>
          <w:szCs w:val="28"/>
          <w:lang w:eastAsia="en-US"/>
        </w:rPr>
        <w:t>Понятие и цели принятия технических регламентов. Виды технических регламентов.</w:t>
      </w:r>
    </w:p>
    <w:p w:rsidR="00D92362" w:rsidRPr="00D51BA4" w:rsidRDefault="00D92362" w:rsidP="008F5C84">
      <w:pPr>
        <w:numPr>
          <w:ilvl w:val="0"/>
          <w:numId w:val="64"/>
        </w:numPr>
        <w:spacing w:after="0"/>
        <w:jc w:val="both"/>
        <w:rPr>
          <w:rFonts w:ascii="Times New Roman" w:eastAsia="Calibri" w:hAnsi="Times New Roman"/>
          <w:bCs/>
          <w:sz w:val="28"/>
          <w:szCs w:val="28"/>
          <w:lang w:eastAsia="en-US"/>
        </w:rPr>
      </w:pPr>
      <w:r w:rsidRPr="00D51BA4">
        <w:rPr>
          <w:rFonts w:ascii="Times New Roman" w:eastAsia="Calibri" w:hAnsi="Times New Roman"/>
          <w:bCs/>
          <w:sz w:val="28"/>
          <w:szCs w:val="28"/>
          <w:lang w:eastAsia="en-US"/>
        </w:rPr>
        <w:t xml:space="preserve">Виды   стандартов   на   лекарственные   средства.   </w:t>
      </w:r>
    </w:p>
    <w:p w:rsidR="00D92362" w:rsidRPr="00D51BA4" w:rsidRDefault="00D92362" w:rsidP="008F5C84">
      <w:pPr>
        <w:numPr>
          <w:ilvl w:val="0"/>
          <w:numId w:val="64"/>
        </w:numPr>
        <w:spacing w:after="0"/>
        <w:jc w:val="both"/>
        <w:rPr>
          <w:rFonts w:ascii="Times New Roman" w:eastAsia="Calibri" w:hAnsi="Times New Roman"/>
          <w:bCs/>
          <w:sz w:val="28"/>
          <w:szCs w:val="28"/>
          <w:lang w:eastAsia="en-US"/>
        </w:rPr>
      </w:pPr>
      <w:r w:rsidRPr="00D51BA4">
        <w:rPr>
          <w:rFonts w:ascii="Times New Roman" w:eastAsia="Calibri" w:hAnsi="Times New Roman"/>
          <w:bCs/>
          <w:sz w:val="28"/>
          <w:szCs w:val="28"/>
          <w:lang w:eastAsia="en-US"/>
        </w:rPr>
        <w:t xml:space="preserve">Стандартные   образцы: категории,   виды   и   методы   фармацевтического   анализа,   предусматривающие   их использование.  </w:t>
      </w:r>
    </w:p>
    <w:p w:rsidR="00D92362" w:rsidRPr="00D51BA4" w:rsidRDefault="00D92362" w:rsidP="008F5C84">
      <w:pPr>
        <w:numPr>
          <w:ilvl w:val="0"/>
          <w:numId w:val="64"/>
        </w:numPr>
        <w:spacing w:after="0"/>
        <w:jc w:val="both"/>
        <w:rPr>
          <w:rFonts w:ascii="Times New Roman" w:eastAsia="Calibri" w:hAnsi="Times New Roman"/>
          <w:bCs/>
          <w:sz w:val="28"/>
          <w:szCs w:val="28"/>
          <w:lang w:eastAsia="en-US"/>
        </w:rPr>
      </w:pPr>
      <w:r w:rsidRPr="00D51BA4">
        <w:rPr>
          <w:rFonts w:ascii="Times New Roman" w:eastAsia="Calibri" w:hAnsi="Times New Roman"/>
          <w:bCs/>
          <w:sz w:val="28"/>
          <w:szCs w:val="28"/>
          <w:lang w:eastAsia="en-US"/>
        </w:rPr>
        <w:lastRenderedPageBreak/>
        <w:t xml:space="preserve">Порядок предоставления государственных стандартов качества лекарственных средств на экспертизу и утверждение. </w:t>
      </w:r>
    </w:p>
    <w:p w:rsidR="00D92362" w:rsidRPr="00D51BA4" w:rsidRDefault="00D92362" w:rsidP="008F5C84">
      <w:pPr>
        <w:numPr>
          <w:ilvl w:val="0"/>
          <w:numId w:val="64"/>
        </w:numPr>
        <w:spacing w:after="0"/>
        <w:jc w:val="both"/>
        <w:rPr>
          <w:rFonts w:ascii="Times New Roman" w:eastAsia="Calibri" w:hAnsi="Times New Roman"/>
          <w:bCs/>
          <w:sz w:val="28"/>
          <w:szCs w:val="28"/>
          <w:lang w:eastAsia="en-US"/>
        </w:rPr>
      </w:pPr>
      <w:r w:rsidRPr="00D51BA4">
        <w:rPr>
          <w:rFonts w:ascii="Times New Roman" w:eastAsia="Calibri" w:hAnsi="Times New Roman"/>
          <w:bCs/>
          <w:sz w:val="28"/>
          <w:szCs w:val="28"/>
          <w:lang w:eastAsia="en-US"/>
        </w:rPr>
        <w:t>Порядок построения и изложения стандартов качества на лекарственные средства (субстанции, таблетки, драже, растворы для парентерального применения и др.)</w:t>
      </w:r>
    </w:p>
    <w:p w:rsidR="00D92362" w:rsidRPr="00D51BA4" w:rsidRDefault="00D92362" w:rsidP="008F5C84">
      <w:pPr>
        <w:numPr>
          <w:ilvl w:val="0"/>
          <w:numId w:val="64"/>
        </w:numPr>
        <w:spacing w:after="0"/>
        <w:jc w:val="both"/>
        <w:rPr>
          <w:rFonts w:ascii="Times New Roman" w:eastAsia="Calibri" w:hAnsi="Times New Roman"/>
          <w:bCs/>
          <w:sz w:val="28"/>
          <w:szCs w:val="28"/>
          <w:lang w:eastAsia="en-US"/>
        </w:rPr>
      </w:pPr>
      <w:r w:rsidRPr="00D51BA4">
        <w:rPr>
          <w:rFonts w:ascii="Times New Roman" w:eastAsia="Calibri" w:hAnsi="Times New Roman"/>
          <w:bCs/>
          <w:sz w:val="28"/>
          <w:szCs w:val="28"/>
          <w:lang w:eastAsia="en-US"/>
        </w:rPr>
        <w:t>Разработка и утверждение государственных стандартных образцов.</w:t>
      </w:r>
    </w:p>
    <w:p w:rsidR="00D92362" w:rsidRPr="00D51BA4" w:rsidRDefault="00D92362" w:rsidP="00D92362">
      <w:pPr>
        <w:spacing w:after="0"/>
        <w:ind w:left="725"/>
        <w:jc w:val="both"/>
        <w:rPr>
          <w:rFonts w:ascii="Times New Roman" w:eastAsia="Calibri" w:hAnsi="Times New Roman"/>
          <w:bCs/>
          <w:sz w:val="28"/>
          <w:szCs w:val="28"/>
          <w:lang w:eastAsia="en-US"/>
        </w:rPr>
      </w:pPr>
    </w:p>
    <w:p w:rsidR="00D92362" w:rsidRPr="00D51BA4" w:rsidRDefault="00D92362" w:rsidP="00D92362">
      <w:pPr>
        <w:spacing w:after="0"/>
        <w:ind w:firstLine="708"/>
        <w:rPr>
          <w:rFonts w:ascii="Times New Roman" w:hAnsi="Times New Roman"/>
          <w:b/>
          <w:bCs/>
          <w:sz w:val="28"/>
          <w:szCs w:val="28"/>
        </w:rPr>
      </w:pPr>
      <w:r w:rsidRPr="00D51BA4">
        <w:rPr>
          <w:rFonts w:ascii="Times New Roman" w:hAnsi="Times New Roman"/>
          <w:b/>
          <w:color w:val="000000"/>
          <w:sz w:val="28"/>
          <w:szCs w:val="28"/>
        </w:rPr>
        <w:t>Форма организации лекции:</w:t>
      </w:r>
      <w:r w:rsidRPr="00D51BA4">
        <w:rPr>
          <w:rFonts w:ascii="Times New Roman" w:hAnsi="Times New Roman"/>
          <w:i/>
          <w:sz w:val="28"/>
          <w:szCs w:val="28"/>
        </w:rPr>
        <w:t xml:space="preserve"> информационная (традиционная)</w:t>
      </w:r>
    </w:p>
    <w:p w:rsidR="00D92362" w:rsidRPr="00D51BA4" w:rsidRDefault="00D92362" w:rsidP="00D92362">
      <w:pPr>
        <w:spacing w:before="120" w:after="120"/>
        <w:ind w:firstLine="709"/>
        <w:jc w:val="both"/>
        <w:rPr>
          <w:rFonts w:ascii="Times New Roman" w:hAnsi="Times New Roman"/>
          <w:sz w:val="28"/>
          <w:szCs w:val="28"/>
        </w:rPr>
      </w:pPr>
      <w:r w:rsidRPr="00D51BA4">
        <w:rPr>
          <w:rFonts w:ascii="Times New Roman" w:hAnsi="Times New Roman"/>
          <w:b/>
          <w:color w:val="000000"/>
          <w:spacing w:val="-4"/>
          <w:sz w:val="28"/>
          <w:szCs w:val="28"/>
        </w:rPr>
        <w:t>Методы обучения, применяемые на лекции</w:t>
      </w:r>
      <w:r w:rsidRPr="00D51BA4">
        <w:rPr>
          <w:rFonts w:ascii="Times New Roman" w:hAnsi="Times New Roman"/>
          <w:color w:val="000000"/>
          <w:spacing w:val="-4"/>
          <w:sz w:val="28"/>
          <w:szCs w:val="28"/>
        </w:rPr>
        <w:t xml:space="preserve">: </w:t>
      </w:r>
      <w:r w:rsidRPr="00D51BA4">
        <w:rPr>
          <w:rFonts w:ascii="Times New Roman" w:hAnsi="Times New Roman"/>
          <w:sz w:val="28"/>
          <w:szCs w:val="28"/>
        </w:rPr>
        <w:t>словесные (объяснение, дискуссия), видеометод.</w:t>
      </w:r>
    </w:p>
    <w:p w:rsidR="00D92362" w:rsidRPr="00D51BA4" w:rsidRDefault="00D92362" w:rsidP="00D92362">
      <w:pPr>
        <w:spacing w:before="120" w:after="120"/>
        <w:ind w:firstLine="709"/>
        <w:jc w:val="both"/>
        <w:rPr>
          <w:rFonts w:ascii="Times New Roman" w:hAnsi="Times New Roman"/>
          <w:sz w:val="28"/>
          <w:szCs w:val="28"/>
        </w:rPr>
      </w:pPr>
    </w:p>
    <w:p w:rsidR="00FF0227" w:rsidRPr="00D51BA4" w:rsidRDefault="00FF0227" w:rsidP="00FF0227">
      <w:pPr>
        <w:spacing w:before="120" w:after="120"/>
        <w:ind w:firstLine="709"/>
        <w:jc w:val="both"/>
        <w:rPr>
          <w:rFonts w:ascii="Times New Roman" w:hAnsi="Times New Roman"/>
          <w:sz w:val="28"/>
          <w:szCs w:val="28"/>
        </w:rPr>
      </w:pPr>
    </w:p>
    <w:p w:rsidR="00FF0227" w:rsidRPr="00D51BA4" w:rsidRDefault="00FF0227" w:rsidP="00FF0227">
      <w:pPr>
        <w:spacing w:before="120" w:after="120"/>
        <w:ind w:firstLine="709"/>
        <w:jc w:val="both"/>
        <w:rPr>
          <w:rFonts w:ascii="Times New Roman" w:hAnsi="Times New Roman"/>
          <w:sz w:val="28"/>
          <w:szCs w:val="28"/>
        </w:rPr>
      </w:pPr>
    </w:p>
    <w:p w:rsidR="00FF0227" w:rsidRPr="00D51BA4" w:rsidRDefault="00FF0227" w:rsidP="00FF0227">
      <w:pPr>
        <w:spacing w:after="0"/>
        <w:ind w:firstLine="709"/>
        <w:jc w:val="center"/>
        <w:rPr>
          <w:rFonts w:ascii="Times New Roman" w:hAnsi="Times New Roman"/>
          <w:b/>
          <w:color w:val="000000"/>
          <w:sz w:val="28"/>
          <w:szCs w:val="28"/>
        </w:rPr>
      </w:pPr>
      <w:r w:rsidRPr="00D51BA4">
        <w:rPr>
          <w:rFonts w:ascii="Times New Roman" w:hAnsi="Times New Roman"/>
          <w:b/>
          <w:color w:val="000000"/>
          <w:sz w:val="28"/>
          <w:szCs w:val="28"/>
        </w:rPr>
        <w:t>Лекция №41</w:t>
      </w:r>
    </w:p>
    <w:p w:rsidR="00FF0227" w:rsidRPr="00D51BA4" w:rsidRDefault="00FF0227" w:rsidP="00FF0227">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Тема</w:t>
      </w:r>
      <w:r w:rsidRPr="00D51BA4">
        <w:rPr>
          <w:rFonts w:ascii="Times New Roman" w:hAnsi="Times New Roman"/>
          <w:color w:val="000000"/>
          <w:sz w:val="28"/>
          <w:szCs w:val="28"/>
        </w:rPr>
        <w:t xml:space="preserve">: </w:t>
      </w:r>
      <w:r w:rsidRPr="00D51BA4">
        <w:rPr>
          <w:rFonts w:ascii="Times New Roman" w:hAnsi="Times New Roman"/>
          <w:b/>
          <w:color w:val="000000"/>
          <w:sz w:val="28"/>
          <w:szCs w:val="28"/>
        </w:rPr>
        <w:t>Этапы разработки и внедрения нового лекарственного средства в фармацевтическую промышленность. Доклинические исследования. Этапы разработки и внедрения нового лекарственного средства в фармацевтическую промышленность. Клинические исследования.</w:t>
      </w:r>
    </w:p>
    <w:p w:rsidR="00FF0227" w:rsidRPr="00D51BA4" w:rsidRDefault="00FF0227" w:rsidP="00FF0227">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 xml:space="preserve">Цель: </w:t>
      </w:r>
      <w:r w:rsidRPr="00D51BA4">
        <w:rPr>
          <w:rFonts w:ascii="Times New Roman" w:hAnsi="Times New Roman"/>
          <w:color w:val="000000"/>
          <w:sz w:val="28"/>
          <w:szCs w:val="28"/>
        </w:rPr>
        <w:t>формирование у студентов необходимых знаний</w:t>
      </w:r>
      <w:r w:rsidRPr="00D51BA4">
        <w:rPr>
          <w:rFonts w:ascii="Times New Roman" w:hAnsi="Times New Roman"/>
          <w:sz w:val="28"/>
          <w:szCs w:val="28"/>
        </w:rPr>
        <w:t xml:space="preserve"> </w:t>
      </w:r>
      <w:r w:rsidRPr="00D51BA4">
        <w:rPr>
          <w:rFonts w:ascii="Times New Roman" w:hAnsi="Times New Roman"/>
          <w:color w:val="000000"/>
          <w:sz w:val="28"/>
          <w:szCs w:val="28"/>
        </w:rPr>
        <w:t>об этапах разработки и внедрения нового лекарственного средства в фармацевтическую промышленность.</w:t>
      </w:r>
    </w:p>
    <w:p w:rsidR="00FF0227" w:rsidRPr="00D51BA4" w:rsidRDefault="00FF0227" w:rsidP="00FF0227">
      <w:pPr>
        <w:spacing w:before="120" w:after="120"/>
        <w:ind w:firstLine="709"/>
        <w:jc w:val="both"/>
        <w:rPr>
          <w:rFonts w:ascii="Times New Roman" w:hAnsi="Times New Roman"/>
          <w:color w:val="000000"/>
          <w:sz w:val="28"/>
          <w:szCs w:val="28"/>
        </w:rPr>
      </w:pPr>
      <w:r w:rsidRPr="00D51BA4">
        <w:rPr>
          <w:rFonts w:ascii="Times New Roman" w:hAnsi="Times New Roman"/>
          <w:color w:val="000000"/>
          <w:sz w:val="28"/>
          <w:szCs w:val="28"/>
        </w:rPr>
        <w:t>Аннотация лекции</w:t>
      </w:r>
    </w:p>
    <w:p w:rsidR="00FF0227" w:rsidRPr="00D51BA4" w:rsidRDefault="00FF0227" w:rsidP="00FF0227">
      <w:pPr>
        <w:spacing w:after="0"/>
        <w:jc w:val="both"/>
        <w:rPr>
          <w:rFonts w:ascii="Times New Roman" w:eastAsia="Calibri" w:hAnsi="Times New Roman"/>
          <w:bCs/>
          <w:sz w:val="28"/>
          <w:szCs w:val="28"/>
          <w:lang w:eastAsia="en-US"/>
        </w:rPr>
      </w:pPr>
      <w:r w:rsidRPr="00D51BA4">
        <w:rPr>
          <w:rFonts w:ascii="Times New Roman" w:eastAsia="Calibri" w:hAnsi="Times New Roman"/>
          <w:bCs/>
          <w:sz w:val="28"/>
          <w:szCs w:val="28"/>
          <w:lang w:eastAsia="en-US"/>
        </w:rPr>
        <w:t>Этапы разработки и внедрения нового лекарственного средства в фармацевтическую промышленность:</w:t>
      </w:r>
    </w:p>
    <w:p w:rsidR="00FF0227" w:rsidRPr="00D51BA4" w:rsidRDefault="00FF0227" w:rsidP="008F5C84">
      <w:pPr>
        <w:numPr>
          <w:ilvl w:val="0"/>
          <w:numId w:val="65"/>
        </w:numPr>
        <w:spacing w:after="0"/>
        <w:jc w:val="both"/>
        <w:rPr>
          <w:rFonts w:ascii="Times New Roman" w:eastAsia="Calibri" w:hAnsi="Times New Roman"/>
          <w:bCs/>
          <w:sz w:val="28"/>
          <w:szCs w:val="28"/>
          <w:lang w:eastAsia="en-US"/>
        </w:rPr>
      </w:pPr>
      <w:r w:rsidRPr="00D51BA4">
        <w:rPr>
          <w:rFonts w:ascii="Times New Roman" w:eastAsia="Calibri" w:hAnsi="Times New Roman"/>
          <w:bCs/>
          <w:sz w:val="28"/>
          <w:szCs w:val="28"/>
          <w:lang w:eastAsia="en-US"/>
        </w:rPr>
        <w:t>Основные направления создания новых лекарственных веществ;</w:t>
      </w:r>
    </w:p>
    <w:p w:rsidR="00FF0227" w:rsidRPr="00D51BA4" w:rsidRDefault="00FF0227" w:rsidP="008F5C84">
      <w:pPr>
        <w:numPr>
          <w:ilvl w:val="0"/>
          <w:numId w:val="65"/>
        </w:numPr>
        <w:spacing w:after="0"/>
        <w:jc w:val="both"/>
        <w:rPr>
          <w:rFonts w:ascii="Times New Roman" w:eastAsia="Calibri" w:hAnsi="Times New Roman"/>
          <w:bCs/>
          <w:sz w:val="28"/>
          <w:szCs w:val="28"/>
          <w:lang w:eastAsia="en-US"/>
        </w:rPr>
      </w:pPr>
      <w:r w:rsidRPr="00D51BA4">
        <w:rPr>
          <w:rFonts w:ascii="Times New Roman" w:eastAsia="Calibri" w:hAnsi="Times New Roman"/>
          <w:bCs/>
          <w:sz w:val="28"/>
          <w:szCs w:val="28"/>
          <w:lang w:eastAsia="en-US"/>
        </w:rPr>
        <w:t>Вычислительные и информационные методы конструирования лекарств;</w:t>
      </w:r>
    </w:p>
    <w:p w:rsidR="00FF0227" w:rsidRPr="00D51BA4" w:rsidRDefault="00FF0227" w:rsidP="008F5C84">
      <w:pPr>
        <w:numPr>
          <w:ilvl w:val="0"/>
          <w:numId w:val="65"/>
        </w:numPr>
        <w:spacing w:after="0"/>
        <w:jc w:val="both"/>
        <w:rPr>
          <w:rFonts w:ascii="Times New Roman" w:eastAsia="Calibri" w:hAnsi="Times New Roman"/>
          <w:bCs/>
          <w:sz w:val="28"/>
          <w:szCs w:val="28"/>
          <w:lang w:eastAsia="en-US"/>
        </w:rPr>
      </w:pPr>
      <w:r w:rsidRPr="00D51BA4">
        <w:rPr>
          <w:rFonts w:ascii="Times New Roman" w:eastAsia="Calibri" w:hAnsi="Times New Roman"/>
          <w:bCs/>
          <w:sz w:val="28"/>
          <w:szCs w:val="28"/>
          <w:lang w:eastAsia="en-US"/>
        </w:rPr>
        <w:t>Различные методы получения лекарственных веществ;</w:t>
      </w:r>
    </w:p>
    <w:p w:rsidR="00FF0227" w:rsidRPr="00D51BA4" w:rsidRDefault="00FF0227" w:rsidP="008F5C84">
      <w:pPr>
        <w:numPr>
          <w:ilvl w:val="0"/>
          <w:numId w:val="65"/>
        </w:numPr>
        <w:spacing w:after="0"/>
        <w:jc w:val="both"/>
        <w:rPr>
          <w:rFonts w:ascii="Times New Roman" w:eastAsia="Calibri" w:hAnsi="Times New Roman"/>
          <w:bCs/>
          <w:sz w:val="28"/>
          <w:szCs w:val="28"/>
          <w:lang w:eastAsia="en-US"/>
        </w:rPr>
      </w:pPr>
      <w:r w:rsidRPr="00D51BA4">
        <w:rPr>
          <w:rFonts w:ascii="Times New Roman" w:eastAsia="Calibri" w:hAnsi="Times New Roman"/>
          <w:bCs/>
          <w:sz w:val="28"/>
          <w:szCs w:val="28"/>
          <w:lang w:eastAsia="en-US"/>
        </w:rPr>
        <w:t>Роль аналитических методов в процессе создания и исследования новых ЛВ;</w:t>
      </w:r>
    </w:p>
    <w:p w:rsidR="00FF0227" w:rsidRPr="00D51BA4" w:rsidRDefault="00FF0227" w:rsidP="008F5C84">
      <w:pPr>
        <w:numPr>
          <w:ilvl w:val="0"/>
          <w:numId w:val="65"/>
        </w:numPr>
        <w:spacing w:after="0"/>
        <w:jc w:val="both"/>
        <w:rPr>
          <w:rFonts w:ascii="Times New Roman" w:eastAsia="Calibri" w:hAnsi="Times New Roman"/>
          <w:bCs/>
          <w:sz w:val="28"/>
          <w:szCs w:val="28"/>
          <w:lang w:eastAsia="en-US"/>
        </w:rPr>
      </w:pPr>
      <w:r w:rsidRPr="00D51BA4">
        <w:rPr>
          <w:rFonts w:ascii="Times New Roman" w:eastAsia="Calibri" w:hAnsi="Times New Roman"/>
          <w:bCs/>
          <w:sz w:val="28"/>
          <w:szCs w:val="28"/>
          <w:lang w:eastAsia="en-US"/>
        </w:rPr>
        <w:t>Аналитическое обеспечение качества ЛС в соответствии с требованиями международных стандартов.</w:t>
      </w:r>
    </w:p>
    <w:p w:rsidR="00FF0227" w:rsidRPr="00D51BA4" w:rsidRDefault="00FF0227" w:rsidP="008F5C84">
      <w:pPr>
        <w:numPr>
          <w:ilvl w:val="0"/>
          <w:numId w:val="65"/>
        </w:numPr>
        <w:spacing w:after="0"/>
        <w:jc w:val="both"/>
        <w:rPr>
          <w:rFonts w:ascii="Times New Roman" w:eastAsia="Calibri" w:hAnsi="Times New Roman"/>
          <w:bCs/>
          <w:sz w:val="28"/>
          <w:szCs w:val="28"/>
          <w:lang w:eastAsia="en-US"/>
        </w:rPr>
      </w:pPr>
      <w:r w:rsidRPr="00D51BA4">
        <w:rPr>
          <w:rFonts w:ascii="Times New Roman" w:eastAsia="Calibri" w:hAnsi="Times New Roman"/>
          <w:bCs/>
          <w:sz w:val="28"/>
          <w:szCs w:val="28"/>
          <w:lang w:eastAsia="en-US"/>
        </w:rPr>
        <w:t>Проведение доклинических и клинических исследований;</w:t>
      </w:r>
    </w:p>
    <w:p w:rsidR="00FF0227" w:rsidRPr="00D51BA4" w:rsidRDefault="00FF0227" w:rsidP="00FF0227">
      <w:pPr>
        <w:spacing w:after="0"/>
        <w:ind w:left="725"/>
        <w:jc w:val="both"/>
        <w:rPr>
          <w:rFonts w:ascii="Times New Roman" w:eastAsia="Calibri" w:hAnsi="Times New Roman"/>
          <w:bCs/>
          <w:sz w:val="28"/>
          <w:szCs w:val="28"/>
          <w:lang w:eastAsia="en-US"/>
        </w:rPr>
      </w:pPr>
    </w:p>
    <w:p w:rsidR="00FF0227" w:rsidRPr="00D51BA4" w:rsidRDefault="00FF0227" w:rsidP="00FF0227">
      <w:pPr>
        <w:spacing w:after="0"/>
        <w:ind w:firstLine="708"/>
        <w:rPr>
          <w:rFonts w:ascii="Times New Roman" w:hAnsi="Times New Roman"/>
          <w:b/>
          <w:bCs/>
          <w:sz w:val="28"/>
          <w:szCs w:val="28"/>
        </w:rPr>
      </w:pPr>
      <w:r w:rsidRPr="00D51BA4">
        <w:rPr>
          <w:rFonts w:ascii="Times New Roman" w:hAnsi="Times New Roman"/>
          <w:b/>
          <w:color w:val="000000"/>
          <w:sz w:val="28"/>
          <w:szCs w:val="28"/>
        </w:rPr>
        <w:t>Форма организации лекции:</w:t>
      </w:r>
      <w:r w:rsidRPr="00D51BA4">
        <w:rPr>
          <w:rFonts w:ascii="Times New Roman" w:hAnsi="Times New Roman"/>
          <w:i/>
          <w:sz w:val="28"/>
          <w:szCs w:val="28"/>
        </w:rPr>
        <w:t xml:space="preserve"> информационная (традиционная)</w:t>
      </w:r>
    </w:p>
    <w:p w:rsidR="00FF0227" w:rsidRPr="00D51BA4" w:rsidRDefault="00FF0227" w:rsidP="00FF0227">
      <w:pPr>
        <w:spacing w:before="120" w:after="120"/>
        <w:ind w:firstLine="709"/>
        <w:jc w:val="both"/>
        <w:rPr>
          <w:rFonts w:ascii="Times New Roman" w:hAnsi="Times New Roman"/>
          <w:sz w:val="28"/>
          <w:szCs w:val="28"/>
        </w:rPr>
      </w:pPr>
      <w:r w:rsidRPr="00D51BA4">
        <w:rPr>
          <w:rFonts w:ascii="Times New Roman" w:hAnsi="Times New Roman"/>
          <w:b/>
          <w:color w:val="000000"/>
          <w:spacing w:val="-4"/>
          <w:sz w:val="28"/>
          <w:szCs w:val="28"/>
        </w:rPr>
        <w:t>Методы обучения, применяемые на лекции</w:t>
      </w:r>
      <w:r w:rsidRPr="00D51BA4">
        <w:rPr>
          <w:rFonts w:ascii="Times New Roman" w:hAnsi="Times New Roman"/>
          <w:color w:val="000000"/>
          <w:spacing w:val="-4"/>
          <w:sz w:val="28"/>
          <w:szCs w:val="28"/>
        </w:rPr>
        <w:t xml:space="preserve">: </w:t>
      </w:r>
      <w:r w:rsidRPr="00D51BA4">
        <w:rPr>
          <w:rFonts w:ascii="Times New Roman" w:hAnsi="Times New Roman"/>
          <w:sz w:val="28"/>
          <w:szCs w:val="28"/>
        </w:rPr>
        <w:t>словесные (объяснение, дискуссия), видеометод.</w:t>
      </w:r>
    </w:p>
    <w:p w:rsidR="00162F43" w:rsidRPr="00D51BA4" w:rsidRDefault="00162F43" w:rsidP="009A0C82">
      <w:pPr>
        <w:spacing w:before="120" w:after="120"/>
        <w:ind w:firstLine="709"/>
        <w:jc w:val="both"/>
        <w:rPr>
          <w:rFonts w:ascii="Times New Roman" w:hAnsi="Times New Roman"/>
          <w:sz w:val="28"/>
          <w:szCs w:val="28"/>
        </w:rPr>
      </w:pPr>
    </w:p>
    <w:p w:rsidR="00B00C26" w:rsidRPr="00D51BA4" w:rsidRDefault="00B00C26" w:rsidP="009A0C82">
      <w:pPr>
        <w:spacing w:before="120" w:after="120"/>
        <w:ind w:firstLine="709"/>
        <w:jc w:val="both"/>
        <w:rPr>
          <w:rFonts w:ascii="Times New Roman" w:hAnsi="Times New Roman"/>
          <w:sz w:val="28"/>
          <w:szCs w:val="28"/>
        </w:rPr>
      </w:pPr>
    </w:p>
    <w:p w:rsidR="00B00C26" w:rsidRPr="00D51BA4" w:rsidRDefault="00B00C26" w:rsidP="00B00C26">
      <w:pPr>
        <w:spacing w:after="0"/>
        <w:ind w:firstLine="709"/>
        <w:jc w:val="center"/>
        <w:rPr>
          <w:rFonts w:ascii="Times New Roman" w:hAnsi="Times New Roman"/>
          <w:b/>
          <w:color w:val="000000"/>
          <w:sz w:val="28"/>
          <w:szCs w:val="28"/>
        </w:rPr>
      </w:pPr>
      <w:r w:rsidRPr="00D51BA4">
        <w:rPr>
          <w:rFonts w:ascii="Times New Roman" w:hAnsi="Times New Roman"/>
          <w:b/>
          <w:color w:val="000000"/>
          <w:sz w:val="28"/>
          <w:szCs w:val="28"/>
        </w:rPr>
        <w:lastRenderedPageBreak/>
        <w:t>Лекция №42</w:t>
      </w:r>
    </w:p>
    <w:p w:rsidR="00B00C26" w:rsidRPr="00D51BA4" w:rsidRDefault="00B00C26" w:rsidP="00B00C26">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Тема</w:t>
      </w:r>
      <w:r w:rsidRPr="00D51BA4">
        <w:rPr>
          <w:rFonts w:ascii="Times New Roman" w:hAnsi="Times New Roman"/>
          <w:color w:val="000000"/>
          <w:sz w:val="28"/>
          <w:szCs w:val="28"/>
        </w:rPr>
        <w:t xml:space="preserve">: </w:t>
      </w:r>
      <w:r w:rsidRPr="00D51BA4">
        <w:rPr>
          <w:rFonts w:ascii="Times New Roman" w:hAnsi="Times New Roman"/>
          <w:b/>
          <w:color w:val="000000"/>
          <w:sz w:val="28"/>
          <w:szCs w:val="28"/>
        </w:rPr>
        <w:t>Роль аналитических методов в процессе созидания и исследования новых лекарственных веществ. Производство лекарственных средств.</w:t>
      </w:r>
    </w:p>
    <w:p w:rsidR="00B00C26" w:rsidRPr="00D51BA4" w:rsidRDefault="00B00C26" w:rsidP="00B00C26">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 xml:space="preserve">Цель: </w:t>
      </w:r>
      <w:r w:rsidRPr="00D51BA4">
        <w:rPr>
          <w:rFonts w:ascii="Times New Roman" w:hAnsi="Times New Roman"/>
          <w:color w:val="000000"/>
          <w:sz w:val="28"/>
          <w:szCs w:val="28"/>
        </w:rPr>
        <w:t>формирование у студентов необходимых знаний</w:t>
      </w:r>
      <w:r w:rsidRPr="00D51BA4">
        <w:rPr>
          <w:rFonts w:ascii="Times New Roman" w:hAnsi="Times New Roman"/>
          <w:sz w:val="28"/>
          <w:szCs w:val="28"/>
        </w:rPr>
        <w:t xml:space="preserve"> </w:t>
      </w:r>
      <w:r w:rsidRPr="00D51BA4">
        <w:rPr>
          <w:rFonts w:ascii="Times New Roman" w:hAnsi="Times New Roman"/>
          <w:color w:val="000000"/>
          <w:sz w:val="28"/>
          <w:szCs w:val="28"/>
        </w:rPr>
        <w:t>об аналитических методах при разработке и внедрении нового лекарственного средства в фармацевтическую промышленность.</w:t>
      </w:r>
    </w:p>
    <w:p w:rsidR="00B00C26" w:rsidRPr="00D51BA4" w:rsidRDefault="00B00C26" w:rsidP="00B00C26">
      <w:pPr>
        <w:spacing w:before="120" w:after="120"/>
        <w:ind w:firstLine="709"/>
        <w:jc w:val="both"/>
        <w:rPr>
          <w:rFonts w:ascii="Times New Roman" w:hAnsi="Times New Roman"/>
          <w:b/>
          <w:color w:val="000000"/>
          <w:sz w:val="28"/>
          <w:szCs w:val="28"/>
        </w:rPr>
      </w:pPr>
      <w:r w:rsidRPr="00D51BA4">
        <w:rPr>
          <w:rFonts w:ascii="Times New Roman" w:hAnsi="Times New Roman"/>
          <w:b/>
          <w:color w:val="000000"/>
          <w:sz w:val="28"/>
          <w:szCs w:val="28"/>
        </w:rPr>
        <w:t>Аннотация лекции</w:t>
      </w:r>
    </w:p>
    <w:p w:rsidR="00B00C26" w:rsidRPr="00D51BA4" w:rsidRDefault="00B00C26" w:rsidP="005B6B98">
      <w:pPr>
        <w:spacing w:after="0"/>
        <w:ind w:firstLine="709"/>
        <w:jc w:val="both"/>
        <w:rPr>
          <w:rFonts w:ascii="Times New Roman" w:eastAsia="Calibri" w:hAnsi="Times New Roman"/>
          <w:bCs/>
          <w:sz w:val="28"/>
          <w:szCs w:val="28"/>
          <w:lang w:eastAsia="en-US"/>
        </w:rPr>
      </w:pPr>
      <w:r w:rsidRPr="00D51BA4">
        <w:rPr>
          <w:rFonts w:ascii="Times New Roman" w:eastAsia="Calibri" w:hAnsi="Times New Roman"/>
          <w:bCs/>
          <w:sz w:val="28"/>
          <w:szCs w:val="28"/>
          <w:lang w:eastAsia="en-US"/>
        </w:rPr>
        <w:t>Этапы разработки и внедрения нового лекарственного средства в фармацевтическую промышленность:</w:t>
      </w:r>
    </w:p>
    <w:p w:rsidR="00B00C26" w:rsidRPr="00D51BA4" w:rsidRDefault="00B00C26" w:rsidP="008F5C84">
      <w:pPr>
        <w:numPr>
          <w:ilvl w:val="0"/>
          <w:numId w:val="65"/>
        </w:numPr>
        <w:spacing w:after="0"/>
        <w:jc w:val="both"/>
        <w:rPr>
          <w:rFonts w:ascii="Times New Roman" w:eastAsia="Calibri" w:hAnsi="Times New Roman"/>
          <w:bCs/>
          <w:sz w:val="28"/>
          <w:szCs w:val="28"/>
          <w:lang w:eastAsia="en-US"/>
        </w:rPr>
      </w:pPr>
      <w:r w:rsidRPr="00D51BA4">
        <w:rPr>
          <w:rFonts w:ascii="Times New Roman" w:eastAsia="Calibri" w:hAnsi="Times New Roman"/>
          <w:bCs/>
          <w:sz w:val="28"/>
          <w:szCs w:val="28"/>
          <w:lang w:eastAsia="en-US"/>
        </w:rPr>
        <w:t>Основные направления создания новых лекарственных веществ;</w:t>
      </w:r>
    </w:p>
    <w:p w:rsidR="00B00C26" w:rsidRPr="00D51BA4" w:rsidRDefault="00B00C26" w:rsidP="008F5C84">
      <w:pPr>
        <w:numPr>
          <w:ilvl w:val="0"/>
          <w:numId w:val="65"/>
        </w:numPr>
        <w:spacing w:after="0"/>
        <w:jc w:val="both"/>
        <w:rPr>
          <w:rFonts w:ascii="Times New Roman" w:eastAsia="Calibri" w:hAnsi="Times New Roman"/>
          <w:bCs/>
          <w:sz w:val="28"/>
          <w:szCs w:val="28"/>
          <w:lang w:eastAsia="en-US"/>
        </w:rPr>
      </w:pPr>
      <w:r w:rsidRPr="00D51BA4">
        <w:rPr>
          <w:rFonts w:ascii="Times New Roman" w:eastAsia="Calibri" w:hAnsi="Times New Roman"/>
          <w:bCs/>
          <w:sz w:val="28"/>
          <w:szCs w:val="28"/>
          <w:lang w:eastAsia="en-US"/>
        </w:rPr>
        <w:t>Вычислительные и информационные методы конструирования лекарств;</w:t>
      </w:r>
    </w:p>
    <w:p w:rsidR="00B00C26" w:rsidRPr="00D51BA4" w:rsidRDefault="00B00C26" w:rsidP="008F5C84">
      <w:pPr>
        <w:numPr>
          <w:ilvl w:val="0"/>
          <w:numId w:val="65"/>
        </w:numPr>
        <w:spacing w:after="0"/>
        <w:jc w:val="both"/>
        <w:rPr>
          <w:rFonts w:ascii="Times New Roman" w:eastAsia="Calibri" w:hAnsi="Times New Roman"/>
          <w:bCs/>
          <w:sz w:val="28"/>
          <w:szCs w:val="28"/>
          <w:lang w:eastAsia="en-US"/>
        </w:rPr>
      </w:pPr>
      <w:r w:rsidRPr="00D51BA4">
        <w:rPr>
          <w:rFonts w:ascii="Times New Roman" w:eastAsia="Calibri" w:hAnsi="Times New Roman"/>
          <w:bCs/>
          <w:sz w:val="28"/>
          <w:szCs w:val="28"/>
          <w:lang w:eastAsia="en-US"/>
        </w:rPr>
        <w:t>Различные методы получения лекарственных веществ;</w:t>
      </w:r>
    </w:p>
    <w:p w:rsidR="00B00C26" w:rsidRPr="00D51BA4" w:rsidRDefault="00B00C26" w:rsidP="008F5C84">
      <w:pPr>
        <w:numPr>
          <w:ilvl w:val="0"/>
          <w:numId w:val="65"/>
        </w:numPr>
        <w:spacing w:after="0"/>
        <w:jc w:val="both"/>
        <w:rPr>
          <w:rFonts w:ascii="Times New Roman" w:eastAsia="Calibri" w:hAnsi="Times New Roman"/>
          <w:bCs/>
          <w:sz w:val="28"/>
          <w:szCs w:val="28"/>
          <w:lang w:eastAsia="en-US"/>
        </w:rPr>
      </w:pPr>
      <w:r w:rsidRPr="00D51BA4">
        <w:rPr>
          <w:rFonts w:ascii="Times New Roman" w:eastAsia="Calibri" w:hAnsi="Times New Roman"/>
          <w:bCs/>
          <w:sz w:val="28"/>
          <w:szCs w:val="28"/>
          <w:lang w:eastAsia="en-US"/>
        </w:rPr>
        <w:t>Роль аналитических методов в процессе создания и исследования новых ЛВ;</w:t>
      </w:r>
    </w:p>
    <w:p w:rsidR="00B00C26" w:rsidRPr="00D51BA4" w:rsidRDefault="00B00C26" w:rsidP="008F5C84">
      <w:pPr>
        <w:numPr>
          <w:ilvl w:val="0"/>
          <w:numId w:val="65"/>
        </w:numPr>
        <w:spacing w:after="0"/>
        <w:jc w:val="both"/>
        <w:rPr>
          <w:rFonts w:ascii="Times New Roman" w:eastAsia="Calibri" w:hAnsi="Times New Roman"/>
          <w:bCs/>
          <w:sz w:val="28"/>
          <w:szCs w:val="28"/>
          <w:lang w:eastAsia="en-US"/>
        </w:rPr>
      </w:pPr>
      <w:r w:rsidRPr="00D51BA4">
        <w:rPr>
          <w:rFonts w:ascii="Times New Roman" w:eastAsia="Calibri" w:hAnsi="Times New Roman"/>
          <w:bCs/>
          <w:sz w:val="28"/>
          <w:szCs w:val="28"/>
          <w:lang w:eastAsia="en-US"/>
        </w:rPr>
        <w:t>Аналитическое обеспечение качества ЛС в соответствии с требованиями международных стандартов.</w:t>
      </w:r>
    </w:p>
    <w:p w:rsidR="00B00C26" w:rsidRPr="00D51BA4" w:rsidRDefault="00B00C26" w:rsidP="008F5C84">
      <w:pPr>
        <w:numPr>
          <w:ilvl w:val="0"/>
          <w:numId w:val="65"/>
        </w:numPr>
        <w:spacing w:after="0"/>
        <w:jc w:val="both"/>
        <w:rPr>
          <w:rFonts w:ascii="Times New Roman" w:eastAsia="Calibri" w:hAnsi="Times New Roman"/>
          <w:bCs/>
          <w:sz w:val="28"/>
          <w:szCs w:val="28"/>
          <w:lang w:eastAsia="en-US"/>
        </w:rPr>
      </w:pPr>
      <w:r w:rsidRPr="00D51BA4">
        <w:rPr>
          <w:rFonts w:ascii="Times New Roman" w:eastAsia="Calibri" w:hAnsi="Times New Roman"/>
          <w:bCs/>
          <w:sz w:val="28"/>
          <w:szCs w:val="28"/>
          <w:lang w:eastAsia="en-US"/>
        </w:rPr>
        <w:t>Проведение доклинических и клинических исследований;</w:t>
      </w:r>
    </w:p>
    <w:p w:rsidR="00B00C26" w:rsidRPr="00D51BA4" w:rsidRDefault="00B00C26" w:rsidP="00B00C26">
      <w:pPr>
        <w:spacing w:after="0"/>
        <w:ind w:left="725"/>
        <w:jc w:val="both"/>
        <w:rPr>
          <w:rFonts w:ascii="Times New Roman" w:eastAsia="Calibri" w:hAnsi="Times New Roman"/>
          <w:bCs/>
          <w:sz w:val="28"/>
          <w:szCs w:val="28"/>
          <w:lang w:eastAsia="en-US"/>
        </w:rPr>
      </w:pPr>
    </w:p>
    <w:p w:rsidR="00B00C26" w:rsidRPr="00D51BA4" w:rsidRDefault="00B00C26" w:rsidP="00B00C26">
      <w:pPr>
        <w:spacing w:after="0"/>
        <w:ind w:firstLine="708"/>
        <w:rPr>
          <w:rFonts w:ascii="Times New Roman" w:hAnsi="Times New Roman"/>
          <w:b/>
          <w:bCs/>
          <w:sz w:val="28"/>
          <w:szCs w:val="28"/>
        </w:rPr>
      </w:pPr>
      <w:r w:rsidRPr="00D51BA4">
        <w:rPr>
          <w:rFonts w:ascii="Times New Roman" w:hAnsi="Times New Roman"/>
          <w:b/>
          <w:color w:val="000000"/>
          <w:sz w:val="28"/>
          <w:szCs w:val="28"/>
        </w:rPr>
        <w:t>Форма организации лекции:</w:t>
      </w:r>
      <w:r w:rsidRPr="00D51BA4">
        <w:rPr>
          <w:rFonts w:ascii="Times New Roman" w:hAnsi="Times New Roman"/>
          <w:i/>
          <w:sz w:val="28"/>
          <w:szCs w:val="28"/>
        </w:rPr>
        <w:t xml:space="preserve"> информационная (традиционная)</w:t>
      </w:r>
    </w:p>
    <w:p w:rsidR="00B00C26" w:rsidRPr="00D51BA4" w:rsidRDefault="00B00C26" w:rsidP="00B00C26">
      <w:pPr>
        <w:spacing w:before="120" w:after="120"/>
        <w:ind w:firstLine="709"/>
        <w:jc w:val="both"/>
        <w:rPr>
          <w:rFonts w:ascii="Times New Roman" w:hAnsi="Times New Roman"/>
          <w:sz w:val="28"/>
          <w:szCs w:val="28"/>
        </w:rPr>
      </w:pPr>
      <w:r w:rsidRPr="00D51BA4">
        <w:rPr>
          <w:rFonts w:ascii="Times New Roman" w:hAnsi="Times New Roman"/>
          <w:b/>
          <w:color w:val="000000"/>
          <w:spacing w:val="-4"/>
          <w:sz w:val="28"/>
          <w:szCs w:val="28"/>
        </w:rPr>
        <w:t>Методы обучения, применяемые на лекции</w:t>
      </w:r>
      <w:r w:rsidRPr="00D51BA4">
        <w:rPr>
          <w:rFonts w:ascii="Times New Roman" w:hAnsi="Times New Roman"/>
          <w:color w:val="000000"/>
          <w:spacing w:val="-4"/>
          <w:sz w:val="28"/>
          <w:szCs w:val="28"/>
        </w:rPr>
        <w:t xml:space="preserve">: </w:t>
      </w:r>
      <w:r w:rsidRPr="00D51BA4">
        <w:rPr>
          <w:rFonts w:ascii="Times New Roman" w:hAnsi="Times New Roman"/>
          <w:sz w:val="28"/>
          <w:szCs w:val="28"/>
        </w:rPr>
        <w:t>словесные (объяснение, дискуссия), видеометод.</w:t>
      </w:r>
    </w:p>
    <w:p w:rsidR="00B00C26" w:rsidRPr="00D51BA4" w:rsidRDefault="00B00C26" w:rsidP="009A0C82">
      <w:pPr>
        <w:spacing w:before="120" w:after="120"/>
        <w:ind w:firstLine="709"/>
        <w:jc w:val="both"/>
        <w:rPr>
          <w:rFonts w:ascii="Times New Roman" w:hAnsi="Times New Roman"/>
          <w:sz w:val="28"/>
          <w:szCs w:val="28"/>
        </w:rPr>
      </w:pPr>
    </w:p>
    <w:p w:rsidR="00222A68" w:rsidRPr="00D51BA4" w:rsidRDefault="00222A68" w:rsidP="009A0C82">
      <w:pPr>
        <w:spacing w:before="120" w:after="120"/>
        <w:ind w:firstLine="709"/>
        <w:jc w:val="both"/>
        <w:rPr>
          <w:rFonts w:ascii="Times New Roman" w:hAnsi="Times New Roman"/>
          <w:sz w:val="28"/>
          <w:szCs w:val="28"/>
        </w:rPr>
      </w:pPr>
    </w:p>
    <w:p w:rsidR="00222A68" w:rsidRPr="00D51BA4" w:rsidRDefault="00222A68" w:rsidP="00222A68">
      <w:pPr>
        <w:spacing w:after="0"/>
        <w:ind w:firstLine="709"/>
        <w:jc w:val="center"/>
        <w:rPr>
          <w:rFonts w:ascii="Times New Roman" w:hAnsi="Times New Roman"/>
          <w:b/>
          <w:color w:val="000000"/>
          <w:sz w:val="28"/>
          <w:szCs w:val="28"/>
        </w:rPr>
      </w:pPr>
      <w:r w:rsidRPr="00D51BA4">
        <w:rPr>
          <w:rFonts w:ascii="Times New Roman" w:hAnsi="Times New Roman"/>
          <w:b/>
          <w:color w:val="000000"/>
          <w:sz w:val="28"/>
          <w:szCs w:val="28"/>
        </w:rPr>
        <w:t>Лекция №43</w:t>
      </w:r>
    </w:p>
    <w:p w:rsidR="00222A68" w:rsidRPr="00D51BA4" w:rsidRDefault="00222A68" w:rsidP="00222A68">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Тема</w:t>
      </w:r>
      <w:r w:rsidRPr="00D51BA4">
        <w:rPr>
          <w:rFonts w:ascii="Times New Roman" w:hAnsi="Times New Roman"/>
          <w:color w:val="000000"/>
          <w:sz w:val="28"/>
          <w:szCs w:val="28"/>
        </w:rPr>
        <w:t xml:space="preserve">: </w:t>
      </w:r>
      <w:r w:rsidRPr="00D51BA4">
        <w:rPr>
          <w:rFonts w:ascii="Times New Roman" w:hAnsi="Times New Roman"/>
          <w:b/>
          <w:color w:val="000000"/>
          <w:sz w:val="28"/>
          <w:szCs w:val="28"/>
        </w:rPr>
        <w:t>Валидация. Система контроля качества ЛС в условиях химико-фармацевтического предприятия.</w:t>
      </w:r>
    </w:p>
    <w:p w:rsidR="00222A68" w:rsidRPr="00D51BA4" w:rsidRDefault="00222A68" w:rsidP="00222A68">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 xml:space="preserve">Цель: </w:t>
      </w:r>
      <w:r w:rsidRPr="00D51BA4">
        <w:rPr>
          <w:rFonts w:ascii="Times New Roman" w:hAnsi="Times New Roman"/>
          <w:color w:val="000000"/>
          <w:sz w:val="28"/>
          <w:szCs w:val="28"/>
        </w:rPr>
        <w:t>формирование у студентов необходимых знаний</w:t>
      </w:r>
      <w:r w:rsidRPr="00D51BA4">
        <w:rPr>
          <w:rFonts w:ascii="Times New Roman" w:hAnsi="Times New Roman"/>
          <w:sz w:val="28"/>
          <w:szCs w:val="28"/>
        </w:rPr>
        <w:t xml:space="preserve"> </w:t>
      </w:r>
      <w:r w:rsidRPr="00D51BA4">
        <w:rPr>
          <w:rFonts w:ascii="Times New Roman" w:hAnsi="Times New Roman"/>
          <w:color w:val="000000"/>
          <w:sz w:val="28"/>
          <w:szCs w:val="28"/>
        </w:rPr>
        <w:t>системе контроля качества ЛС в условиях химико-фармацевтического предприятия.</w:t>
      </w:r>
    </w:p>
    <w:p w:rsidR="00222A68" w:rsidRPr="00D51BA4" w:rsidRDefault="00222A68" w:rsidP="00222A68">
      <w:pPr>
        <w:spacing w:before="120" w:after="120"/>
        <w:ind w:firstLine="709"/>
        <w:jc w:val="both"/>
        <w:rPr>
          <w:rFonts w:ascii="Times New Roman" w:hAnsi="Times New Roman"/>
          <w:b/>
          <w:color w:val="000000"/>
          <w:sz w:val="28"/>
          <w:szCs w:val="28"/>
        </w:rPr>
      </w:pPr>
      <w:r w:rsidRPr="00D51BA4">
        <w:rPr>
          <w:rFonts w:ascii="Times New Roman" w:hAnsi="Times New Roman"/>
          <w:b/>
          <w:color w:val="000000"/>
          <w:sz w:val="28"/>
          <w:szCs w:val="28"/>
        </w:rPr>
        <w:t>Аннотация лекции</w:t>
      </w:r>
    </w:p>
    <w:p w:rsidR="00222A68" w:rsidRPr="00D51BA4" w:rsidRDefault="00222A68" w:rsidP="00222A68">
      <w:pPr>
        <w:spacing w:after="0"/>
        <w:ind w:left="725"/>
        <w:jc w:val="both"/>
        <w:rPr>
          <w:rFonts w:ascii="Times New Roman" w:eastAsia="Calibri" w:hAnsi="Times New Roman"/>
          <w:b/>
          <w:bCs/>
          <w:sz w:val="28"/>
          <w:szCs w:val="28"/>
          <w:u w:val="single"/>
          <w:lang w:eastAsia="en-US"/>
        </w:rPr>
      </w:pPr>
      <w:r w:rsidRPr="00D51BA4">
        <w:rPr>
          <w:rFonts w:ascii="Times New Roman" w:eastAsia="Calibri" w:hAnsi="Times New Roman"/>
          <w:b/>
          <w:bCs/>
          <w:sz w:val="28"/>
          <w:szCs w:val="28"/>
          <w:u w:val="single"/>
          <w:lang w:eastAsia="en-US"/>
        </w:rPr>
        <w:t>Роль и место метрологии в стандартизации и контроле качества ЛС:</w:t>
      </w:r>
    </w:p>
    <w:p w:rsidR="00222A68" w:rsidRPr="00D51BA4" w:rsidRDefault="00222A68" w:rsidP="008F5C84">
      <w:pPr>
        <w:numPr>
          <w:ilvl w:val="0"/>
          <w:numId w:val="66"/>
        </w:numPr>
        <w:spacing w:after="0"/>
        <w:jc w:val="both"/>
        <w:rPr>
          <w:rFonts w:ascii="Times New Roman" w:eastAsia="Calibri" w:hAnsi="Times New Roman"/>
          <w:bCs/>
          <w:sz w:val="28"/>
          <w:szCs w:val="28"/>
          <w:lang w:eastAsia="en-US"/>
        </w:rPr>
      </w:pPr>
      <w:r w:rsidRPr="00D51BA4">
        <w:rPr>
          <w:rFonts w:ascii="Times New Roman" w:eastAsia="Calibri" w:hAnsi="Times New Roman"/>
          <w:bCs/>
          <w:sz w:val="28"/>
          <w:szCs w:val="28"/>
          <w:lang w:eastAsia="en-US"/>
        </w:rPr>
        <w:t>Государственная система обеспечения единства измерений.</w:t>
      </w:r>
    </w:p>
    <w:p w:rsidR="00222A68" w:rsidRPr="00D51BA4" w:rsidRDefault="00222A68" w:rsidP="008F5C84">
      <w:pPr>
        <w:numPr>
          <w:ilvl w:val="0"/>
          <w:numId w:val="66"/>
        </w:numPr>
        <w:spacing w:after="0"/>
        <w:jc w:val="both"/>
        <w:rPr>
          <w:rFonts w:ascii="Times New Roman" w:eastAsia="Calibri" w:hAnsi="Times New Roman"/>
          <w:bCs/>
          <w:sz w:val="28"/>
          <w:szCs w:val="28"/>
          <w:lang w:eastAsia="en-US"/>
        </w:rPr>
      </w:pPr>
      <w:r w:rsidRPr="00D51BA4">
        <w:rPr>
          <w:rFonts w:ascii="Times New Roman" w:eastAsia="Calibri" w:hAnsi="Times New Roman"/>
          <w:bCs/>
          <w:sz w:val="28"/>
          <w:szCs w:val="28"/>
          <w:lang w:eastAsia="en-US"/>
        </w:rPr>
        <w:t>Метрология (основные термины и определения).</w:t>
      </w:r>
    </w:p>
    <w:p w:rsidR="00222A68" w:rsidRPr="00D51BA4" w:rsidRDefault="00222A68" w:rsidP="008F5C84">
      <w:pPr>
        <w:numPr>
          <w:ilvl w:val="0"/>
          <w:numId w:val="66"/>
        </w:numPr>
        <w:spacing w:after="0"/>
        <w:jc w:val="both"/>
        <w:rPr>
          <w:rFonts w:ascii="Times New Roman" w:eastAsia="Calibri" w:hAnsi="Times New Roman"/>
          <w:bCs/>
          <w:sz w:val="28"/>
          <w:szCs w:val="28"/>
          <w:lang w:eastAsia="en-US"/>
        </w:rPr>
      </w:pPr>
      <w:r w:rsidRPr="00D51BA4">
        <w:rPr>
          <w:rFonts w:ascii="Times New Roman" w:eastAsia="Calibri" w:hAnsi="Times New Roman"/>
          <w:bCs/>
          <w:sz w:val="28"/>
          <w:szCs w:val="28"/>
          <w:lang w:eastAsia="en-US"/>
        </w:rPr>
        <w:t>Метрологическое обеспечение испытаний продукции.</w:t>
      </w:r>
    </w:p>
    <w:p w:rsidR="00222A68" w:rsidRPr="00D51BA4" w:rsidRDefault="00222A68" w:rsidP="008F5C84">
      <w:pPr>
        <w:numPr>
          <w:ilvl w:val="0"/>
          <w:numId w:val="66"/>
        </w:numPr>
        <w:spacing w:after="0"/>
        <w:jc w:val="both"/>
        <w:rPr>
          <w:rFonts w:ascii="Times New Roman" w:eastAsia="Calibri" w:hAnsi="Times New Roman"/>
          <w:bCs/>
          <w:sz w:val="28"/>
          <w:szCs w:val="28"/>
          <w:lang w:eastAsia="en-US"/>
        </w:rPr>
      </w:pPr>
      <w:r w:rsidRPr="00D51BA4">
        <w:rPr>
          <w:rFonts w:ascii="Times New Roman" w:eastAsia="Calibri" w:hAnsi="Times New Roman"/>
          <w:bCs/>
          <w:sz w:val="28"/>
          <w:szCs w:val="28"/>
          <w:lang w:eastAsia="en-US"/>
        </w:rPr>
        <w:t>Государственный метрологический надзор юридических и физических лиц.</w:t>
      </w:r>
    </w:p>
    <w:p w:rsidR="00222A68" w:rsidRPr="00D51BA4" w:rsidRDefault="00222A68" w:rsidP="008F5C84">
      <w:pPr>
        <w:numPr>
          <w:ilvl w:val="0"/>
          <w:numId w:val="66"/>
        </w:numPr>
        <w:spacing w:after="0"/>
        <w:jc w:val="both"/>
        <w:rPr>
          <w:rFonts w:ascii="Times New Roman" w:eastAsia="Calibri" w:hAnsi="Times New Roman"/>
          <w:bCs/>
          <w:sz w:val="28"/>
          <w:szCs w:val="28"/>
          <w:lang w:eastAsia="en-US"/>
        </w:rPr>
      </w:pPr>
      <w:r w:rsidRPr="00D51BA4">
        <w:rPr>
          <w:rFonts w:ascii="Times New Roman" w:eastAsia="Calibri" w:hAnsi="Times New Roman"/>
          <w:bCs/>
          <w:sz w:val="28"/>
          <w:szCs w:val="28"/>
          <w:lang w:eastAsia="en-US"/>
        </w:rPr>
        <w:t>Общие требования к компетентности испытательных лабораторий.</w:t>
      </w:r>
    </w:p>
    <w:p w:rsidR="00222A68" w:rsidRPr="00D51BA4" w:rsidRDefault="00222A68" w:rsidP="00222A68">
      <w:pPr>
        <w:spacing w:after="0"/>
        <w:ind w:left="725"/>
        <w:jc w:val="both"/>
        <w:rPr>
          <w:rFonts w:ascii="Times New Roman" w:eastAsia="Calibri" w:hAnsi="Times New Roman"/>
          <w:bCs/>
          <w:sz w:val="28"/>
          <w:szCs w:val="28"/>
          <w:lang w:eastAsia="en-US"/>
        </w:rPr>
      </w:pPr>
      <w:r w:rsidRPr="00D51BA4">
        <w:rPr>
          <w:rFonts w:ascii="Times New Roman" w:eastAsia="Calibri" w:hAnsi="Times New Roman"/>
          <w:bCs/>
          <w:sz w:val="28"/>
          <w:szCs w:val="28"/>
          <w:lang w:eastAsia="en-US"/>
        </w:rPr>
        <w:t>Измерение. Виды и методы измерений. Критерии качества измерений. Погрешности  измерений.</w:t>
      </w:r>
    </w:p>
    <w:p w:rsidR="00222A68" w:rsidRPr="00D51BA4" w:rsidRDefault="00222A68" w:rsidP="00222A68">
      <w:pPr>
        <w:spacing w:after="0"/>
        <w:ind w:firstLine="708"/>
        <w:rPr>
          <w:rFonts w:ascii="Times New Roman" w:hAnsi="Times New Roman"/>
          <w:b/>
          <w:color w:val="000000"/>
          <w:sz w:val="28"/>
          <w:szCs w:val="28"/>
        </w:rPr>
      </w:pPr>
    </w:p>
    <w:p w:rsidR="00222A68" w:rsidRPr="00D51BA4" w:rsidRDefault="00222A68" w:rsidP="00222A68">
      <w:pPr>
        <w:spacing w:after="0"/>
        <w:ind w:firstLine="708"/>
        <w:rPr>
          <w:rFonts w:ascii="Times New Roman" w:hAnsi="Times New Roman"/>
          <w:b/>
          <w:bCs/>
          <w:sz w:val="28"/>
          <w:szCs w:val="28"/>
        </w:rPr>
      </w:pPr>
      <w:r w:rsidRPr="00D51BA4">
        <w:rPr>
          <w:rFonts w:ascii="Times New Roman" w:hAnsi="Times New Roman"/>
          <w:b/>
          <w:color w:val="000000"/>
          <w:sz w:val="28"/>
          <w:szCs w:val="28"/>
        </w:rPr>
        <w:lastRenderedPageBreak/>
        <w:t>Форма организации лекции:</w:t>
      </w:r>
      <w:r w:rsidRPr="00D51BA4">
        <w:rPr>
          <w:rFonts w:ascii="Times New Roman" w:hAnsi="Times New Roman"/>
          <w:i/>
          <w:sz w:val="28"/>
          <w:szCs w:val="28"/>
        </w:rPr>
        <w:t xml:space="preserve"> информационная (традиционная)</w:t>
      </w:r>
    </w:p>
    <w:p w:rsidR="00222A68" w:rsidRPr="00D51BA4" w:rsidRDefault="00222A68" w:rsidP="00222A68">
      <w:pPr>
        <w:spacing w:before="120" w:after="120"/>
        <w:ind w:firstLine="709"/>
        <w:jc w:val="both"/>
        <w:rPr>
          <w:rFonts w:ascii="Times New Roman" w:hAnsi="Times New Roman"/>
          <w:sz w:val="28"/>
          <w:szCs w:val="28"/>
        </w:rPr>
      </w:pPr>
      <w:r w:rsidRPr="00D51BA4">
        <w:rPr>
          <w:rFonts w:ascii="Times New Roman" w:hAnsi="Times New Roman"/>
          <w:b/>
          <w:color w:val="000000"/>
          <w:spacing w:val="-4"/>
          <w:sz w:val="28"/>
          <w:szCs w:val="28"/>
        </w:rPr>
        <w:t>Методы обучения, применяемые на лекции</w:t>
      </w:r>
      <w:r w:rsidRPr="00D51BA4">
        <w:rPr>
          <w:rFonts w:ascii="Times New Roman" w:hAnsi="Times New Roman"/>
          <w:color w:val="000000"/>
          <w:spacing w:val="-4"/>
          <w:sz w:val="28"/>
          <w:szCs w:val="28"/>
        </w:rPr>
        <w:t xml:space="preserve">: </w:t>
      </w:r>
      <w:r w:rsidRPr="00D51BA4">
        <w:rPr>
          <w:rFonts w:ascii="Times New Roman" w:hAnsi="Times New Roman"/>
          <w:sz w:val="28"/>
          <w:szCs w:val="28"/>
        </w:rPr>
        <w:t>словесные (объяснение, дискуссия), видеометод.</w:t>
      </w:r>
    </w:p>
    <w:p w:rsidR="00222A68" w:rsidRPr="00D51BA4" w:rsidRDefault="00222A68" w:rsidP="009A0C82">
      <w:pPr>
        <w:spacing w:before="120" w:after="120"/>
        <w:ind w:firstLine="709"/>
        <w:jc w:val="both"/>
        <w:rPr>
          <w:rFonts w:ascii="Times New Roman" w:hAnsi="Times New Roman"/>
          <w:sz w:val="28"/>
          <w:szCs w:val="28"/>
        </w:rPr>
      </w:pPr>
    </w:p>
    <w:p w:rsidR="001B1D75" w:rsidRPr="00D51BA4" w:rsidRDefault="001B1D75" w:rsidP="009A0C82">
      <w:pPr>
        <w:spacing w:before="120" w:after="120"/>
        <w:ind w:firstLine="709"/>
        <w:jc w:val="both"/>
        <w:rPr>
          <w:rFonts w:ascii="Times New Roman" w:hAnsi="Times New Roman"/>
          <w:sz w:val="28"/>
          <w:szCs w:val="28"/>
        </w:rPr>
      </w:pPr>
    </w:p>
    <w:p w:rsidR="001B1D75" w:rsidRPr="00D51BA4" w:rsidRDefault="001B1D75" w:rsidP="001B1D75">
      <w:pPr>
        <w:spacing w:after="0"/>
        <w:ind w:firstLine="709"/>
        <w:jc w:val="center"/>
        <w:rPr>
          <w:rFonts w:ascii="Times New Roman" w:hAnsi="Times New Roman"/>
          <w:b/>
          <w:color w:val="000000"/>
          <w:sz w:val="28"/>
          <w:szCs w:val="28"/>
        </w:rPr>
      </w:pPr>
      <w:r w:rsidRPr="00D51BA4">
        <w:rPr>
          <w:rFonts w:ascii="Times New Roman" w:hAnsi="Times New Roman"/>
          <w:b/>
          <w:color w:val="000000"/>
          <w:sz w:val="28"/>
          <w:szCs w:val="28"/>
        </w:rPr>
        <w:t>Лекция №44</w:t>
      </w:r>
    </w:p>
    <w:p w:rsidR="00F22F73" w:rsidRPr="00D51BA4" w:rsidRDefault="001B1D75" w:rsidP="00F22F73">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Тема</w:t>
      </w:r>
      <w:r w:rsidRPr="00D51BA4">
        <w:rPr>
          <w:rFonts w:ascii="Times New Roman" w:hAnsi="Times New Roman"/>
          <w:color w:val="000000"/>
          <w:sz w:val="28"/>
          <w:szCs w:val="28"/>
        </w:rPr>
        <w:t xml:space="preserve">: </w:t>
      </w:r>
      <w:r w:rsidR="00F22F73" w:rsidRPr="00D51BA4">
        <w:rPr>
          <w:rFonts w:ascii="Times New Roman" w:hAnsi="Times New Roman"/>
          <w:b/>
          <w:color w:val="000000"/>
          <w:sz w:val="28"/>
          <w:szCs w:val="28"/>
        </w:rPr>
        <w:t>Контроль качества лекарств, изготовляемых в аптеках. Документы, нормирующие деятельность КАиЛ. Система подтверждения соответствия качества лекарственных средств</w:t>
      </w:r>
    </w:p>
    <w:p w:rsidR="001B1D75" w:rsidRPr="00D51BA4" w:rsidRDefault="001B1D75" w:rsidP="001B1D75">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t xml:space="preserve">Цель: </w:t>
      </w:r>
      <w:r w:rsidRPr="00D51BA4">
        <w:rPr>
          <w:rFonts w:ascii="Times New Roman" w:hAnsi="Times New Roman"/>
          <w:color w:val="000000"/>
          <w:sz w:val="28"/>
          <w:szCs w:val="28"/>
        </w:rPr>
        <w:t>формирование у студентов необходимых знаний</w:t>
      </w:r>
      <w:r w:rsidRPr="00D51BA4">
        <w:rPr>
          <w:rFonts w:ascii="Times New Roman" w:hAnsi="Times New Roman"/>
          <w:sz w:val="28"/>
          <w:szCs w:val="28"/>
        </w:rPr>
        <w:t xml:space="preserve"> </w:t>
      </w:r>
      <w:r w:rsidR="00F22F73" w:rsidRPr="00D51BA4">
        <w:rPr>
          <w:rFonts w:ascii="Times New Roman" w:hAnsi="Times New Roman"/>
          <w:color w:val="000000"/>
          <w:sz w:val="28"/>
          <w:szCs w:val="28"/>
        </w:rPr>
        <w:t>о системе подтверждения соответствия качества лекарственных средств</w:t>
      </w:r>
      <w:r w:rsidRPr="00D51BA4">
        <w:rPr>
          <w:rFonts w:ascii="Times New Roman" w:hAnsi="Times New Roman"/>
          <w:color w:val="000000"/>
          <w:sz w:val="28"/>
          <w:szCs w:val="28"/>
        </w:rPr>
        <w:t>.</w:t>
      </w:r>
    </w:p>
    <w:p w:rsidR="001B1D75" w:rsidRPr="00D51BA4" w:rsidRDefault="001B1D75" w:rsidP="001B1D75">
      <w:pPr>
        <w:spacing w:before="120" w:after="120"/>
        <w:ind w:firstLine="709"/>
        <w:jc w:val="both"/>
        <w:rPr>
          <w:rFonts w:ascii="Times New Roman" w:hAnsi="Times New Roman"/>
          <w:b/>
          <w:color w:val="000000"/>
          <w:sz w:val="28"/>
          <w:szCs w:val="28"/>
        </w:rPr>
      </w:pPr>
      <w:r w:rsidRPr="00D51BA4">
        <w:rPr>
          <w:rFonts w:ascii="Times New Roman" w:hAnsi="Times New Roman"/>
          <w:b/>
          <w:color w:val="000000"/>
          <w:sz w:val="28"/>
          <w:szCs w:val="28"/>
        </w:rPr>
        <w:t>Аннотация лекции</w:t>
      </w:r>
    </w:p>
    <w:p w:rsidR="00F22F73" w:rsidRPr="00D51BA4" w:rsidRDefault="00F22F73" w:rsidP="008F5C84">
      <w:pPr>
        <w:numPr>
          <w:ilvl w:val="0"/>
          <w:numId w:val="63"/>
        </w:numPr>
        <w:spacing w:after="0"/>
        <w:jc w:val="both"/>
        <w:rPr>
          <w:rFonts w:ascii="Times New Roman" w:eastAsia="Calibri" w:hAnsi="Times New Roman"/>
          <w:bCs/>
          <w:sz w:val="28"/>
          <w:szCs w:val="28"/>
          <w:lang w:eastAsia="en-US"/>
        </w:rPr>
      </w:pPr>
      <w:r w:rsidRPr="00D51BA4">
        <w:rPr>
          <w:rFonts w:ascii="Times New Roman" w:eastAsia="Calibri" w:hAnsi="Times New Roman"/>
          <w:bCs/>
          <w:sz w:val="28"/>
          <w:szCs w:val="28"/>
          <w:lang w:eastAsia="en-US"/>
        </w:rPr>
        <w:t xml:space="preserve">Оценка соответствия требованиям, предъявляемым к качеству лекарственных средств. </w:t>
      </w:r>
    </w:p>
    <w:p w:rsidR="00F22F73" w:rsidRPr="00D51BA4" w:rsidRDefault="00F22F73" w:rsidP="008F5C84">
      <w:pPr>
        <w:numPr>
          <w:ilvl w:val="0"/>
          <w:numId w:val="63"/>
        </w:numPr>
        <w:spacing w:after="0"/>
        <w:jc w:val="both"/>
        <w:rPr>
          <w:rFonts w:ascii="Times New Roman" w:eastAsia="Calibri" w:hAnsi="Times New Roman"/>
          <w:bCs/>
          <w:sz w:val="28"/>
          <w:szCs w:val="28"/>
          <w:lang w:eastAsia="en-US"/>
        </w:rPr>
      </w:pPr>
      <w:r w:rsidRPr="00D51BA4">
        <w:rPr>
          <w:rFonts w:ascii="Times New Roman" w:eastAsia="Calibri" w:hAnsi="Times New Roman"/>
          <w:bCs/>
          <w:sz w:val="28"/>
          <w:szCs w:val="28"/>
          <w:lang w:eastAsia="en-US"/>
        </w:rPr>
        <w:t xml:space="preserve">Основные цели и формы подтверждения соответствия. </w:t>
      </w:r>
    </w:p>
    <w:p w:rsidR="00F22F73" w:rsidRPr="00D51BA4" w:rsidRDefault="00F22F73" w:rsidP="008F5C84">
      <w:pPr>
        <w:numPr>
          <w:ilvl w:val="0"/>
          <w:numId w:val="63"/>
        </w:numPr>
        <w:spacing w:after="0"/>
        <w:jc w:val="both"/>
        <w:rPr>
          <w:rFonts w:ascii="Times New Roman" w:eastAsia="Calibri" w:hAnsi="Times New Roman"/>
          <w:bCs/>
          <w:sz w:val="28"/>
          <w:szCs w:val="28"/>
          <w:lang w:eastAsia="en-US"/>
        </w:rPr>
      </w:pPr>
      <w:r w:rsidRPr="00D51BA4">
        <w:rPr>
          <w:rFonts w:ascii="Times New Roman" w:eastAsia="Calibri" w:hAnsi="Times New Roman"/>
          <w:bCs/>
          <w:sz w:val="28"/>
          <w:szCs w:val="28"/>
          <w:lang w:eastAsia="en-US"/>
        </w:rPr>
        <w:t xml:space="preserve">Понятие и цели декларирования лекарственных средств. </w:t>
      </w:r>
    </w:p>
    <w:p w:rsidR="00F22F73" w:rsidRPr="00D51BA4" w:rsidRDefault="00F22F73" w:rsidP="00F22F73">
      <w:pPr>
        <w:spacing w:after="0"/>
        <w:ind w:firstLine="708"/>
        <w:jc w:val="both"/>
        <w:rPr>
          <w:rFonts w:ascii="Times New Roman" w:eastAsia="Calibri" w:hAnsi="Times New Roman"/>
          <w:bCs/>
          <w:sz w:val="28"/>
          <w:szCs w:val="28"/>
          <w:lang w:eastAsia="en-US"/>
        </w:rPr>
      </w:pPr>
      <w:r w:rsidRPr="00D51BA4">
        <w:rPr>
          <w:rFonts w:ascii="Times New Roman" w:eastAsia="Calibri" w:hAnsi="Times New Roman"/>
          <w:bCs/>
          <w:sz w:val="28"/>
          <w:szCs w:val="28"/>
          <w:lang w:eastAsia="en-US"/>
        </w:rPr>
        <w:t xml:space="preserve">      Структура и участники. </w:t>
      </w:r>
    </w:p>
    <w:p w:rsidR="00F22F73" w:rsidRPr="00D51BA4" w:rsidRDefault="00F22F73" w:rsidP="008F5C84">
      <w:pPr>
        <w:numPr>
          <w:ilvl w:val="0"/>
          <w:numId w:val="63"/>
        </w:numPr>
        <w:spacing w:after="0"/>
        <w:jc w:val="both"/>
        <w:rPr>
          <w:rFonts w:ascii="Times New Roman" w:eastAsia="Calibri" w:hAnsi="Times New Roman"/>
          <w:bCs/>
          <w:sz w:val="28"/>
          <w:szCs w:val="28"/>
          <w:lang w:eastAsia="en-US"/>
        </w:rPr>
      </w:pPr>
      <w:r w:rsidRPr="00D51BA4">
        <w:rPr>
          <w:rFonts w:ascii="Times New Roman" w:eastAsia="Calibri" w:hAnsi="Times New Roman"/>
          <w:bCs/>
          <w:sz w:val="28"/>
          <w:szCs w:val="28"/>
          <w:lang w:eastAsia="en-US"/>
        </w:rPr>
        <w:t>Схемы декларировании лекарственных средств отечественного и зарубежного производства.</w:t>
      </w:r>
    </w:p>
    <w:p w:rsidR="00F22F73" w:rsidRPr="00D51BA4" w:rsidRDefault="00F22F73" w:rsidP="008F5C84">
      <w:pPr>
        <w:numPr>
          <w:ilvl w:val="0"/>
          <w:numId w:val="63"/>
        </w:numPr>
        <w:spacing w:after="0"/>
        <w:jc w:val="both"/>
        <w:rPr>
          <w:rFonts w:ascii="Times New Roman" w:eastAsia="Calibri" w:hAnsi="Times New Roman"/>
          <w:bCs/>
          <w:sz w:val="28"/>
          <w:szCs w:val="28"/>
          <w:lang w:eastAsia="en-US"/>
        </w:rPr>
      </w:pPr>
      <w:r w:rsidRPr="00D51BA4">
        <w:rPr>
          <w:rFonts w:ascii="Times New Roman" w:eastAsia="Calibri" w:hAnsi="Times New Roman"/>
          <w:bCs/>
          <w:sz w:val="28"/>
          <w:szCs w:val="28"/>
          <w:lang w:eastAsia="en-US"/>
        </w:rPr>
        <w:t>Декларация о соответствии, сертификат соответствия и сертификат качества, протокол испытаний, аналитический паспорт - характеристика и содержание документов.</w:t>
      </w:r>
    </w:p>
    <w:p w:rsidR="001B1D75" w:rsidRPr="00D51BA4" w:rsidRDefault="001B1D75" w:rsidP="001B1D75">
      <w:pPr>
        <w:spacing w:after="0"/>
        <w:ind w:firstLine="708"/>
        <w:rPr>
          <w:rFonts w:ascii="Times New Roman" w:hAnsi="Times New Roman"/>
          <w:b/>
          <w:color w:val="000000"/>
          <w:sz w:val="28"/>
          <w:szCs w:val="28"/>
        </w:rPr>
      </w:pPr>
    </w:p>
    <w:p w:rsidR="001B1D75" w:rsidRPr="00D51BA4" w:rsidRDefault="001B1D75" w:rsidP="001B1D75">
      <w:pPr>
        <w:spacing w:after="0"/>
        <w:ind w:firstLine="708"/>
        <w:rPr>
          <w:rFonts w:ascii="Times New Roman" w:hAnsi="Times New Roman"/>
          <w:b/>
          <w:bCs/>
          <w:sz w:val="28"/>
          <w:szCs w:val="28"/>
        </w:rPr>
      </w:pPr>
      <w:r w:rsidRPr="00D51BA4">
        <w:rPr>
          <w:rFonts w:ascii="Times New Roman" w:hAnsi="Times New Roman"/>
          <w:b/>
          <w:color w:val="000000"/>
          <w:sz w:val="28"/>
          <w:szCs w:val="28"/>
        </w:rPr>
        <w:t>Форма организации лекции:</w:t>
      </w:r>
      <w:r w:rsidRPr="00D51BA4">
        <w:rPr>
          <w:rFonts w:ascii="Times New Roman" w:hAnsi="Times New Roman"/>
          <w:i/>
          <w:sz w:val="28"/>
          <w:szCs w:val="28"/>
        </w:rPr>
        <w:t xml:space="preserve"> информационная (традиционная)</w:t>
      </w:r>
    </w:p>
    <w:p w:rsidR="001B1D75" w:rsidRPr="00D51BA4" w:rsidRDefault="001B1D75" w:rsidP="001B1D75">
      <w:pPr>
        <w:spacing w:before="120" w:after="120"/>
        <w:ind w:firstLine="709"/>
        <w:jc w:val="both"/>
        <w:rPr>
          <w:rFonts w:ascii="Times New Roman" w:hAnsi="Times New Roman"/>
          <w:sz w:val="28"/>
          <w:szCs w:val="28"/>
        </w:rPr>
      </w:pPr>
      <w:r w:rsidRPr="00D51BA4">
        <w:rPr>
          <w:rFonts w:ascii="Times New Roman" w:hAnsi="Times New Roman"/>
          <w:b/>
          <w:color w:val="000000"/>
          <w:spacing w:val="-4"/>
          <w:sz w:val="28"/>
          <w:szCs w:val="28"/>
        </w:rPr>
        <w:t>Методы обучения, применяемые на лекции</w:t>
      </w:r>
      <w:r w:rsidRPr="00D51BA4">
        <w:rPr>
          <w:rFonts w:ascii="Times New Roman" w:hAnsi="Times New Roman"/>
          <w:color w:val="000000"/>
          <w:spacing w:val="-4"/>
          <w:sz w:val="28"/>
          <w:szCs w:val="28"/>
        </w:rPr>
        <w:t xml:space="preserve">: </w:t>
      </w:r>
      <w:r w:rsidRPr="00D51BA4">
        <w:rPr>
          <w:rFonts w:ascii="Times New Roman" w:hAnsi="Times New Roman"/>
          <w:sz w:val="28"/>
          <w:szCs w:val="28"/>
        </w:rPr>
        <w:t>словесные (объяснение, дискуссия), видеометод.</w:t>
      </w:r>
    </w:p>
    <w:p w:rsidR="001B1D75" w:rsidRPr="00D51BA4" w:rsidRDefault="001B1D75" w:rsidP="001B1D75">
      <w:pPr>
        <w:spacing w:before="120" w:after="120"/>
        <w:ind w:firstLine="709"/>
        <w:jc w:val="both"/>
        <w:rPr>
          <w:rFonts w:ascii="Times New Roman" w:hAnsi="Times New Roman"/>
          <w:sz w:val="28"/>
          <w:szCs w:val="28"/>
        </w:rPr>
      </w:pPr>
    </w:p>
    <w:p w:rsidR="00F00316" w:rsidRPr="00D51BA4" w:rsidRDefault="00F00316">
      <w:pPr>
        <w:rPr>
          <w:rFonts w:ascii="Times New Roman" w:hAnsi="Times New Roman"/>
          <w:b/>
          <w:color w:val="000000"/>
          <w:sz w:val="28"/>
          <w:szCs w:val="28"/>
        </w:rPr>
      </w:pPr>
      <w:r w:rsidRPr="00D51BA4">
        <w:rPr>
          <w:rFonts w:ascii="Times New Roman" w:hAnsi="Times New Roman"/>
          <w:b/>
          <w:color w:val="000000"/>
          <w:sz w:val="28"/>
          <w:szCs w:val="28"/>
        </w:rPr>
        <w:br w:type="page"/>
      </w:r>
    </w:p>
    <w:p w:rsidR="003A7817" w:rsidRPr="00D51BA4" w:rsidRDefault="005913A0" w:rsidP="00B97834">
      <w:pPr>
        <w:spacing w:after="0"/>
        <w:ind w:firstLine="709"/>
        <w:jc w:val="both"/>
        <w:rPr>
          <w:rFonts w:ascii="Times New Roman" w:hAnsi="Times New Roman"/>
          <w:color w:val="000000"/>
          <w:sz w:val="28"/>
          <w:szCs w:val="28"/>
        </w:rPr>
      </w:pPr>
      <w:r w:rsidRPr="00D51BA4">
        <w:rPr>
          <w:rFonts w:ascii="Times New Roman" w:hAnsi="Times New Roman"/>
          <w:b/>
          <w:color w:val="000000"/>
          <w:sz w:val="28"/>
          <w:szCs w:val="28"/>
        </w:rPr>
        <w:lastRenderedPageBreak/>
        <w:t xml:space="preserve">2. </w:t>
      </w:r>
      <w:r w:rsidR="003A7817" w:rsidRPr="00D51BA4">
        <w:rPr>
          <w:rFonts w:ascii="Times New Roman" w:hAnsi="Times New Roman"/>
          <w:b/>
          <w:color w:val="000000"/>
          <w:sz w:val="28"/>
          <w:szCs w:val="28"/>
        </w:rPr>
        <w:t>Методические рекомендации по проведению лабораторных занятий</w:t>
      </w:r>
      <w:r w:rsidR="003A7817" w:rsidRPr="00D51BA4">
        <w:rPr>
          <w:rFonts w:ascii="Times New Roman" w:hAnsi="Times New Roman"/>
          <w:color w:val="000000"/>
          <w:sz w:val="28"/>
          <w:szCs w:val="28"/>
        </w:rPr>
        <w:t xml:space="preserve"> </w:t>
      </w:r>
    </w:p>
    <w:p w:rsidR="00A1611B" w:rsidRPr="00D51BA4" w:rsidRDefault="00A1611B" w:rsidP="00B97834">
      <w:pPr>
        <w:spacing w:after="0"/>
        <w:ind w:firstLine="709"/>
        <w:jc w:val="both"/>
        <w:rPr>
          <w:rFonts w:ascii="Times New Roman" w:hAnsi="Times New Roman"/>
          <w:b/>
          <w:color w:val="000000"/>
          <w:sz w:val="28"/>
          <w:szCs w:val="28"/>
        </w:rPr>
      </w:pPr>
    </w:p>
    <w:p w:rsidR="003A7817" w:rsidRPr="00D51BA4" w:rsidRDefault="002B5FA7" w:rsidP="00A1611B">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Модуль 1</w:t>
      </w:r>
      <w:r w:rsidRPr="00D51BA4">
        <w:rPr>
          <w:rFonts w:ascii="Times New Roman" w:hAnsi="Times New Roman"/>
          <w:color w:val="000000"/>
          <w:sz w:val="28"/>
          <w:szCs w:val="28"/>
        </w:rPr>
        <w:t xml:space="preserve">. </w:t>
      </w:r>
      <w:r w:rsidR="00A1611B" w:rsidRPr="00D51BA4">
        <w:rPr>
          <w:rFonts w:ascii="Times New Roman" w:hAnsi="Times New Roman"/>
          <w:b/>
          <w:color w:val="000000"/>
          <w:sz w:val="28"/>
          <w:szCs w:val="28"/>
        </w:rPr>
        <w:t>Общая фармацевтическая химия</w:t>
      </w:r>
    </w:p>
    <w:p w:rsidR="00DA0605" w:rsidRPr="00D51BA4" w:rsidRDefault="00DA0605" w:rsidP="00A1611B">
      <w:pPr>
        <w:spacing w:after="0"/>
        <w:ind w:firstLine="709"/>
        <w:jc w:val="both"/>
        <w:rPr>
          <w:rFonts w:ascii="Times New Roman" w:hAnsi="Times New Roman"/>
          <w:color w:val="000000"/>
          <w:sz w:val="28"/>
          <w:szCs w:val="28"/>
        </w:rPr>
      </w:pPr>
    </w:p>
    <w:p w:rsidR="003A7817" w:rsidRPr="00D51BA4" w:rsidRDefault="003A7817" w:rsidP="00A1611B">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Тема</w:t>
      </w:r>
      <w:r w:rsidR="005913A0" w:rsidRPr="00D51BA4">
        <w:rPr>
          <w:rFonts w:ascii="Times New Roman" w:hAnsi="Times New Roman"/>
          <w:b/>
          <w:color w:val="000000"/>
          <w:sz w:val="28"/>
          <w:szCs w:val="28"/>
        </w:rPr>
        <w:t xml:space="preserve"> 1. </w:t>
      </w:r>
      <w:r w:rsidR="00A1611B" w:rsidRPr="00D51BA4">
        <w:rPr>
          <w:rFonts w:ascii="Times New Roman" w:hAnsi="Times New Roman"/>
          <w:b/>
          <w:color w:val="000000"/>
          <w:sz w:val="28"/>
          <w:szCs w:val="28"/>
        </w:rPr>
        <w:t>Работа с нормативной документацией, учебниками, практикумами, учебными пособиями кафедры, справочниками. Порядок оформления работ. Общие методы определения качества лекарственных средств неорганического происхождения: испытание на подлинность.</w:t>
      </w:r>
    </w:p>
    <w:p w:rsidR="005913A0" w:rsidRPr="00D51BA4" w:rsidRDefault="005913A0" w:rsidP="00B97834">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Вид учебного занятия</w:t>
      </w:r>
      <w:r w:rsidR="00A1611B" w:rsidRPr="00D51BA4">
        <w:rPr>
          <w:rFonts w:ascii="Times New Roman" w:hAnsi="Times New Roman"/>
          <w:color w:val="000000"/>
          <w:sz w:val="28"/>
          <w:szCs w:val="28"/>
        </w:rPr>
        <w:t>:</w:t>
      </w:r>
      <w:r w:rsidRPr="00D51BA4">
        <w:rPr>
          <w:rFonts w:ascii="Times New Roman" w:hAnsi="Times New Roman"/>
          <w:color w:val="000000"/>
          <w:sz w:val="28"/>
          <w:szCs w:val="28"/>
        </w:rPr>
        <w:t xml:space="preserve"> лабораторная работа.</w:t>
      </w:r>
    </w:p>
    <w:p w:rsidR="005913A0" w:rsidRPr="00D51BA4" w:rsidRDefault="005913A0" w:rsidP="00B97834">
      <w:pPr>
        <w:spacing w:after="0"/>
        <w:ind w:firstLine="709"/>
        <w:jc w:val="both"/>
        <w:rPr>
          <w:rFonts w:ascii="Times New Roman" w:hAnsi="Times New Roman"/>
          <w:b/>
          <w:color w:val="000000"/>
          <w:sz w:val="28"/>
          <w:szCs w:val="28"/>
        </w:rPr>
      </w:pPr>
    </w:p>
    <w:p w:rsidR="00A1611B" w:rsidRPr="00D51BA4" w:rsidRDefault="00A1611B" w:rsidP="00A1611B">
      <w:pPr>
        <w:jc w:val="both"/>
        <w:rPr>
          <w:rFonts w:ascii="Times New Roman" w:hAnsi="Times New Roman"/>
          <w:sz w:val="28"/>
          <w:szCs w:val="28"/>
        </w:rPr>
      </w:pPr>
      <w:r w:rsidRPr="00D51BA4">
        <w:rPr>
          <w:rFonts w:ascii="Times New Roman" w:hAnsi="Times New Roman"/>
          <w:b/>
          <w:sz w:val="28"/>
          <w:szCs w:val="28"/>
        </w:rPr>
        <w:t>Цель занятия:</w:t>
      </w:r>
      <w:r w:rsidRPr="00D51BA4">
        <w:rPr>
          <w:rFonts w:ascii="Times New Roman" w:hAnsi="Times New Roman"/>
          <w:sz w:val="28"/>
          <w:szCs w:val="28"/>
        </w:rPr>
        <w:t xml:space="preserve"> изучить инструкцию по технике безопасности при работе в химической лаборатории, научиться работать с нормативной документацией, освоить теоретические основы и методики обнаружения неорганических катионов и анионов.</w:t>
      </w:r>
    </w:p>
    <w:p w:rsidR="0000640F" w:rsidRPr="00D51BA4" w:rsidRDefault="0000640F" w:rsidP="00B97834">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План проведения учебного</w:t>
      </w:r>
      <w:r w:rsidR="003A7817" w:rsidRPr="00D51BA4">
        <w:rPr>
          <w:rFonts w:ascii="Times New Roman" w:hAnsi="Times New Roman"/>
          <w:b/>
          <w:color w:val="000000"/>
          <w:sz w:val="28"/>
          <w:szCs w:val="28"/>
        </w:rPr>
        <w:t xml:space="preserve"> занятия</w:t>
      </w:r>
    </w:p>
    <w:p w:rsidR="003A7817" w:rsidRPr="00D51BA4" w:rsidRDefault="003A7817" w:rsidP="00B97834">
      <w:pPr>
        <w:spacing w:after="0"/>
        <w:ind w:firstLine="709"/>
        <w:jc w:val="both"/>
        <w:rPr>
          <w:rFonts w:ascii="Times New Roman" w:hAnsi="Times New Roman"/>
          <w:i/>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20"/>
        <w:gridCol w:w="8975"/>
      </w:tblGrid>
      <w:tr w:rsidR="0000640F" w:rsidRPr="00D51BA4"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D51BA4" w:rsidRDefault="0000640F" w:rsidP="00B97834">
            <w:pPr>
              <w:spacing w:after="0"/>
              <w:ind w:firstLine="709"/>
              <w:jc w:val="center"/>
              <w:rPr>
                <w:rFonts w:ascii="Times New Roman" w:hAnsi="Times New Roman"/>
                <w:color w:val="000000"/>
                <w:sz w:val="28"/>
                <w:szCs w:val="28"/>
              </w:rPr>
            </w:pPr>
            <w:r w:rsidRPr="00D51BA4">
              <w:rPr>
                <w:rFonts w:ascii="Times New Roman" w:hAnsi="Times New Roman"/>
                <w:color w:val="000000"/>
                <w:sz w:val="28"/>
                <w:szCs w:val="28"/>
              </w:rPr>
              <w:t>№</w:t>
            </w:r>
          </w:p>
          <w:p w:rsidR="0000640F" w:rsidRPr="00D51BA4" w:rsidRDefault="0000640F" w:rsidP="00B97834">
            <w:pPr>
              <w:spacing w:after="0"/>
              <w:ind w:firstLine="709"/>
              <w:jc w:val="center"/>
              <w:rPr>
                <w:rFonts w:ascii="Times New Roman" w:hAnsi="Times New Roman"/>
                <w:color w:val="000000"/>
                <w:sz w:val="28"/>
                <w:szCs w:val="28"/>
              </w:rPr>
            </w:pPr>
            <w:r w:rsidRPr="00D51BA4">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D51BA4" w:rsidRDefault="0000640F" w:rsidP="00B97834">
            <w:pPr>
              <w:spacing w:after="0"/>
              <w:ind w:firstLine="709"/>
              <w:jc w:val="center"/>
              <w:rPr>
                <w:rFonts w:ascii="Times New Roman" w:hAnsi="Times New Roman"/>
                <w:color w:val="000000"/>
                <w:sz w:val="28"/>
                <w:szCs w:val="28"/>
              </w:rPr>
            </w:pPr>
            <w:r w:rsidRPr="00D51BA4">
              <w:rPr>
                <w:rFonts w:ascii="Times New Roman" w:hAnsi="Times New Roman"/>
                <w:color w:val="000000"/>
                <w:sz w:val="28"/>
                <w:szCs w:val="28"/>
              </w:rPr>
              <w:t xml:space="preserve">Этапы и содержание занятия </w:t>
            </w:r>
          </w:p>
        </w:tc>
      </w:tr>
      <w:tr w:rsidR="0000640F" w:rsidRPr="00D51BA4" w:rsidTr="0000640F">
        <w:trPr>
          <w:jc w:val="center"/>
        </w:trPr>
        <w:tc>
          <w:tcPr>
            <w:tcW w:w="988" w:type="dxa"/>
            <w:tcBorders>
              <w:top w:val="single" w:sz="4" w:space="0" w:color="000000"/>
              <w:left w:val="single" w:sz="4" w:space="0" w:color="000000"/>
              <w:bottom w:val="single" w:sz="4" w:space="0" w:color="000000"/>
              <w:right w:val="single" w:sz="4" w:space="0" w:color="000000"/>
            </w:tcBorders>
          </w:tcPr>
          <w:p w:rsidR="0000640F" w:rsidRPr="00D51BA4" w:rsidRDefault="0000640F" w:rsidP="00B97834">
            <w:pPr>
              <w:spacing w:after="0"/>
              <w:ind w:firstLine="709"/>
              <w:jc w:val="center"/>
              <w:rPr>
                <w:rFonts w:ascii="Times New Roman" w:hAnsi="Times New Roman"/>
                <w:color w:val="000000"/>
                <w:sz w:val="28"/>
                <w:szCs w:val="28"/>
              </w:rPr>
            </w:pPr>
            <w:r w:rsidRPr="00D51BA4">
              <w:rPr>
                <w:rFonts w:ascii="Times New Roman" w:hAnsi="Times New Roman"/>
                <w:color w:val="000000"/>
                <w:sz w:val="28"/>
                <w:szCs w:val="28"/>
              </w:rPr>
              <w:t>1</w:t>
            </w:r>
          </w:p>
          <w:p w:rsidR="0000640F" w:rsidRPr="00D51BA4" w:rsidRDefault="0000640F" w:rsidP="00B97834">
            <w:pPr>
              <w:spacing w:after="0"/>
              <w:ind w:firstLine="709"/>
              <w:jc w:val="center"/>
              <w:rPr>
                <w:rFonts w:ascii="Times New Roman" w:hAnsi="Times New Roman"/>
                <w:color w:val="000000"/>
                <w:sz w:val="28"/>
                <w:szCs w:val="28"/>
              </w:rPr>
            </w:pPr>
          </w:p>
          <w:p w:rsidR="0000640F" w:rsidRPr="00D51BA4" w:rsidRDefault="0000640F" w:rsidP="00B97834">
            <w:pPr>
              <w:spacing w:after="0"/>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D51BA4" w:rsidRDefault="0000640F" w:rsidP="00B97834">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Организационный момент. </w:t>
            </w:r>
          </w:p>
          <w:p w:rsidR="0000640F" w:rsidRPr="00D51BA4" w:rsidRDefault="0000640F" w:rsidP="00B97834">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Объявление темы, цели занятия.</w:t>
            </w:r>
          </w:p>
          <w:p w:rsidR="0000640F" w:rsidRPr="00D51BA4" w:rsidRDefault="0000640F" w:rsidP="00B97834">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Мотивационный момент (актуальность  изучения темы занятия)</w:t>
            </w:r>
          </w:p>
        </w:tc>
      </w:tr>
      <w:tr w:rsidR="0000640F" w:rsidRPr="00D51BA4"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D51BA4" w:rsidRDefault="0000640F" w:rsidP="00B97834">
            <w:pPr>
              <w:spacing w:after="0"/>
              <w:ind w:firstLine="709"/>
              <w:jc w:val="center"/>
              <w:rPr>
                <w:rFonts w:ascii="Times New Roman" w:hAnsi="Times New Roman"/>
                <w:color w:val="000000"/>
                <w:sz w:val="28"/>
                <w:szCs w:val="28"/>
              </w:rPr>
            </w:pPr>
            <w:r w:rsidRPr="00D51BA4">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D51BA4" w:rsidRDefault="00A1611B" w:rsidP="00B97834">
            <w:pPr>
              <w:spacing w:after="0"/>
              <w:ind w:firstLine="709"/>
              <w:jc w:val="both"/>
              <w:rPr>
                <w:rFonts w:ascii="Times New Roman" w:hAnsi="Times New Roman"/>
                <w:i/>
                <w:color w:val="000000"/>
                <w:sz w:val="28"/>
                <w:szCs w:val="28"/>
              </w:rPr>
            </w:pPr>
            <w:r w:rsidRPr="00D51BA4">
              <w:rPr>
                <w:rFonts w:ascii="Times New Roman" w:hAnsi="Times New Roman"/>
                <w:b/>
                <w:color w:val="000000"/>
                <w:sz w:val="28"/>
                <w:szCs w:val="28"/>
              </w:rPr>
              <w:t xml:space="preserve">Входной контроль, актуализация опорных знаний, умений, навыков </w:t>
            </w:r>
            <w:r w:rsidRPr="00D51BA4">
              <w:rPr>
                <w:rFonts w:ascii="Times New Roman" w:hAnsi="Times New Roman"/>
                <w:color w:val="000000"/>
                <w:sz w:val="28"/>
                <w:szCs w:val="28"/>
              </w:rPr>
              <w:t>(</w:t>
            </w:r>
            <w:r w:rsidRPr="00D51BA4">
              <w:rPr>
                <w:rFonts w:ascii="Times New Roman" w:hAnsi="Times New Roman"/>
                <w:i/>
                <w:color w:val="000000"/>
                <w:sz w:val="28"/>
                <w:szCs w:val="28"/>
              </w:rPr>
              <w:t>письменный опрос).</w:t>
            </w:r>
          </w:p>
        </w:tc>
      </w:tr>
      <w:tr w:rsidR="0000640F" w:rsidRPr="00D51BA4"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D51BA4" w:rsidRDefault="0000640F" w:rsidP="00B97834">
            <w:pPr>
              <w:spacing w:after="0"/>
              <w:ind w:firstLine="709"/>
              <w:jc w:val="center"/>
              <w:rPr>
                <w:rFonts w:ascii="Times New Roman" w:hAnsi="Times New Roman"/>
                <w:color w:val="000000"/>
                <w:sz w:val="28"/>
                <w:szCs w:val="28"/>
              </w:rPr>
            </w:pPr>
            <w:r w:rsidRPr="00D51BA4">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DA0605" w:rsidRPr="00D51BA4" w:rsidRDefault="0000640F" w:rsidP="00B97834">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Основная часть учебного занятия.</w:t>
            </w:r>
            <w:r w:rsidR="0075623B" w:rsidRPr="00D51BA4">
              <w:rPr>
                <w:rFonts w:ascii="Times New Roman" w:hAnsi="Times New Roman"/>
                <w:b/>
                <w:color w:val="000000"/>
                <w:sz w:val="28"/>
                <w:szCs w:val="28"/>
              </w:rPr>
              <w:t xml:space="preserve"> </w:t>
            </w:r>
          </w:p>
          <w:p w:rsidR="00DA0605" w:rsidRPr="00D51BA4" w:rsidRDefault="0000640F" w:rsidP="00B97834">
            <w:pPr>
              <w:spacing w:after="0"/>
              <w:ind w:firstLine="709"/>
              <w:jc w:val="both"/>
              <w:rPr>
                <w:rFonts w:ascii="Times New Roman" w:hAnsi="Times New Roman"/>
                <w:i/>
                <w:color w:val="000000"/>
                <w:sz w:val="28"/>
                <w:szCs w:val="28"/>
              </w:rPr>
            </w:pPr>
            <w:r w:rsidRPr="00D51BA4">
              <w:rPr>
                <w:rFonts w:ascii="Times New Roman" w:hAnsi="Times New Roman"/>
                <w:color w:val="000000"/>
                <w:sz w:val="28"/>
                <w:szCs w:val="28"/>
              </w:rPr>
              <w:t>Закрепление</w:t>
            </w:r>
            <w:r w:rsidR="0075623B" w:rsidRPr="00D51BA4">
              <w:rPr>
                <w:rFonts w:ascii="Times New Roman" w:hAnsi="Times New Roman"/>
                <w:color w:val="000000"/>
                <w:sz w:val="28"/>
                <w:szCs w:val="28"/>
              </w:rPr>
              <w:t xml:space="preserve"> теоретического</w:t>
            </w:r>
            <w:r w:rsidRPr="00D51BA4">
              <w:rPr>
                <w:rFonts w:ascii="Times New Roman" w:hAnsi="Times New Roman"/>
                <w:color w:val="000000"/>
                <w:sz w:val="28"/>
                <w:szCs w:val="28"/>
              </w:rPr>
              <w:t xml:space="preserve"> материала</w:t>
            </w:r>
            <w:r w:rsidR="0075623B" w:rsidRPr="00D51BA4">
              <w:rPr>
                <w:rFonts w:ascii="Times New Roman" w:hAnsi="Times New Roman"/>
                <w:color w:val="000000"/>
                <w:sz w:val="28"/>
                <w:szCs w:val="28"/>
              </w:rPr>
              <w:t xml:space="preserve"> </w:t>
            </w:r>
          </w:p>
          <w:p w:rsidR="00DA0605" w:rsidRPr="00D51BA4" w:rsidRDefault="00DA0605" w:rsidP="008F5C84">
            <w:pPr>
              <w:numPr>
                <w:ilvl w:val="0"/>
                <w:numId w:val="67"/>
              </w:numPr>
              <w:spacing w:after="0"/>
              <w:jc w:val="both"/>
              <w:rPr>
                <w:rFonts w:ascii="Times New Roman" w:hAnsi="Times New Roman"/>
                <w:color w:val="000000"/>
                <w:sz w:val="28"/>
                <w:szCs w:val="28"/>
              </w:rPr>
            </w:pPr>
            <w:r w:rsidRPr="00D51BA4">
              <w:rPr>
                <w:rFonts w:ascii="Times New Roman" w:hAnsi="Times New Roman"/>
                <w:color w:val="000000"/>
                <w:sz w:val="28"/>
                <w:szCs w:val="28"/>
              </w:rPr>
              <w:t>Фармацевтическая химия как наука, фармацевтическая терминология: лекарственное средство, лекарственная форма, лекарственный препарат.</w:t>
            </w:r>
          </w:p>
          <w:p w:rsidR="00DA0605" w:rsidRPr="00D51BA4" w:rsidRDefault="00DA0605" w:rsidP="008F5C84">
            <w:pPr>
              <w:numPr>
                <w:ilvl w:val="0"/>
                <w:numId w:val="67"/>
              </w:numPr>
              <w:spacing w:after="0"/>
              <w:jc w:val="both"/>
              <w:rPr>
                <w:rFonts w:ascii="Times New Roman" w:hAnsi="Times New Roman"/>
                <w:color w:val="000000"/>
                <w:sz w:val="28"/>
                <w:szCs w:val="28"/>
              </w:rPr>
            </w:pPr>
            <w:r w:rsidRPr="00D51BA4">
              <w:rPr>
                <w:rFonts w:ascii="Times New Roman" w:hAnsi="Times New Roman"/>
                <w:color w:val="000000"/>
                <w:sz w:val="28"/>
                <w:szCs w:val="28"/>
              </w:rPr>
              <w:t>Объекты исследования фармацевтической химии.</w:t>
            </w:r>
          </w:p>
          <w:p w:rsidR="00DA0605" w:rsidRPr="00D51BA4" w:rsidRDefault="00DA0605" w:rsidP="008F5C84">
            <w:pPr>
              <w:numPr>
                <w:ilvl w:val="0"/>
                <w:numId w:val="67"/>
              </w:numPr>
              <w:spacing w:after="0"/>
              <w:jc w:val="both"/>
              <w:rPr>
                <w:rFonts w:ascii="Times New Roman" w:hAnsi="Times New Roman"/>
                <w:color w:val="000000"/>
                <w:sz w:val="28"/>
                <w:szCs w:val="28"/>
              </w:rPr>
            </w:pPr>
            <w:r w:rsidRPr="00D51BA4">
              <w:rPr>
                <w:rFonts w:ascii="Times New Roman" w:hAnsi="Times New Roman"/>
                <w:color w:val="000000"/>
                <w:sz w:val="28"/>
                <w:szCs w:val="28"/>
              </w:rPr>
              <w:t>Структура Государственной фармакопеи X, XI, XII, XIII изданий, их значение для оценки качества лекарственных средств.</w:t>
            </w:r>
          </w:p>
          <w:p w:rsidR="00DA0605" w:rsidRPr="00D51BA4" w:rsidRDefault="00DA0605" w:rsidP="008F5C84">
            <w:pPr>
              <w:numPr>
                <w:ilvl w:val="0"/>
                <w:numId w:val="67"/>
              </w:numPr>
              <w:spacing w:after="0"/>
              <w:jc w:val="both"/>
              <w:rPr>
                <w:rFonts w:ascii="Times New Roman" w:hAnsi="Times New Roman"/>
                <w:color w:val="000000"/>
                <w:sz w:val="28"/>
                <w:szCs w:val="28"/>
              </w:rPr>
            </w:pPr>
            <w:r w:rsidRPr="00D51BA4">
              <w:rPr>
                <w:rFonts w:ascii="Times New Roman" w:hAnsi="Times New Roman"/>
                <w:color w:val="000000"/>
                <w:sz w:val="28"/>
                <w:szCs w:val="28"/>
              </w:rPr>
              <w:t>Нормативная документация (НД), фармакопейные статьи (ФС), фармакопейные статьи предприятий (ФСП), общие фармакопейные статьи (ОФС), ГОСТ, ТУ, ОСТ, регламентирующие качество лекарственных средств.</w:t>
            </w:r>
          </w:p>
          <w:p w:rsidR="00DA0605" w:rsidRPr="00D51BA4" w:rsidRDefault="00DA0605" w:rsidP="008F5C84">
            <w:pPr>
              <w:numPr>
                <w:ilvl w:val="0"/>
                <w:numId w:val="67"/>
              </w:numPr>
              <w:spacing w:after="0"/>
              <w:jc w:val="both"/>
              <w:rPr>
                <w:rFonts w:ascii="Times New Roman" w:hAnsi="Times New Roman"/>
                <w:color w:val="000000"/>
                <w:sz w:val="28"/>
                <w:szCs w:val="28"/>
              </w:rPr>
            </w:pPr>
            <w:r w:rsidRPr="00D51BA4">
              <w:rPr>
                <w:rFonts w:ascii="Times New Roman" w:hAnsi="Times New Roman"/>
                <w:color w:val="000000"/>
                <w:sz w:val="28"/>
                <w:szCs w:val="28"/>
              </w:rPr>
              <w:t xml:space="preserve">Создание государственного реестра лекарственных средств, регистров и классификаторов ЛС.  Международные непатентованные наименования (МНН) лекарственных веществ.  </w:t>
            </w:r>
          </w:p>
          <w:p w:rsidR="00DA0605" w:rsidRPr="00D51BA4" w:rsidRDefault="00DA0605" w:rsidP="008F5C84">
            <w:pPr>
              <w:numPr>
                <w:ilvl w:val="0"/>
                <w:numId w:val="67"/>
              </w:numPr>
              <w:spacing w:after="0"/>
              <w:jc w:val="both"/>
              <w:rPr>
                <w:rFonts w:ascii="Times New Roman" w:hAnsi="Times New Roman"/>
                <w:color w:val="000000"/>
                <w:sz w:val="28"/>
                <w:szCs w:val="28"/>
              </w:rPr>
            </w:pPr>
            <w:r w:rsidRPr="00D51BA4">
              <w:rPr>
                <w:rFonts w:ascii="Times New Roman" w:hAnsi="Times New Roman"/>
                <w:color w:val="000000"/>
                <w:sz w:val="28"/>
                <w:szCs w:val="28"/>
              </w:rPr>
              <w:t>Специфические особенности фармацевтического анализа.</w:t>
            </w:r>
          </w:p>
          <w:p w:rsidR="00DA0605" w:rsidRPr="00D51BA4" w:rsidRDefault="00DA0605" w:rsidP="008F5C84">
            <w:pPr>
              <w:numPr>
                <w:ilvl w:val="0"/>
                <w:numId w:val="67"/>
              </w:numPr>
              <w:spacing w:after="0"/>
              <w:jc w:val="both"/>
              <w:rPr>
                <w:rFonts w:ascii="Times New Roman" w:hAnsi="Times New Roman"/>
                <w:color w:val="000000"/>
                <w:sz w:val="28"/>
                <w:szCs w:val="28"/>
              </w:rPr>
            </w:pPr>
            <w:r w:rsidRPr="00D51BA4">
              <w:rPr>
                <w:rFonts w:ascii="Times New Roman" w:hAnsi="Times New Roman"/>
                <w:color w:val="000000"/>
                <w:sz w:val="28"/>
                <w:szCs w:val="28"/>
              </w:rPr>
              <w:lastRenderedPageBreak/>
              <w:t>Критерии фармацевтического анализа (избирательность, воспроизводимость, правильность, ошибки, погрешность).</w:t>
            </w:r>
          </w:p>
          <w:p w:rsidR="00DA0605" w:rsidRPr="00D51BA4" w:rsidRDefault="00DA0605" w:rsidP="00B97834">
            <w:pPr>
              <w:spacing w:after="0"/>
              <w:ind w:firstLine="709"/>
              <w:jc w:val="both"/>
              <w:rPr>
                <w:rFonts w:ascii="Times New Roman" w:hAnsi="Times New Roman"/>
                <w:b/>
                <w:color w:val="000000"/>
                <w:sz w:val="28"/>
                <w:szCs w:val="28"/>
              </w:rPr>
            </w:pPr>
          </w:p>
          <w:p w:rsidR="0000640F" w:rsidRPr="00D51BA4" w:rsidRDefault="0000640F" w:rsidP="00B97834">
            <w:pPr>
              <w:spacing w:after="0"/>
              <w:ind w:firstLine="709"/>
              <w:jc w:val="both"/>
              <w:rPr>
                <w:rFonts w:ascii="Times New Roman" w:hAnsi="Times New Roman"/>
                <w:i/>
                <w:color w:val="000000"/>
                <w:sz w:val="28"/>
                <w:szCs w:val="28"/>
              </w:rPr>
            </w:pPr>
            <w:r w:rsidRPr="00D51BA4">
              <w:rPr>
                <w:rFonts w:ascii="Times New Roman" w:hAnsi="Times New Roman"/>
                <w:color w:val="000000"/>
                <w:sz w:val="28"/>
                <w:szCs w:val="28"/>
              </w:rPr>
              <w:t xml:space="preserve">Отработка практических умений и навыков </w:t>
            </w:r>
          </w:p>
          <w:p w:rsidR="008E30BF" w:rsidRPr="00860381" w:rsidRDefault="008E30BF" w:rsidP="008E30BF">
            <w:pPr>
              <w:suppressAutoHyphens/>
              <w:spacing w:before="160" w:after="0" w:line="240" w:lineRule="auto"/>
              <w:jc w:val="both"/>
              <w:rPr>
                <w:rFonts w:ascii="Times New Roman" w:hAnsi="Times New Roman"/>
                <w:b/>
                <w:i/>
                <w:sz w:val="28"/>
                <w:szCs w:val="28"/>
              </w:rPr>
            </w:pPr>
            <w:r w:rsidRPr="002A6D98">
              <w:rPr>
                <w:rFonts w:ascii="Times New Roman" w:hAnsi="Times New Roman"/>
                <w:b/>
                <w:i/>
                <w:sz w:val="28"/>
                <w:szCs w:val="28"/>
              </w:rPr>
              <w:t xml:space="preserve">1. </w:t>
            </w:r>
            <w:r w:rsidRPr="00CA002B">
              <w:rPr>
                <w:rFonts w:ascii="Times New Roman" w:hAnsi="Times New Roman"/>
                <w:sz w:val="28"/>
                <w:szCs w:val="28"/>
              </w:rPr>
              <w:t>Написать общие реакции на подлинность неорганических фармацевтических субстанций</w:t>
            </w:r>
            <w:r w:rsidRPr="002A6D98">
              <w:rPr>
                <w:rFonts w:ascii="Times New Roman" w:hAnsi="Times New Roman"/>
                <w:sz w:val="28"/>
                <w:szCs w:val="28"/>
              </w:rPr>
              <w:t xml:space="preserve"> </w:t>
            </w:r>
            <w:r>
              <w:rPr>
                <w:rFonts w:ascii="Times New Roman" w:hAnsi="Times New Roman"/>
                <w:sz w:val="28"/>
                <w:szCs w:val="28"/>
              </w:rPr>
              <w:t>(</w:t>
            </w:r>
            <w:r w:rsidRPr="00CA002B">
              <w:rPr>
                <w:rFonts w:ascii="Times New Roman" w:hAnsi="Times New Roman"/>
                <w:sz w:val="28"/>
                <w:szCs w:val="28"/>
              </w:rPr>
              <w:t>по наличию катионов и анионов</w:t>
            </w:r>
            <w:r>
              <w:rPr>
                <w:rFonts w:ascii="Times New Roman" w:hAnsi="Times New Roman"/>
                <w:sz w:val="28"/>
                <w:szCs w:val="28"/>
              </w:rPr>
              <w:t>)</w:t>
            </w:r>
            <w:r w:rsidRPr="00CA002B">
              <w:rPr>
                <w:rFonts w:ascii="Times New Roman" w:hAnsi="Times New Roman"/>
                <w:sz w:val="28"/>
                <w:szCs w:val="28"/>
              </w:rPr>
              <w:t xml:space="preserve"> </w:t>
            </w:r>
            <w:r w:rsidRPr="002A6D98">
              <w:rPr>
                <w:rFonts w:ascii="Times New Roman" w:hAnsi="Times New Roman"/>
                <w:sz w:val="28"/>
                <w:szCs w:val="28"/>
              </w:rPr>
              <w:t xml:space="preserve">в соответствии с требованиями ГФ </w:t>
            </w:r>
            <w:r w:rsidRPr="00CA002B">
              <w:rPr>
                <w:rFonts w:ascii="Times New Roman" w:hAnsi="Times New Roman"/>
                <w:sz w:val="28"/>
                <w:szCs w:val="28"/>
                <w:lang w:val="en-US"/>
              </w:rPr>
              <w:t>XI</w:t>
            </w:r>
            <w:r w:rsidRPr="00CA002B">
              <w:rPr>
                <w:rFonts w:ascii="Times New Roman" w:hAnsi="Times New Roman"/>
                <w:sz w:val="28"/>
                <w:szCs w:val="28"/>
              </w:rPr>
              <w:t xml:space="preserve"> (</w:t>
            </w:r>
            <w:hyperlink w:anchor="_Общие_реакции_на" w:history="1">
              <w:r w:rsidRPr="00BF6EAD">
                <w:rPr>
                  <w:rStyle w:val="af2"/>
                  <w:rFonts w:ascii="Times New Roman" w:hAnsi="Times New Roman"/>
                  <w:sz w:val="28"/>
                  <w:szCs w:val="28"/>
                </w:rPr>
                <w:t xml:space="preserve">Приложение </w:t>
              </w:r>
              <w:r>
                <w:rPr>
                  <w:rStyle w:val="af2"/>
                  <w:rFonts w:ascii="Times New Roman" w:hAnsi="Times New Roman"/>
                  <w:i/>
                  <w:sz w:val="28"/>
                  <w:szCs w:val="28"/>
                </w:rPr>
                <w:t>«</w:t>
              </w:r>
              <w:r w:rsidRPr="00BF6EAD">
                <w:rPr>
                  <w:rStyle w:val="af2"/>
                  <w:rFonts w:ascii="Times New Roman" w:hAnsi="Times New Roman"/>
                  <w:sz w:val="28"/>
                  <w:szCs w:val="28"/>
                </w:rPr>
                <w:t>Общие реакции на подлинность</w:t>
              </w:r>
            </w:hyperlink>
            <w:r>
              <w:rPr>
                <w:rFonts w:ascii="Times New Roman" w:hAnsi="Times New Roman"/>
                <w:sz w:val="28"/>
                <w:szCs w:val="28"/>
              </w:rPr>
              <w:t>»</w:t>
            </w:r>
            <w:r w:rsidRPr="00CA002B">
              <w:rPr>
                <w:rFonts w:ascii="Times New Roman" w:hAnsi="Times New Roman"/>
                <w:sz w:val="28"/>
                <w:szCs w:val="28"/>
              </w:rPr>
              <w:t>)</w:t>
            </w:r>
          </w:p>
          <w:p w:rsidR="008E30BF" w:rsidRPr="00E03215" w:rsidRDefault="008E30BF" w:rsidP="008E30BF">
            <w:pPr>
              <w:suppressAutoHyphens/>
              <w:spacing w:before="160" w:after="0" w:line="240" w:lineRule="auto"/>
              <w:jc w:val="both"/>
              <w:rPr>
                <w:rFonts w:ascii="Times New Roman" w:hAnsi="Times New Roman"/>
                <w:sz w:val="28"/>
                <w:szCs w:val="28"/>
              </w:rPr>
            </w:pPr>
            <w:r w:rsidRPr="00E03215">
              <w:rPr>
                <w:rFonts w:ascii="Times New Roman" w:hAnsi="Times New Roman"/>
                <w:bCs/>
                <w:sz w:val="28"/>
                <w:szCs w:val="28"/>
              </w:rPr>
              <w:t xml:space="preserve">Результаты оформить в виде таблицы 1. </w:t>
            </w:r>
          </w:p>
          <w:p w:rsidR="008E30BF" w:rsidRPr="00860381" w:rsidRDefault="008E30BF" w:rsidP="008E30BF">
            <w:pPr>
              <w:spacing w:after="0" w:line="240" w:lineRule="auto"/>
              <w:jc w:val="right"/>
              <w:rPr>
                <w:rFonts w:ascii="Times New Roman" w:hAnsi="Times New Roman"/>
                <w:b/>
                <w:sz w:val="28"/>
                <w:szCs w:val="28"/>
              </w:rPr>
            </w:pPr>
            <w:r w:rsidRPr="00860381">
              <w:rPr>
                <w:rFonts w:ascii="Times New Roman" w:hAnsi="Times New Roman"/>
                <w:b/>
                <w:sz w:val="28"/>
                <w:szCs w:val="28"/>
              </w:rPr>
              <w:t xml:space="preserve">Таблица </w:t>
            </w:r>
            <w:r w:rsidRPr="00CA002B">
              <w:rPr>
                <w:rFonts w:ascii="Times New Roman" w:hAnsi="Times New Roman"/>
                <w:b/>
                <w:sz w:val="28"/>
                <w:szCs w:val="28"/>
              </w:rPr>
              <w:t>1</w:t>
            </w:r>
          </w:p>
          <w:p w:rsidR="008E30BF" w:rsidRPr="00CA002B" w:rsidRDefault="008E30BF" w:rsidP="008E30BF">
            <w:pPr>
              <w:spacing w:after="0" w:line="240" w:lineRule="auto"/>
              <w:jc w:val="both"/>
              <w:rPr>
                <w:rFonts w:ascii="Times New Roman" w:hAnsi="Times New Roman"/>
                <w:b/>
                <w:sz w:val="28"/>
                <w:szCs w:val="28"/>
              </w:rPr>
            </w:pPr>
            <w:r w:rsidRPr="00CA002B">
              <w:rPr>
                <w:rFonts w:ascii="Times New Roman" w:hAnsi="Times New Roman"/>
                <w:b/>
                <w:sz w:val="28"/>
                <w:szCs w:val="28"/>
              </w:rPr>
              <w:t>Общие реакции на подлинность неорганических фармацевтических субстанций</w:t>
            </w:r>
            <w:r>
              <w:rPr>
                <w:rFonts w:ascii="Times New Roman" w:hAnsi="Times New Roman"/>
                <w:b/>
                <w:sz w:val="28"/>
                <w:szCs w:val="28"/>
              </w:rPr>
              <w:t xml:space="preserve"> </w:t>
            </w:r>
            <w:r w:rsidRPr="00CA002B">
              <w:rPr>
                <w:rFonts w:ascii="Times New Roman" w:hAnsi="Times New Roman"/>
                <w:b/>
                <w:sz w:val="28"/>
                <w:szCs w:val="28"/>
              </w:rPr>
              <w:t>по наличию катионов и анионов</w:t>
            </w:r>
          </w:p>
          <w:p w:rsidR="008E30BF" w:rsidRPr="00860381" w:rsidRDefault="008E30BF" w:rsidP="008E30BF">
            <w:pPr>
              <w:spacing w:after="0" w:line="240" w:lineRule="auto"/>
              <w:jc w:val="both"/>
              <w:rPr>
                <w:rFonts w:ascii="Times New Roman" w:hAnsi="Times New Roman"/>
                <w:sz w:val="28"/>
                <w:szCs w:val="28"/>
              </w:rPr>
            </w:pPr>
          </w:p>
          <w:tbl>
            <w:tblPr>
              <w:tblStyle w:val="af"/>
              <w:tblW w:w="9351" w:type="dxa"/>
              <w:tblLook w:val="06A0" w:firstRow="1" w:lastRow="0" w:firstColumn="1" w:lastColumn="0" w:noHBand="1" w:noVBand="1"/>
            </w:tblPr>
            <w:tblGrid>
              <w:gridCol w:w="559"/>
              <w:gridCol w:w="992"/>
              <w:gridCol w:w="990"/>
              <w:gridCol w:w="1133"/>
              <w:gridCol w:w="1495"/>
              <w:gridCol w:w="2913"/>
              <w:gridCol w:w="1269"/>
            </w:tblGrid>
            <w:tr w:rsidR="008E30BF" w:rsidRPr="00860381" w:rsidTr="00D35D1A">
              <w:tc>
                <w:tcPr>
                  <w:tcW w:w="562" w:type="dxa"/>
                  <w:vAlign w:val="center"/>
                </w:tcPr>
                <w:p w:rsidR="008E30BF" w:rsidRPr="00E03215" w:rsidRDefault="008E30BF" w:rsidP="008E30BF">
                  <w:pPr>
                    <w:suppressAutoHyphens/>
                    <w:spacing w:before="160"/>
                    <w:ind w:left="-32" w:right="-114"/>
                    <w:jc w:val="center"/>
                    <w:rPr>
                      <w:rFonts w:ascii="Times New Roman" w:hAnsi="Times New Roman"/>
                    </w:rPr>
                  </w:pPr>
                  <w:r w:rsidRPr="00E03215">
                    <w:rPr>
                      <w:rFonts w:ascii="Times New Roman" w:hAnsi="Times New Roman"/>
                    </w:rPr>
                    <w:t>№ п/п</w:t>
                  </w:r>
                </w:p>
              </w:tc>
              <w:tc>
                <w:tcPr>
                  <w:tcW w:w="993" w:type="dxa"/>
                  <w:vAlign w:val="center"/>
                </w:tcPr>
                <w:p w:rsidR="008E30BF" w:rsidRPr="00E03215" w:rsidRDefault="008E30BF" w:rsidP="008E30BF">
                  <w:pPr>
                    <w:suppressAutoHyphens/>
                    <w:spacing w:before="160"/>
                    <w:ind w:left="-32" w:right="-114"/>
                    <w:jc w:val="center"/>
                    <w:rPr>
                      <w:rFonts w:ascii="Times New Roman" w:hAnsi="Times New Roman"/>
                    </w:rPr>
                  </w:pPr>
                  <w:r w:rsidRPr="00E03215">
                    <w:rPr>
                      <w:rFonts w:ascii="Times New Roman" w:hAnsi="Times New Roman"/>
                    </w:rPr>
                    <w:t>Опреде-ляемый анион</w:t>
                  </w:r>
                </w:p>
              </w:tc>
              <w:tc>
                <w:tcPr>
                  <w:tcW w:w="992" w:type="dxa"/>
                  <w:vAlign w:val="center"/>
                </w:tcPr>
                <w:p w:rsidR="008E30BF" w:rsidRPr="00E03215" w:rsidRDefault="008E30BF" w:rsidP="008E30BF">
                  <w:pPr>
                    <w:suppressAutoHyphens/>
                    <w:spacing w:before="160"/>
                    <w:ind w:left="-32" w:right="-114"/>
                    <w:jc w:val="center"/>
                    <w:rPr>
                      <w:rFonts w:ascii="Times New Roman" w:hAnsi="Times New Roman"/>
                    </w:rPr>
                  </w:pPr>
                  <w:r w:rsidRPr="00E03215">
                    <w:rPr>
                      <w:rFonts w:ascii="Times New Roman" w:hAnsi="Times New Roman"/>
                    </w:rPr>
                    <w:t>Навеска соли, г.</w:t>
                  </w:r>
                </w:p>
              </w:tc>
              <w:tc>
                <w:tcPr>
                  <w:tcW w:w="1134" w:type="dxa"/>
                  <w:vAlign w:val="center"/>
                </w:tcPr>
                <w:p w:rsidR="008E30BF" w:rsidRPr="00E03215" w:rsidRDefault="008E30BF" w:rsidP="008E30BF">
                  <w:pPr>
                    <w:suppressAutoHyphens/>
                    <w:spacing w:before="160"/>
                    <w:ind w:left="-32" w:right="-114"/>
                    <w:jc w:val="center"/>
                    <w:rPr>
                      <w:rFonts w:ascii="Times New Roman" w:hAnsi="Times New Roman"/>
                    </w:rPr>
                  </w:pPr>
                  <w:r w:rsidRPr="00E03215">
                    <w:rPr>
                      <w:rFonts w:ascii="Times New Roman" w:hAnsi="Times New Roman"/>
                    </w:rPr>
                    <w:t>Основной реактив</w:t>
                  </w:r>
                </w:p>
              </w:tc>
              <w:tc>
                <w:tcPr>
                  <w:tcW w:w="1417" w:type="dxa"/>
                  <w:vAlign w:val="center"/>
                </w:tcPr>
                <w:p w:rsidR="008E30BF" w:rsidRPr="00E03215" w:rsidRDefault="008E30BF" w:rsidP="008E30BF">
                  <w:pPr>
                    <w:suppressAutoHyphens/>
                    <w:spacing w:before="160"/>
                    <w:ind w:left="-32" w:right="-114"/>
                    <w:jc w:val="center"/>
                    <w:rPr>
                      <w:rFonts w:ascii="Times New Roman" w:hAnsi="Times New Roman"/>
                    </w:rPr>
                  </w:pPr>
                  <w:r w:rsidRPr="00E03215">
                    <w:rPr>
                      <w:rFonts w:ascii="Times New Roman" w:hAnsi="Times New Roman"/>
                    </w:rPr>
                    <w:t>Дополнитель</w:t>
                  </w:r>
                  <w:r>
                    <w:rPr>
                      <w:rFonts w:ascii="Times New Roman" w:hAnsi="Times New Roman"/>
                    </w:rPr>
                    <w:t>-</w:t>
                  </w:r>
                  <w:r w:rsidRPr="00E03215">
                    <w:rPr>
                      <w:rFonts w:ascii="Times New Roman" w:hAnsi="Times New Roman"/>
                    </w:rPr>
                    <w:t>ные реактивы</w:t>
                  </w:r>
                </w:p>
              </w:tc>
              <w:tc>
                <w:tcPr>
                  <w:tcW w:w="2977" w:type="dxa"/>
                  <w:vAlign w:val="center"/>
                </w:tcPr>
                <w:p w:rsidR="008E30BF" w:rsidRPr="00E03215" w:rsidRDefault="008E30BF" w:rsidP="008E30BF">
                  <w:pPr>
                    <w:suppressAutoHyphens/>
                    <w:spacing w:before="160"/>
                    <w:ind w:left="-32" w:right="-114"/>
                    <w:jc w:val="center"/>
                    <w:rPr>
                      <w:rFonts w:ascii="Times New Roman" w:hAnsi="Times New Roman"/>
                    </w:rPr>
                  </w:pPr>
                  <w:r w:rsidRPr="00E03215">
                    <w:rPr>
                      <w:rFonts w:ascii="Times New Roman" w:hAnsi="Times New Roman"/>
                    </w:rPr>
                    <w:t>Уравнения реакций</w:t>
                  </w:r>
                </w:p>
              </w:tc>
              <w:tc>
                <w:tcPr>
                  <w:tcW w:w="1276" w:type="dxa"/>
                  <w:vAlign w:val="center"/>
                </w:tcPr>
                <w:p w:rsidR="008E30BF" w:rsidRPr="00E03215" w:rsidRDefault="008E30BF" w:rsidP="008E30BF">
                  <w:pPr>
                    <w:suppressAutoHyphens/>
                    <w:spacing w:before="160"/>
                    <w:ind w:left="-32" w:right="-114"/>
                    <w:jc w:val="center"/>
                    <w:rPr>
                      <w:rFonts w:ascii="Times New Roman" w:hAnsi="Times New Roman"/>
                    </w:rPr>
                  </w:pPr>
                  <w:r w:rsidRPr="00E03215">
                    <w:rPr>
                      <w:rFonts w:ascii="Times New Roman" w:hAnsi="Times New Roman"/>
                    </w:rPr>
                    <w:t>Аналити</w:t>
                  </w:r>
                  <w:r>
                    <w:rPr>
                      <w:rFonts w:ascii="Times New Roman" w:hAnsi="Times New Roman"/>
                    </w:rPr>
                    <w:t>-</w:t>
                  </w:r>
                  <w:r w:rsidRPr="00E03215">
                    <w:rPr>
                      <w:rFonts w:ascii="Times New Roman" w:hAnsi="Times New Roman"/>
                    </w:rPr>
                    <w:t>ческий эффект</w:t>
                  </w:r>
                </w:p>
              </w:tc>
            </w:tr>
            <w:tr w:rsidR="008E30BF" w:rsidRPr="00860381" w:rsidTr="00D35D1A">
              <w:tc>
                <w:tcPr>
                  <w:tcW w:w="562" w:type="dxa"/>
                </w:tcPr>
                <w:p w:rsidR="008E30BF" w:rsidRPr="00E03215" w:rsidRDefault="008E30BF" w:rsidP="008E30BF">
                  <w:pPr>
                    <w:suppressAutoHyphens/>
                    <w:spacing w:before="160"/>
                    <w:jc w:val="both"/>
                    <w:rPr>
                      <w:rFonts w:ascii="Times New Roman" w:hAnsi="Times New Roman"/>
                      <w:u w:val="single"/>
                    </w:rPr>
                  </w:pPr>
                </w:p>
              </w:tc>
              <w:tc>
                <w:tcPr>
                  <w:tcW w:w="993" w:type="dxa"/>
                </w:tcPr>
                <w:p w:rsidR="008E30BF" w:rsidRPr="00E03215" w:rsidRDefault="008E30BF" w:rsidP="008E30BF">
                  <w:pPr>
                    <w:suppressAutoHyphens/>
                    <w:spacing w:before="160"/>
                    <w:jc w:val="both"/>
                    <w:rPr>
                      <w:rFonts w:ascii="Times New Roman" w:hAnsi="Times New Roman"/>
                      <w:u w:val="single"/>
                    </w:rPr>
                  </w:pPr>
                </w:p>
              </w:tc>
              <w:tc>
                <w:tcPr>
                  <w:tcW w:w="992" w:type="dxa"/>
                </w:tcPr>
                <w:p w:rsidR="008E30BF" w:rsidRPr="00E03215" w:rsidRDefault="008E30BF" w:rsidP="008E30BF">
                  <w:pPr>
                    <w:suppressAutoHyphens/>
                    <w:spacing w:before="160"/>
                    <w:jc w:val="both"/>
                    <w:rPr>
                      <w:rFonts w:ascii="Times New Roman" w:hAnsi="Times New Roman"/>
                      <w:u w:val="single"/>
                    </w:rPr>
                  </w:pPr>
                </w:p>
              </w:tc>
              <w:tc>
                <w:tcPr>
                  <w:tcW w:w="1134" w:type="dxa"/>
                </w:tcPr>
                <w:p w:rsidR="008E30BF" w:rsidRPr="00E03215" w:rsidRDefault="008E30BF" w:rsidP="008E30BF">
                  <w:pPr>
                    <w:suppressAutoHyphens/>
                    <w:spacing w:before="160"/>
                    <w:jc w:val="both"/>
                    <w:rPr>
                      <w:rFonts w:ascii="Times New Roman" w:hAnsi="Times New Roman"/>
                      <w:u w:val="single"/>
                    </w:rPr>
                  </w:pPr>
                </w:p>
              </w:tc>
              <w:tc>
                <w:tcPr>
                  <w:tcW w:w="1417" w:type="dxa"/>
                </w:tcPr>
                <w:p w:rsidR="008E30BF" w:rsidRPr="00E03215" w:rsidRDefault="008E30BF" w:rsidP="008E30BF">
                  <w:pPr>
                    <w:suppressAutoHyphens/>
                    <w:spacing w:before="160"/>
                    <w:jc w:val="both"/>
                    <w:rPr>
                      <w:rFonts w:ascii="Times New Roman" w:hAnsi="Times New Roman"/>
                      <w:u w:val="single"/>
                    </w:rPr>
                  </w:pPr>
                </w:p>
              </w:tc>
              <w:tc>
                <w:tcPr>
                  <w:tcW w:w="2977" w:type="dxa"/>
                </w:tcPr>
                <w:p w:rsidR="008E30BF" w:rsidRPr="00E03215" w:rsidRDefault="008E30BF" w:rsidP="008E30BF">
                  <w:pPr>
                    <w:suppressAutoHyphens/>
                    <w:spacing w:before="160"/>
                    <w:jc w:val="both"/>
                    <w:rPr>
                      <w:rFonts w:ascii="Times New Roman" w:hAnsi="Times New Roman"/>
                      <w:u w:val="single"/>
                    </w:rPr>
                  </w:pPr>
                </w:p>
              </w:tc>
              <w:tc>
                <w:tcPr>
                  <w:tcW w:w="1276" w:type="dxa"/>
                </w:tcPr>
                <w:p w:rsidR="008E30BF" w:rsidRPr="00E03215" w:rsidRDefault="008E30BF" w:rsidP="008E30BF">
                  <w:pPr>
                    <w:suppressAutoHyphens/>
                    <w:spacing w:before="160"/>
                    <w:jc w:val="both"/>
                    <w:rPr>
                      <w:rFonts w:ascii="Times New Roman" w:hAnsi="Times New Roman"/>
                      <w:u w:val="single"/>
                    </w:rPr>
                  </w:pPr>
                </w:p>
              </w:tc>
            </w:tr>
            <w:tr w:rsidR="008E30BF" w:rsidRPr="00860381" w:rsidTr="00D35D1A">
              <w:tc>
                <w:tcPr>
                  <w:tcW w:w="562" w:type="dxa"/>
                </w:tcPr>
                <w:p w:rsidR="008E30BF" w:rsidRPr="00E03215" w:rsidRDefault="008E30BF" w:rsidP="008E30BF">
                  <w:pPr>
                    <w:suppressAutoHyphens/>
                    <w:spacing w:before="160"/>
                    <w:jc w:val="both"/>
                    <w:rPr>
                      <w:rFonts w:ascii="Times New Roman" w:hAnsi="Times New Roman"/>
                      <w:u w:val="single"/>
                    </w:rPr>
                  </w:pPr>
                </w:p>
              </w:tc>
              <w:tc>
                <w:tcPr>
                  <w:tcW w:w="993" w:type="dxa"/>
                </w:tcPr>
                <w:p w:rsidR="008E30BF" w:rsidRPr="00E03215" w:rsidRDefault="008E30BF" w:rsidP="008E30BF">
                  <w:pPr>
                    <w:suppressAutoHyphens/>
                    <w:spacing w:before="160"/>
                    <w:jc w:val="both"/>
                    <w:rPr>
                      <w:rFonts w:ascii="Times New Roman" w:hAnsi="Times New Roman"/>
                      <w:u w:val="single"/>
                    </w:rPr>
                  </w:pPr>
                </w:p>
              </w:tc>
              <w:tc>
                <w:tcPr>
                  <w:tcW w:w="992" w:type="dxa"/>
                </w:tcPr>
                <w:p w:rsidR="008E30BF" w:rsidRPr="00E03215" w:rsidRDefault="008E30BF" w:rsidP="008E30BF">
                  <w:pPr>
                    <w:suppressAutoHyphens/>
                    <w:spacing w:before="160"/>
                    <w:jc w:val="both"/>
                    <w:rPr>
                      <w:rFonts w:ascii="Times New Roman" w:hAnsi="Times New Roman"/>
                      <w:u w:val="single"/>
                    </w:rPr>
                  </w:pPr>
                </w:p>
              </w:tc>
              <w:tc>
                <w:tcPr>
                  <w:tcW w:w="1134" w:type="dxa"/>
                </w:tcPr>
                <w:p w:rsidR="008E30BF" w:rsidRPr="00E03215" w:rsidRDefault="008E30BF" w:rsidP="008E30BF">
                  <w:pPr>
                    <w:suppressAutoHyphens/>
                    <w:spacing w:before="160"/>
                    <w:jc w:val="both"/>
                    <w:rPr>
                      <w:rFonts w:ascii="Times New Roman" w:hAnsi="Times New Roman"/>
                      <w:u w:val="single"/>
                    </w:rPr>
                  </w:pPr>
                </w:p>
              </w:tc>
              <w:tc>
                <w:tcPr>
                  <w:tcW w:w="1417" w:type="dxa"/>
                </w:tcPr>
                <w:p w:rsidR="008E30BF" w:rsidRPr="00E03215" w:rsidRDefault="008E30BF" w:rsidP="008E30BF">
                  <w:pPr>
                    <w:suppressAutoHyphens/>
                    <w:spacing w:before="160"/>
                    <w:jc w:val="both"/>
                    <w:rPr>
                      <w:rFonts w:ascii="Times New Roman" w:hAnsi="Times New Roman"/>
                      <w:u w:val="single"/>
                    </w:rPr>
                  </w:pPr>
                </w:p>
              </w:tc>
              <w:tc>
                <w:tcPr>
                  <w:tcW w:w="2977" w:type="dxa"/>
                </w:tcPr>
                <w:p w:rsidR="008E30BF" w:rsidRPr="00E03215" w:rsidRDefault="008E30BF" w:rsidP="008E30BF">
                  <w:pPr>
                    <w:suppressAutoHyphens/>
                    <w:spacing w:before="160"/>
                    <w:jc w:val="both"/>
                    <w:rPr>
                      <w:rFonts w:ascii="Times New Roman" w:hAnsi="Times New Roman"/>
                      <w:u w:val="single"/>
                    </w:rPr>
                  </w:pPr>
                </w:p>
              </w:tc>
              <w:tc>
                <w:tcPr>
                  <w:tcW w:w="1276" w:type="dxa"/>
                </w:tcPr>
                <w:p w:rsidR="008E30BF" w:rsidRPr="00E03215" w:rsidRDefault="008E30BF" w:rsidP="008E30BF">
                  <w:pPr>
                    <w:suppressAutoHyphens/>
                    <w:spacing w:before="160"/>
                    <w:jc w:val="both"/>
                    <w:rPr>
                      <w:rFonts w:ascii="Times New Roman" w:hAnsi="Times New Roman"/>
                      <w:u w:val="single"/>
                    </w:rPr>
                  </w:pPr>
                </w:p>
              </w:tc>
            </w:tr>
            <w:tr w:rsidR="008E30BF" w:rsidRPr="00860381" w:rsidTr="00D35D1A">
              <w:tc>
                <w:tcPr>
                  <w:tcW w:w="562" w:type="dxa"/>
                </w:tcPr>
                <w:p w:rsidR="008E30BF" w:rsidRPr="00E03215" w:rsidRDefault="008E30BF" w:rsidP="008E30BF">
                  <w:pPr>
                    <w:suppressAutoHyphens/>
                    <w:spacing w:before="160"/>
                    <w:jc w:val="both"/>
                    <w:rPr>
                      <w:rFonts w:ascii="Times New Roman" w:hAnsi="Times New Roman"/>
                      <w:u w:val="single"/>
                    </w:rPr>
                  </w:pPr>
                </w:p>
              </w:tc>
              <w:tc>
                <w:tcPr>
                  <w:tcW w:w="993" w:type="dxa"/>
                </w:tcPr>
                <w:p w:rsidR="008E30BF" w:rsidRPr="00E03215" w:rsidRDefault="008E30BF" w:rsidP="008E30BF">
                  <w:pPr>
                    <w:suppressAutoHyphens/>
                    <w:spacing w:before="160"/>
                    <w:jc w:val="both"/>
                    <w:rPr>
                      <w:rFonts w:ascii="Times New Roman" w:hAnsi="Times New Roman"/>
                      <w:u w:val="single"/>
                    </w:rPr>
                  </w:pPr>
                </w:p>
              </w:tc>
              <w:tc>
                <w:tcPr>
                  <w:tcW w:w="992" w:type="dxa"/>
                </w:tcPr>
                <w:p w:rsidR="008E30BF" w:rsidRPr="00E03215" w:rsidRDefault="008E30BF" w:rsidP="008E30BF">
                  <w:pPr>
                    <w:suppressAutoHyphens/>
                    <w:spacing w:before="160"/>
                    <w:jc w:val="both"/>
                    <w:rPr>
                      <w:rFonts w:ascii="Times New Roman" w:hAnsi="Times New Roman"/>
                      <w:u w:val="single"/>
                    </w:rPr>
                  </w:pPr>
                </w:p>
              </w:tc>
              <w:tc>
                <w:tcPr>
                  <w:tcW w:w="1134" w:type="dxa"/>
                </w:tcPr>
                <w:p w:rsidR="008E30BF" w:rsidRPr="00E03215" w:rsidRDefault="008E30BF" w:rsidP="008E30BF">
                  <w:pPr>
                    <w:suppressAutoHyphens/>
                    <w:spacing w:before="160"/>
                    <w:jc w:val="both"/>
                    <w:rPr>
                      <w:rFonts w:ascii="Times New Roman" w:hAnsi="Times New Roman"/>
                      <w:u w:val="single"/>
                    </w:rPr>
                  </w:pPr>
                </w:p>
              </w:tc>
              <w:tc>
                <w:tcPr>
                  <w:tcW w:w="1417" w:type="dxa"/>
                </w:tcPr>
                <w:p w:rsidR="008E30BF" w:rsidRPr="00E03215" w:rsidRDefault="008E30BF" w:rsidP="008E30BF">
                  <w:pPr>
                    <w:suppressAutoHyphens/>
                    <w:spacing w:before="160"/>
                    <w:jc w:val="both"/>
                    <w:rPr>
                      <w:rFonts w:ascii="Times New Roman" w:hAnsi="Times New Roman"/>
                      <w:u w:val="single"/>
                    </w:rPr>
                  </w:pPr>
                </w:p>
              </w:tc>
              <w:tc>
                <w:tcPr>
                  <w:tcW w:w="2977" w:type="dxa"/>
                </w:tcPr>
                <w:p w:rsidR="008E30BF" w:rsidRPr="00E03215" w:rsidRDefault="008E30BF" w:rsidP="008E30BF">
                  <w:pPr>
                    <w:suppressAutoHyphens/>
                    <w:spacing w:before="160"/>
                    <w:jc w:val="both"/>
                    <w:rPr>
                      <w:rFonts w:ascii="Times New Roman" w:hAnsi="Times New Roman"/>
                      <w:u w:val="single"/>
                    </w:rPr>
                  </w:pPr>
                </w:p>
              </w:tc>
              <w:tc>
                <w:tcPr>
                  <w:tcW w:w="1276" w:type="dxa"/>
                </w:tcPr>
                <w:p w:rsidR="008E30BF" w:rsidRPr="00E03215" w:rsidRDefault="008E30BF" w:rsidP="008E30BF">
                  <w:pPr>
                    <w:suppressAutoHyphens/>
                    <w:spacing w:before="160"/>
                    <w:jc w:val="both"/>
                    <w:rPr>
                      <w:rFonts w:ascii="Times New Roman" w:hAnsi="Times New Roman"/>
                      <w:u w:val="single"/>
                    </w:rPr>
                  </w:pPr>
                </w:p>
              </w:tc>
            </w:tr>
          </w:tbl>
          <w:p w:rsidR="008E30BF" w:rsidRDefault="008E30BF" w:rsidP="008E30BF">
            <w:pPr>
              <w:suppressAutoHyphens/>
              <w:spacing w:after="0" w:line="240" w:lineRule="auto"/>
              <w:jc w:val="both"/>
              <w:rPr>
                <w:rFonts w:ascii="Times New Roman" w:hAnsi="Times New Roman"/>
                <w:i/>
              </w:rPr>
            </w:pPr>
            <w:r w:rsidRPr="0025248F">
              <w:rPr>
                <w:rFonts w:ascii="Times New Roman" w:hAnsi="Times New Roman"/>
                <w:i/>
              </w:rPr>
              <w:t xml:space="preserve">Примечание. </w:t>
            </w:r>
          </w:p>
          <w:p w:rsidR="008E30BF" w:rsidRDefault="008E30BF" w:rsidP="008E30BF">
            <w:pPr>
              <w:suppressAutoHyphens/>
              <w:spacing w:after="0" w:line="240" w:lineRule="auto"/>
              <w:jc w:val="both"/>
              <w:rPr>
                <w:rFonts w:ascii="Times New Roman" w:hAnsi="Times New Roman"/>
                <w:bCs/>
                <w:i/>
              </w:rPr>
            </w:pPr>
            <w:r>
              <w:rPr>
                <w:rFonts w:ascii="Times New Roman" w:hAnsi="Times New Roman"/>
                <w:i/>
              </w:rPr>
              <w:t>1)</w:t>
            </w:r>
            <w:r w:rsidRPr="0025248F">
              <w:rPr>
                <w:rFonts w:ascii="Times New Roman" w:hAnsi="Times New Roman"/>
                <w:i/>
              </w:rPr>
              <w:t xml:space="preserve">В таблицу внести следующие катионы и анионы: </w:t>
            </w:r>
            <w:r w:rsidRPr="0025248F">
              <w:rPr>
                <w:rFonts w:ascii="Times New Roman" w:hAnsi="Times New Roman"/>
                <w:bCs/>
                <w:i/>
              </w:rPr>
              <w:t>аммоний, железо(II), железо(III), калий, кальций, магний, натрий, цинк, ацетаты, бромиды, йодиды, карбонаты (гидрокарбонаты), арсениты, арсенаты, нитраты, нитриты, салицилаты, сульфаты, сульфиты, тартраты, фосфаты, хлориды, цитраты.</w:t>
            </w:r>
          </w:p>
          <w:p w:rsidR="008E30BF" w:rsidRDefault="008E30BF" w:rsidP="008E30BF">
            <w:pPr>
              <w:suppressAutoHyphens/>
              <w:spacing w:after="0" w:line="240" w:lineRule="auto"/>
              <w:jc w:val="both"/>
              <w:rPr>
                <w:rFonts w:ascii="Times New Roman" w:hAnsi="Times New Roman"/>
                <w:bCs/>
                <w:i/>
              </w:rPr>
            </w:pPr>
            <w:r w:rsidRPr="000867C2">
              <w:rPr>
                <w:rFonts w:ascii="Times New Roman" w:hAnsi="Times New Roman"/>
                <w:bCs/>
                <w:i/>
              </w:rPr>
              <w:t>2)Навеску соли для проведения реакции на подлинность необходимо рассчитать самостоятельно, в граммах</w:t>
            </w:r>
          </w:p>
          <w:p w:rsidR="008E30BF" w:rsidRDefault="008E30BF" w:rsidP="008E30BF">
            <w:pPr>
              <w:suppressAutoHyphens/>
              <w:spacing w:after="0" w:line="240" w:lineRule="auto"/>
              <w:jc w:val="both"/>
              <w:rPr>
                <w:rFonts w:ascii="Times New Roman" w:hAnsi="Times New Roman"/>
                <w:bCs/>
                <w:i/>
              </w:rPr>
            </w:pPr>
          </w:p>
          <w:p w:rsidR="008E30BF" w:rsidRPr="004A7C4B" w:rsidRDefault="008E30BF" w:rsidP="008E30BF">
            <w:pPr>
              <w:suppressAutoHyphens/>
              <w:spacing w:after="0" w:line="240" w:lineRule="auto"/>
              <w:jc w:val="both"/>
              <w:rPr>
                <w:rFonts w:ascii="Times New Roman" w:hAnsi="Times New Roman"/>
                <w:bCs/>
                <w:i/>
              </w:rPr>
            </w:pPr>
            <w:r w:rsidRPr="00E26B49">
              <w:rPr>
                <w:rFonts w:ascii="Times New Roman" w:hAnsi="Times New Roman"/>
                <w:sz w:val="24"/>
                <w:szCs w:val="24"/>
              </w:rPr>
              <w:t xml:space="preserve">В </w:t>
            </w:r>
            <w:hyperlink w:anchor="_Общие_реакции_на" w:history="1">
              <w:r w:rsidRPr="004A7C4B">
                <w:rPr>
                  <w:rStyle w:val="af2"/>
                  <w:rFonts w:ascii="Times New Roman" w:hAnsi="Times New Roman"/>
                  <w:sz w:val="24"/>
                  <w:szCs w:val="28"/>
                </w:rPr>
                <w:t>Приложени</w:t>
              </w:r>
              <w:r>
                <w:rPr>
                  <w:rStyle w:val="af2"/>
                  <w:rFonts w:ascii="Times New Roman" w:hAnsi="Times New Roman"/>
                  <w:sz w:val="24"/>
                  <w:szCs w:val="28"/>
                </w:rPr>
                <w:t>и</w:t>
              </w:r>
              <w:r w:rsidRPr="004A7C4B">
                <w:rPr>
                  <w:rStyle w:val="af2"/>
                  <w:rFonts w:ascii="Times New Roman" w:hAnsi="Times New Roman"/>
                  <w:sz w:val="24"/>
                  <w:szCs w:val="28"/>
                </w:rPr>
                <w:t xml:space="preserve"> </w:t>
              </w:r>
              <w:r w:rsidRPr="004A7C4B">
                <w:rPr>
                  <w:rStyle w:val="af2"/>
                  <w:rFonts w:ascii="Times New Roman" w:hAnsi="Times New Roman"/>
                  <w:i/>
                  <w:sz w:val="24"/>
                  <w:szCs w:val="28"/>
                </w:rPr>
                <w:t>«</w:t>
              </w:r>
              <w:r w:rsidRPr="004A7C4B">
                <w:rPr>
                  <w:rStyle w:val="af2"/>
                  <w:rFonts w:ascii="Times New Roman" w:hAnsi="Times New Roman"/>
                  <w:sz w:val="24"/>
                  <w:szCs w:val="28"/>
                </w:rPr>
                <w:t>Общие реакции на подлинность</w:t>
              </w:r>
            </w:hyperlink>
            <w:r w:rsidRPr="004A7C4B">
              <w:rPr>
                <w:rFonts w:ascii="Times New Roman" w:hAnsi="Times New Roman"/>
                <w:sz w:val="24"/>
                <w:szCs w:val="28"/>
              </w:rPr>
              <w:t>»</w:t>
            </w:r>
            <w:r>
              <w:rPr>
                <w:rFonts w:ascii="Times New Roman" w:hAnsi="Times New Roman"/>
                <w:sz w:val="28"/>
                <w:szCs w:val="28"/>
              </w:rPr>
              <w:t xml:space="preserve"> </w:t>
            </w:r>
            <w:r w:rsidRPr="00E26B49">
              <w:rPr>
                <w:rFonts w:ascii="Times New Roman" w:hAnsi="Times New Roman"/>
                <w:sz w:val="24"/>
                <w:szCs w:val="24"/>
              </w:rPr>
              <w:t>указана аналитическая концентрация иона (г в объеме растворителя), обеспечивающая его достоверное доказательство в указанных условиях анализа. Для проведения реакции необходимо рассчитать навеску субстанции, эквивалентную массе иона.</w:t>
            </w:r>
          </w:p>
          <w:p w:rsidR="008E30BF" w:rsidRDefault="008E30BF" w:rsidP="008E30BF">
            <w:pPr>
              <w:spacing w:after="0" w:line="240" w:lineRule="auto"/>
              <w:ind w:left="1440"/>
              <w:jc w:val="both"/>
              <w:rPr>
                <w:rFonts w:ascii="Times New Roman" w:hAnsi="Times New Roman"/>
                <w:i/>
                <w:sz w:val="24"/>
                <w:szCs w:val="24"/>
              </w:rPr>
            </w:pPr>
            <w:r w:rsidRPr="00E26B49">
              <w:rPr>
                <w:rFonts w:ascii="Times New Roman" w:hAnsi="Times New Roman"/>
                <w:i/>
                <w:sz w:val="24"/>
                <w:szCs w:val="24"/>
              </w:rPr>
              <w:tab/>
            </w:r>
          </w:p>
          <w:p w:rsidR="008E30BF" w:rsidRPr="00E26B49" w:rsidRDefault="008E30BF" w:rsidP="008E30BF">
            <w:pPr>
              <w:spacing w:after="0" w:line="240" w:lineRule="auto"/>
              <w:ind w:left="1440"/>
              <w:jc w:val="both"/>
              <w:rPr>
                <w:rFonts w:ascii="Times New Roman" w:hAnsi="Times New Roman"/>
                <w:sz w:val="24"/>
                <w:szCs w:val="24"/>
              </w:rPr>
            </w:pPr>
            <w:r w:rsidRPr="00E26B49">
              <w:rPr>
                <w:rFonts w:ascii="Times New Roman" w:hAnsi="Times New Roman"/>
                <w:i/>
                <w:sz w:val="24"/>
                <w:szCs w:val="24"/>
              </w:rPr>
              <w:t>а</w:t>
            </w:r>
            <w:r w:rsidRPr="00E26B49">
              <w:rPr>
                <w:rFonts w:ascii="Times New Roman" w:hAnsi="Times New Roman"/>
                <w:i/>
                <w:sz w:val="24"/>
                <w:szCs w:val="24"/>
                <w:vertAlign w:val="subscript"/>
              </w:rPr>
              <w:t>субстанции</w:t>
            </w:r>
            <w:r w:rsidRPr="00E26B49">
              <w:rPr>
                <w:rFonts w:ascii="Times New Roman" w:hAnsi="Times New Roman"/>
                <w:i/>
                <w:sz w:val="24"/>
                <w:szCs w:val="24"/>
              </w:rPr>
              <w:t xml:space="preserve"> = </w:t>
            </w:r>
            <w:r w:rsidRPr="00E26B49">
              <w:rPr>
                <w:rFonts w:ascii="Times New Roman" w:hAnsi="Times New Roman"/>
                <w:i/>
                <w:sz w:val="24"/>
                <w:szCs w:val="24"/>
                <w:lang w:val="de-DE"/>
              </w:rPr>
              <w:t>m</w:t>
            </w:r>
            <w:r w:rsidRPr="00E26B49">
              <w:rPr>
                <w:rFonts w:ascii="Times New Roman" w:hAnsi="Times New Roman"/>
                <w:i/>
                <w:sz w:val="24"/>
                <w:szCs w:val="24"/>
                <w:vertAlign w:val="subscript"/>
              </w:rPr>
              <w:t>иона</w:t>
            </w:r>
            <w:r w:rsidRPr="00E26B49">
              <w:rPr>
                <w:rFonts w:ascii="Times New Roman" w:hAnsi="Times New Roman"/>
                <w:i/>
                <w:sz w:val="24"/>
                <w:szCs w:val="24"/>
                <w:lang w:val="de-DE"/>
              </w:rPr>
              <w:t xml:space="preserve"> </w:t>
            </w:r>
            <w:r w:rsidRPr="00E26B49">
              <w:rPr>
                <w:rFonts w:ascii="Times New Roman" w:hAnsi="Times New Roman"/>
                <w:sz w:val="24"/>
                <w:szCs w:val="24"/>
              </w:rPr>
              <w:sym w:font="Symbol" w:char="F0B4"/>
            </w:r>
            <w:r w:rsidRPr="00E26B49">
              <w:rPr>
                <w:rFonts w:ascii="Times New Roman" w:hAnsi="Times New Roman"/>
                <w:i/>
                <w:sz w:val="24"/>
                <w:szCs w:val="24"/>
                <w:lang w:val="de-DE"/>
              </w:rPr>
              <w:t xml:space="preserve"> </w:t>
            </w:r>
            <w:r w:rsidRPr="00E26B49">
              <w:rPr>
                <w:rFonts w:ascii="Times New Roman" w:hAnsi="Times New Roman"/>
                <w:i/>
                <w:sz w:val="24"/>
                <w:szCs w:val="24"/>
              </w:rPr>
              <w:t>К</w:t>
            </w:r>
            <w:r w:rsidRPr="00E26B49">
              <w:rPr>
                <w:rFonts w:ascii="Times New Roman" w:hAnsi="Times New Roman"/>
                <w:i/>
                <w:sz w:val="24"/>
                <w:szCs w:val="24"/>
                <w:vertAlign w:val="subscript"/>
              </w:rPr>
              <w:t>пер</w:t>
            </w:r>
            <w:r w:rsidRPr="00E26B49">
              <w:rPr>
                <w:rFonts w:ascii="Times New Roman" w:hAnsi="Times New Roman"/>
                <w:i/>
                <w:sz w:val="24"/>
                <w:szCs w:val="24"/>
              </w:rPr>
              <w:t xml:space="preserve">, </w:t>
            </w:r>
            <w:r w:rsidRPr="00E26B49">
              <w:rPr>
                <w:rFonts w:ascii="Times New Roman" w:hAnsi="Times New Roman"/>
                <w:i/>
                <w:sz w:val="24"/>
                <w:szCs w:val="24"/>
              </w:rPr>
              <w:tab/>
            </w:r>
            <w:r w:rsidRPr="00E26B49">
              <w:rPr>
                <w:rFonts w:ascii="Times New Roman" w:hAnsi="Times New Roman"/>
                <w:sz w:val="24"/>
                <w:szCs w:val="24"/>
              </w:rPr>
              <w:t>где</w:t>
            </w:r>
          </w:p>
          <w:p w:rsidR="008E30BF" w:rsidRPr="00E26B49" w:rsidRDefault="008E30BF" w:rsidP="008E30BF">
            <w:pPr>
              <w:spacing w:after="0" w:line="240" w:lineRule="auto"/>
              <w:ind w:left="1440"/>
              <w:rPr>
                <w:rFonts w:ascii="Times New Roman" w:hAnsi="Times New Roman"/>
                <w:i/>
                <w:sz w:val="24"/>
                <w:szCs w:val="24"/>
              </w:rPr>
            </w:pPr>
            <w:r w:rsidRPr="00E26B49">
              <w:rPr>
                <w:rFonts w:ascii="Times New Roman" w:hAnsi="Times New Roman"/>
                <w:i/>
                <w:sz w:val="24"/>
                <w:szCs w:val="24"/>
              </w:rPr>
              <w:t xml:space="preserve">                       М.м. </w:t>
            </w:r>
            <w:r w:rsidRPr="00E26B49">
              <w:rPr>
                <w:rFonts w:ascii="Times New Roman" w:hAnsi="Times New Roman"/>
                <w:i/>
                <w:sz w:val="24"/>
                <w:szCs w:val="24"/>
                <w:vertAlign w:val="subscript"/>
              </w:rPr>
              <w:t>соли</w:t>
            </w:r>
            <w:r w:rsidRPr="00E26B49">
              <w:rPr>
                <w:rFonts w:ascii="Times New Roman" w:hAnsi="Times New Roman"/>
                <w:i/>
                <w:sz w:val="24"/>
                <w:szCs w:val="24"/>
              </w:rPr>
              <w:t xml:space="preserve"> </w:t>
            </w:r>
          </w:p>
          <w:p w:rsidR="008E30BF" w:rsidRPr="00E26B49" w:rsidRDefault="008E30BF" w:rsidP="008E30BF">
            <w:pPr>
              <w:spacing w:after="0" w:line="240" w:lineRule="auto"/>
              <w:ind w:left="1440" w:firstLine="720"/>
              <w:rPr>
                <w:rFonts w:ascii="Times New Roman" w:hAnsi="Times New Roman"/>
                <w:i/>
                <w:sz w:val="24"/>
                <w:szCs w:val="24"/>
              </w:rPr>
            </w:pPr>
            <w:r w:rsidRPr="00E26B49">
              <w:rPr>
                <w:rFonts w:ascii="Times New Roman" w:hAnsi="Times New Roman"/>
                <w:i/>
                <w:sz w:val="24"/>
                <w:szCs w:val="24"/>
              </w:rPr>
              <w:t>К</w:t>
            </w:r>
            <w:r w:rsidRPr="00E26B49">
              <w:rPr>
                <w:rFonts w:ascii="Times New Roman" w:hAnsi="Times New Roman"/>
                <w:i/>
                <w:sz w:val="24"/>
                <w:szCs w:val="24"/>
                <w:vertAlign w:val="subscript"/>
              </w:rPr>
              <w:t>пер</w:t>
            </w:r>
            <w:r w:rsidRPr="00E26B49">
              <w:rPr>
                <w:rFonts w:ascii="Times New Roman" w:hAnsi="Times New Roman"/>
                <w:i/>
                <w:sz w:val="24"/>
                <w:szCs w:val="24"/>
              </w:rPr>
              <w:t xml:space="preserve"> = --------------------</w:t>
            </w:r>
          </w:p>
          <w:p w:rsidR="008E30BF" w:rsidRPr="00E26B49" w:rsidRDefault="008E30BF" w:rsidP="008E30BF">
            <w:pPr>
              <w:spacing w:after="0" w:line="240" w:lineRule="auto"/>
              <w:ind w:left="1440" w:firstLine="720"/>
              <w:rPr>
                <w:rFonts w:ascii="Times New Roman" w:hAnsi="Times New Roman"/>
                <w:i/>
                <w:sz w:val="24"/>
                <w:szCs w:val="24"/>
                <w:vertAlign w:val="subscript"/>
              </w:rPr>
            </w:pPr>
            <w:r w:rsidRPr="00E26B49">
              <w:rPr>
                <w:rFonts w:ascii="Times New Roman" w:hAnsi="Times New Roman"/>
                <w:i/>
                <w:sz w:val="24"/>
                <w:szCs w:val="24"/>
              </w:rPr>
              <w:t xml:space="preserve">           М.м. (А.м.) </w:t>
            </w:r>
            <w:r w:rsidRPr="00E26B49">
              <w:rPr>
                <w:rFonts w:ascii="Times New Roman" w:hAnsi="Times New Roman"/>
                <w:i/>
                <w:sz w:val="24"/>
                <w:szCs w:val="24"/>
                <w:vertAlign w:val="subscript"/>
              </w:rPr>
              <w:t>иона</w:t>
            </w:r>
          </w:p>
          <w:p w:rsidR="008E30BF" w:rsidRPr="00E26B49" w:rsidRDefault="008E30BF" w:rsidP="008E30BF">
            <w:pPr>
              <w:spacing w:after="0" w:line="240" w:lineRule="auto"/>
              <w:ind w:firstLine="720"/>
              <w:rPr>
                <w:rFonts w:ascii="Times New Roman" w:hAnsi="Times New Roman"/>
                <w:sz w:val="24"/>
                <w:szCs w:val="24"/>
              </w:rPr>
            </w:pPr>
          </w:p>
          <w:p w:rsidR="008E30BF" w:rsidRPr="00E26B49" w:rsidRDefault="008E30BF" w:rsidP="008E30BF">
            <w:pPr>
              <w:spacing w:after="0" w:line="240" w:lineRule="auto"/>
              <w:ind w:firstLine="720"/>
              <w:jc w:val="both"/>
              <w:rPr>
                <w:rFonts w:ascii="Times New Roman" w:hAnsi="Times New Roman"/>
                <w:sz w:val="24"/>
                <w:szCs w:val="24"/>
              </w:rPr>
            </w:pPr>
            <w:r w:rsidRPr="00E26B49">
              <w:rPr>
                <w:rFonts w:ascii="Times New Roman" w:hAnsi="Times New Roman"/>
                <w:b/>
                <w:sz w:val="24"/>
                <w:szCs w:val="24"/>
              </w:rPr>
              <w:t>Пример 1.</w:t>
            </w:r>
            <w:r w:rsidRPr="00E26B49">
              <w:rPr>
                <w:rFonts w:ascii="Times New Roman" w:hAnsi="Times New Roman"/>
                <w:sz w:val="24"/>
                <w:szCs w:val="24"/>
              </w:rPr>
              <w:t xml:space="preserve"> Рассчитайте навеску натрия бензоата для проведения реакции на подлинность бензоата по ГФ Х</w:t>
            </w:r>
            <w:r>
              <w:rPr>
                <w:rFonts w:ascii="Times New Roman" w:hAnsi="Times New Roman"/>
                <w:sz w:val="24"/>
                <w:szCs w:val="24"/>
                <w:lang w:val="en-US"/>
              </w:rPr>
              <w:t>IV</w:t>
            </w:r>
            <w:r w:rsidRPr="004A7C4B">
              <w:rPr>
                <w:rFonts w:ascii="Times New Roman" w:hAnsi="Times New Roman"/>
                <w:sz w:val="24"/>
                <w:szCs w:val="24"/>
              </w:rPr>
              <w:t xml:space="preserve"> </w:t>
            </w:r>
            <w:r>
              <w:rPr>
                <w:rFonts w:ascii="Times New Roman" w:hAnsi="Times New Roman"/>
                <w:sz w:val="24"/>
                <w:szCs w:val="24"/>
              </w:rPr>
              <w:t>издания</w:t>
            </w:r>
            <w:r w:rsidRPr="00E26B49">
              <w:rPr>
                <w:rFonts w:ascii="Times New Roman" w:hAnsi="Times New Roman"/>
                <w:sz w:val="24"/>
                <w:szCs w:val="24"/>
              </w:rPr>
              <w:t>.</w:t>
            </w:r>
          </w:p>
          <w:p w:rsidR="008E30BF" w:rsidRPr="00E26B49" w:rsidRDefault="008E30BF" w:rsidP="008E30BF">
            <w:pPr>
              <w:pStyle w:val="af0"/>
              <w:ind w:firstLine="709"/>
              <w:jc w:val="both"/>
              <w:rPr>
                <w:rFonts w:ascii="Times New Roman" w:eastAsia="Times New Roman" w:hAnsi="Times New Roman" w:cs="Times New Roman"/>
                <w:sz w:val="24"/>
                <w:szCs w:val="24"/>
              </w:rPr>
            </w:pPr>
            <w:r w:rsidRPr="00E26B49">
              <w:rPr>
                <w:rFonts w:ascii="Times New Roman" w:eastAsia="Times New Roman" w:hAnsi="Times New Roman" w:cs="Times New Roman"/>
                <w:sz w:val="24"/>
                <w:szCs w:val="24"/>
              </w:rPr>
              <w:t>Согласно ОФС</w:t>
            </w:r>
            <w:r>
              <w:rPr>
                <w:rFonts w:ascii="Times New Roman" w:eastAsia="Times New Roman" w:hAnsi="Times New Roman" w:cs="Times New Roman"/>
                <w:sz w:val="24"/>
                <w:szCs w:val="24"/>
              </w:rPr>
              <w:t xml:space="preserve"> </w:t>
            </w:r>
            <w:hyperlink w:anchor="_Общие_реакции_на" w:history="1">
              <w:r w:rsidRPr="004A7C4B">
                <w:rPr>
                  <w:rStyle w:val="af2"/>
                  <w:rFonts w:ascii="Times New Roman" w:eastAsia="Times New Roman" w:hAnsi="Times New Roman" w:cs="Times New Roman"/>
                  <w:sz w:val="24"/>
                  <w:szCs w:val="28"/>
                </w:rPr>
                <w:t xml:space="preserve"> </w:t>
              </w:r>
              <w:r w:rsidRPr="004A7C4B">
                <w:rPr>
                  <w:rStyle w:val="af2"/>
                  <w:rFonts w:ascii="Times New Roman" w:hAnsi="Times New Roman"/>
                  <w:i/>
                  <w:sz w:val="24"/>
                  <w:szCs w:val="28"/>
                </w:rPr>
                <w:t>«</w:t>
              </w:r>
              <w:r w:rsidRPr="004A7C4B">
                <w:rPr>
                  <w:rStyle w:val="af2"/>
                  <w:rFonts w:ascii="Times New Roman" w:hAnsi="Times New Roman" w:cs="Times New Roman"/>
                  <w:sz w:val="24"/>
                  <w:szCs w:val="28"/>
                </w:rPr>
                <w:t>Общие реакции на подлинность</w:t>
              </w:r>
            </w:hyperlink>
            <w:r w:rsidRPr="004A7C4B">
              <w:rPr>
                <w:rFonts w:ascii="Times New Roman" w:eastAsia="Times New Roman" w:hAnsi="Times New Roman" w:cs="Times New Roman"/>
                <w:sz w:val="24"/>
                <w:szCs w:val="28"/>
              </w:rPr>
              <w:t>»</w:t>
            </w:r>
            <w:r w:rsidRPr="00E26B49">
              <w:rPr>
                <w:rFonts w:ascii="Times New Roman" w:eastAsia="Times New Roman" w:hAnsi="Times New Roman" w:cs="Times New Roman"/>
                <w:sz w:val="24"/>
                <w:szCs w:val="24"/>
              </w:rPr>
              <w:t>, для проведения реакции на подлинность с хлоридом железа (</w:t>
            </w:r>
            <w:r w:rsidRPr="00E26B49">
              <w:rPr>
                <w:rFonts w:ascii="Times New Roman" w:eastAsia="Times New Roman" w:hAnsi="Times New Roman" w:cs="Times New Roman"/>
                <w:sz w:val="24"/>
                <w:szCs w:val="24"/>
                <w:lang w:val="en-US"/>
              </w:rPr>
              <w:t>III</w:t>
            </w:r>
            <w:r w:rsidRPr="00E26B49">
              <w:rPr>
                <w:rFonts w:ascii="Times New Roman" w:eastAsia="Times New Roman" w:hAnsi="Times New Roman" w:cs="Times New Roman"/>
                <w:sz w:val="24"/>
                <w:szCs w:val="24"/>
              </w:rPr>
              <w:t>) необходимо взять 2 мл нейтрального раствора бензоата (0,01-0,02 г иона бензоата).</w:t>
            </w:r>
          </w:p>
          <w:p w:rsidR="008E30BF" w:rsidRPr="00E26B49" w:rsidRDefault="008E30BF" w:rsidP="008E30BF">
            <w:pPr>
              <w:spacing w:after="0" w:line="240" w:lineRule="auto"/>
              <w:ind w:firstLine="720"/>
              <w:jc w:val="both"/>
              <w:rPr>
                <w:rFonts w:ascii="Times New Roman" w:hAnsi="Times New Roman"/>
                <w:sz w:val="24"/>
                <w:szCs w:val="24"/>
              </w:rPr>
            </w:pPr>
            <w:r w:rsidRPr="00E26B49">
              <w:rPr>
                <w:rFonts w:ascii="Times New Roman" w:hAnsi="Times New Roman"/>
                <w:sz w:val="24"/>
                <w:szCs w:val="24"/>
              </w:rPr>
              <w:t>1) Рассчитывают минимальную навеску натрия бензоата, которую следует взять для проведения реакции:</w:t>
            </w:r>
          </w:p>
          <w:p w:rsidR="008E30BF" w:rsidRPr="00E26B49" w:rsidRDefault="008E30BF" w:rsidP="008E30BF">
            <w:pPr>
              <w:spacing w:after="0" w:line="240" w:lineRule="auto"/>
              <w:jc w:val="both"/>
              <w:rPr>
                <w:rFonts w:ascii="Times New Roman" w:hAnsi="Times New Roman"/>
                <w:sz w:val="24"/>
                <w:szCs w:val="24"/>
              </w:rPr>
            </w:pPr>
          </w:p>
          <w:p w:rsidR="008E30BF" w:rsidRPr="00E26B49" w:rsidRDefault="008E30BF" w:rsidP="008E30BF">
            <w:pPr>
              <w:spacing w:after="0" w:line="240" w:lineRule="auto"/>
              <w:jc w:val="both"/>
              <w:rPr>
                <w:rFonts w:ascii="Times New Roman" w:hAnsi="Times New Roman"/>
                <w:sz w:val="24"/>
                <w:szCs w:val="24"/>
              </w:rPr>
            </w:pPr>
            <w:r w:rsidRPr="00E26B49">
              <w:rPr>
                <w:rFonts w:ascii="Times New Roman" w:hAnsi="Times New Roman"/>
                <w:sz w:val="24"/>
                <w:szCs w:val="24"/>
              </w:rPr>
              <w:t xml:space="preserve">                                                                          </w:t>
            </w:r>
            <w:r>
              <w:rPr>
                <w:rFonts w:ascii="Times New Roman" w:hAnsi="Times New Roman"/>
                <w:sz w:val="24"/>
                <w:szCs w:val="24"/>
              </w:rPr>
              <w:t xml:space="preserve">     </w:t>
            </w:r>
            <w:r w:rsidRPr="00E26B49">
              <w:rPr>
                <w:rFonts w:ascii="Times New Roman" w:hAnsi="Times New Roman"/>
                <w:sz w:val="24"/>
                <w:szCs w:val="24"/>
              </w:rPr>
              <w:t xml:space="preserve">       М.м.</w:t>
            </w:r>
            <w:r w:rsidRPr="00E26B49">
              <w:rPr>
                <w:rFonts w:ascii="Times New Roman" w:hAnsi="Times New Roman"/>
                <w:sz w:val="24"/>
                <w:szCs w:val="24"/>
                <w:vertAlign w:val="subscript"/>
              </w:rPr>
              <w:t xml:space="preserve"> натрия бензоата</w:t>
            </w:r>
          </w:p>
          <w:p w:rsidR="008E30BF" w:rsidRPr="00E26B49" w:rsidRDefault="008E30BF" w:rsidP="008E30BF">
            <w:pPr>
              <w:spacing w:after="0" w:line="240" w:lineRule="auto"/>
              <w:jc w:val="both"/>
              <w:rPr>
                <w:rFonts w:ascii="Times New Roman" w:hAnsi="Times New Roman"/>
                <w:sz w:val="24"/>
                <w:szCs w:val="24"/>
              </w:rPr>
            </w:pPr>
            <w:r w:rsidRPr="00E26B49">
              <w:rPr>
                <w:rFonts w:ascii="Times New Roman" w:hAnsi="Times New Roman"/>
                <w:sz w:val="24"/>
                <w:szCs w:val="24"/>
              </w:rPr>
              <w:t>а</w:t>
            </w:r>
            <w:r w:rsidRPr="00E26B49">
              <w:rPr>
                <w:rFonts w:ascii="Times New Roman" w:hAnsi="Times New Roman"/>
                <w:sz w:val="24"/>
                <w:szCs w:val="24"/>
                <w:vertAlign w:val="subscript"/>
              </w:rPr>
              <w:t xml:space="preserve"> натрия бензоата</w:t>
            </w:r>
            <w:r w:rsidRPr="00E26B49">
              <w:rPr>
                <w:rFonts w:ascii="Times New Roman" w:hAnsi="Times New Roman"/>
                <w:sz w:val="24"/>
                <w:szCs w:val="24"/>
              </w:rPr>
              <w:t xml:space="preserve"> = </w:t>
            </w:r>
            <w:r w:rsidRPr="00E26B49">
              <w:rPr>
                <w:rFonts w:ascii="Times New Roman" w:hAnsi="Times New Roman"/>
                <w:sz w:val="24"/>
                <w:szCs w:val="24"/>
                <w:lang w:val="en-US"/>
              </w:rPr>
              <w:t>m</w:t>
            </w:r>
            <w:r w:rsidRPr="00E26B49">
              <w:rPr>
                <w:rFonts w:ascii="Times New Roman" w:hAnsi="Times New Roman"/>
                <w:sz w:val="24"/>
                <w:szCs w:val="24"/>
              </w:rPr>
              <w:t xml:space="preserve"> </w:t>
            </w:r>
            <w:r w:rsidRPr="00E26B49">
              <w:rPr>
                <w:rFonts w:ascii="Times New Roman" w:hAnsi="Times New Roman"/>
                <w:sz w:val="24"/>
                <w:szCs w:val="24"/>
                <w:vertAlign w:val="subscript"/>
              </w:rPr>
              <w:t>бензоат-иона</w:t>
            </w:r>
            <w:r w:rsidRPr="00E26B49">
              <w:rPr>
                <w:rFonts w:ascii="Times New Roman" w:hAnsi="Times New Roman"/>
                <w:sz w:val="24"/>
                <w:szCs w:val="24"/>
              </w:rPr>
              <w:t xml:space="preserve"> </w:t>
            </w:r>
            <w:r w:rsidRPr="00E26B49">
              <w:rPr>
                <w:rFonts w:ascii="Times New Roman" w:hAnsi="Times New Roman"/>
                <w:sz w:val="24"/>
                <w:szCs w:val="24"/>
              </w:rPr>
              <w:sym w:font="Symbol" w:char="F0B4"/>
            </w:r>
            <w:r w:rsidRPr="00E26B49">
              <w:rPr>
                <w:rFonts w:ascii="Times New Roman" w:hAnsi="Times New Roman"/>
                <w:sz w:val="24"/>
                <w:szCs w:val="24"/>
              </w:rPr>
              <w:t xml:space="preserve"> К</w:t>
            </w:r>
            <w:r w:rsidRPr="00E26B49">
              <w:rPr>
                <w:rFonts w:ascii="Times New Roman" w:hAnsi="Times New Roman"/>
                <w:sz w:val="24"/>
                <w:szCs w:val="24"/>
                <w:vertAlign w:val="subscript"/>
              </w:rPr>
              <w:t>пер</w:t>
            </w:r>
            <w:r w:rsidRPr="00E26B49">
              <w:rPr>
                <w:rFonts w:ascii="Times New Roman" w:hAnsi="Times New Roman"/>
                <w:sz w:val="24"/>
                <w:szCs w:val="24"/>
              </w:rPr>
              <w:t xml:space="preserve"> =</w:t>
            </w:r>
            <w:r w:rsidRPr="00E26B49">
              <w:rPr>
                <w:rFonts w:ascii="Times New Roman" w:hAnsi="Times New Roman"/>
                <w:sz w:val="24"/>
                <w:szCs w:val="24"/>
                <w:lang w:val="en-US"/>
              </w:rPr>
              <w:t>m</w:t>
            </w:r>
            <w:r w:rsidRPr="00E26B49">
              <w:rPr>
                <w:rFonts w:ascii="Times New Roman" w:hAnsi="Times New Roman"/>
                <w:sz w:val="24"/>
                <w:szCs w:val="24"/>
              </w:rPr>
              <w:t xml:space="preserve"> </w:t>
            </w:r>
            <w:r w:rsidRPr="00E26B49">
              <w:rPr>
                <w:rFonts w:ascii="Times New Roman" w:hAnsi="Times New Roman"/>
                <w:sz w:val="24"/>
                <w:szCs w:val="24"/>
                <w:vertAlign w:val="subscript"/>
              </w:rPr>
              <w:t>бензоат-иона</w:t>
            </w:r>
            <w:r w:rsidRPr="00E26B49">
              <w:rPr>
                <w:rFonts w:ascii="Times New Roman" w:hAnsi="Times New Roman"/>
                <w:sz w:val="24"/>
                <w:szCs w:val="24"/>
              </w:rPr>
              <w:t xml:space="preserve"> </w:t>
            </w:r>
            <w:r w:rsidRPr="00E26B49">
              <w:rPr>
                <w:rFonts w:ascii="Times New Roman" w:hAnsi="Times New Roman"/>
                <w:sz w:val="24"/>
                <w:szCs w:val="24"/>
              </w:rPr>
              <w:sym w:font="Symbol" w:char="F0B4"/>
            </w:r>
            <w:r w:rsidRPr="00E26B49">
              <w:rPr>
                <w:rFonts w:ascii="Times New Roman" w:hAnsi="Times New Roman"/>
                <w:sz w:val="24"/>
                <w:szCs w:val="24"/>
              </w:rPr>
              <w:t xml:space="preserve"> -------------------------- = </w:t>
            </w:r>
          </w:p>
          <w:p w:rsidR="008E30BF" w:rsidRPr="00E26B49" w:rsidRDefault="008E30BF" w:rsidP="008E30BF">
            <w:pPr>
              <w:spacing w:after="0" w:line="240" w:lineRule="auto"/>
              <w:jc w:val="both"/>
              <w:rPr>
                <w:rFonts w:ascii="Times New Roman" w:hAnsi="Times New Roman"/>
                <w:sz w:val="24"/>
                <w:szCs w:val="24"/>
              </w:rPr>
            </w:pPr>
            <w:r w:rsidRPr="00E26B49">
              <w:rPr>
                <w:rFonts w:ascii="Times New Roman" w:hAnsi="Times New Roman"/>
                <w:sz w:val="24"/>
                <w:szCs w:val="24"/>
              </w:rPr>
              <w:tab/>
            </w:r>
            <w:r w:rsidRPr="004A7C4B">
              <w:rPr>
                <w:rFonts w:ascii="Times New Roman" w:hAnsi="Times New Roman"/>
                <w:sz w:val="24"/>
                <w:szCs w:val="24"/>
                <w:vertAlign w:val="superscript"/>
              </w:rPr>
              <w:t>(</w:t>
            </w:r>
            <w:r w:rsidRPr="004A7C4B">
              <w:rPr>
                <w:rFonts w:ascii="Times New Roman" w:hAnsi="Times New Roman"/>
                <w:sz w:val="24"/>
                <w:szCs w:val="24"/>
                <w:vertAlign w:val="superscript"/>
                <w:lang w:val="de-DE"/>
              </w:rPr>
              <w:t>min</w:t>
            </w:r>
            <w:r w:rsidRPr="004A7C4B">
              <w:rPr>
                <w:rFonts w:ascii="Times New Roman" w:hAnsi="Times New Roman"/>
                <w:sz w:val="24"/>
                <w:szCs w:val="24"/>
                <w:vertAlign w:val="superscript"/>
              </w:rPr>
              <w:t>)</w:t>
            </w:r>
            <w:r w:rsidRPr="004A7C4B">
              <w:rPr>
                <w:rFonts w:ascii="Times New Roman" w:hAnsi="Times New Roman"/>
                <w:sz w:val="24"/>
                <w:szCs w:val="24"/>
                <w:vertAlign w:val="superscript"/>
              </w:rPr>
              <w:tab/>
            </w:r>
            <w:r w:rsidRPr="004A7C4B">
              <w:rPr>
                <w:rFonts w:ascii="Times New Roman" w:hAnsi="Times New Roman"/>
                <w:sz w:val="24"/>
                <w:szCs w:val="24"/>
                <w:vertAlign w:val="superscript"/>
              </w:rPr>
              <w:tab/>
              <w:t>(</w:t>
            </w:r>
            <w:r w:rsidRPr="004A7C4B">
              <w:rPr>
                <w:rFonts w:ascii="Times New Roman" w:hAnsi="Times New Roman"/>
                <w:sz w:val="24"/>
                <w:szCs w:val="24"/>
                <w:vertAlign w:val="superscript"/>
                <w:lang w:val="en-US"/>
              </w:rPr>
              <w:t>min</w:t>
            </w:r>
            <w:r w:rsidRPr="004A7C4B">
              <w:rPr>
                <w:rFonts w:ascii="Times New Roman" w:hAnsi="Times New Roman"/>
                <w:sz w:val="24"/>
                <w:szCs w:val="24"/>
                <w:vertAlign w:val="superscript"/>
              </w:rPr>
              <w:t>)</w:t>
            </w:r>
            <w:r w:rsidRPr="004A7C4B">
              <w:rPr>
                <w:rFonts w:ascii="Times New Roman" w:hAnsi="Times New Roman"/>
                <w:sz w:val="24"/>
                <w:szCs w:val="24"/>
                <w:vertAlign w:val="superscript"/>
              </w:rPr>
              <w:tab/>
            </w:r>
            <w:r w:rsidRPr="004A7C4B">
              <w:rPr>
                <w:rFonts w:ascii="Times New Roman" w:hAnsi="Times New Roman"/>
                <w:sz w:val="24"/>
                <w:szCs w:val="24"/>
                <w:vertAlign w:val="superscript"/>
              </w:rPr>
              <w:tab/>
            </w:r>
            <w:r w:rsidRPr="004A7C4B">
              <w:rPr>
                <w:rFonts w:ascii="Times New Roman" w:hAnsi="Times New Roman"/>
                <w:sz w:val="24"/>
                <w:szCs w:val="24"/>
                <w:vertAlign w:val="superscript"/>
              </w:rPr>
              <w:tab/>
              <w:t xml:space="preserve">     (</w:t>
            </w:r>
            <w:r w:rsidRPr="004A7C4B">
              <w:rPr>
                <w:rFonts w:ascii="Times New Roman" w:hAnsi="Times New Roman"/>
                <w:sz w:val="24"/>
                <w:szCs w:val="24"/>
                <w:vertAlign w:val="superscript"/>
                <w:lang w:val="de-DE"/>
              </w:rPr>
              <w:t>min</w:t>
            </w:r>
            <w:r w:rsidRPr="004A7C4B">
              <w:rPr>
                <w:rFonts w:ascii="Times New Roman" w:hAnsi="Times New Roman"/>
                <w:sz w:val="24"/>
                <w:szCs w:val="24"/>
                <w:vertAlign w:val="superscript"/>
              </w:rPr>
              <w:t>)</w:t>
            </w:r>
            <w:r w:rsidRPr="00E26B49">
              <w:rPr>
                <w:rFonts w:ascii="Times New Roman" w:hAnsi="Times New Roman"/>
                <w:sz w:val="24"/>
                <w:szCs w:val="24"/>
              </w:rPr>
              <w:tab/>
              <w:t xml:space="preserve">  М.м.</w:t>
            </w:r>
            <w:r w:rsidRPr="00E26B49">
              <w:rPr>
                <w:rFonts w:ascii="Times New Roman" w:hAnsi="Times New Roman"/>
                <w:sz w:val="24"/>
                <w:szCs w:val="24"/>
                <w:vertAlign w:val="subscript"/>
              </w:rPr>
              <w:t xml:space="preserve"> бензоат-иона</w:t>
            </w:r>
          </w:p>
          <w:p w:rsidR="008E30BF" w:rsidRPr="00E26B49" w:rsidRDefault="008E30BF" w:rsidP="008E30BF">
            <w:pPr>
              <w:spacing w:after="0" w:line="240" w:lineRule="auto"/>
              <w:jc w:val="both"/>
              <w:rPr>
                <w:rFonts w:ascii="Times New Roman" w:hAnsi="Times New Roman"/>
                <w:sz w:val="24"/>
                <w:szCs w:val="24"/>
              </w:rPr>
            </w:pPr>
          </w:p>
          <w:p w:rsidR="008E30BF" w:rsidRPr="00E26B49" w:rsidRDefault="008E30BF" w:rsidP="008E30BF">
            <w:pPr>
              <w:spacing w:after="0" w:line="240" w:lineRule="auto"/>
              <w:jc w:val="both"/>
              <w:rPr>
                <w:rFonts w:ascii="Times New Roman" w:hAnsi="Times New Roman"/>
                <w:sz w:val="24"/>
                <w:szCs w:val="24"/>
              </w:rPr>
            </w:pPr>
            <w:r w:rsidRPr="00E26B49">
              <w:rPr>
                <w:rFonts w:ascii="Times New Roman" w:hAnsi="Times New Roman"/>
                <w:sz w:val="24"/>
                <w:szCs w:val="24"/>
              </w:rPr>
              <w:t xml:space="preserve">               144,11</w:t>
            </w:r>
          </w:p>
          <w:p w:rsidR="008E30BF" w:rsidRPr="00E26B49" w:rsidRDefault="008E30BF" w:rsidP="008E30BF">
            <w:pPr>
              <w:spacing w:after="0" w:line="240" w:lineRule="auto"/>
              <w:jc w:val="both"/>
              <w:rPr>
                <w:rFonts w:ascii="Times New Roman" w:hAnsi="Times New Roman"/>
                <w:sz w:val="24"/>
                <w:szCs w:val="24"/>
              </w:rPr>
            </w:pPr>
            <w:r w:rsidRPr="00E26B49">
              <w:rPr>
                <w:rFonts w:ascii="Times New Roman" w:hAnsi="Times New Roman"/>
                <w:sz w:val="24"/>
                <w:szCs w:val="24"/>
              </w:rPr>
              <w:t xml:space="preserve">= 0,01 </w:t>
            </w:r>
            <w:r w:rsidRPr="00E26B49">
              <w:rPr>
                <w:rFonts w:ascii="Times New Roman" w:hAnsi="Times New Roman"/>
                <w:sz w:val="24"/>
                <w:szCs w:val="24"/>
              </w:rPr>
              <w:sym w:font="Symbol" w:char="F0B4"/>
            </w:r>
            <w:r w:rsidRPr="00E26B49">
              <w:rPr>
                <w:rFonts w:ascii="Times New Roman" w:hAnsi="Times New Roman"/>
                <w:sz w:val="24"/>
                <w:szCs w:val="24"/>
              </w:rPr>
              <w:t xml:space="preserve"> ---------- = 0,01 </w:t>
            </w:r>
            <w:r w:rsidRPr="00E26B49">
              <w:rPr>
                <w:rFonts w:ascii="Times New Roman" w:hAnsi="Times New Roman"/>
                <w:sz w:val="24"/>
                <w:szCs w:val="24"/>
              </w:rPr>
              <w:sym w:font="Symbol" w:char="F0B4"/>
            </w:r>
            <w:r w:rsidRPr="00E26B49">
              <w:rPr>
                <w:rFonts w:ascii="Times New Roman" w:hAnsi="Times New Roman"/>
                <w:sz w:val="24"/>
                <w:szCs w:val="24"/>
              </w:rPr>
              <w:t xml:space="preserve"> 1,20 = 0,012 г</w:t>
            </w:r>
          </w:p>
          <w:p w:rsidR="008E30BF" w:rsidRPr="00E26B49" w:rsidRDefault="008E30BF" w:rsidP="008E30BF">
            <w:pPr>
              <w:spacing w:after="0" w:line="240" w:lineRule="auto"/>
              <w:jc w:val="both"/>
              <w:rPr>
                <w:rFonts w:ascii="Times New Roman" w:hAnsi="Times New Roman"/>
                <w:sz w:val="24"/>
                <w:szCs w:val="24"/>
              </w:rPr>
            </w:pPr>
            <w:r w:rsidRPr="00E26B49">
              <w:rPr>
                <w:rFonts w:ascii="Times New Roman" w:hAnsi="Times New Roman"/>
                <w:sz w:val="24"/>
                <w:szCs w:val="24"/>
              </w:rPr>
              <w:t xml:space="preserve">               121,12</w:t>
            </w:r>
          </w:p>
          <w:p w:rsidR="008E30BF" w:rsidRPr="00E26B49" w:rsidRDefault="008E30BF" w:rsidP="008E30BF">
            <w:pPr>
              <w:spacing w:after="0" w:line="240" w:lineRule="auto"/>
              <w:jc w:val="both"/>
              <w:rPr>
                <w:rFonts w:ascii="Times New Roman" w:hAnsi="Times New Roman"/>
                <w:sz w:val="24"/>
                <w:szCs w:val="24"/>
              </w:rPr>
            </w:pPr>
          </w:p>
          <w:p w:rsidR="008E30BF" w:rsidRPr="00E26B49" w:rsidRDefault="008E30BF" w:rsidP="008E30BF">
            <w:pPr>
              <w:spacing w:after="0" w:line="240" w:lineRule="auto"/>
              <w:jc w:val="both"/>
              <w:rPr>
                <w:rFonts w:ascii="Times New Roman" w:hAnsi="Times New Roman"/>
                <w:sz w:val="24"/>
                <w:szCs w:val="24"/>
              </w:rPr>
            </w:pPr>
            <w:r w:rsidRPr="00E26B49">
              <w:rPr>
                <w:rFonts w:ascii="Times New Roman" w:hAnsi="Times New Roman"/>
                <w:sz w:val="24"/>
                <w:szCs w:val="24"/>
              </w:rPr>
              <w:tab/>
              <w:t>2) Рассчитывают максимальную навеску натрия бензоата, которую следует взять для проведения реакции:</w:t>
            </w:r>
          </w:p>
          <w:p w:rsidR="008E30BF" w:rsidRPr="00E26B49" w:rsidRDefault="008E30BF" w:rsidP="008E30BF">
            <w:pPr>
              <w:spacing w:after="0" w:line="240" w:lineRule="auto"/>
              <w:jc w:val="both"/>
              <w:rPr>
                <w:rFonts w:ascii="Times New Roman" w:hAnsi="Times New Roman"/>
                <w:sz w:val="24"/>
                <w:szCs w:val="24"/>
              </w:rPr>
            </w:pPr>
            <w:r w:rsidRPr="00E26B49">
              <w:rPr>
                <w:rFonts w:ascii="Times New Roman" w:hAnsi="Times New Roman"/>
                <w:sz w:val="24"/>
                <w:szCs w:val="24"/>
              </w:rPr>
              <w:tab/>
              <w:t>а</w:t>
            </w:r>
            <w:r w:rsidRPr="00E26B49">
              <w:rPr>
                <w:rFonts w:ascii="Times New Roman" w:hAnsi="Times New Roman"/>
                <w:sz w:val="24"/>
                <w:szCs w:val="24"/>
                <w:vertAlign w:val="subscript"/>
              </w:rPr>
              <w:t xml:space="preserve"> натрия бензоата</w:t>
            </w:r>
            <w:r w:rsidRPr="00E26B49">
              <w:rPr>
                <w:rFonts w:ascii="Times New Roman" w:hAnsi="Times New Roman"/>
                <w:sz w:val="24"/>
                <w:szCs w:val="24"/>
              </w:rPr>
              <w:t xml:space="preserve"> = </w:t>
            </w:r>
            <w:r w:rsidRPr="00E26B49">
              <w:rPr>
                <w:rFonts w:ascii="Times New Roman" w:hAnsi="Times New Roman"/>
                <w:sz w:val="24"/>
                <w:szCs w:val="24"/>
                <w:lang w:val="en-US"/>
              </w:rPr>
              <w:t>m</w:t>
            </w:r>
            <w:r w:rsidRPr="00E26B49">
              <w:rPr>
                <w:rFonts w:ascii="Times New Roman" w:hAnsi="Times New Roman"/>
                <w:sz w:val="24"/>
                <w:szCs w:val="24"/>
              </w:rPr>
              <w:t xml:space="preserve"> </w:t>
            </w:r>
            <w:r w:rsidRPr="00E26B49">
              <w:rPr>
                <w:rFonts w:ascii="Times New Roman" w:hAnsi="Times New Roman"/>
                <w:sz w:val="24"/>
                <w:szCs w:val="24"/>
                <w:vertAlign w:val="subscript"/>
              </w:rPr>
              <w:t>бензоат-иона</w:t>
            </w:r>
            <w:r w:rsidRPr="00E26B49">
              <w:rPr>
                <w:rFonts w:ascii="Times New Roman" w:hAnsi="Times New Roman"/>
                <w:sz w:val="24"/>
                <w:szCs w:val="24"/>
              </w:rPr>
              <w:t xml:space="preserve"> </w:t>
            </w:r>
            <w:r w:rsidRPr="00E26B49">
              <w:rPr>
                <w:rFonts w:ascii="Times New Roman" w:hAnsi="Times New Roman"/>
                <w:sz w:val="24"/>
                <w:szCs w:val="24"/>
              </w:rPr>
              <w:sym w:font="Symbol" w:char="F0B4"/>
            </w:r>
            <w:r w:rsidRPr="00E26B49">
              <w:rPr>
                <w:rFonts w:ascii="Times New Roman" w:hAnsi="Times New Roman"/>
                <w:sz w:val="24"/>
                <w:szCs w:val="24"/>
              </w:rPr>
              <w:t xml:space="preserve"> К</w:t>
            </w:r>
            <w:r w:rsidRPr="00E26B49">
              <w:rPr>
                <w:rFonts w:ascii="Times New Roman" w:hAnsi="Times New Roman"/>
                <w:sz w:val="24"/>
                <w:szCs w:val="24"/>
                <w:vertAlign w:val="subscript"/>
              </w:rPr>
              <w:t>пер</w:t>
            </w:r>
            <w:r w:rsidRPr="00E26B49">
              <w:rPr>
                <w:rFonts w:ascii="Times New Roman" w:hAnsi="Times New Roman"/>
                <w:sz w:val="24"/>
                <w:szCs w:val="24"/>
              </w:rPr>
              <w:t xml:space="preserve"> = 0,02 </w:t>
            </w:r>
            <w:r w:rsidRPr="00E26B49">
              <w:rPr>
                <w:rFonts w:ascii="Times New Roman" w:hAnsi="Times New Roman"/>
                <w:sz w:val="24"/>
                <w:szCs w:val="24"/>
              </w:rPr>
              <w:sym w:font="Symbol" w:char="F0B4"/>
            </w:r>
            <w:r w:rsidRPr="00E26B49">
              <w:rPr>
                <w:rFonts w:ascii="Times New Roman" w:hAnsi="Times New Roman"/>
                <w:sz w:val="24"/>
                <w:szCs w:val="24"/>
              </w:rPr>
              <w:t xml:space="preserve"> 1,20 = 0,024 г</w:t>
            </w:r>
          </w:p>
          <w:p w:rsidR="008E30BF" w:rsidRPr="00E26B49" w:rsidRDefault="008E30BF" w:rsidP="008E30BF">
            <w:pPr>
              <w:spacing w:after="0" w:line="240" w:lineRule="auto"/>
              <w:jc w:val="both"/>
              <w:rPr>
                <w:rFonts w:ascii="Times New Roman" w:hAnsi="Times New Roman"/>
                <w:sz w:val="24"/>
                <w:szCs w:val="24"/>
              </w:rPr>
            </w:pPr>
            <w:r w:rsidRPr="00E26B49">
              <w:rPr>
                <w:rFonts w:ascii="Times New Roman" w:hAnsi="Times New Roman"/>
                <w:sz w:val="24"/>
                <w:szCs w:val="24"/>
              </w:rPr>
              <w:tab/>
            </w:r>
            <w:r w:rsidRPr="00E26B49">
              <w:rPr>
                <w:rFonts w:ascii="Times New Roman" w:hAnsi="Times New Roman"/>
                <w:sz w:val="24"/>
                <w:szCs w:val="24"/>
              </w:rPr>
              <w:tab/>
              <w:t>(</w:t>
            </w:r>
            <w:r w:rsidRPr="00E26B49">
              <w:rPr>
                <w:rFonts w:ascii="Times New Roman" w:hAnsi="Times New Roman"/>
                <w:sz w:val="24"/>
                <w:szCs w:val="24"/>
                <w:lang w:val="de-DE"/>
              </w:rPr>
              <w:t>max</w:t>
            </w:r>
            <w:r w:rsidRPr="00E26B49">
              <w:rPr>
                <w:rFonts w:ascii="Times New Roman" w:hAnsi="Times New Roman"/>
                <w:sz w:val="24"/>
                <w:szCs w:val="24"/>
              </w:rPr>
              <w:t>)</w:t>
            </w:r>
            <w:r w:rsidRPr="00E26B49">
              <w:rPr>
                <w:rFonts w:ascii="Times New Roman" w:hAnsi="Times New Roman"/>
                <w:sz w:val="24"/>
                <w:szCs w:val="24"/>
              </w:rPr>
              <w:tab/>
            </w:r>
            <w:r w:rsidRPr="00E26B49">
              <w:rPr>
                <w:rFonts w:ascii="Times New Roman" w:hAnsi="Times New Roman"/>
                <w:sz w:val="24"/>
                <w:szCs w:val="24"/>
              </w:rPr>
              <w:tab/>
              <w:t>(</w:t>
            </w:r>
            <w:r w:rsidRPr="00E26B49">
              <w:rPr>
                <w:rFonts w:ascii="Times New Roman" w:hAnsi="Times New Roman"/>
                <w:sz w:val="24"/>
                <w:szCs w:val="24"/>
                <w:lang w:val="en-US"/>
              </w:rPr>
              <w:t>max</w:t>
            </w:r>
            <w:r w:rsidRPr="00E26B49">
              <w:rPr>
                <w:rFonts w:ascii="Times New Roman" w:hAnsi="Times New Roman"/>
                <w:sz w:val="24"/>
                <w:szCs w:val="24"/>
              </w:rPr>
              <w:t>)</w:t>
            </w:r>
          </w:p>
          <w:p w:rsidR="008E30BF" w:rsidRPr="00E26B49" w:rsidRDefault="008E30BF" w:rsidP="008E30BF">
            <w:pPr>
              <w:spacing w:after="0" w:line="240" w:lineRule="auto"/>
              <w:jc w:val="both"/>
              <w:rPr>
                <w:rFonts w:ascii="Times New Roman" w:hAnsi="Times New Roman"/>
                <w:sz w:val="24"/>
                <w:szCs w:val="24"/>
              </w:rPr>
            </w:pPr>
          </w:p>
          <w:p w:rsidR="008E30BF" w:rsidRPr="00E26B49" w:rsidRDefault="008E30BF" w:rsidP="008E30BF">
            <w:pPr>
              <w:spacing w:after="0" w:line="240" w:lineRule="auto"/>
              <w:jc w:val="both"/>
              <w:rPr>
                <w:rFonts w:ascii="Times New Roman" w:hAnsi="Times New Roman"/>
                <w:sz w:val="24"/>
                <w:szCs w:val="24"/>
              </w:rPr>
            </w:pPr>
            <w:r w:rsidRPr="00E26B49">
              <w:rPr>
                <w:rFonts w:ascii="Times New Roman" w:hAnsi="Times New Roman"/>
                <w:sz w:val="24"/>
                <w:szCs w:val="24"/>
              </w:rPr>
              <w:tab/>
              <w:t>Следовательно, для выполнения реакции на подлинность необходимо взять на ручных весах (с точностью до 0,01 г) навеску натрия бензоата от 0,01 до 0,02 г и растворить ее в 2 мл воды.</w:t>
            </w:r>
          </w:p>
          <w:p w:rsidR="00DA0605" w:rsidRPr="00D51BA4" w:rsidRDefault="00DA0605" w:rsidP="008E30BF">
            <w:pPr>
              <w:suppressAutoHyphens/>
              <w:spacing w:after="0" w:line="240" w:lineRule="auto"/>
              <w:jc w:val="both"/>
              <w:rPr>
                <w:rFonts w:ascii="Times New Roman" w:hAnsi="Times New Roman"/>
                <w:color w:val="000000"/>
                <w:sz w:val="28"/>
                <w:szCs w:val="28"/>
                <w:u w:val="single"/>
              </w:rPr>
            </w:pPr>
          </w:p>
        </w:tc>
      </w:tr>
      <w:tr w:rsidR="0000640F" w:rsidRPr="00D51BA4"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D51BA4" w:rsidRDefault="0000640F" w:rsidP="00B97834">
            <w:pPr>
              <w:spacing w:after="0"/>
              <w:ind w:firstLine="709"/>
              <w:jc w:val="center"/>
              <w:rPr>
                <w:rFonts w:ascii="Times New Roman" w:hAnsi="Times New Roman"/>
                <w:color w:val="000000"/>
                <w:sz w:val="28"/>
                <w:szCs w:val="28"/>
              </w:rPr>
            </w:pPr>
            <w:r w:rsidRPr="00D51BA4">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D51BA4" w:rsidRDefault="0000640F" w:rsidP="00B97834">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Заключительная часть занятия:</w:t>
            </w:r>
          </w:p>
          <w:p w:rsidR="0000640F" w:rsidRPr="00D51BA4" w:rsidRDefault="0000640F" w:rsidP="00ED01E8">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подведение итогов занятия;</w:t>
            </w:r>
          </w:p>
          <w:p w:rsidR="0000640F" w:rsidRPr="00D51BA4" w:rsidRDefault="0075623B" w:rsidP="00DA0605">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выставление текущих оценок в учебный журнал;</w:t>
            </w:r>
          </w:p>
        </w:tc>
      </w:tr>
    </w:tbl>
    <w:p w:rsidR="003A7817" w:rsidRPr="00D51BA4" w:rsidRDefault="003A7817" w:rsidP="00B97834">
      <w:pPr>
        <w:spacing w:after="0"/>
        <w:ind w:firstLine="709"/>
        <w:jc w:val="both"/>
        <w:rPr>
          <w:rFonts w:ascii="Times New Roman" w:hAnsi="Times New Roman"/>
          <w:color w:val="000000"/>
          <w:sz w:val="28"/>
          <w:szCs w:val="28"/>
        </w:rPr>
      </w:pPr>
    </w:p>
    <w:p w:rsidR="00DA0605" w:rsidRPr="00D51BA4" w:rsidRDefault="00DA0605" w:rsidP="00DA0605">
      <w:pPr>
        <w:spacing w:after="0" w:line="240" w:lineRule="auto"/>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Средства обучения: </w:t>
      </w:r>
    </w:p>
    <w:p w:rsidR="00DA0605" w:rsidRPr="00D51BA4" w:rsidRDefault="00DA0605" w:rsidP="00DA0605">
      <w:pPr>
        <w:spacing w:after="0" w:line="240" w:lineRule="auto"/>
        <w:ind w:firstLine="709"/>
        <w:jc w:val="both"/>
        <w:rPr>
          <w:rFonts w:ascii="Times New Roman" w:hAnsi="Times New Roman"/>
          <w:i/>
          <w:color w:val="000000"/>
          <w:sz w:val="28"/>
          <w:szCs w:val="28"/>
        </w:rPr>
      </w:pPr>
      <w:r w:rsidRPr="00D51BA4">
        <w:rPr>
          <w:rFonts w:ascii="Times New Roman" w:hAnsi="Times New Roman"/>
          <w:color w:val="000000"/>
          <w:sz w:val="28"/>
          <w:szCs w:val="28"/>
        </w:rPr>
        <w:t>- дидактические (</w:t>
      </w:r>
      <w:r w:rsidRPr="00D51BA4">
        <w:rPr>
          <w:rFonts w:ascii="Times New Roman" w:hAnsi="Times New Roman"/>
          <w:i/>
          <w:color w:val="000000"/>
          <w:sz w:val="28"/>
          <w:szCs w:val="28"/>
        </w:rPr>
        <w:t>таблицы, схемы);</w:t>
      </w:r>
    </w:p>
    <w:p w:rsidR="00DA0605" w:rsidRPr="00D51BA4" w:rsidRDefault="00DA0605" w:rsidP="00DA0605">
      <w:pPr>
        <w:spacing w:after="0" w:line="240" w:lineRule="auto"/>
        <w:ind w:firstLine="709"/>
        <w:jc w:val="both"/>
        <w:rPr>
          <w:rFonts w:ascii="Times New Roman" w:hAnsi="Times New Roman"/>
          <w:color w:val="000000"/>
          <w:sz w:val="28"/>
          <w:szCs w:val="28"/>
        </w:rPr>
      </w:pPr>
      <w:r w:rsidRPr="00D51BA4">
        <w:rPr>
          <w:rFonts w:ascii="Times New Roman" w:hAnsi="Times New Roman"/>
          <w:color w:val="000000"/>
          <w:sz w:val="28"/>
          <w:szCs w:val="28"/>
        </w:rPr>
        <w:t>-материально-технические (</w:t>
      </w:r>
      <w:r w:rsidRPr="00D51BA4">
        <w:rPr>
          <w:rFonts w:ascii="Times New Roman" w:hAnsi="Times New Roman"/>
          <w:i/>
          <w:color w:val="000000"/>
          <w:sz w:val="28"/>
          <w:szCs w:val="28"/>
        </w:rPr>
        <w:t>мел, доска).</w:t>
      </w:r>
      <w:r w:rsidRPr="00D51BA4">
        <w:rPr>
          <w:rFonts w:ascii="Times New Roman" w:hAnsi="Times New Roman"/>
          <w:color w:val="000000"/>
          <w:sz w:val="28"/>
          <w:szCs w:val="28"/>
        </w:rPr>
        <w:t xml:space="preserve"> </w:t>
      </w:r>
    </w:p>
    <w:p w:rsidR="008E30BF" w:rsidRDefault="008E30BF" w:rsidP="008E30BF">
      <w:pPr>
        <w:jc w:val="both"/>
        <w:rPr>
          <w:rFonts w:ascii="Times New Roman" w:hAnsi="Times New Roman"/>
          <w:b/>
          <w:color w:val="000000"/>
          <w:sz w:val="28"/>
          <w:szCs w:val="28"/>
        </w:rPr>
      </w:pPr>
    </w:p>
    <w:p w:rsidR="00D51BA4" w:rsidRPr="00D51BA4" w:rsidRDefault="00D51BA4" w:rsidP="008E30BF">
      <w:pPr>
        <w:jc w:val="both"/>
        <w:rPr>
          <w:rFonts w:ascii="Times New Roman" w:hAnsi="Times New Roman"/>
          <w:b/>
          <w:color w:val="000000"/>
          <w:sz w:val="28"/>
          <w:szCs w:val="28"/>
        </w:rPr>
      </w:pPr>
      <w:r w:rsidRPr="00D51BA4">
        <w:rPr>
          <w:rFonts w:ascii="Times New Roman" w:hAnsi="Times New Roman"/>
          <w:b/>
          <w:color w:val="000000"/>
          <w:sz w:val="28"/>
          <w:szCs w:val="28"/>
        </w:rPr>
        <w:t>Тема 2. Общие методы определения качества лекарственных средств. Определение внешнего вида (описание), растворимости, температуры плавления и плотности. Приготовление титрованных растворов, индикаторов и реактивов.</w:t>
      </w:r>
    </w:p>
    <w:p w:rsidR="00D51BA4" w:rsidRPr="00D51BA4" w:rsidRDefault="00D51BA4" w:rsidP="00D51BA4">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Вид учебного занятия: лабораторная работа.</w:t>
      </w:r>
    </w:p>
    <w:p w:rsidR="00D51BA4" w:rsidRPr="00D51BA4" w:rsidRDefault="00D51BA4" w:rsidP="00D51BA4">
      <w:pPr>
        <w:spacing w:after="0"/>
        <w:ind w:firstLine="709"/>
        <w:jc w:val="both"/>
        <w:rPr>
          <w:rFonts w:ascii="Times New Roman" w:hAnsi="Times New Roman"/>
          <w:b/>
          <w:color w:val="000000"/>
          <w:sz w:val="28"/>
          <w:szCs w:val="28"/>
        </w:rPr>
      </w:pPr>
    </w:p>
    <w:p w:rsidR="00D51BA4" w:rsidRPr="00D51BA4" w:rsidRDefault="00D51BA4" w:rsidP="00D51BA4">
      <w:pPr>
        <w:jc w:val="both"/>
        <w:rPr>
          <w:rFonts w:ascii="Times New Roman" w:hAnsi="Times New Roman"/>
          <w:sz w:val="28"/>
          <w:szCs w:val="28"/>
        </w:rPr>
      </w:pPr>
      <w:r w:rsidRPr="00D51BA4">
        <w:rPr>
          <w:rFonts w:ascii="Times New Roman" w:hAnsi="Times New Roman"/>
          <w:b/>
          <w:sz w:val="28"/>
          <w:szCs w:val="28"/>
        </w:rPr>
        <w:t>Цель занятия:</w:t>
      </w:r>
      <w:r w:rsidRPr="00D51BA4">
        <w:rPr>
          <w:rFonts w:ascii="Times New Roman" w:hAnsi="Times New Roman"/>
          <w:sz w:val="28"/>
          <w:szCs w:val="28"/>
        </w:rPr>
        <w:t xml:space="preserve"> научиться проводить испытания на доброкачественность лекарственных средств по показателям: описание, растворимость, температура плавления, плотность.</w:t>
      </w:r>
    </w:p>
    <w:p w:rsidR="00D51BA4" w:rsidRPr="00D51BA4" w:rsidRDefault="00D51BA4" w:rsidP="00D51BA4">
      <w:pPr>
        <w:jc w:val="both"/>
        <w:rPr>
          <w:rFonts w:ascii="Times New Roman" w:hAnsi="Times New Roman"/>
          <w:b/>
          <w:color w:val="000000"/>
          <w:sz w:val="28"/>
          <w:szCs w:val="28"/>
        </w:rPr>
      </w:pPr>
      <w:r w:rsidRPr="00D51BA4">
        <w:rPr>
          <w:rFonts w:ascii="Times New Roman" w:hAnsi="Times New Roman"/>
          <w:b/>
          <w:color w:val="000000"/>
          <w:sz w:val="28"/>
          <w:szCs w:val="28"/>
        </w:rPr>
        <w:t>План проведения учебного занятия</w:t>
      </w:r>
    </w:p>
    <w:p w:rsidR="00D51BA4" w:rsidRPr="00D51BA4" w:rsidRDefault="00D51BA4" w:rsidP="00D51BA4">
      <w:pPr>
        <w:spacing w:after="0"/>
        <w:ind w:firstLine="709"/>
        <w:jc w:val="both"/>
        <w:rPr>
          <w:rFonts w:ascii="Times New Roman" w:hAnsi="Times New Roman"/>
          <w:i/>
          <w:color w:val="000000"/>
          <w:spacing w:val="-4"/>
          <w:sz w:val="28"/>
          <w:szCs w:val="28"/>
        </w:rPr>
      </w:pPr>
    </w:p>
    <w:tbl>
      <w:tblPr>
        <w:tblW w:w="102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
        <w:gridCol w:w="9577"/>
      </w:tblGrid>
      <w:tr w:rsidR="00D51BA4" w:rsidRPr="00D51BA4" w:rsidTr="00D51BA4">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D51BA4" w:rsidRPr="00D51BA4" w:rsidRDefault="00D51BA4" w:rsidP="00D51BA4">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w:t>
            </w:r>
          </w:p>
          <w:p w:rsidR="00D51BA4" w:rsidRPr="00D51BA4" w:rsidRDefault="00D51BA4" w:rsidP="00D51BA4">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п/п</w:t>
            </w:r>
          </w:p>
        </w:tc>
        <w:tc>
          <w:tcPr>
            <w:tcW w:w="9577" w:type="dxa"/>
            <w:tcBorders>
              <w:top w:val="single" w:sz="4" w:space="0" w:color="000000"/>
              <w:left w:val="single" w:sz="4" w:space="0" w:color="000000"/>
              <w:bottom w:val="single" w:sz="4" w:space="0" w:color="000000"/>
              <w:right w:val="single" w:sz="4" w:space="0" w:color="000000"/>
            </w:tcBorders>
            <w:hideMark/>
          </w:tcPr>
          <w:p w:rsidR="00D51BA4" w:rsidRPr="00D51BA4" w:rsidRDefault="00D51BA4" w:rsidP="00D35D1A">
            <w:pPr>
              <w:spacing w:after="0"/>
              <w:ind w:firstLine="709"/>
              <w:jc w:val="center"/>
              <w:rPr>
                <w:rFonts w:ascii="Times New Roman" w:hAnsi="Times New Roman"/>
                <w:color w:val="000000"/>
                <w:sz w:val="28"/>
                <w:szCs w:val="28"/>
              </w:rPr>
            </w:pPr>
            <w:r w:rsidRPr="00D51BA4">
              <w:rPr>
                <w:rFonts w:ascii="Times New Roman" w:hAnsi="Times New Roman"/>
                <w:color w:val="000000"/>
                <w:sz w:val="28"/>
                <w:szCs w:val="28"/>
              </w:rPr>
              <w:t xml:space="preserve">Этапы и содержание занятия </w:t>
            </w:r>
          </w:p>
        </w:tc>
      </w:tr>
      <w:tr w:rsidR="00D51BA4" w:rsidRPr="00D51BA4" w:rsidTr="00D51BA4">
        <w:trPr>
          <w:jc w:val="center"/>
        </w:trPr>
        <w:tc>
          <w:tcPr>
            <w:tcW w:w="704" w:type="dxa"/>
            <w:tcBorders>
              <w:top w:val="single" w:sz="4" w:space="0" w:color="000000"/>
              <w:left w:val="single" w:sz="4" w:space="0" w:color="000000"/>
              <w:bottom w:val="single" w:sz="4" w:space="0" w:color="000000"/>
              <w:right w:val="single" w:sz="4" w:space="0" w:color="000000"/>
            </w:tcBorders>
          </w:tcPr>
          <w:p w:rsidR="00D51BA4" w:rsidRPr="00D51BA4" w:rsidRDefault="00D51BA4" w:rsidP="00D51BA4">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1</w:t>
            </w:r>
          </w:p>
          <w:p w:rsidR="00D51BA4" w:rsidRPr="00D51BA4" w:rsidRDefault="00D51BA4" w:rsidP="00D51BA4">
            <w:pPr>
              <w:spacing w:after="0"/>
              <w:ind w:hanging="120"/>
              <w:jc w:val="center"/>
              <w:rPr>
                <w:rFonts w:ascii="Times New Roman" w:hAnsi="Times New Roman"/>
                <w:color w:val="000000"/>
                <w:sz w:val="28"/>
                <w:szCs w:val="28"/>
              </w:rPr>
            </w:pPr>
          </w:p>
          <w:p w:rsidR="00D51BA4" w:rsidRPr="00D51BA4" w:rsidRDefault="00D51BA4" w:rsidP="00D51BA4">
            <w:pPr>
              <w:spacing w:after="0"/>
              <w:ind w:hanging="120"/>
              <w:jc w:val="center"/>
              <w:rPr>
                <w:rFonts w:ascii="Times New Roman" w:hAnsi="Times New Roman"/>
                <w:color w:val="000000"/>
                <w:sz w:val="28"/>
                <w:szCs w:val="28"/>
              </w:rPr>
            </w:pPr>
          </w:p>
        </w:tc>
        <w:tc>
          <w:tcPr>
            <w:tcW w:w="9577" w:type="dxa"/>
            <w:tcBorders>
              <w:top w:val="single" w:sz="4" w:space="0" w:color="000000"/>
              <w:left w:val="single" w:sz="4" w:space="0" w:color="000000"/>
              <w:bottom w:val="single" w:sz="4" w:space="0" w:color="000000"/>
              <w:right w:val="single" w:sz="4" w:space="0" w:color="000000"/>
            </w:tcBorders>
            <w:hideMark/>
          </w:tcPr>
          <w:p w:rsidR="00D51BA4" w:rsidRPr="00D51BA4" w:rsidRDefault="00D51BA4" w:rsidP="00D35D1A">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Организационный момент. </w:t>
            </w:r>
          </w:p>
          <w:p w:rsidR="00D51BA4" w:rsidRPr="00D51BA4" w:rsidRDefault="00D51BA4" w:rsidP="00D35D1A">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Объявление темы, цели занятия.</w:t>
            </w:r>
          </w:p>
          <w:p w:rsidR="00D51BA4" w:rsidRPr="00D51BA4" w:rsidRDefault="00D51BA4" w:rsidP="00D35D1A">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Мотивационный момент (актуальность  изучения темы занятия)</w:t>
            </w:r>
          </w:p>
        </w:tc>
      </w:tr>
      <w:tr w:rsidR="00D51BA4" w:rsidRPr="00D51BA4" w:rsidTr="00D51BA4">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D51BA4" w:rsidRPr="00D51BA4" w:rsidRDefault="00D51BA4" w:rsidP="00D51BA4">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2</w:t>
            </w:r>
          </w:p>
        </w:tc>
        <w:tc>
          <w:tcPr>
            <w:tcW w:w="9577" w:type="dxa"/>
            <w:tcBorders>
              <w:top w:val="single" w:sz="4" w:space="0" w:color="000000"/>
              <w:left w:val="single" w:sz="4" w:space="0" w:color="000000"/>
              <w:bottom w:val="single" w:sz="4" w:space="0" w:color="000000"/>
              <w:right w:val="single" w:sz="4" w:space="0" w:color="000000"/>
            </w:tcBorders>
            <w:hideMark/>
          </w:tcPr>
          <w:p w:rsidR="00D51BA4" w:rsidRPr="00D51BA4" w:rsidRDefault="00D51BA4" w:rsidP="00D35D1A">
            <w:pPr>
              <w:spacing w:after="0"/>
              <w:ind w:firstLine="709"/>
              <w:jc w:val="both"/>
              <w:rPr>
                <w:rFonts w:ascii="Times New Roman" w:hAnsi="Times New Roman"/>
                <w:i/>
                <w:color w:val="000000"/>
                <w:sz w:val="28"/>
                <w:szCs w:val="28"/>
              </w:rPr>
            </w:pPr>
            <w:r w:rsidRPr="00D51BA4">
              <w:rPr>
                <w:rFonts w:ascii="Times New Roman" w:hAnsi="Times New Roman"/>
                <w:b/>
                <w:color w:val="000000"/>
                <w:sz w:val="28"/>
                <w:szCs w:val="28"/>
              </w:rPr>
              <w:t xml:space="preserve">Входной контроль, актуализация опорных знаний, умений, навыков </w:t>
            </w:r>
            <w:r w:rsidRPr="00D51BA4">
              <w:rPr>
                <w:rFonts w:ascii="Times New Roman" w:hAnsi="Times New Roman"/>
                <w:color w:val="000000"/>
                <w:sz w:val="28"/>
                <w:szCs w:val="28"/>
              </w:rPr>
              <w:t>(</w:t>
            </w:r>
            <w:r w:rsidRPr="00D51BA4">
              <w:rPr>
                <w:rFonts w:ascii="Times New Roman" w:hAnsi="Times New Roman"/>
                <w:i/>
                <w:color w:val="000000"/>
                <w:sz w:val="28"/>
                <w:szCs w:val="28"/>
              </w:rPr>
              <w:t>письменный опрос).</w:t>
            </w:r>
          </w:p>
        </w:tc>
      </w:tr>
      <w:tr w:rsidR="00D51BA4" w:rsidRPr="00D51BA4" w:rsidTr="00D51BA4">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D51BA4" w:rsidRPr="00D51BA4" w:rsidRDefault="00D51BA4" w:rsidP="00D51BA4">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3</w:t>
            </w:r>
          </w:p>
        </w:tc>
        <w:tc>
          <w:tcPr>
            <w:tcW w:w="9577" w:type="dxa"/>
            <w:tcBorders>
              <w:top w:val="single" w:sz="4" w:space="0" w:color="000000"/>
              <w:left w:val="single" w:sz="4" w:space="0" w:color="000000"/>
              <w:bottom w:val="single" w:sz="4" w:space="0" w:color="000000"/>
              <w:right w:val="single" w:sz="4" w:space="0" w:color="000000"/>
            </w:tcBorders>
            <w:hideMark/>
          </w:tcPr>
          <w:p w:rsidR="00D51BA4" w:rsidRPr="00D51BA4" w:rsidRDefault="00D51BA4" w:rsidP="00D35D1A">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Основная часть учебного занятия. </w:t>
            </w:r>
          </w:p>
          <w:p w:rsidR="00D51BA4" w:rsidRPr="00D51BA4" w:rsidRDefault="00D51BA4" w:rsidP="00D35D1A">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lastRenderedPageBreak/>
              <w:t xml:space="preserve">Закрепление теоретического материала </w:t>
            </w:r>
          </w:p>
          <w:p w:rsidR="00D51BA4" w:rsidRPr="00D51BA4" w:rsidRDefault="00D51BA4" w:rsidP="008F5C84">
            <w:pPr>
              <w:numPr>
                <w:ilvl w:val="0"/>
                <w:numId w:val="68"/>
              </w:numPr>
              <w:spacing w:after="80" w:line="240" w:lineRule="auto"/>
              <w:jc w:val="both"/>
              <w:rPr>
                <w:rFonts w:ascii="Times New Roman" w:hAnsi="Times New Roman"/>
                <w:sz w:val="28"/>
                <w:szCs w:val="28"/>
              </w:rPr>
            </w:pPr>
            <w:r w:rsidRPr="00D51BA4">
              <w:rPr>
                <w:rFonts w:ascii="Times New Roman" w:hAnsi="Times New Roman"/>
                <w:sz w:val="28"/>
                <w:szCs w:val="28"/>
              </w:rPr>
              <w:t>Правила применения терминов, понятий и методов, используемых в фармакопейных статьях.</w:t>
            </w:r>
          </w:p>
          <w:p w:rsidR="00D51BA4" w:rsidRPr="00D51BA4" w:rsidRDefault="00D51BA4" w:rsidP="008F5C84">
            <w:pPr>
              <w:numPr>
                <w:ilvl w:val="0"/>
                <w:numId w:val="68"/>
              </w:numPr>
              <w:spacing w:after="80" w:line="240" w:lineRule="auto"/>
              <w:jc w:val="both"/>
              <w:rPr>
                <w:rFonts w:ascii="Times New Roman" w:hAnsi="Times New Roman"/>
                <w:sz w:val="28"/>
                <w:szCs w:val="28"/>
              </w:rPr>
            </w:pPr>
            <w:r w:rsidRPr="00D51BA4">
              <w:rPr>
                <w:rFonts w:ascii="Times New Roman" w:hAnsi="Times New Roman"/>
                <w:sz w:val="28"/>
                <w:szCs w:val="28"/>
              </w:rPr>
              <w:t>Показатель «растворимость» согласно государственной фармакопее, его значение для оценки качества лекарственных средств. Условные термины растворимости.</w:t>
            </w:r>
          </w:p>
          <w:p w:rsidR="00D51BA4" w:rsidRPr="00D51BA4" w:rsidRDefault="00D51BA4" w:rsidP="008F5C84">
            <w:pPr>
              <w:numPr>
                <w:ilvl w:val="0"/>
                <w:numId w:val="68"/>
              </w:numPr>
              <w:spacing w:after="80" w:line="240" w:lineRule="auto"/>
              <w:jc w:val="both"/>
              <w:rPr>
                <w:rFonts w:ascii="Times New Roman" w:hAnsi="Times New Roman"/>
                <w:sz w:val="28"/>
                <w:szCs w:val="28"/>
              </w:rPr>
            </w:pPr>
            <w:r w:rsidRPr="00D51BA4">
              <w:rPr>
                <w:rFonts w:ascii="Times New Roman" w:hAnsi="Times New Roman"/>
                <w:sz w:val="28"/>
                <w:szCs w:val="28"/>
              </w:rPr>
              <w:t>Показатели: температура плавления и затвердевания. Температурные пределы перегонки и точка кипения. Способы определения показателей.</w:t>
            </w:r>
          </w:p>
          <w:p w:rsidR="00D51BA4" w:rsidRPr="00D51BA4" w:rsidRDefault="00D51BA4" w:rsidP="008F5C84">
            <w:pPr>
              <w:numPr>
                <w:ilvl w:val="0"/>
                <w:numId w:val="68"/>
              </w:numPr>
              <w:spacing w:after="80" w:line="240" w:lineRule="auto"/>
              <w:jc w:val="both"/>
              <w:rPr>
                <w:rFonts w:ascii="Times New Roman" w:hAnsi="Times New Roman"/>
                <w:sz w:val="28"/>
                <w:szCs w:val="28"/>
              </w:rPr>
            </w:pPr>
            <w:r w:rsidRPr="00D51BA4">
              <w:rPr>
                <w:rFonts w:ascii="Times New Roman" w:hAnsi="Times New Roman"/>
                <w:sz w:val="28"/>
                <w:szCs w:val="28"/>
              </w:rPr>
              <w:t>Определение потери в массе при высушивании, летучих веществ, золы и воды в лекарственных средствах. Напишите уравнение химической реакции титрования воды по методу К.Фишера.</w:t>
            </w:r>
          </w:p>
          <w:p w:rsidR="00D51BA4" w:rsidRDefault="00D51BA4" w:rsidP="008F5C84">
            <w:pPr>
              <w:numPr>
                <w:ilvl w:val="0"/>
                <w:numId w:val="68"/>
              </w:numPr>
              <w:spacing w:after="80" w:line="240" w:lineRule="auto"/>
              <w:jc w:val="both"/>
              <w:rPr>
                <w:rFonts w:ascii="Times New Roman" w:hAnsi="Times New Roman"/>
                <w:sz w:val="28"/>
                <w:szCs w:val="28"/>
              </w:rPr>
            </w:pPr>
            <w:r w:rsidRPr="00D51BA4">
              <w:rPr>
                <w:rFonts w:ascii="Times New Roman" w:hAnsi="Times New Roman"/>
                <w:sz w:val="28"/>
                <w:szCs w:val="28"/>
              </w:rPr>
              <w:t>Титрованные растворы</w:t>
            </w:r>
            <w:r w:rsidRPr="00D51BA4">
              <w:rPr>
                <w:rFonts w:ascii="Times New Roman" w:hAnsi="Times New Roman"/>
                <w:sz w:val="28"/>
                <w:szCs w:val="28"/>
                <w:lang w:val="en-US"/>
              </w:rPr>
              <w:t>:</w:t>
            </w:r>
            <w:r w:rsidRPr="00D51BA4">
              <w:rPr>
                <w:rFonts w:ascii="Times New Roman" w:hAnsi="Times New Roman"/>
                <w:sz w:val="28"/>
                <w:szCs w:val="28"/>
              </w:rPr>
              <w:t xml:space="preserve"> приготовление, стандартизация.</w:t>
            </w:r>
          </w:p>
          <w:p w:rsidR="00D51BA4" w:rsidRPr="00D51BA4" w:rsidRDefault="00D51BA4" w:rsidP="008F5C84">
            <w:pPr>
              <w:numPr>
                <w:ilvl w:val="0"/>
                <w:numId w:val="68"/>
              </w:numPr>
              <w:spacing w:after="80" w:line="240" w:lineRule="auto"/>
              <w:jc w:val="both"/>
              <w:rPr>
                <w:rFonts w:ascii="Times New Roman" w:hAnsi="Times New Roman"/>
                <w:sz w:val="28"/>
                <w:szCs w:val="28"/>
              </w:rPr>
            </w:pPr>
            <w:r w:rsidRPr="00D51BA4">
              <w:rPr>
                <w:rFonts w:ascii="Times New Roman" w:hAnsi="Times New Roman"/>
                <w:sz w:val="28"/>
                <w:szCs w:val="28"/>
              </w:rPr>
              <w:t xml:space="preserve">Титрованные растворы. Общая характеристика, использование в фармацевтическом анализе, классификация (по методам анализа). </w:t>
            </w:r>
          </w:p>
          <w:p w:rsidR="00D51BA4" w:rsidRPr="00D51BA4" w:rsidRDefault="00D51BA4" w:rsidP="008F5C84">
            <w:pPr>
              <w:numPr>
                <w:ilvl w:val="0"/>
                <w:numId w:val="68"/>
              </w:numPr>
              <w:spacing w:after="80" w:line="240" w:lineRule="auto"/>
              <w:jc w:val="both"/>
              <w:rPr>
                <w:rFonts w:ascii="Times New Roman" w:hAnsi="Times New Roman"/>
                <w:sz w:val="28"/>
                <w:szCs w:val="28"/>
              </w:rPr>
            </w:pPr>
            <w:r w:rsidRPr="00D51BA4">
              <w:rPr>
                <w:rFonts w:ascii="Times New Roman" w:hAnsi="Times New Roman"/>
                <w:sz w:val="28"/>
                <w:szCs w:val="28"/>
              </w:rPr>
              <w:t xml:space="preserve">Молярность, титр, титр титранта по определяемому веществу, способы расчета молярности (М) и поправочного коэффициента. </w:t>
            </w:r>
          </w:p>
          <w:p w:rsidR="00D51BA4" w:rsidRPr="00D51BA4" w:rsidRDefault="00D51BA4" w:rsidP="008F5C84">
            <w:pPr>
              <w:numPr>
                <w:ilvl w:val="0"/>
                <w:numId w:val="68"/>
              </w:numPr>
              <w:spacing w:after="80" w:line="240" w:lineRule="auto"/>
              <w:jc w:val="both"/>
              <w:rPr>
                <w:rFonts w:ascii="Times New Roman" w:hAnsi="Times New Roman"/>
                <w:sz w:val="28"/>
                <w:szCs w:val="28"/>
              </w:rPr>
            </w:pPr>
            <w:r w:rsidRPr="00D51BA4">
              <w:rPr>
                <w:rFonts w:ascii="Times New Roman" w:hAnsi="Times New Roman"/>
                <w:sz w:val="28"/>
                <w:szCs w:val="28"/>
              </w:rPr>
              <w:t xml:space="preserve">Методики приготовления титрованных растворов. </w:t>
            </w:r>
          </w:p>
          <w:p w:rsidR="00D51BA4" w:rsidRPr="00D51BA4" w:rsidRDefault="00D51BA4" w:rsidP="008F5C84">
            <w:pPr>
              <w:numPr>
                <w:ilvl w:val="0"/>
                <w:numId w:val="68"/>
              </w:numPr>
              <w:spacing w:after="80" w:line="240" w:lineRule="auto"/>
              <w:jc w:val="both"/>
              <w:rPr>
                <w:rFonts w:ascii="Times New Roman" w:hAnsi="Times New Roman"/>
                <w:sz w:val="28"/>
                <w:szCs w:val="28"/>
              </w:rPr>
            </w:pPr>
            <w:r w:rsidRPr="00D51BA4">
              <w:rPr>
                <w:rFonts w:ascii="Times New Roman" w:hAnsi="Times New Roman"/>
                <w:sz w:val="28"/>
                <w:szCs w:val="28"/>
              </w:rPr>
              <w:t>Хранение титрованных растворов.</w:t>
            </w:r>
          </w:p>
          <w:p w:rsidR="00D51BA4" w:rsidRPr="00D51BA4" w:rsidRDefault="00D51BA4" w:rsidP="008F5C84">
            <w:pPr>
              <w:numPr>
                <w:ilvl w:val="0"/>
                <w:numId w:val="68"/>
              </w:numPr>
              <w:spacing w:after="80" w:line="240" w:lineRule="auto"/>
              <w:jc w:val="both"/>
              <w:rPr>
                <w:rFonts w:ascii="Times New Roman" w:hAnsi="Times New Roman"/>
                <w:sz w:val="28"/>
                <w:szCs w:val="28"/>
              </w:rPr>
            </w:pPr>
            <w:r w:rsidRPr="00D51BA4">
              <w:rPr>
                <w:rFonts w:ascii="Times New Roman" w:hAnsi="Times New Roman"/>
                <w:sz w:val="28"/>
                <w:szCs w:val="28"/>
              </w:rPr>
              <w:t>Изучить общие статьи ГФ XIII «Индикаторы» и «Реактивы». Изучить формулы индикаторов и знать интервалы перехода их окраски. Способы приготовления индикаторов, индикаторных смесей и реактивов. Хранение.</w:t>
            </w:r>
          </w:p>
          <w:p w:rsidR="00D51BA4" w:rsidRDefault="00D51BA4" w:rsidP="00D35D1A">
            <w:pPr>
              <w:spacing w:after="0"/>
              <w:ind w:firstLine="709"/>
              <w:jc w:val="both"/>
              <w:rPr>
                <w:rFonts w:ascii="Times New Roman" w:hAnsi="Times New Roman"/>
                <w:color w:val="000000"/>
                <w:sz w:val="28"/>
                <w:szCs w:val="28"/>
              </w:rPr>
            </w:pPr>
          </w:p>
          <w:p w:rsidR="00D51BA4" w:rsidRPr="00D51BA4" w:rsidRDefault="00D51BA4" w:rsidP="00D35D1A">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xml:space="preserve">Отработка практических умений и навыков </w:t>
            </w:r>
          </w:p>
          <w:p w:rsidR="00D51BA4" w:rsidRPr="00D51BA4" w:rsidRDefault="00D51BA4" w:rsidP="00D51BA4">
            <w:pPr>
              <w:spacing w:before="80" w:after="80"/>
              <w:jc w:val="both"/>
              <w:rPr>
                <w:rFonts w:ascii="Times New Roman" w:hAnsi="Times New Roman"/>
                <w:bCs/>
                <w:sz w:val="28"/>
                <w:szCs w:val="28"/>
              </w:rPr>
            </w:pPr>
            <w:r w:rsidRPr="00D51BA4">
              <w:rPr>
                <w:rFonts w:ascii="Times New Roman" w:hAnsi="Times New Roman"/>
                <w:bCs/>
                <w:sz w:val="28"/>
                <w:szCs w:val="28"/>
              </w:rPr>
              <w:t>1. Изучить условия приготовления титрованных растворов согласно ОФС.1.3.0002.15 Титрованные растворы.  Результаты оформить в виде таблицы 2.1.</w:t>
            </w:r>
          </w:p>
          <w:p w:rsidR="00D51BA4" w:rsidRPr="00D51BA4" w:rsidRDefault="00D51BA4" w:rsidP="00D51BA4">
            <w:pPr>
              <w:ind w:left="6372" w:firstLine="708"/>
              <w:jc w:val="center"/>
              <w:rPr>
                <w:rFonts w:ascii="Times New Roman" w:eastAsia="Calibri" w:hAnsi="Times New Roman"/>
                <w:b/>
                <w:sz w:val="28"/>
                <w:szCs w:val="28"/>
                <w:lang w:eastAsia="en-US"/>
              </w:rPr>
            </w:pPr>
            <w:r w:rsidRPr="00D51BA4">
              <w:rPr>
                <w:rFonts w:ascii="Times New Roman" w:eastAsia="Calibri" w:hAnsi="Times New Roman"/>
                <w:b/>
                <w:sz w:val="28"/>
                <w:szCs w:val="28"/>
                <w:lang w:eastAsia="en-US"/>
              </w:rPr>
              <w:t>Таблица 2.1</w:t>
            </w:r>
          </w:p>
          <w:p w:rsidR="00D51BA4" w:rsidRPr="00D51BA4" w:rsidRDefault="00D51BA4" w:rsidP="00D51BA4">
            <w:pPr>
              <w:ind w:firstLine="540"/>
              <w:jc w:val="center"/>
              <w:rPr>
                <w:rFonts w:ascii="Times New Roman" w:eastAsia="Calibri" w:hAnsi="Times New Roman"/>
                <w:b/>
                <w:sz w:val="28"/>
                <w:szCs w:val="28"/>
                <w:lang w:eastAsia="en-US"/>
              </w:rPr>
            </w:pPr>
            <w:r w:rsidRPr="00D51BA4">
              <w:rPr>
                <w:rFonts w:ascii="Times New Roman" w:eastAsia="Calibri" w:hAnsi="Times New Roman"/>
                <w:b/>
                <w:sz w:val="28"/>
                <w:szCs w:val="28"/>
                <w:lang w:eastAsia="en-US"/>
              </w:rPr>
              <w:t xml:space="preserve">Условия приготовления титрованных растворов по ГФ </w:t>
            </w:r>
            <w:r w:rsidRPr="00D51BA4">
              <w:rPr>
                <w:rFonts w:ascii="Times New Roman" w:eastAsia="Calibri" w:hAnsi="Times New Roman"/>
                <w:b/>
                <w:sz w:val="28"/>
                <w:szCs w:val="28"/>
                <w:lang w:val="en-US" w:eastAsia="en-US"/>
              </w:rPr>
              <w:t>XIII</w:t>
            </w:r>
            <w:r w:rsidRPr="00D51BA4">
              <w:rPr>
                <w:rFonts w:ascii="Times New Roman" w:eastAsia="Calibri" w:hAnsi="Times New Roman"/>
                <w:b/>
                <w:sz w:val="28"/>
                <w:szCs w:val="28"/>
                <w:lang w:eastAsia="en-US"/>
              </w:rPr>
              <w:t>.</w:t>
            </w:r>
          </w:p>
          <w:tbl>
            <w:tblPr>
              <w:tblStyle w:val="12"/>
              <w:tblW w:w="9072" w:type="dxa"/>
              <w:tblLook w:val="01E0" w:firstRow="1" w:lastRow="1" w:firstColumn="1" w:lastColumn="1" w:noHBand="0" w:noVBand="0"/>
            </w:tblPr>
            <w:tblGrid>
              <w:gridCol w:w="2730"/>
              <w:gridCol w:w="2212"/>
              <w:gridCol w:w="2138"/>
              <w:gridCol w:w="1992"/>
            </w:tblGrid>
            <w:tr w:rsidR="00D51BA4" w:rsidRPr="00D51BA4" w:rsidTr="00D35D1A">
              <w:tc>
                <w:tcPr>
                  <w:tcW w:w="2268" w:type="dxa"/>
                  <w:vAlign w:val="center"/>
                </w:tcPr>
                <w:p w:rsidR="00D51BA4" w:rsidRPr="00D51BA4" w:rsidRDefault="00D51BA4" w:rsidP="00D51BA4">
                  <w:pPr>
                    <w:rPr>
                      <w:rFonts w:ascii="Times New Roman" w:hAnsi="Times New Roman"/>
                      <w:sz w:val="28"/>
                      <w:szCs w:val="28"/>
                    </w:rPr>
                  </w:pPr>
                  <w:r w:rsidRPr="00D51BA4">
                    <w:rPr>
                      <w:rFonts w:ascii="Times New Roman" w:hAnsi="Times New Roman"/>
                      <w:sz w:val="28"/>
                      <w:szCs w:val="28"/>
                    </w:rPr>
                    <w:t>Титрант</w:t>
                  </w:r>
                </w:p>
              </w:tc>
              <w:tc>
                <w:tcPr>
                  <w:tcW w:w="2349" w:type="dxa"/>
                  <w:vAlign w:val="center"/>
                </w:tcPr>
                <w:p w:rsidR="00D51BA4" w:rsidRPr="00D51BA4" w:rsidRDefault="00D51BA4" w:rsidP="00D51BA4">
                  <w:pPr>
                    <w:jc w:val="center"/>
                    <w:rPr>
                      <w:rFonts w:ascii="Times New Roman" w:hAnsi="Times New Roman"/>
                      <w:sz w:val="28"/>
                      <w:szCs w:val="28"/>
                    </w:rPr>
                  </w:pPr>
                  <w:r w:rsidRPr="00D51BA4">
                    <w:rPr>
                      <w:rFonts w:ascii="Times New Roman" w:hAnsi="Times New Roman"/>
                      <w:sz w:val="28"/>
                      <w:szCs w:val="28"/>
                    </w:rPr>
                    <w:t>Концентрации титрованных растворов, (моль/л)</w:t>
                  </w:r>
                </w:p>
              </w:tc>
              <w:tc>
                <w:tcPr>
                  <w:tcW w:w="2187" w:type="dxa"/>
                  <w:vAlign w:val="center"/>
                </w:tcPr>
                <w:p w:rsidR="00D51BA4" w:rsidRPr="00D51BA4" w:rsidRDefault="00D51BA4" w:rsidP="00D51BA4">
                  <w:pPr>
                    <w:jc w:val="center"/>
                    <w:rPr>
                      <w:rFonts w:ascii="Times New Roman" w:hAnsi="Times New Roman"/>
                      <w:sz w:val="28"/>
                      <w:szCs w:val="28"/>
                    </w:rPr>
                  </w:pPr>
                  <w:r w:rsidRPr="00D51BA4">
                    <w:rPr>
                      <w:rFonts w:ascii="Times New Roman" w:hAnsi="Times New Roman"/>
                      <w:sz w:val="28"/>
                      <w:szCs w:val="28"/>
                    </w:rPr>
                    <w:t>Приготовление</w:t>
                  </w:r>
                </w:p>
              </w:tc>
              <w:tc>
                <w:tcPr>
                  <w:tcW w:w="2268" w:type="dxa"/>
                  <w:vAlign w:val="center"/>
                </w:tcPr>
                <w:p w:rsidR="00D51BA4" w:rsidRPr="00D51BA4" w:rsidRDefault="00D51BA4" w:rsidP="00D51BA4">
                  <w:pPr>
                    <w:jc w:val="center"/>
                    <w:rPr>
                      <w:rFonts w:ascii="Times New Roman" w:hAnsi="Times New Roman"/>
                      <w:sz w:val="28"/>
                      <w:szCs w:val="28"/>
                    </w:rPr>
                  </w:pPr>
                  <w:r w:rsidRPr="00D51BA4">
                    <w:rPr>
                      <w:rFonts w:ascii="Times New Roman" w:hAnsi="Times New Roman"/>
                      <w:sz w:val="28"/>
                      <w:szCs w:val="28"/>
                    </w:rPr>
                    <w:t>Установка титра</w:t>
                  </w:r>
                </w:p>
              </w:tc>
            </w:tr>
            <w:tr w:rsidR="00D51BA4" w:rsidRPr="00D51BA4" w:rsidTr="00D35D1A">
              <w:tc>
                <w:tcPr>
                  <w:tcW w:w="2268" w:type="dxa"/>
                </w:tcPr>
                <w:p w:rsidR="00D51BA4" w:rsidRPr="00D51BA4" w:rsidRDefault="00D51BA4" w:rsidP="00D51BA4">
                  <w:pPr>
                    <w:rPr>
                      <w:rFonts w:ascii="Times New Roman" w:hAnsi="Times New Roman"/>
                      <w:sz w:val="28"/>
                      <w:szCs w:val="28"/>
                    </w:rPr>
                  </w:pPr>
                  <w:r w:rsidRPr="00D51BA4">
                    <w:rPr>
                      <w:rFonts w:ascii="Times New Roman" w:hAnsi="Times New Roman"/>
                      <w:sz w:val="28"/>
                      <w:szCs w:val="28"/>
                    </w:rPr>
                    <w:t xml:space="preserve"> Раствор калия перманганата</w:t>
                  </w:r>
                </w:p>
              </w:tc>
              <w:tc>
                <w:tcPr>
                  <w:tcW w:w="2349" w:type="dxa"/>
                </w:tcPr>
                <w:p w:rsidR="00D51BA4" w:rsidRPr="00D51BA4" w:rsidRDefault="00D51BA4" w:rsidP="00D51BA4">
                  <w:pPr>
                    <w:jc w:val="center"/>
                    <w:rPr>
                      <w:rFonts w:ascii="Times New Roman" w:hAnsi="Times New Roman"/>
                      <w:sz w:val="28"/>
                      <w:szCs w:val="28"/>
                    </w:rPr>
                  </w:pPr>
                  <w:r w:rsidRPr="00D51BA4">
                    <w:rPr>
                      <w:rFonts w:ascii="Times New Roman" w:hAnsi="Times New Roman"/>
                      <w:sz w:val="28"/>
                      <w:szCs w:val="28"/>
                    </w:rPr>
                    <w:t>0,02</w:t>
                  </w:r>
                </w:p>
              </w:tc>
              <w:tc>
                <w:tcPr>
                  <w:tcW w:w="2187" w:type="dxa"/>
                </w:tcPr>
                <w:p w:rsidR="00D51BA4" w:rsidRPr="00D51BA4" w:rsidRDefault="00D51BA4" w:rsidP="00D51BA4">
                  <w:pPr>
                    <w:jc w:val="both"/>
                    <w:rPr>
                      <w:rFonts w:ascii="Times New Roman" w:hAnsi="Times New Roman"/>
                      <w:sz w:val="28"/>
                      <w:szCs w:val="28"/>
                    </w:rPr>
                  </w:pPr>
                </w:p>
              </w:tc>
              <w:tc>
                <w:tcPr>
                  <w:tcW w:w="2268" w:type="dxa"/>
                </w:tcPr>
                <w:p w:rsidR="00D51BA4" w:rsidRPr="00D51BA4" w:rsidRDefault="00D51BA4" w:rsidP="00D51BA4">
                  <w:pPr>
                    <w:ind w:right="-108"/>
                    <w:jc w:val="both"/>
                    <w:rPr>
                      <w:rFonts w:ascii="Times New Roman" w:hAnsi="Times New Roman"/>
                      <w:sz w:val="28"/>
                      <w:szCs w:val="28"/>
                    </w:rPr>
                  </w:pPr>
                </w:p>
              </w:tc>
            </w:tr>
            <w:tr w:rsidR="00D51BA4" w:rsidRPr="00D51BA4" w:rsidTr="00D35D1A">
              <w:tc>
                <w:tcPr>
                  <w:tcW w:w="2268" w:type="dxa"/>
                </w:tcPr>
                <w:p w:rsidR="00D51BA4" w:rsidRPr="00D51BA4" w:rsidRDefault="00D51BA4" w:rsidP="00D51BA4">
                  <w:pPr>
                    <w:rPr>
                      <w:rFonts w:ascii="Times New Roman" w:hAnsi="Times New Roman"/>
                      <w:sz w:val="28"/>
                      <w:szCs w:val="28"/>
                    </w:rPr>
                  </w:pPr>
                  <w:r w:rsidRPr="00D51BA4">
                    <w:rPr>
                      <w:rFonts w:ascii="Times New Roman" w:hAnsi="Times New Roman"/>
                      <w:sz w:val="28"/>
                      <w:szCs w:val="28"/>
                    </w:rPr>
                    <w:t>Раствор натрия гидроксида</w:t>
                  </w:r>
                </w:p>
              </w:tc>
              <w:tc>
                <w:tcPr>
                  <w:tcW w:w="2349" w:type="dxa"/>
                </w:tcPr>
                <w:p w:rsidR="00D51BA4" w:rsidRPr="00D51BA4" w:rsidRDefault="00D51BA4" w:rsidP="00D51BA4">
                  <w:pPr>
                    <w:jc w:val="center"/>
                    <w:rPr>
                      <w:rFonts w:ascii="Times New Roman" w:hAnsi="Times New Roman"/>
                      <w:sz w:val="28"/>
                      <w:szCs w:val="28"/>
                    </w:rPr>
                  </w:pPr>
                  <w:r w:rsidRPr="00D51BA4">
                    <w:rPr>
                      <w:rFonts w:ascii="Times New Roman" w:hAnsi="Times New Roman"/>
                      <w:sz w:val="28"/>
                      <w:szCs w:val="28"/>
                    </w:rPr>
                    <w:t>1,0</w:t>
                  </w:r>
                </w:p>
                <w:p w:rsidR="00D51BA4" w:rsidRPr="00D51BA4" w:rsidRDefault="00D51BA4" w:rsidP="00D51BA4">
                  <w:pPr>
                    <w:jc w:val="center"/>
                    <w:rPr>
                      <w:rFonts w:ascii="Times New Roman" w:hAnsi="Times New Roman"/>
                      <w:sz w:val="28"/>
                      <w:szCs w:val="28"/>
                    </w:rPr>
                  </w:pPr>
                  <w:r w:rsidRPr="00D51BA4">
                    <w:rPr>
                      <w:rFonts w:ascii="Times New Roman" w:hAnsi="Times New Roman"/>
                      <w:sz w:val="28"/>
                      <w:szCs w:val="28"/>
                    </w:rPr>
                    <w:t>0,1</w:t>
                  </w:r>
                </w:p>
              </w:tc>
              <w:tc>
                <w:tcPr>
                  <w:tcW w:w="2187" w:type="dxa"/>
                </w:tcPr>
                <w:p w:rsidR="00D51BA4" w:rsidRPr="00D51BA4" w:rsidRDefault="00D51BA4" w:rsidP="00D51BA4">
                  <w:pPr>
                    <w:jc w:val="both"/>
                    <w:rPr>
                      <w:rFonts w:ascii="Times New Roman" w:hAnsi="Times New Roman"/>
                      <w:sz w:val="28"/>
                      <w:szCs w:val="28"/>
                    </w:rPr>
                  </w:pPr>
                </w:p>
              </w:tc>
              <w:tc>
                <w:tcPr>
                  <w:tcW w:w="2268" w:type="dxa"/>
                </w:tcPr>
                <w:p w:rsidR="00D51BA4" w:rsidRPr="00D51BA4" w:rsidRDefault="00D51BA4" w:rsidP="00D51BA4">
                  <w:pPr>
                    <w:ind w:right="-108"/>
                    <w:jc w:val="both"/>
                    <w:rPr>
                      <w:rFonts w:ascii="Times New Roman" w:hAnsi="Times New Roman"/>
                      <w:sz w:val="28"/>
                      <w:szCs w:val="28"/>
                    </w:rPr>
                  </w:pPr>
                </w:p>
              </w:tc>
            </w:tr>
            <w:tr w:rsidR="00D51BA4" w:rsidRPr="00D51BA4" w:rsidTr="00D35D1A">
              <w:tc>
                <w:tcPr>
                  <w:tcW w:w="2268" w:type="dxa"/>
                </w:tcPr>
                <w:p w:rsidR="00D51BA4" w:rsidRPr="00D51BA4" w:rsidRDefault="00D51BA4" w:rsidP="00D51BA4">
                  <w:pPr>
                    <w:rPr>
                      <w:rFonts w:ascii="Times New Roman" w:hAnsi="Times New Roman"/>
                      <w:sz w:val="28"/>
                      <w:szCs w:val="28"/>
                    </w:rPr>
                  </w:pPr>
                  <w:r w:rsidRPr="00D51BA4">
                    <w:rPr>
                      <w:rFonts w:ascii="Times New Roman" w:hAnsi="Times New Roman"/>
                      <w:sz w:val="28"/>
                      <w:szCs w:val="28"/>
                    </w:rPr>
                    <w:t>Раствор натрия тиосульфата</w:t>
                  </w:r>
                </w:p>
              </w:tc>
              <w:tc>
                <w:tcPr>
                  <w:tcW w:w="2349" w:type="dxa"/>
                </w:tcPr>
                <w:p w:rsidR="00D51BA4" w:rsidRPr="00D51BA4" w:rsidRDefault="00D51BA4" w:rsidP="00D51BA4">
                  <w:pPr>
                    <w:jc w:val="center"/>
                    <w:rPr>
                      <w:rFonts w:ascii="Times New Roman" w:hAnsi="Times New Roman"/>
                      <w:sz w:val="28"/>
                      <w:szCs w:val="28"/>
                    </w:rPr>
                  </w:pPr>
                  <w:r w:rsidRPr="00D51BA4">
                    <w:rPr>
                      <w:rFonts w:ascii="Times New Roman" w:hAnsi="Times New Roman"/>
                      <w:sz w:val="28"/>
                      <w:szCs w:val="28"/>
                    </w:rPr>
                    <w:t>0,1</w:t>
                  </w:r>
                </w:p>
              </w:tc>
              <w:tc>
                <w:tcPr>
                  <w:tcW w:w="2187" w:type="dxa"/>
                </w:tcPr>
                <w:p w:rsidR="00D51BA4" w:rsidRPr="00D51BA4" w:rsidRDefault="00D51BA4" w:rsidP="00D51BA4">
                  <w:pPr>
                    <w:jc w:val="both"/>
                    <w:rPr>
                      <w:rFonts w:ascii="Times New Roman" w:hAnsi="Times New Roman"/>
                      <w:sz w:val="28"/>
                      <w:szCs w:val="28"/>
                    </w:rPr>
                  </w:pPr>
                </w:p>
              </w:tc>
              <w:tc>
                <w:tcPr>
                  <w:tcW w:w="2268" w:type="dxa"/>
                </w:tcPr>
                <w:p w:rsidR="00D51BA4" w:rsidRPr="00D51BA4" w:rsidRDefault="00D51BA4" w:rsidP="00D51BA4">
                  <w:pPr>
                    <w:ind w:right="-108"/>
                    <w:jc w:val="both"/>
                    <w:rPr>
                      <w:rFonts w:ascii="Times New Roman" w:hAnsi="Times New Roman"/>
                      <w:sz w:val="28"/>
                      <w:szCs w:val="28"/>
                    </w:rPr>
                  </w:pPr>
                </w:p>
              </w:tc>
            </w:tr>
            <w:tr w:rsidR="00D51BA4" w:rsidRPr="00D51BA4" w:rsidTr="00D35D1A">
              <w:tc>
                <w:tcPr>
                  <w:tcW w:w="2268" w:type="dxa"/>
                </w:tcPr>
                <w:p w:rsidR="00D51BA4" w:rsidRPr="00D51BA4" w:rsidRDefault="00D51BA4" w:rsidP="00D51BA4">
                  <w:pPr>
                    <w:rPr>
                      <w:rFonts w:ascii="Times New Roman" w:hAnsi="Times New Roman"/>
                      <w:sz w:val="28"/>
                      <w:szCs w:val="28"/>
                    </w:rPr>
                  </w:pPr>
                  <w:r w:rsidRPr="00D51BA4">
                    <w:rPr>
                      <w:rFonts w:ascii="Times New Roman" w:hAnsi="Times New Roman"/>
                      <w:sz w:val="28"/>
                      <w:szCs w:val="28"/>
                    </w:rPr>
                    <w:t>Раствор хлористоводородной кислоты</w:t>
                  </w:r>
                </w:p>
              </w:tc>
              <w:tc>
                <w:tcPr>
                  <w:tcW w:w="2349" w:type="dxa"/>
                </w:tcPr>
                <w:p w:rsidR="00D51BA4" w:rsidRPr="00D51BA4" w:rsidRDefault="00D51BA4" w:rsidP="00D51BA4">
                  <w:pPr>
                    <w:jc w:val="center"/>
                    <w:rPr>
                      <w:rFonts w:ascii="Times New Roman" w:hAnsi="Times New Roman"/>
                      <w:sz w:val="28"/>
                      <w:szCs w:val="28"/>
                    </w:rPr>
                  </w:pPr>
                  <w:r w:rsidRPr="00D51BA4">
                    <w:rPr>
                      <w:rFonts w:ascii="Times New Roman" w:hAnsi="Times New Roman"/>
                      <w:sz w:val="28"/>
                      <w:szCs w:val="28"/>
                    </w:rPr>
                    <w:t>0,1</w:t>
                  </w:r>
                </w:p>
                <w:p w:rsidR="00D51BA4" w:rsidRPr="00D51BA4" w:rsidRDefault="00D51BA4" w:rsidP="00D51BA4">
                  <w:pPr>
                    <w:jc w:val="center"/>
                    <w:rPr>
                      <w:rFonts w:ascii="Times New Roman" w:hAnsi="Times New Roman"/>
                      <w:sz w:val="28"/>
                      <w:szCs w:val="28"/>
                    </w:rPr>
                  </w:pPr>
                </w:p>
                <w:p w:rsidR="00D51BA4" w:rsidRPr="00D51BA4" w:rsidRDefault="00D51BA4" w:rsidP="00D51BA4">
                  <w:pPr>
                    <w:jc w:val="center"/>
                    <w:rPr>
                      <w:rFonts w:ascii="Times New Roman" w:hAnsi="Times New Roman"/>
                      <w:sz w:val="28"/>
                      <w:szCs w:val="28"/>
                    </w:rPr>
                  </w:pPr>
                </w:p>
              </w:tc>
              <w:tc>
                <w:tcPr>
                  <w:tcW w:w="2187" w:type="dxa"/>
                </w:tcPr>
                <w:p w:rsidR="00D51BA4" w:rsidRPr="00D51BA4" w:rsidRDefault="00D51BA4" w:rsidP="00D51BA4">
                  <w:pPr>
                    <w:jc w:val="both"/>
                    <w:rPr>
                      <w:rFonts w:ascii="Times New Roman" w:hAnsi="Times New Roman"/>
                      <w:sz w:val="28"/>
                      <w:szCs w:val="28"/>
                    </w:rPr>
                  </w:pPr>
                </w:p>
              </w:tc>
              <w:tc>
                <w:tcPr>
                  <w:tcW w:w="2268" w:type="dxa"/>
                </w:tcPr>
                <w:p w:rsidR="00D51BA4" w:rsidRPr="00D51BA4" w:rsidRDefault="00D51BA4" w:rsidP="00D51BA4">
                  <w:pPr>
                    <w:ind w:right="-108"/>
                    <w:rPr>
                      <w:rFonts w:ascii="Times New Roman" w:hAnsi="Times New Roman"/>
                      <w:sz w:val="28"/>
                      <w:szCs w:val="28"/>
                    </w:rPr>
                  </w:pPr>
                </w:p>
              </w:tc>
            </w:tr>
            <w:tr w:rsidR="00D51BA4" w:rsidRPr="00D51BA4" w:rsidTr="00D35D1A">
              <w:tc>
                <w:tcPr>
                  <w:tcW w:w="2268" w:type="dxa"/>
                </w:tcPr>
                <w:p w:rsidR="00D51BA4" w:rsidRPr="00D51BA4" w:rsidRDefault="00D51BA4" w:rsidP="00D51BA4">
                  <w:pPr>
                    <w:rPr>
                      <w:rFonts w:ascii="Times New Roman" w:hAnsi="Times New Roman"/>
                      <w:sz w:val="28"/>
                      <w:szCs w:val="28"/>
                    </w:rPr>
                  </w:pPr>
                  <w:r w:rsidRPr="00D51BA4">
                    <w:rPr>
                      <w:rFonts w:ascii="Times New Roman" w:hAnsi="Times New Roman"/>
                      <w:sz w:val="28"/>
                      <w:szCs w:val="28"/>
                    </w:rPr>
                    <w:lastRenderedPageBreak/>
                    <w:t>Раствор йода</w:t>
                  </w:r>
                </w:p>
              </w:tc>
              <w:tc>
                <w:tcPr>
                  <w:tcW w:w="2349" w:type="dxa"/>
                </w:tcPr>
                <w:p w:rsidR="00D51BA4" w:rsidRPr="00D51BA4" w:rsidRDefault="00D51BA4" w:rsidP="00D51BA4">
                  <w:pPr>
                    <w:jc w:val="center"/>
                    <w:rPr>
                      <w:rFonts w:ascii="Times New Roman" w:hAnsi="Times New Roman"/>
                      <w:sz w:val="28"/>
                      <w:szCs w:val="28"/>
                    </w:rPr>
                  </w:pPr>
                  <w:r w:rsidRPr="00D51BA4">
                    <w:rPr>
                      <w:rFonts w:ascii="Times New Roman" w:hAnsi="Times New Roman"/>
                      <w:sz w:val="28"/>
                      <w:szCs w:val="28"/>
                    </w:rPr>
                    <w:t>0,1</w:t>
                  </w:r>
                </w:p>
                <w:p w:rsidR="00D51BA4" w:rsidRPr="00D51BA4" w:rsidRDefault="00D51BA4" w:rsidP="00D51BA4">
                  <w:pPr>
                    <w:jc w:val="center"/>
                    <w:rPr>
                      <w:rFonts w:ascii="Times New Roman" w:hAnsi="Times New Roman"/>
                      <w:sz w:val="28"/>
                      <w:szCs w:val="28"/>
                    </w:rPr>
                  </w:pPr>
                </w:p>
              </w:tc>
              <w:tc>
                <w:tcPr>
                  <w:tcW w:w="2187" w:type="dxa"/>
                </w:tcPr>
                <w:p w:rsidR="00D51BA4" w:rsidRPr="00D51BA4" w:rsidRDefault="00D51BA4" w:rsidP="00D51BA4">
                  <w:pPr>
                    <w:jc w:val="both"/>
                    <w:rPr>
                      <w:rFonts w:ascii="Times New Roman" w:hAnsi="Times New Roman"/>
                      <w:sz w:val="28"/>
                      <w:szCs w:val="28"/>
                    </w:rPr>
                  </w:pPr>
                </w:p>
              </w:tc>
              <w:tc>
                <w:tcPr>
                  <w:tcW w:w="2268" w:type="dxa"/>
                </w:tcPr>
                <w:p w:rsidR="00D51BA4" w:rsidRPr="00D51BA4" w:rsidRDefault="00D51BA4" w:rsidP="00D51BA4">
                  <w:pPr>
                    <w:jc w:val="both"/>
                    <w:rPr>
                      <w:rFonts w:ascii="Times New Roman" w:hAnsi="Times New Roman"/>
                      <w:sz w:val="28"/>
                      <w:szCs w:val="28"/>
                    </w:rPr>
                  </w:pPr>
                </w:p>
              </w:tc>
            </w:tr>
            <w:tr w:rsidR="00D51BA4" w:rsidRPr="00D51BA4" w:rsidTr="00D35D1A">
              <w:tc>
                <w:tcPr>
                  <w:tcW w:w="2268" w:type="dxa"/>
                </w:tcPr>
                <w:p w:rsidR="00D51BA4" w:rsidRPr="00D51BA4" w:rsidRDefault="00D51BA4" w:rsidP="00D51BA4">
                  <w:pPr>
                    <w:rPr>
                      <w:rFonts w:ascii="Times New Roman" w:hAnsi="Times New Roman"/>
                      <w:sz w:val="28"/>
                      <w:szCs w:val="28"/>
                    </w:rPr>
                  </w:pPr>
                  <w:r w:rsidRPr="00D51BA4">
                    <w:rPr>
                      <w:rFonts w:ascii="Times New Roman" w:hAnsi="Times New Roman"/>
                      <w:sz w:val="28"/>
                      <w:szCs w:val="28"/>
                    </w:rPr>
                    <w:t>Раствор калия йодата</w:t>
                  </w:r>
                </w:p>
              </w:tc>
              <w:tc>
                <w:tcPr>
                  <w:tcW w:w="2349" w:type="dxa"/>
                </w:tcPr>
                <w:p w:rsidR="00D51BA4" w:rsidRPr="00D51BA4" w:rsidRDefault="00D51BA4" w:rsidP="00D51BA4">
                  <w:pPr>
                    <w:jc w:val="center"/>
                    <w:rPr>
                      <w:rFonts w:ascii="Times New Roman" w:hAnsi="Times New Roman"/>
                      <w:sz w:val="28"/>
                      <w:szCs w:val="28"/>
                    </w:rPr>
                  </w:pPr>
                  <w:r w:rsidRPr="00D51BA4">
                    <w:rPr>
                      <w:rFonts w:ascii="Times New Roman" w:hAnsi="Times New Roman"/>
                      <w:sz w:val="28"/>
                      <w:szCs w:val="28"/>
                    </w:rPr>
                    <w:t>0,05</w:t>
                  </w:r>
                </w:p>
                <w:p w:rsidR="00D51BA4" w:rsidRPr="00D51BA4" w:rsidRDefault="00D51BA4" w:rsidP="00D51BA4">
                  <w:pPr>
                    <w:jc w:val="center"/>
                    <w:rPr>
                      <w:rFonts w:ascii="Times New Roman" w:hAnsi="Times New Roman"/>
                      <w:sz w:val="28"/>
                      <w:szCs w:val="28"/>
                    </w:rPr>
                  </w:pPr>
                </w:p>
              </w:tc>
              <w:tc>
                <w:tcPr>
                  <w:tcW w:w="2187" w:type="dxa"/>
                </w:tcPr>
                <w:p w:rsidR="00D51BA4" w:rsidRPr="00D51BA4" w:rsidRDefault="00D51BA4" w:rsidP="00D51BA4">
                  <w:pPr>
                    <w:jc w:val="both"/>
                    <w:rPr>
                      <w:rFonts w:ascii="Times New Roman" w:hAnsi="Times New Roman"/>
                      <w:sz w:val="28"/>
                      <w:szCs w:val="28"/>
                    </w:rPr>
                  </w:pPr>
                </w:p>
              </w:tc>
              <w:tc>
                <w:tcPr>
                  <w:tcW w:w="2268" w:type="dxa"/>
                </w:tcPr>
                <w:p w:rsidR="00D51BA4" w:rsidRPr="00D51BA4" w:rsidRDefault="00D51BA4" w:rsidP="00D51BA4">
                  <w:pPr>
                    <w:jc w:val="both"/>
                    <w:rPr>
                      <w:rFonts w:ascii="Times New Roman" w:hAnsi="Times New Roman"/>
                      <w:sz w:val="28"/>
                      <w:szCs w:val="28"/>
                    </w:rPr>
                  </w:pPr>
                </w:p>
              </w:tc>
            </w:tr>
          </w:tbl>
          <w:p w:rsidR="00D51BA4" w:rsidRPr="00D51BA4" w:rsidRDefault="00D51BA4" w:rsidP="00D51BA4">
            <w:pPr>
              <w:spacing w:after="80" w:line="240" w:lineRule="auto"/>
              <w:ind w:left="357"/>
              <w:jc w:val="both"/>
              <w:rPr>
                <w:rFonts w:ascii="Times New Roman" w:hAnsi="Times New Roman"/>
                <w:sz w:val="28"/>
                <w:szCs w:val="28"/>
              </w:rPr>
            </w:pPr>
          </w:p>
          <w:p w:rsidR="00D51BA4" w:rsidRPr="00D51BA4" w:rsidRDefault="00D51BA4" w:rsidP="00D51BA4">
            <w:pPr>
              <w:spacing w:after="80" w:line="240" w:lineRule="auto"/>
              <w:ind w:left="357"/>
              <w:jc w:val="both"/>
              <w:rPr>
                <w:rFonts w:ascii="Times New Roman" w:hAnsi="Times New Roman"/>
                <w:sz w:val="28"/>
                <w:szCs w:val="28"/>
              </w:rPr>
            </w:pPr>
          </w:p>
          <w:p w:rsidR="00D51BA4" w:rsidRPr="00D51BA4" w:rsidRDefault="00D51BA4" w:rsidP="00D51BA4">
            <w:pPr>
              <w:spacing w:before="80" w:after="80"/>
              <w:jc w:val="both"/>
              <w:rPr>
                <w:rFonts w:ascii="Times New Roman" w:hAnsi="Times New Roman"/>
                <w:bCs/>
                <w:sz w:val="28"/>
                <w:szCs w:val="28"/>
              </w:rPr>
            </w:pPr>
            <w:r w:rsidRPr="00D51BA4">
              <w:rPr>
                <w:rFonts w:ascii="Times New Roman" w:hAnsi="Times New Roman"/>
                <w:bCs/>
                <w:sz w:val="28"/>
                <w:szCs w:val="28"/>
              </w:rPr>
              <w:t>2. Изучить условия приготовления Индикаторов согласно ОФС.1.3.0001.15 Результаты оформить в виде таблицы 2.2.</w:t>
            </w:r>
          </w:p>
          <w:p w:rsidR="00D51BA4" w:rsidRPr="00D51BA4" w:rsidRDefault="00D51BA4" w:rsidP="00D51BA4">
            <w:pPr>
              <w:ind w:left="6372" w:firstLine="708"/>
              <w:jc w:val="center"/>
              <w:rPr>
                <w:rFonts w:ascii="Times New Roman" w:eastAsia="Calibri" w:hAnsi="Times New Roman"/>
                <w:b/>
                <w:sz w:val="28"/>
                <w:szCs w:val="28"/>
                <w:lang w:eastAsia="en-US"/>
              </w:rPr>
            </w:pPr>
            <w:r w:rsidRPr="00D51BA4">
              <w:rPr>
                <w:rFonts w:ascii="Times New Roman" w:eastAsia="Calibri" w:hAnsi="Times New Roman"/>
                <w:b/>
                <w:sz w:val="28"/>
                <w:szCs w:val="28"/>
                <w:lang w:eastAsia="en-US"/>
              </w:rPr>
              <w:t>Таблица 2.2</w:t>
            </w:r>
          </w:p>
          <w:p w:rsidR="00D51BA4" w:rsidRPr="00D51BA4" w:rsidRDefault="00D51BA4" w:rsidP="00D51BA4">
            <w:pPr>
              <w:spacing w:before="80" w:after="80"/>
              <w:jc w:val="center"/>
              <w:rPr>
                <w:rFonts w:ascii="Times New Roman" w:eastAsia="Calibri" w:hAnsi="Times New Roman"/>
                <w:b/>
                <w:sz w:val="28"/>
                <w:szCs w:val="28"/>
                <w:lang w:eastAsia="en-US"/>
              </w:rPr>
            </w:pPr>
            <w:r w:rsidRPr="00D51BA4">
              <w:rPr>
                <w:rFonts w:ascii="Times New Roman" w:hAnsi="Times New Roman"/>
                <w:b/>
                <w:bCs/>
                <w:sz w:val="28"/>
                <w:szCs w:val="28"/>
              </w:rPr>
              <w:t>Условия приготовления индикаторов</w:t>
            </w:r>
          </w:p>
          <w:tbl>
            <w:tblPr>
              <w:tblStyle w:val="21"/>
              <w:tblW w:w="0" w:type="auto"/>
              <w:tblLook w:val="01E0" w:firstRow="1" w:lastRow="1" w:firstColumn="1" w:lastColumn="1" w:noHBand="0" w:noVBand="0"/>
            </w:tblPr>
            <w:tblGrid>
              <w:gridCol w:w="3040"/>
              <w:gridCol w:w="2198"/>
              <w:gridCol w:w="1960"/>
              <w:gridCol w:w="2153"/>
            </w:tblGrid>
            <w:tr w:rsidR="00D51BA4" w:rsidRPr="00D51BA4" w:rsidTr="00D35D1A">
              <w:tc>
                <w:tcPr>
                  <w:tcW w:w="2268" w:type="dxa"/>
                </w:tcPr>
                <w:p w:rsidR="00D51BA4" w:rsidRPr="00D51BA4" w:rsidRDefault="00D51BA4" w:rsidP="00D51BA4">
                  <w:pPr>
                    <w:jc w:val="center"/>
                    <w:rPr>
                      <w:rFonts w:ascii="Times New Roman" w:hAnsi="Times New Roman"/>
                      <w:sz w:val="28"/>
                      <w:szCs w:val="28"/>
                    </w:rPr>
                  </w:pPr>
                  <w:r w:rsidRPr="00D51BA4">
                    <w:rPr>
                      <w:rFonts w:ascii="Times New Roman" w:hAnsi="Times New Roman"/>
                      <w:sz w:val="28"/>
                      <w:szCs w:val="28"/>
                    </w:rPr>
                    <w:t>Индикатор</w:t>
                  </w:r>
                </w:p>
              </w:tc>
              <w:tc>
                <w:tcPr>
                  <w:tcW w:w="2268" w:type="dxa"/>
                </w:tcPr>
                <w:p w:rsidR="00D51BA4" w:rsidRPr="00D51BA4" w:rsidRDefault="00D51BA4" w:rsidP="00D51BA4">
                  <w:pPr>
                    <w:jc w:val="center"/>
                    <w:rPr>
                      <w:rFonts w:ascii="Times New Roman" w:hAnsi="Times New Roman"/>
                      <w:sz w:val="28"/>
                      <w:szCs w:val="28"/>
                    </w:rPr>
                  </w:pPr>
                  <w:r w:rsidRPr="00D51BA4">
                    <w:rPr>
                      <w:rFonts w:ascii="Times New Roman" w:hAnsi="Times New Roman"/>
                      <w:sz w:val="28"/>
                      <w:szCs w:val="28"/>
                    </w:rPr>
                    <w:t>Приготовление</w:t>
                  </w:r>
                </w:p>
              </w:tc>
              <w:tc>
                <w:tcPr>
                  <w:tcW w:w="2127" w:type="dxa"/>
                </w:tcPr>
                <w:p w:rsidR="00D51BA4" w:rsidRPr="00D51BA4" w:rsidRDefault="00D51BA4" w:rsidP="00D51BA4">
                  <w:pPr>
                    <w:jc w:val="center"/>
                    <w:rPr>
                      <w:rFonts w:ascii="Times New Roman" w:hAnsi="Times New Roman"/>
                      <w:sz w:val="28"/>
                      <w:szCs w:val="28"/>
                    </w:rPr>
                  </w:pPr>
                  <w:r w:rsidRPr="00D51BA4">
                    <w:rPr>
                      <w:rFonts w:ascii="Times New Roman" w:hAnsi="Times New Roman"/>
                      <w:sz w:val="28"/>
                      <w:szCs w:val="28"/>
                    </w:rPr>
                    <w:t>Переход окраски индикатора</w:t>
                  </w:r>
                </w:p>
              </w:tc>
              <w:tc>
                <w:tcPr>
                  <w:tcW w:w="2409" w:type="dxa"/>
                </w:tcPr>
                <w:p w:rsidR="00D51BA4" w:rsidRPr="00D51BA4" w:rsidRDefault="00D51BA4" w:rsidP="00D51BA4">
                  <w:pPr>
                    <w:jc w:val="center"/>
                    <w:rPr>
                      <w:rFonts w:ascii="Times New Roman" w:hAnsi="Times New Roman"/>
                      <w:sz w:val="28"/>
                      <w:szCs w:val="28"/>
                    </w:rPr>
                  </w:pPr>
                  <w:r w:rsidRPr="00D51BA4">
                    <w:rPr>
                      <w:rFonts w:ascii="Times New Roman" w:hAnsi="Times New Roman"/>
                      <w:sz w:val="28"/>
                      <w:szCs w:val="28"/>
                    </w:rPr>
                    <w:t>Интервал рН перехода окраски индикатора</w:t>
                  </w:r>
                </w:p>
              </w:tc>
            </w:tr>
            <w:tr w:rsidR="00D51BA4" w:rsidRPr="00D51BA4" w:rsidTr="00D35D1A">
              <w:tc>
                <w:tcPr>
                  <w:tcW w:w="2268" w:type="dxa"/>
                  <w:vAlign w:val="center"/>
                </w:tcPr>
                <w:p w:rsidR="00D51BA4" w:rsidRPr="00D51BA4" w:rsidRDefault="00D51BA4" w:rsidP="00D51BA4">
                  <w:pPr>
                    <w:ind w:right="72"/>
                    <w:rPr>
                      <w:rFonts w:ascii="Times New Roman" w:hAnsi="Times New Roman"/>
                      <w:sz w:val="28"/>
                      <w:szCs w:val="28"/>
                    </w:rPr>
                  </w:pPr>
                  <w:r w:rsidRPr="00D51BA4">
                    <w:rPr>
                      <w:rFonts w:ascii="Times New Roman" w:hAnsi="Times New Roman"/>
                      <w:sz w:val="28"/>
                      <w:szCs w:val="28"/>
                    </w:rPr>
                    <w:t>Бромфеноловый синий</w:t>
                  </w:r>
                </w:p>
              </w:tc>
              <w:tc>
                <w:tcPr>
                  <w:tcW w:w="2268" w:type="dxa"/>
                </w:tcPr>
                <w:p w:rsidR="00D51BA4" w:rsidRPr="00D51BA4" w:rsidRDefault="00D51BA4" w:rsidP="00D51BA4">
                  <w:pPr>
                    <w:rPr>
                      <w:rFonts w:ascii="Times New Roman" w:hAnsi="Times New Roman"/>
                      <w:sz w:val="28"/>
                      <w:szCs w:val="28"/>
                    </w:rPr>
                  </w:pPr>
                </w:p>
              </w:tc>
              <w:tc>
                <w:tcPr>
                  <w:tcW w:w="2127" w:type="dxa"/>
                </w:tcPr>
                <w:p w:rsidR="00D51BA4" w:rsidRPr="00D51BA4" w:rsidRDefault="00D51BA4" w:rsidP="00D51BA4">
                  <w:pPr>
                    <w:rPr>
                      <w:rFonts w:ascii="Times New Roman" w:hAnsi="Times New Roman"/>
                      <w:sz w:val="28"/>
                      <w:szCs w:val="28"/>
                    </w:rPr>
                  </w:pPr>
                </w:p>
              </w:tc>
              <w:tc>
                <w:tcPr>
                  <w:tcW w:w="2409" w:type="dxa"/>
                </w:tcPr>
                <w:p w:rsidR="00D51BA4" w:rsidRPr="00D51BA4" w:rsidRDefault="00D51BA4" w:rsidP="00D51BA4">
                  <w:pPr>
                    <w:rPr>
                      <w:rFonts w:ascii="Times New Roman" w:hAnsi="Times New Roman"/>
                      <w:sz w:val="28"/>
                      <w:szCs w:val="28"/>
                    </w:rPr>
                  </w:pPr>
                </w:p>
              </w:tc>
            </w:tr>
            <w:tr w:rsidR="00D51BA4" w:rsidRPr="00D51BA4" w:rsidTr="00D35D1A">
              <w:tc>
                <w:tcPr>
                  <w:tcW w:w="2268" w:type="dxa"/>
                  <w:vAlign w:val="center"/>
                </w:tcPr>
                <w:p w:rsidR="00D51BA4" w:rsidRPr="00D51BA4" w:rsidRDefault="00D51BA4" w:rsidP="00D51BA4">
                  <w:pPr>
                    <w:rPr>
                      <w:rFonts w:ascii="Times New Roman" w:hAnsi="Times New Roman"/>
                      <w:sz w:val="28"/>
                      <w:szCs w:val="28"/>
                    </w:rPr>
                  </w:pPr>
                  <w:r w:rsidRPr="00D51BA4">
                    <w:rPr>
                      <w:rFonts w:ascii="Times New Roman" w:hAnsi="Times New Roman"/>
                      <w:sz w:val="28"/>
                      <w:szCs w:val="28"/>
                    </w:rPr>
                    <w:t>Калий хромовокислый</w:t>
                  </w:r>
                </w:p>
              </w:tc>
              <w:tc>
                <w:tcPr>
                  <w:tcW w:w="2268" w:type="dxa"/>
                </w:tcPr>
                <w:p w:rsidR="00D51BA4" w:rsidRPr="00D51BA4" w:rsidRDefault="00D51BA4" w:rsidP="00D51BA4">
                  <w:pPr>
                    <w:rPr>
                      <w:rFonts w:ascii="Times New Roman" w:hAnsi="Times New Roman"/>
                      <w:sz w:val="28"/>
                      <w:szCs w:val="28"/>
                    </w:rPr>
                  </w:pPr>
                </w:p>
              </w:tc>
              <w:tc>
                <w:tcPr>
                  <w:tcW w:w="2127" w:type="dxa"/>
                </w:tcPr>
                <w:p w:rsidR="00D51BA4" w:rsidRPr="00D51BA4" w:rsidRDefault="00D51BA4" w:rsidP="00D51BA4">
                  <w:pPr>
                    <w:rPr>
                      <w:rFonts w:ascii="Times New Roman" w:hAnsi="Times New Roman"/>
                      <w:sz w:val="28"/>
                      <w:szCs w:val="28"/>
                    </w:rPr>
                  </w:pPr>
                </w:p>
              </w:tc>
              <w:tc>
                <w:tcPr>
                  <w:tcW w:w="2409" w:type="dxa"/>
                </w:tcPr>
                <w:p w:rsidR="00D51BA4" w:rsidRPr="00D51BA4" w:rsidRDefault="00D51BA4" w:rsidP="00D51BA4">
                  <w:pPr>
                    <w:rPr>
                      <w:rFonts w:ascii="Times New Roman" w:hAnsi="Times New Roman"/>
                      <w:sz w:val="28"/>
                      <w:szCs w:val="28"/>
                    </w:rPr>
                  </w:pPr>
                </w:p>
              </w:tc>
            </w:tr>
            <w:tr w:rsidR="00D51BA4" w:rsidRPr="00D51BA4" w:rsidTr="00D35D1A">
              <w:trPr>
                <w:trHeight w:val="1260"/>
              </w:trPr>
              <w:tc>
                <w:tcPr>
                  <w:tcW w:w="2268" w:type="dxa"/>
                  <w:vAlign w:val="center"/>
                </w:tcPr>
                <w:p w:rsidR="00D51BA4" w:rsidRPr="00D51BA4" w:rsidRDefault="00D51BA4" w:rsidP="00D51BA4">
                  <w:pPr>
                    <w:rPr>
                      <w:rFonts w:ascii="Times New Roman" w:hAnsi="Times New Roman"/>
                      <w:sz w:val="28"/>
                      <w:szCs w:val="28"/>
                    </w:rPr>
                  </w:pPr>
                  <w:r w:rsidRPr="00D51BA4">
                    <w:rPr>
                      <w:rFonts w:ascii="Times New Roman" w:hAnsi="Times New Roman"/>
                      <w:sz w:val="28"/>
                      <w:szCs w:val="28"/>
                    </w:rPr>
                    <w:t>Кислотный хром черный специальный</w:t>
                  </w:r>
                </w:p>
              </w:tc>
              <w:tc>
                <w:tcPr>
                  <w:tcW w:w="2268" w:type="dxa"/>
                </w:tcPr>
                <w:p w:rsidR="00D51BA4" w:rsidRPr="00D51BA4" w:rsidRDefault="00D51BA4" w:rsidP="00D51BA4">
                  <w:pPr>
                    <w:rPr>
                      <w:rFonts w:ascii="Times New Roman" w:hAnsi="Times New Roman"/>
                      <w:sz w:val="28"/>
                      <w:szCs w:val="28"/>
                    </w:rPr>
                  </w:pPr>
                </w:p>
              </w:tc>
              <w:tc>
                <w:tcPr>
                  <w:tcW w:w="2127" w:type="dxa"/>
                </w:tcPr>
                <w:p w:rsidR="00D51BA4" w:rsidRPr="00D51BA4" w:rsidRDefault="00D51BA4" w:rsidP="00D51BA4">
                  <w:pPr>
                    <w:rPr>
                      <w:rFonts w:ascii="Times New Roman" w:hAnsi="Times New Roman"/>
                      <w:sz w:val="28"/>
                      <w:szCs w:val="28"/>
                    </w:rPr>
                  </w:pPr>
                </w:p>
              </w:tc>
              <w:tc>
                <w:tcPr>
                  <w:tcW w:w="2409" w:type="dxa"/>
                </w:tcPr>
                <w:p w:rsidR="00D51BA4" w:rsidRPr="00D51BA4" w:rsidRDefault="00D51BA4" w:rsidP="00D51BA4">
                  <w:pPr>
                    <w:rPr>
                      <w:rFonts w:ascii="Times New Roman" w:hAnsi="Times New Roman"/>
                      <w:sz w:val="28"/>
                      <w:szCs w:val="28"/>
                    </w:rPr>
                  </w:pPr>
                </w:p>
              </w:tc>
            </w:tr>
            <w:tr w:rsidR="00D51BA4" w:rsidRPr="00D51BA4" w:rsidTr="00D35D1A">
              <w:tc>
                <w:tcPr>
                  <w:tcW w:w="2268" w:type="dxa"/>
                  <w:vAlign w:val="center"/>
                </w:tcPr>
                <w:p w:rsidR="00D51BA4" w:rsidRPr="00D51BA4" w:rsidRDefault="00D51BA4" w:rsidP="00D51BA4">
                  <w:pPr>
                    <w:jc w:val="both"/>
                    <w:rPr>
                      <w:rFonts w:ascii="Times New Roman" w:hAnsi="Times New Roman"/>
                      <w:sz w:val="28"/>
                      <w:szCs w:val="28"/>
                    </w:rPr>
                  </w:pPr>
                  <w:r w:rsidRPr="00D51BA4">
                    <w:rPr>
                      <w:rFonts w:ascii="Times New Roman" w:hAnsi="Times New Roman"/>
                      <w:sz w:val="28"/>
                      <w:szCs w:val="28"/>
                    </w:rPr>
                    <w:t xml:space="preserve">Крахмала раствор </w:t>
                  </w:r>
                </w:p>
              </w:tc>
              <w:tc>
                <w:tcPr>
                  <w:tcW w:w="2268" w:type="dxa"/>
                </w:tcPr>
                <w:p w:rsidR="00D51BA4" w:rsidRPr="00D51BA4" w:rsidRDefault="00D51BA4" w:rsidP="00D51BA4">
                  <w:pPr>
                    <w:rPr>
                      <w:rFonts w:ascii="Times New Roman" w:hAnsi="Times New Roman"/>
                      <w:sz w:val="28"/>
                      <w:szCs w:val="28"/>
                    </w:rPr>
                  </w:pPr>
                </w:p>
              </w:tc>
              <w:tc>
                <w:tcPr>
                  <w:tcW w:w="2127" w:type="dxa"/>
                </w:tcPr>
                <w:p w:rsidR="00D51BA4" w:rsidRPr="00D51BA4" w:rsidRDefault="00D51BA4" w:rsidP="00D51BA4">
                  <w:pPr>
                    <w:rPr>
                      <w:rFonts w:ascii="Times New Roman" w:hAnsi="Times New Roman"/>
                      <w:sz w:val="28"/>
                      <w:szCs w:val="28"/>
                    </w:rPr>
                  </w:pPr>
                </w:p>
              </w:tc>
              <w:tc>
                <w:tcPr>
                  <w:tcW w:w="2409" w:type="dxa"/>
                </w:tcPr>
                <w:p w:rsidR="00D51BA4" w:rsidRPr="00D51BA4" w:rsidRDefault="00D51BA4" w:rsidP="00D51BA4">
                  <w:pPr>
                    <w:rPr>
                      <w:rFonts w:ascii="Times New Roman" w:hAnsi="Times New Roman"/>
                      <w:sz w:val="28"/>
                      <w:szCs w:val="28"/>
                    </w:rPr>
                  </w:pPr>
                </w:p>
              </w:tc>
            </w:tr>
            <w:tr w:rsidR="00D51BA4" w:rsidRPr="00D51BA4" w:rsidTr="00D35D1A">
              <w:tc>
                <w:tcPr>
                  <w:tcW w:w="2268" w:type="dxa"/>
                  <w:vAlign w:val="center"/>
                </w:tcPr>
                <w:p w:rsidR="00D51BA4" w:rsidRPr="00D51BA4" w:rsidRDefault="00D51BA4" w:rsidP="00D51BA4">
                  <w:pPr>
                    <w:rPr>
                      <w:rFonts w:ascii="Times New Roman" w:hAnsi="Times New Roman"/>
                      <w:sz w:val="28"/>
                      <w:szCs w:val="28"/>
                    </w:rPr>
                  </w:pPr>
                  <w:r w:rsidRPr="00D51BA4">
                    <w:rPr>
                      <w:rFonts w:ascii="Times New Roman" w:hAnsi="Times New Roman"/>
                      <w:sz w:val="28"/>
                      <w:szCs w:val="28"/>
                    </w:rPr>
                    <w:t>Метиловый оранжевый</w:t>
                  </w:r>
                </w:p>
                <w:p w:rsidR="00D51BA4" w:rsidRPr="00D51BA4" w:rsidRDefault="00D51BA4" w:rsidP="00D51BA4">
                  <w:pPr>
                    <w:rPr>
                      <w:rFonts w:ascii="Times New Roman" w:hAnsi="Times New Roman"/>
                      <w:sz w:val="28"/>
                      <w:szCs w:val="28"/>
                    </w:rPr>
                  </w:pPr>
                  <w:r w:rsidRPr="00D51BA4">
                    <w:rPr>
                      <w:rFonts w:ascii="Times New Roman" w:hAnsi="Times New Roman"/>
                      <w:sz w:val="28"/>
                      <w:szCs w:val="28"/>
                    </w:rPr>
                    <w:t>спиртовый раствор 0,1 %</w:t>
                  </w:r>
                </w:p>
              </w:tc>
              <w:tc>
                <w:tcPr>
                  <w:tcW w:w="2268" w:type="dxa"/>
                </w:tcPr>
                <w:p w:rsidR="00D51BA4" w:rsidRPr="00D51BA4" w:rsidRDefault="00D51BA4" w:rsidP="00D51BA4">
                  <w:pPr>
                    <w:rPr>
                      <w:rFonts w:ascii="Times New Roman" w:hAnsi="Times New Roman"/>
                      <w:sz w:val="28"/>
                      <w:szCs w:val="28"/>
                    </w:rPr>
                  </w:pPr>
                </w:p>
              </w:tc>
              <w:tc>
                <w:tcPr>
                  <w:tcW w:w="2127" w:type="dxa"/>
                </w:tcPr>
                <w:p w:rsidR="00D51BA4" w:rsidRPr="00D51BA4" w:rsidRDefault="00D51BA4" w:rsidP="00D51BA4">
                  <w:pPr>
                    <w:rPr>
                      <w:rFonts w:ascii="Times New Roman" w:hAnsi="Times New Roman"/>
                      <w:sz w:val="28"/>
                      <w:szCs w:val="28"/>
                    </w:rPr>
                  </w:pPr>
                </w:p>
              </w:tc>
              <w:tc>
                <w:tcPr>
                  <w:tcW w:w="2409" w:type="dxa"/>
                </w:tcPr>
                <w:p w:rsidR="00D51BA4" w:rsidRPr="00D51BA4" w:rsidRDefault="00D51BA4" w:rsidP="00D51BA4">
                  <w:pPr>
                    <w:rPr>
                      <w:rFonts w:ascii="Times New Roman" w:hAnsi="Times New Roman"/>
                      <w:sz w:val="28"/>
                      <w:szCs w:val="28"/>
                    </w:rPr>
                  </w:pPr>
                </w:p>
              </w:tc>
            </w:tr>
            <w:tr w:rsidR="00D51BA4" w:rsidRPr="00D51BA4" w:rsidTr="00D35D1A">
              <w:tc>
                <w:tcPr>
                  <w:tcW w:w="2268" w:type="dxa"/>
                  <w:vAlign w:val="center"/>
                </w:tcPr>
                <w:p w:rsidR="00D51BA4" w:rsidRPr="00D51BA4" w:rsidRDefault="00D51BA4" w:rsidP="00D51BA4">
                  <w:pPr>
                    <w:jc w:val="both"/>
                    <w:rPr>
                      <w:rFonts w:ascii="Times New Roman" w:hAnsi="Times New Roman"/>
                      <w:sz w:val="28"/>
                      <w:szCs w:val="28"/>
                    </w:rPr>
                  </w:pPr>
                  <w:r w:rsidRPr="00D51BA4">
                    <w:rPr>
                      <w:rFonts w:ascii="Times New Roman" w:hAnsi="Times New Roman"/>
                      <w:sz w:val="28"/>
                      <w:szCs w:val="28"/>
                    </w:rPr>
                    <w:t>Бромтимоловый синий</w:t>
                  </w:r>
                </w:p>
                <w:p w:rsidR="00D51BA4" w:rsidRPr="00D51BA4" w:rsidRDefault="00D51BA4" w:rsidP="00D51BA4">
                  <w:pPr>
                    <w:jc w:val="both"/>
                    <w:rPr>
                      <w:rFonts w:ascii="Times New Roman" w:hAnsi="Times New Roman"/>
                      <w:sz w:val="28"/>
                      <w:szCs w:val="28"/>
                    </w:rPr>
                  </w:pPr>
                  <w:r w:rsidRPr="00D51BA4">
                    <w:rPr>
                      <w:rFonts w:ascii="Times New Roman" w:hAnsi="Times New Roman"/>
                      <w:sz w:val="28"/>
                      <w:szCs w:val="28"/>
                    </w:rPr>
                    <w:t>раствор0,1% спиртовый</w:t>
                  </w:r>
                </w:p>
              </w:tc>
              <w:tc>
                <w:tcPr>
                  <w:tcW w:w="2268" w:type="dxa"/>
                </w:tcPr>
                <w:p w:rsidR="00D51BA4" w:rsidRPr="00D51BA4" w:rsidRDefault="00D51BA4" w:rsidP="00D51BA4">
                  <w:pPr>
                    <w:rPr>
                      <w:rFonts w:ascii="Times New Roman" w:hAnsi="Times New Roman"/>
                      <w:sz w:val="28"/>
                      <w:szCs w:val="28"/>
                    </w:rPr>
                  </w:pPr>
                </w:p>
              </w:tc>
              <w:tc>
                <w:tcPr>
                  <w:tcW w:w="2127" w:type="dxa"/>
                </w:tcPr>
                <w:p w:rsidR="00D51BA4" w:rsidRPr="00D51BA4" w:rsidRDefault="00D51BA4" w:rsidP="00D51BA4">
                  <w:pPr>
                    <w:rPr>
                      <w:rFonts w:ascii="Times New Roman" w:hAnsi="Times New Roman"/>
                      <w:sz w:val="28"/>
                      <w:szCs w:val="28"/>
                    </w:rPr>
                  </w:pPr>
                </w:p>
              </w:tc>
              <w:tc>
                <w:tcPr>
                  <w:tcW w:w="2409" w:type="dxa"/>
                </w:tcPr>
                <w:p w:rsidR="00D51BA4" w:rsidRPr="00D51BA4" w:rsidRDefault="00D51BA4" w:rsidP="00D51BA4">
                  <w:pPr>
                    <w:rPr>
                      <w:rFonts w:ascii="Times New Roman" w:hAnsi="Times New Roman"/>
                      <w:sz w:val="28"/>
                      <w:szCs w:val="28"/>
                    </w:rPr>
                  </w:pPr>
                </w:p>
              </w:tc>
            </w:tr>
            <w:tr w:rsidR="00D51BA4" w:rsidRPr="00D51BA4" w:rsidTr="00D35D1A">
              <w:tc>
                <w:tcPr>
                  <w:tcW w:w="2268" w:type="dxa"/>
                  <w:vAlign w:val="center"/>
                </w:tcPr>
                <w:p w:rsidR="00D51BA4" w:rsidRPr="00D51BA4" w:rsidRDefault="00D51BA4" w:rsidP="00D51BA4">
                  <w:pPr>
                    <w:rPr>
                      <w:rFonts w:ascii="Times New Roman" w:hAnsi="Times New Roman"/>
                      <w:sz w:val="28"/>
                      <w:szCs w:val="28"/>
                    </w:rPr>
                  </w:pPr>
                  <w:r w:rsidRPr="00D51BA4">
                    <w:rPr>
                      <w:rFonts w:ascii="Times New Roman" w:hAnsi="Times New Roman"/>
                      <w:sz w:val="28"/>
                      <w:szCs w:val="28"/>
                    </w:rPr>
                    <w:t>Фенолфталеин</w:t>
                  </w:r>
                </w:p>
              </w:tc>
              <w:tc>
                <w:tcPr>
                  <w:tcW w:w="2268" w:type="dxa"/>
                </w:tcPr>
                <w:p w:rsidR="00D51BA4" w:rsidRPr="00D51BA4" w:rsidRDefault="00D51BA4" w:rsidP="00D51BA4">
                  <w:pPr>
                    <w:rPr>
                      <w:rFonts w:ascii="Times New Roman" w:hAnsi="Times New Roman"/>
                      <w:sz w:val="28"/>
                      <w:szCs w:val="28"/>
                    </w:rPr>
                  </w:pPr>
                </w:p>
              </w:tc>
              <w:tc>
                <w:tcPr>
                  <w:tcW w:w="2127" w:type="dxa"/>
                </w:tcPr>
                <w:p w:rsidR="00D51BA4" w:rsidRPr="00D51BA4" w:rsidRDefault="00D51BA4" w:rsidP="00D51BA4">
                  <w:pPr>
                    <w:rPr>
                      <w:rFonts w:ascii="Times New Roman" w:hAnsi="Times New Roman"/>
                      <w:sz w:val="28"/>
                      <w:szCs w:val="28"/>
                    </w:rPr>
                  </w:pPr>
                </w:p>
              </w:tc>
              <w:tc>
                <w:tcPr>
                  <w:tcW w:w="2409" w:type="dxa"/>
                </w:tcPr>
                <w:p w:rsidR="00D51BA4" w:rsidRPr="00D51BA4" w:rsidRDefault="00D51BA4" w:rsidP="00D51BA4">
                  <w:pPr>
                    <w:rPr>
                      <w:rFonts w:ascii="Times New Roman" w:hAnsi="Times New Roman"/>
                      <w:sz w:val="28"/>
                      <w:szCs w:val="28"/>
                    </w:rPr>
                  </w:pPr>
                </w:p>
              </w:tc>
            </w:tr>
            <w:tr w:rsidR="00D51BA4" w:rsidRPr="00D51BA4" w:rsidTr="00D35D1A">
              <w:tc>
                <w:tcPr>
                  <w:tcW w:w="2268" w:type="dxa"/>
                  <w:vAlign w:val="center"/>
                </w:tcPr>
                <w:p w:rsidR="00D51BA4" w:rsidRPr="00D51BA4" w:rsidRDefault="00D51BA4" w:rsidP="00D51BA4">
                  <w:pPr>
                    <w:jc w:val="both"/>
                    <w:rPr>
                      <w:rFonts w:ascii="Times New Roman" w:hAnsi="Times New Roman"/>
                      <w:sz w:val="28"/>
                      <w:szCs w:val="28"/>
                    </w:rPr>
                  </w:pPr>
                  <w:r w:rsidRPr="00D51BA4">
                    <w:rPr>
                      <w:rFonts w:ascii="Times New Roman" w:hAnsi="Times New Roman"/>
                      <w:sz w:val="28"/>
                      <w:szCs w:val="28"/>
                    </w:rPr>
                    <w:t>Метилового красного раствор 0,05%</w:t>
                  </w:r>
                </w:p>
              </w:tc>
              <w:tc>
                <w:tcPr>
                  <w:tcW w:w="2268" w:type="dxa"/>
                </w:tcPr>
                <w:p w:rsidR="00D51BA4" w:rsidRPr="00D51BA4" w:rsidRDefault="00D51BA4" w:rsidP="00D51BA4">
                  <w:pPr>
                    <w:rPr>
                      <w:rFonts w:ascii="Times New Roman" w:hAnsi="Times New Roman"/>
                      <w:sz w:val="28"/>
                      <w:szCs w:val="28"/>
                    </w:rPr>
                  </w:pPr>
                </w:p>
              </w:tc>
              <w:tc>
                <w:tcPr>
                  <w:tcW w:w="2127" w:type="dxa"/>
                </w:tcPr>
                <w:p w:rsidR="00D51BA4" w:rsidRPr="00D51BA4" w:rsidRDefault="00D51BA4" w:rsidP="00D51BA4">
                  <w:pPr>
                    <w:rPr>
                      <w:rFonts w:ascii="Times New Roman" w:hAnsi="Times New Roman"/>
                      <w:sz w:val="28"/>
                      <w:szCs w:val="28"/>
                    </w:rPr>
                  </w:pPr>
                </w:p>
              </w:tc>
              <w:tc>
                <w:tcPr>
                  <w:tcW w:w="2409" w:type="dxa"/>
                </w:tcPr>
                <w:p w:rsidR="00D51BA4" w:rsidRPr="00D51BA4" w:rsidRDefault="00D51BA4" w:rsidP="00D51BA4">
                  <w:pPr>
                    <w:rPr>
                      <w:rFonts w:ascii="Times New Roman" w:hAnsi="Times New Roman"/>
                      <w:sz w:val="28"/>
                      <w:szCs w:val="28"/>
                    </w:rPr>
                  </w:pPr>
                </w:p>
              </w:tc>
            </w:tr>
            <w:tr w:rsidR="00D51BA4" w:rsidRPr="00D51BA4" w:rsidTr="00D35D1A">
              <w:tc>
                <w:tcPr>
                  <w:tcW w:w="2268" w:type="dxa"/>
                  <w:vAlign w:val="center"/>
                </w:tcPr>
                <w:p w:rsidR="00D51BA4" w:rsidRPr="00D51BA4" w:rsidRDefault="00D51BA4" w:rsidP="00D51BA4">
                  <w:pPr>
                    <w:jc w:val="both"/>
                    <w:rPr>
                      <w:rFonts w:ascii="Times New Roman" w:hAnsi="Times New Roman"/>
                      <w:sz w:val="28"/>
                      <w:szCs w:val="28"/>
                    </w:rPr>
                  </w:pPr>
                  <w:r w:rsidRPr="00D51BA4">
                    <w:rPr>
                      <w:rFonts w:ascii="Times New Roman" w:hAnsi="Times New Roman"/>
                      <w:sz w:val="28"/>
                      <w:szCs w:val="28"/>
                    </w:rPr>
                    <w:t>Бромфеноловогосинего раствор 0,1%</w:t>
                  </w:r>
                </w:p>
              </w:tc>
              <w:tc>
                <w:tcPr>
                  <w:tcW w:w="2268" w:type="dxa"/>
                </w:tcPr>
                <w:p w:rsidR="00D51BA4" w:rsidRPr="00D51BA4" w:rsidRDefault="00D51BA4" w:rsidP="00D51BA4">
                  <w:pPr>
                    <w:rPr>
                      <w:rFonts w:ascii="Times New Roman" w:hAnsi="Times New Roman"/>
                      <w:sz w:val="28"/>
                      <w:szCs w:val="28"/>
                    </w:rPr>
                  </w:pPr>
                </w:p>
              </w:tc>
              <w:tc>
                <w:tcPr>
                  <w:tcW w:w="2127" w:type="dxa"/>
                </w:tcPr>
                <w:p w:rsidR="00D51BA4" w:rsidRPr="00D51BA4" w:rsidRDefault="00D51BA4" w:rsidP="00D51BA4">
                  <w:pPr>
                    <w:rPr>
                      <w:rFonts w:ascii="Times New Roman" w:hAnsi="Times New Roman"/>
                      <w:sz w:val="28"/>
                      <w:szCs w:val="28"/>
                    </w:rPr>
                  </w:pPr>
                </w:p>
              </w:tc>
              <w:tc>
                <w:tcPr>
                  <w:tcW w:w="2409" w:type="dxa"/>
                </w:tcPr>
                <w:p w:rsidR="00D51BA4" w:rsidRPr="00D51BA4" w:rsidRDefault="00D51BA4" w:rsidP="00D51BA4">
                  <w:pPr>
                    <w:rPr>
                      <w:rFonts w:ascii="Times New Roman" w:hAnsi="Times New Roman"/>
                      <w:sz w:val="28"/>
                      <w:szCs w:val="28"/>
                    </w:rPr>
                  </w:pPr>
                </w:p>
              </w:tc>
            </w:tr>
          </w:tbl>
          <w:p w:rsidR="00D51BA4" w:rsidRPr="00D51BA4" w:rsidRDefault="00D51BA4" w:rsidP="00D51BA4">
            <w:pPr>
              <w:ind w:firstLine="540"/>
              <w:jc w:val="both"/>
              <w:rPr>
                <w:rFonts w:ascii="Times New Roman" w:hAnsi="Times New Roman"/>
                <w:color w:val="000000"/>
                <w:sz w:val="28"/>
                <w:szCs w:val="28"/>
              </w:rPr>
            </w:pPr>
            <w:r w:rsidRPr="00D51BA4">
              <w:rPr>
                <w:rFonts w:ascii="Times New Roman" w:hAnsi="Times New Roman"/>
                <w:color w:val="000000"/>
                <w:sz w:val="28"/>
                <w:szCs w:val="28"/>
              </w:rPr>
              <w:t>3. Приготовить титрованный раствор по заданию преподавателя.</w:t>
            </w:r>
          </w:p>
          <w:p w:rsidR="00D51BA4" w:rsidRPr="00D51BA4" w:rsidRDefault="00D51BA4" w:rsidP="00D51BA4">
            <w:pPr>
              <w:ind w:firstLine="540"/>
              <w:jc w:val="both"/>
              <w:rPr>
                <w:rFonts w:ascii="Times New Roman" w:hAnsi="Times New Roman"/>
                <w:color w:val="000000"/>
                <w:sz w:val="28"/>
                <w:szCs w:val="28"/>
              </w:rPr>
            </w:pPr>
            <w:r w:rsidRPr="00D51BA4">
              <w:rPr>
                <w:rFonts w:ascii="Times New Roman" w:hAnsi="Times New Roman"/>
                <w:color w:val="000000"/>
                <w:sz w:val="28"/>
                <w:szCs w:val="28"/>
              </w:rPr>
              <w:t xml:space="preserve">Необходимо приготовить титрованный раствор и установить молярность приготовленного раствора. Рассчитать поправочный коэффициент приготовленного титрованного раствора. Сделать заключение о приготовленном растворе. </w:t>
            </w:r>
            <w:r w:rsidRPr="00D51BA4">
              <w:rPr>
                <w:rFonts w:ascii="Times New Roman" w:hAnsi="Times New Roman"/>
                <w:bCs/>
                <w:sz w:val="28"/>
                <w:szCs w:val="28"/>
              </w:rPr>
              <w:t>Результаты оформить в виде таблицы 2.3.</w:t>
            </w:r>
          </w:p>
          <w:p w:rsidR="00D51BA4" w:rsidRPr="00D51BA4" w:rsidRDefault="00D51BA4" w:rsidP="00D51BA4">
            <w:pPr>
              <w:ind w:left="6372" w:firstLine="708"/>
              <w:jc w:val="center"/>
              <w:rPr>
                <w:rFonts w:ascii="Times New Roman" w:eastAsia="Calibri" w:hAnsi="Times New Roman"/>
                <w:b/>
                <w:sz w:val="28"/>
                <w:szCs w:val="28"/>
                <w:lang w:eastAsia="en-US"/>
              </w:rPr>
            </w:pPr>
            <w:r w:rsidRPr="00D51BA4">
              <w:rPr>
                <w:rFonts w:ascii="Times New Roman" w:eastAsia="Calibri" w:hAnsi="Times New Roman"/>
                <w:b/>
                <w:sz w:val="28"/>
                <w:szCs w:val="28"/>
                <w:lang w:eastAsia="en-US"/>
              </w:rPr>
              <w:t>Таблица 2.3</w:t>
            </w:r>
          </w:p>
          <w:p w:rsidR="00D51BA4" w:rsidRPr="00D51BA4" w:rsidRDefault="00D51BA4" w:rsidP="00D51BA4">
            <w:pPr>
              <w:ind w:left="708"/>
              <w:rPr>
                <w:rFonts w:ascii="Times New Roman" w:eastAsia="Calibri" w:hAnsi="Times New Roman"/>
                <w:b/>
                <w:sz w:val="28"/>
                <w:szCs w:val="28"/>
                <w:lang w:eastAsia="en-US"/>
              </w:rPr>
            </w:pPr>
            <w:r w:rsidRPr="00D51BA4">
              <w:rPr>
                <w:rFonts w:ascii="Times New Roman" w:eastAsia="Calibri" w:hAnsi="Times New Roman"/>
                <w:b/>
                <w:sz w:val="28"/>
                <w:szCs w:val="28"/>
                <w:lang w:eastAsia="en-US"/>
              </w:rPr>
              <w:t>Результаты  приготовленного титрованного раствора _________</w:t>
            </w:r>
          </w:p>
          <w:tbl>
            <w:tblPr>
              <w:tblStyle w:val="3"/>
              <w:tblW w:w="0" w:type="auto"/>
              <w:tblLook w:val="01E0" w:firstRow="1" w:lastRow="1" w:firstColumn="1" w:lastColumn="1" w:noHBand="0" w:noVBand="0"/>
            </w:tblPr>
            <w:tblGrid>
              <w:gridCol w:w="1196"/>
              <w:gridCol w:w="2773"/>
              <w:gridCol w:w="2268"/>
              <w:gridCol w:w="3113"/>
            </w:tblGrid>
            <w:tr w:rsidR="00D51BA4" w:rsidRPr="00D51BA4" w:rsidTr="00D35D1A">
              <w:tc>
                <w:tcPr>
                  <w:tcW w:w="1196" w:type="dxa"/>
                </w:tcPr>
                <w:p w:rsidR="00D51BA4" w:rsidRPr="00D51BA4" w:rsidRDefault="00D51BA4" w:rsidP="00D51BA4">
                  <w:pPr>
                    <w:jc w:val="center"/>
                    <w:rPr>
                      <w:rFonts w:ascii="Times New Roman" w:hAnsi="Times New Roman"/>
                      <w:sz w:val="28"/>
                      <w:szCs w:val="28"/>
                    </w:rPr>
                  </w:pPr>
                  <w:r w:rsidRPr="00D51BA4">
                    <w:rPr>
                      <w:rFonts w:ascii="Times New Roman" w:hAnsi="Times New Roman"/>
                      <w:sz w:val="28"/>
                      <w:szCs w:val="28"/>
                    </w:rPr>
                    <w:lastRenderedPageBreak/>
                    <w:t>Титрант</w:t>
                  </w:r>
                </w:p>
              </w:tc>
              <w:tc>
                <w:tcPr>
                  <w:tcW w:w="2773" w:type="dxa"/>
                </w:tcPr>
                <w:p w:rsidR="00D51BA4" w:rsidRPr="00D51BA4" w:rsidRDefault="00D51BA4" w:rsidP="00D51BA4">
                  <w:pPr>
                    <w:jc w:val="center"/>
                    <w:rPr>
                      <w:rFonts w:ascii="Times New Roman" w:hAnsi="Times New Roman"/>
                      <w:sz w:val="28"/>
                      <w:szCs w:val="28"/>
                    </w:rPr>
                  </w:pPr>
                  <w:r w:rsidRPr="00D51BA4">
                    <w:rPr>
                      <w:rFonts w:ascii="Times New Roman" w:hAnsi="Times New Roman"/>
                      <w:sz w:val="28"/>
                      <w:szCs w:val="28"/>
                    </w:rPr>
                    <w:t>Концентрация титрованного раствора, (моль/л)</w:t>
                  </w:r>
                </w:p>
              </w:tc>
              <w:tc>
                <w:tcPr>
                  <w:tcW w:w="2268" w:type="dxa"/>
                </w:tcPr>
                <w:p w:rsidR="00D51BA4" w:rsidRPr="00D51BA4" w:rsidRDefault="00D51BA4" w:rsidP="00D51BA4">
                  <w:pPr>
                    <w:jc w:val="center"/>
                    <w:rPr>
                      <w:rFonts w:ascii="Times New Roman" w:hAnsi="Times New Roman"/>
                      <w:sz w:val="28"/>
                      <w:szCs w:val="28"/>
                    </w:rPr>
                  </w:pPr>
                  <w:r w:rsidRPr="00D51BA4">
                    <w:rPr>
                      <w:rFonts w:ascii="Times New Roman" w:hAnsi="Times New Roman"/>
                      <w:sz w:val="28"/>
                      <w:szCs w:val="28"/>
                    </w:rPr>
                    <w:t>Способ установления титра</w:t>
                  </w:r>
                </w:p>
              </w:tc>
              <w:tc>
                <w:tcPr>
                  <w:tcW w:w="3113" w:type="dxa"/>
                </w:tcPr>
                <w:p w:rsidR="00D51BA4" w:rsidRPr="00D51BA4" w:rsidRDefault="00D51BA4" w:rsidP="00D51BA4">
                  <w:pPr>
                    <w:jc w:val="center"/>
                    <w:rPr>
                      <w:rFonts w:ascii="Times New Roman" w:hAnsi="Times New Roman"/>
                      <w:sz w:val="28"/>
                      <w:szCs w:val="28"/>
                    </w:rPr>
                  </w:pPr>
                  <w:r w:rsidRPr="00D51BA4">
                    <w:rPr>
                      <w:rFonts w:ascii="Times New Roman" w:hAnsi="Times New Roman"/>
                      <w:sz w:val="28"/>
                      <w:szCs w:val="28"/>
                    </w:rPr>
                    <w:t>Результаты (химическое уравнение, все расчеты)</w:t>
                  </w:r>
                </w:p>
              </w:tc>
            </w:tr>
            <w:tr w:rsidR="00D51BA4" w:rsidRPr="00D51BA4" w:rsidTr="00D35D1A">
              <w:tc>
                <w:tcPr>
                  <w:tcW w:w="1196" w:type="dxa"/>
                </w:tcPr>
                <w:p w:rsidR="00D51BA4" w:rsidRPr="00D51BA4" w:rsidRDefault="00D51BA4" w:rsidP="00D51BA4">
                  <w:pPr>
                    <w:jc w:val="center"/>
                    <w:rPr>
                      <w:rFonts w:ascii="Times New Roman" w:hAnsi="Times New Roman"/>
                      <w:sz w:val="28"/>
                      <w:szCs w:val="28"/>
                    </w:rPr>
                  </w:pPr>
                </w:p>
              </w:tc>
              <w:tc>
                <w:tcPr>
                  <w:tcW w:w="2773" w:type="dxa"/>
                </w:tcPr>
                <w:p w:rsidR="00D51BA4" w:rsidRPr="00D51BA4" w:rsidRDefault="00D51BA4" w:rsidP="00D51BA4">
                  <w:pPr>
                    <w:jc w:val="center"/>
                    <w:rPr>
                      <w:rFonts w:ascii="Times New Roman" w:hAnsi="Times New Roman"/>
                      <w:sz w:val="28"/>
                      <w:szCs w:val="28"/>
                    </w:rPr>
                  </w:pPr>
                </w:p>
              </w:tc>
              <w:tc>
                <w:tcPr>
                  <w:tcW w:w="2268" w:type="dxa"/>
                </w:tcPr>
                <w:p w:rsidR="00D51BA4" w:rsidRPr="00D51BA4" w:rsidRDefault="00D51BA4" w:rsidP="00D51BA4">
                  <w:pPr>
                    <w:jc w:val="center"/>
                    <w:rPr>
                      <w:rFonts w:ascii="Times New Roman" w:hAnsi="Times New Roman"/>
                      <w:sz w:val="28"/>
                      <w:szCs w:val="28"/>
                    </w:rPr>
                  </w:pPr>
                </w:p>
              </w:tc>
              <w:tc>
                <w:tcPr>
                  <w:tcW w:w="3113" w:type="dxa"/>
                </w:tcPr>
                <w:p w:rsidR="00D51BA4" w:rsidRPr="00D51BA4" w:rsidRDefault="00D51BA4" w:rsidP="00D51BA4">
                  <w:pPr>
                    <w:jc w:val="center"/>
                    <w:rPr>
                      <w:rFonts w:ascii="Times New Roman" w:hAnsi="Times New Roman"/>
                      <w:sz w:val="28"/>
                      <w:szCs w:val="28"/>
                    </w:rPr>
                  </w:pPr>
                </w:p>
              </w:tc>
            </w:tr>
          </w:tbl>
          <w:p w:rsidR="00D51BA4" w:rsidRPr="00D51BA4" w:rsidRDefault="00D51BA4" w:rsidP="00D51BA4">
            <w:pPr>
              <w:spacing w:before="80" w:after="80" w:line="360" w:lineRule="auto"/>
              <w:ind w:left="360" w:hanging="360"/>
              <w:jc w:val="both"/>
              <w:rPr>
                <w:rFonts w:ascii="Times New Roman" w:hAnsi="Times New Roman"/>
                <w:bCs/>
                <w:sz w:val="28"/>
                <w:szCs w:val="28"/>
              </w:rPr>
            </w:pPr>
          </w:p>
          <w:p w:rsidR="00D51BA4" w:rsidRPr="00D51BA4" w:rsidRDefault="00D51BA4" w:rsidP="00D51BA4">
            <w:pPr>
              <w:spacing w:before="80" w:after="80" w:line="360" w:lineRule="auto"/>
              <w:ind w:left="360" w:hanging="360"/>
              <w:jc w:val="both"/>
              <w:rPr>
                <w:rFonts w:ascii="Times New Roman" w:hAnsi="Times New Roman"/>
                <w:b/>
                <w:bCs/>
                <w:sz w:val="28"/>
                <w:szCs w:val="28"/>
              </w:rPr>
            </w:pPr>
            <w:r w:rsidRPr="00D51BA4">
              <w:rPr>
                <w:rFonts w:ascii="Times New Roman" w:hAnsi="Times New Roman"/>
                <w:b/>
                <w:bCs/>
                <w:sz w:val="28"/>
                <w:szCs w:val="28"/>
                <w:u w:val="single"/>
                <w:lang w:val="en-US"/>
              </w:rPr>
              <w:t>III</w:t>
            </w:r>
            <w:r w:rsidRPr="00D51BA4">
              <w:rPr>
                <w:rFonts w:ascii="Times New Roman" w:hAnsi="Times New Roman"/>
                <w:b/>
                <w:bCs/>
                <w:sz w:val="28"/>
                <w:szCs w:val="28"/>
                <w:u w:val="single"/>
              </w:rPr>
              <w:t>. Решение ситуационных задач:</w:t>
            </w:r>
          </w:p>
          <w:p w:rsidR="00D51BA4" w:rsidRPr="00D51BA4" w:rsidRDefault="00D51BA4" w:rsidP="00D51BA4">
            <w:pPr>
              <w:spacing w:after="80" w:line="240" w:lineRule="auto"/>
              <w:ind w:left="284" w:hanging="284"/>
              <w:jc w:val="both"/>
              <w:rPr>
                <w:rFonts w:ascii="Times New Roman" w:hAnsi="Times New Roman"/>
                <w:sz w:val="28"/>
                <w:szCs w:val="28"/>
              </w:rPr>
            </w:pPr>
            <w:r w:rsidRPr="00D51BA4">
              <w:rPr>
                <w:rFonts w:ascii="Times New Roman" w:hAnsi="Times New Roman"/>
                <w:sz w:val="28"/>
                <w:szCs w:val="28"/>
              </w:rPr>
              <w:t>1.</w:t>
            </w:r>
            <w:r w:rsidRPr="00D51BA4">
              <w:rPr>
                <w:rFonts w:ascii="Times New Roman" w:hAnsi="Times New Roman"/>
                <w:sz w:val="28"/>
                <w:szCs w:val="28"/>
              </w:rPr>
              <w:tab/>
              <w:t>Рассчитайте навеску для приготовления 1000 мл титрованного раствора трилона Б (0,05 моль/л). М.м. трилона Б 372,24.</w:t>
            </w:r>
          </w:p>
          <w:p w:rsidR="00D51BA4" w:rsidRPr="00D51BA4" w:rsidRDefault="00D51BA4" w:rsidP="00D51BA4">
            <w:pPr>
              <w:spacing w:after="80" w:line="240" w:lineRule="auto"/>
              <w:ind w:left="284" w:hanging="284"/>
              <w:jc w:val="both"/>
              <w:rPr>
                <w:rFonts w:ascii="Times New Roman" w:hAnsi="Times New Roman"/>
                <w:sz w:val="28"/>
                <w:szCs w:val="28"/>
              </w:rPr>
            </w:pPr>
            <w:r w:rsidRPr="00D51BA4">
              <w:rPr>
                <w:rFonts w:ascii="Times New Roman" w:hAnsi="Times New Roman"/>
                <w:sz w:val="28"/>
                <w:szCs w:val="28"/>
              </w:rPr>
              <w:t>2.</w:t>
            </w:r>
            <w:r w:rsidRPr="00D51BA4">
              <w:rPr>
                <w:rFonts w:ascii="Times New Roman" w:hAnsi="Times New Roman"/>
                <w:sz w:val="28"/>
                <w:szCs w:val="28"/>
              </w:rPr>
              <w:tab/>
              <w:t>Рассчитайте навеску в мл для приготовления 500 мл титрованного раствора кислоты хлороводородной (0,1 моль/л) из 37% раствора (плотность 1,18). М.м. хлороводорода 36,46.</w:t>
            </w:r>
          </w:p>
          <w:p w:rsidR="00D51BA4" w:rsidRPr="00D51BA4" w:rsidRDefault="00D51BA4" w:rsidP="00D51BA4">
            <w:pPr>
              <w:spacing w:after="80" w:line="240" w:lineRule="auto"/>
              <w:ind w:left="284" w:hanging="284"/>
              <w:jc w:val="both"/>
              <w:rPr>
                <w:rFonts w:ascii="Times New Roman" w:hAnsi="Times New Roman"/>
                <w:sz w:val="28"/>
                <w:szCs w:val="28"/>
              </w:rPr>
            </w:pPr>
            <w:r w:rsidRPr="00D51BA4">
              <w:rPr>
                <w:rFonts w:ascii="Times New Roman" w:hAnsi="Times New Roman"/>
                <w:sz w:val="28"/>
                <w:szCs w:val="28"/>
              </w:rPr>
              <w:t>3.</w:t>
            </w:r>
            <w:r w:rsidRPr="00D51BA4">
              <w:rPr>
                <w:rFonts w:ascii="Times New Roman" w:hAnsi="Times New Roman"/>
                <w:sz w:val="28"/>
                <w:szCs w:val="28"/>
              </w:rPr>
              <w:tab/>
              <w:t>Рассчитайте навеску в мл для приготовления 1000 мл титрованного раствора кислоты серной (0,1 моль/л) из 95% раствора (плотность 1,8340). М.м.кислоты серной 98,07.</w:t>
            </w:r>
          </w:p>
          <w:p w:rsidR="00D51BA4" w:rsidRPr="00D51BA4" w:rsidRDefault="00D51BA4" w:rsidP="00D51BA4">
            <w:pPr>
              <w:spacing w:after="80" w:line="240" w:lineRule="auto"/>
              <w:ind w:left="284" w:hanging="284"/>
              <w:jc w:val="both"/>
              <w:rPr>
                <w:rFonts w:ascii="Times New Roman" w:hAnsi="Times New Roman"/>
                <w:sz w:val="28"/>
                <w:szCs w:val="28"/>
              </w:rPr>
            </w:pPr>
            <w:r w:rsidRPr="00D51BA4">
              <w:rPr>
                <w:rFonts w:ascii="Times New Roman" w:hAnsi="Times New Roman"/>
                <w:sz w:val="28"/>
                <w:szCs w:val="28"/>
              </w:rPr>
              <w:t>4.</w:t>
            </w:r>
            <w:r w:rsidRPr="00D51BA4">
              <w:rPr>
                <w:rFonts w:ascii="Times New Roman" w:hAnsi="Times New Roman"/>
                <w:sz w:val="28"/>
                <w:szCs w:val="28"/>
              </w:rPr>
              <w:tab/>
              <w:t>Рассчитайте навеску калия бромата для приготовления 500 мл титрованного раствора (0,1 моль/л) М.м. калия бромата 167,01.</w:t>
            </w:r>
          </w:p>
          <w:p w:rsidR="00D51BA4" w:rsidRPr="00D51BA4" w:rsidRDefault="00D51BA4" w:rsidP="00D51BA4">
            <w:pPr>
              <w:spacing w:after="80" w:line="240" w:lineRule="auto"/>
              <w:ind w:left="284" w:hanging="284"/>
              <w:jc w:val="both"/>
              <w:rPr>
                <w:rFonts w:ascii="Times New Roman" w:hAnsi="Times New Roman"/>
                <w:sz w:val="28"/>
                <w:szCs w:val="28"/>
              </w:rPr>
            </w:pPr>
            <w:r w:rsidRPr="00D51BA4">
              <w:rPr>
                <w:rFonts w:ascii="Times New Roman" w:hAnsi="Times New Roman"/>
                <w:sz w:val="28"/>
                <w:szCs w:val="28"/>
              </w:rPr>
              <w:t>5.</w:t>
            </w:r>
            <w:r w:rsidRPr="00D51BA4">
              <w:rPr>
                <w:rFonts w:ascii="Times New Roman" w:hAnsi="Times New Roman"/>
                <w:sz w:val="28"/>
                <w:szCs w:val="28"/>
              </w:rPr>
              <w:tab/>
              <w:t>Рассчитайте навеску для приготовления 1000 мл титрованного раствора аммония тиоцианата (0,1 моль/л). Сколько мл раствора серебра нитрата (0,1 моль/л) с К 1,0000 необходимо взять для установки поправочного коэффициента к молярности (К) раствора аммония тиоцианата, чтобы на титрование израсходовалось 20,00 мл титранта? М.м. аммония тиоцианата 76,12. М.м. серебра нитрата 169,87.</w:t>
            </w:r>
          </w:p>
          <w:p w:rsidR="00D51BA4" w:rsidRPr="00D51BA4" w:rsidRDefault="00D51BA4" w:rsidP="00D51BA4">
            <w:pPr>
              <w:spacing w:after="80" w:line="240" w:lineRule="auto"/>
              <w:ind w:left="284" w:hanging="284"/>
              <w:jc w:val="both"/>
              <w:rPr>
                <w:rFonts w:ascii="Times New Roman" w:hAnsi="Times New Roman"/>
                <w:sz w:val="28"/>
                <w:szCs w:val="28"/>
              </w:rPr>
            </w:pPr>
            <w:r w:rsidRPr="00D51BA4">
              <w:rPr>
                <w:rFonts w:ascii="Times New Roman" w:hAnsi="Times New Roman"/>
                <w:sz w:val="28"/>
                <w:szCs w:val="28"/>
              </w:rPr>
              <w:t>7.</w:t>
            </w:r>
            <w:r w:rsidRPr="00D51BA4">
              <w:rPr>
                <w:rFonts w:ascii="Times New Roman" w:hAnsi="Times New Roman"/>
                <w:sz w:val="28"/>
                <w:szCs w:val="28"/>
              </w:rPr>
              <w:tab/>
              <w:t>Рассчитайте К раствора натрия тиосульфата (0,1 моль/л), установленного по навеске калия бихромата (0,1002 г), если объем титранта 20,00 мл. М.м. калия бихромата 294,19.</w:t>
            </w:r>
          </w:p>
          <w:p w:rsidR="00D51BA4" w:rsidRPr="00D51BA4" w:rsidRDefault="00D51BA4" w:rsidP="00D51BA4">
            <w:pPr>
              <w:spacing w:after="80" w:line="240" w:lineRule="auto"/>
              <w:ind w:left="284" w:hanging="284"/>
              <w:jc w:val="both"/>
              <w:rPr>
                <w:rFonts w:ascii="Times New Roman" w:hAnsi="Times New Roman"/>
                <w:sz w:val="28"/>
                <w:szCs w:val="28"/>
              </w:rPr>
            </w:pPr>
            <w:r w:rsidRPr="00D51BA4">
              <w:rPr>
                <w:rFonts w:ascii="Times New Roman" w:hAnsi="Times New Roman"/>
                <w:sz w:val="28"/>
                <w:szCs w:val="28"/>
              </w:rPr>
              <w:t>10.Приготовлено 2 л титрованного раствора кислоты хлороводородной (0,1 моль/л) с К 0,9625. Как исправить раствор? Титрованный раствор готовили из 37% раствора кислоты хлороводородной (плотность 1,17). М.м. хлороводорода 36,46.</w:t>
            </w:r>
          </w:p>
          <w:p w:rsidR="00D51BA4" w:rsidRPr="00D51BA4" w:rsidRDefault="00D51BA4" w:rsidP="00D35D1A">
            <w:pPr>
              <w:spacing w:after="0" w:line="240" w:lineRule="auto"/>
              <w:jc w:val="right"/>
              <w:rPr>
                <w:rFonts w:ascii="Times New Roman" w:hAnsi="Times New Roman"/>
                <w:b/>
                <w:sz w:val="28"/>
                <w:szCs w:val="28"/>
              </w:rPr>
            </w:pPr>
          </w:p>
          <w:p w:rsidR="00D51BA4" w:rsidRPr="00D51BA4" w:rsidRDefault="00D51BA4" w:rsidP="00D51BA4">
            <w:pPr>
              <w:suppressAutoHyphens/>
              <w:spacing w:after="0" w:line="240" w:lineRule="auto"/>
              <w:jc w:val="both"/>
              <w:rPr>
                <w:rFonts w:ascii="Times New Roman" w:hAnsi="Times New Roman"/>
                <w:color w:val="000000"/>
                <w:sz w:val="28"/>
                <w:szCs w:val="28"/>
                <w:u w:val="single"/>
              </w:rPr>
            </w:pPr>
          </w:p>
        </w:tc>
      </w:tr>
      <w:tr w:rsidR="00D51BA4" w:rsidRPr="00D51BA4" w:rsidTr="00D51BA4">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D51BA4" w:rsidRPr="00D51BA4" w:rsidRDefault="00D51BA4" w:rsidP="00D51BA4">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lastRenderedPageBreak/>
              <w:t>4</w:t>
            </w:r>
          </w:p>
        </w:tc>
        <w:tc>
          <w:tcPr>
            <w:tcW w:w="9577" w:type="dxa"/>
            <w:tcBorders>
              <w:top w:val="single" w:sz="4" w:space="0" w:color="000000"/>
              <w:left w:val="single" w:sz="4" w:space="0" w:color="000000"/>
              <w:bottom w:val="single" w:sz="4" w:space="0" w:color="000000"/>
              <w:right w:val="single" w:sz="4" w:space="0" w:color="000000"/>
            </w:tcBorders>
            <w:hideMark/>
          </w:tcPr>
          <w:p w:rsidR="00D51BA4" w:rsidRPr="00D51BA4" w:rsidRDefault="00D51BA4" w:rsidP="00D35D1A">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Заключительная часть занятия:</w:t>
            </w:r>
          </w:p>
          <w:p w:rsidR="00D51BA4" w:rsidRPr="00D51BA4" w:rsidRDefault="00D51BA4" w:rsidP="00D35D1A">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подведение итогов занятия;</w:t>
            </w:r>
          </w:p>
          <w:p w:rsidR="00D51BA4" w:rsidRPr="00D51BA4" w:rsidRDefault="00D51BA4" w:rsidP="00D35D1A">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выставление текущих оценок в учебный журнал;</w:t>
            </w:r>
          </w:p>
        </w:tc>
      </w:tr>
    </w:tbl>
    <w:p w:rsidR="00D51BA4" w:rsidRPr="00D51BA4" w:rsidRDefault="00D51BA4" w:rsidP="00D51BA4">
      <w:pPr>
        <w:spacing w:after="0"/>
        <w:ind w:firstLine="709"/>
        <w:jc w:val="both"/>
        <w:rPr>
          <w:rFonts w:ascii="Times New Roman" w:hAnsi="Times New Roman"/>
          <w:color w:val="000000"/>
          <w:sz w:val="28"/>
          <w:szCs w:val="28"/>
        </w:rPr>
      </w:pPr>
    </w:p>
    <w:p w:rsidR="00D51BA4" w:rsidRPr="00D51BA4" w:rsidRDefault="00D51BA4" w:rsidP="00D51BA4">
      <w:pPr>
        <w:spacing w:after="0" w:line="240" w:lineRule="auto"/>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Средства обучения: </w:t>
      </w:r>
    </w:p>
    <w:p w:rsidR="00D51BA4" w:rsidRPr="00D51BA4" w:rsidRDefault="00D51BA4" w:rsidP="00D51BA4">
      <w:pPr>
        <w:spacing w:after="0" w:line="240" w:lineRule="auto"/>
        <w:ind w:firstLine="709"/>
        <w:jc w:val="both"/>
        <w:rPr>
          <w:rFonts w:ascii="Times New Roman" w:hAnsi="Times New Roman"/>
          <w:i/>
          <w:color w:val="000000"/>
          <w:sz w:val="28"/>
          <w:szCs w:val="28"/>
        </w:rPr>
      </w:pPr>
      <w:r w:rsidRPr="00D51BA4">
        <w:rPr>
          <w:rFonts w:ascii="Times New Roman" w:hAnsi="Times New Roman"/>
          <w:color w:val="000000"/>
          <w:sz w:val="28"/>
          <w:szCs w:val="28"/>
        </w:rPr>
        <w:t>- дидактические (</w:t>
      </w:r>
      <w:r w:rsidRPr="00D51BA4">
        <w:rPr>
          <w:rFonts w:ascii="Times New Roman" w:hAnsi="Times New Roman"/>
          <w:i/>
          <w:color w:val="000000"/>
          <w:sz w:val="28"/>
          <w:szCs w:val="28"/>
        </w:rPr>
        <w:t>таблицы, схемы);</w:t>
      </w:r>
    </w:p>
    <w:p w:rsidR="00D51BA4" w:rsidRPr="00D51BA4" w:rsidRDefault="00D51BA4" w:rsidP="00D51BA4">
      <w:pPr>
        <w:spacing w:after="0" w:line="240" w:lineRule="auto"/>
        <w:ind w:firstLine="709"/>
        <w:jc w:val="both"/>
        <w:rPr>
          <w:rFonts w:ascii="Times New Roman" w:hAnsi="Times New Roman"/>
          <w:color w:val="000000"/>
          <w:sz w:val="28"/>
          <w:szCs w:val="28"/>
        </w:rPr>
      </w:pPr>
      <w:r w:rsidRPr="00D51BA4">
        <w:rPr>
          <w:rFonts w:ascii="Times New Roman" w:hAnsi="Times New Roman"/>
          <w:color w:val="000000"/>
          <w:sz w:val="28"/>
          <w:szCs w:val="28"/>
        </w:rPr>
        <w:t>-материально-технические (</w:t>
      </w:r>
      <w:r w:rsidRPr="00D51BA4">
        <w:rPr>
          <w:rFonts w:ascii="Times New Roman" w:hAnsi="Times New Roman"/>
          <w:i/>
          <w:color w:val="000000"/>
          <w:sz w:val="28"/>
          <w:szCs w:val="28"/>
        </w:rPr>
        <w:t>мел, доска).</w:t>
      </w:r>
      <w:r w:rsidRPr="00D51BA4">
        <w:rPr>
          <w:rFonts w:ascii="Times New Roman" w:hAnsi="Times New Roman"/>
          <w:color w:val="000000"/>
          <w:sz w:val="28"/>
          <w:szCs w:val="28"/>
        </w:rPr>
        <w:t xml:space="preserve"> </w:t>
      </w:r>
    </w:p>
    <w:p w:rsidR="00DA0605" w:rsidRDefault="00DA0605" w:rsidP="00DA0605">
      <w:pPr>
        <w:ind w:firstLine="709"/>
        <w:rPr>
          <w:rFonts w:ascii="Times New Roman" w:hAnsi="Times New Roman"/>
          <w:b/>
          <w:color w:val="000000"/>
          <w:sz w:val="28"/>
          <w:szCs w:val="28"/>
        </w:rPr>
      </w:pPr>
    </w:p>
    <w:p w:rsidR="00E8687C" w:rsidRDefault="00E8687C" w:rsidP="00DA0605">
      <w:pPr>
        <w:ind w:firstLine="709"/>
        <w:rPr>
          <w:rFonts w:ascii="Times New Roman" w:hAnsi="Times New Roman"/>
          <w:b/>
          <w:color w:val="000000"/>
          <w:sz w:val="28"/>
          <w:szCs w:val="28"/>
        </w:rPr>
      </w:pPr>
    </w:p>
    <w:p w:rsidR="00E8687C" w:rsidRPr="00D51BA4" w:rsidRDefault="00E8687C" w:rsidP="00E8687C">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lastRenderedPageBreak/>
        <w:t xml:space="preserve">Тема </w:t>
      </w:r>
      <w:r w:rsidR="008E30BF">
        <w:rPr>
          <w:rFonts w:ascii="Times New Roman" w:hAnsi="Times New Roman"/>
          <w:b/>
          <w:color w:val="000000"/>
          <w:sz w:val="28"/>
          <w:szCs w:val="28"/>
        </w:rPr>
        <w:t>3</w:t>
      </w:r>
      <w:r w:rsidRPr="00D51BA4">
        <w:rPr>
          <w:rFonts w:ascii="Times New Roman" w:hAnsi="Times New Roman"/>
          <w:b/>
          <w:color w:val="000000"/>
          <w:sz w:val="28"/>
          <w:szCs w:val="28"/>
        </w:rPr>
        <w:t xml:space="preserve">. </w:t>
      </w:r>
      <w:r w:rsidR="008E30BF" w:rsidRPr="008E30BF">
        <w:rPr>
          <w:rFonts w:ascii="Times New Roman" w:hAnsi="Times New Roman"/>
          <w:b/>
          <w:color w:val="000000"/>
          <w:sz w:val="28"/>
          <w:szCs w:val="28"/>
        </w:rPr>
        <w:t>Общие методы определения качества лекарственных средств. Испытания на прозрачность, степень мутности, окраску, примеси неорганических ионов. Э</w:t>
      </w:r>
      <w:r w:rsidR="008E30BF">
        <w:rPr>
          <w:rFonts w:ascii="Times New Roman" w:hAnsi="Times New Roman"/>
          <w:b/>
          <w:color w:val="000000"/>
          <w:sz w:val="28"/>
          <w:szCs w:val="28"/>
        </w:rPr>
        <w:t>талонный и безэталонный способы</w:t>
      </w:r>
      <w:r w:rsidRPr="00D51BA4">
        <w:rPr>
          <w:rFonts w:ascii="Times New Roman" w:hAnsi="Times New Roman"/>
          <w:b/>
          <w:color w:val="000000"/>
          <w:sz w:val="28"/>
          <w:szCs w:val="28"/>
        </w:rPr>
        <w:t>.</w:t>
      </w:r>
    </w:p>
    <w:p w:rsidR="008E30BF" w:rsidRDefault="008E30BF" w:rsidP="00E8687C">
      <w:pPr>
        <w:spacing w:after="0"/>
        <w:ind w:firstLine="709"/>
        <w:jc w:val="both"/>
        <w:rPr>
          <w:rFonts w:ascii="Times New Roman" w:hAnsi="Times New Roman"/>
          <w:color w:val="000000"/>
          <w:sz w:val="28"/>
          <w:szCs w:val="28"/>
        </w:rPr>
      </w:pPr>
    </w:p>
    <w:p w:rsidR="00E8687C" w:rsidRPr="00D51BA4" w:rsidRDefault="00E8687C" w:rsidP="00E8687C">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Вид учебного занятия: лабораторная работа.</w:t>
      </w:r>
    </w:p>
    <w:p w:rsidR="00E8687C" w:rsidRPr="00D51BA4" w:rsidRDefault="00E8687C" w:rsidP="00E8687C">
      <w:pPr>
        <w:spacing w:after="0"/>
        <w:ind w:firstLine="709"/>
        <w:jc w:val="both"/>
        <w:rPr>
          <w:rFonts w:ascii="Times New Roman" w:hAnsi="Times New Roman"/>
          <w:b/>
          <w:color w:val="000000"/>
          <w:sz w:val="28"/>
          <w:szCs w:val="28"/>
        </w:rPr>
      </w:pPr>
    </w:p>
    <w:p w:rsidR="00E8687C" w:rsidRPr="00D51BA4" w:rsidRDefault="00E8687C" w:rsidP="00E8687C">
      <w:pPr>
        <w:jc w:val="both"/>
        <w:rPr>
          <w:rFonts w:ascii="Times New Roman" w:hAnsi="Times New Roman"/>
          <w:sz w:val="28"/>
          <w:szCs w:val="28"/>
        </w:rPr>
      </w:pPr>
      <w:r w:rsidRPr="00D51BA4">
        <w:rPr>
          <w:rFonts w:ascii="Times New Roman" w:hAnsi="Times New Roman"/>
          <w:b/>
          <w:sz w:val="28"/>
          <w:szCs w:val="28"/>
        </w:rPr>
        <w:t>Цель занятия:</w:t>
      </w:r>
      <w:r w:rsidRPr="00D51BA4">
        <w:rPr>
          <w:rFonts w:ascii="Times New Roman" w:hAnsi="Times New Roman"/>
          <w:sz w:val="28"/>
          <w:szCs w:val="28"/>
        </w:rPr>
        <w:t xml:space="preserve"> научиться проводить </w:t>
      </w:r>
      <w:r w:rsidR="008E30BF" w:rsidRPr="008E30BF">
        <w:rPr>
          <w:rFonts w:ascii="Times New Roman" w:hAnsi="Times New Roman"/>
          <w:sz w:val="28"/>
          <w:szCs w:val="28"/>
        </w:rPr>
        <w:t>прозрачность, степень мутности, окраск</w:t>
      </w:r>
      <w:r w:rsidR="008E30BF">
        <w:rPr>
          <w:rFonts w:ascii="Times New Roman" w:hAnsi="Times New Roman"/>
          <w:sz w:val="28"/>
          <w:szCs w:val="28"/>
        </w:rPr>
        <w:t>у, примеси неорганических ионов</w:t>
      </w:r>
      <w:r w:rsidRPr="00D51BA4">
        <w:rPr>
          <w:rFonts w:ascii="Times New Roman" w:hAnsi="Times New Roman"/>
          <w:sz w:val="28"/>
          <w:szCs w:val="28"/>
        </w:rPr>
        <w:t>.</w:t>
      </w:r>
    </w:p>
    <w:p w:rsidR="00E8687C" w:rsidRPr="00D51BA4" w:rsidRDefault="00E8687C" w:rsidP="00E8687C">
      <w:pPr>
        <w:jc w:val="both"/>
        <w:rPr>
          <w:rFonts w:ascii="Times New Roman" w:hAnsi="Times New Roman"/>
          <w:b/>
          <w:color w:val="000000"/>
          <w:sz w:val="28"/>
          <w:szCs w:val="28"/>
        </w:rPr>
      </w:pPr>
      <w:r w:rsidRPr="00D51BA4">
        <w:rPr>
          <w:rFonts w:ascii="Times New Roman" w:hAnsi="Times New Roman"/>
          <w:b/>
          <w:color w:val="000000"/>
          <w:sz w:val="28"/>
          <w:szCs w:val="28"/>
        </w:rPr>
        <w:t>План проведения учебного занятия</w:t>
      </w:r>
    </w:p>
    <w:p w:rsidR="00E8687C" w:rsidRPr="00D51BA4" w:rsidRDefault="00E8687C" w:rsidP="00E8687C">
      <w:pPr>
        <w:spacing w:after="0"/>
        <w:ind w:firstLine="709"/>
        <w:jc w:val="both"/>
        <w:rPr>
          <w:rFonts w:ascii="Times New Roman" w:hAnsi="Times New Roman"/>
          <w:i/>
          <w:color w:val="000000"/>
          <w:spacing w:val="-4"/>
          <w:sz w:val="28"/>
          <w:szCs w:val="28"/>
        </w:rPr>
      </w:pPr>
    </w:p>
    <w:tbl>
      <w:tblPr>
        <w:tblW w:w="102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
        <w:gridCol w:w="9577"/>
      </w:tblGrid>
      <w:tr w:rsidR="00E8687C" w:rsidRPr="00D51BA4" w:rsidTr="00D35D1A">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E8687C" w:rsidRPr="00D51BA4" w:rsidRDefault="00E8687C" w:rsidP="00D35D1A">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w:t>
            </w:r>
          </w:p>
          <w:p w:rsidR="00E8687C" w:rsidRPr="00D51BA4" w:rsidRDefault="00E8687C" w:rsidP="00D35D1A">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п/п</w:t>
            </w:r>
          </w:p>
        </w:tc>
        <w:tc>
          <w:tcPr>
            <w:tcW w:w="9577" w:type="dxa"/>
            <w:tcBorders>
              <w:top w:val="single" w:sz="4" w:space="0" w:color="000000"/>
              <w:left w:val="single" w:sz="4" w:space="0" w:color="000000"/>
              <w:bottom w:val="single" w:sz="4" w:space="0" w:color="000000"/>
              <w:right w:val="single" w:sz="4" w:space="0" w:color="000000"/>
            </w:tcBorders>
            <w:hideMark/>
          </w:tcPr>
          <w:p w:rsidR="00E8687C" w:rsidRPr="00D51BA4" w:rsidRDefault="00E8687C" w:rsidP="00D35D1A">
            <w:pPr>
              <w:spacing w:after="0"/>
              <w:ind w:firstLine="709"/>
              <w:jc w:val="center"/>
              <w:rPr>
                <w:rFonts w:ascii="Times New Roman" w:hAnsi="Times New Roman"/>
                <w:color w:val="000000"/>
                <w:sz w:val="28"/>
                <w:szCs w:val="28"/>
              </w:rPr>
            </w:pPr>
            <w:r w:rsidRPr="00D51BA4">
              <w:rPr>
                <w:rFonts w:ascii="Times New Roman" w:hAnsi="Times New Roman"/>
                <w:color w:val="000000"/>
                <w:sz w:val="28"/>
                <w:szCs w:val="28"/>
              </w:rPr>
              <w:t xml:space="preserve">Этапы и содержание занятия </w:t>
            </w:r>
          </w:p>
        </w:tc>
      </w:tr>
      <w:tr w:rsidR="00E8687C" w:rsidRPr="00D51BA4" w:rsidTr="00D35D1A">
        <w:trPr>
          <w:jc w:val="center"/>
        </w:trPr>
        <w:tc>
          <w:tcPr>
            <w:tcW w:w="704" w:type="dxa"/>
            <w:tcBorders>
              <w:top w:val="single" w:sz="4" w:space="0" w:color="000000"/>
              <w:left w:val="single" w:sz="4" w:space="0" w:color="000000"/>
              <w:bottom w:val="single" w:sz="4" w:space="0" w:color="000000"/>
              <w:right w:val="single" w:sz="4" w:space="0" w:color="000000"/>
            </w:tcBorders>
          </w:tcPr>
          <w:p w:rsidR="00E8687C" w:rsidRPr="00D51BA4" w:rsidRDefault="00E8687C" w:rsidP="00D35D1A">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1</w:t>
            </w:r>
          </w:p>
          <w:p w:rsidR="00E8687C" w:rsidRPr="00D51BA4" w:rsidRDefault="00E8687C" w:rsidP="00D35D1A">
            <w:pPr>
              <w:spacing w:after="0"/>
              <w:ind w:hanging="120"/>
              <w:jc w:val="center"/>
              <w:rPr>
                <w:rFonts w:ascii="Times New Roman" w:hAnsi="Times New Roman"/>
                <w:color w:val="000000"/>
                <w:sz w:val="28"/>
                <w:szCs w:val="28"/>
              </w:rPr>
            </w:pPr>
          </w:p>
          <w:p w:rsidR="00E8687C" w:rsidRPr="00D51BA4" w:rsidRDefault="00E8687C" w:rsidP="00D35D1A">
            <w:pPr>
              <w:spacing w:after="0"/>
              <w:ind w:hanging="120"/>
              <w:jc w:val="center"/>
              <w:rPr>
                <w:rFonts w:ascii="Times New Roman" w:hAnsi="Times New Roman"/>
                <w:color w:val="000000"/>
                <w:sz w:val="28"/>
                <w:szCs w:val="28"/>
              </w:rPr>
            </w:pPr>
          </w:p>
        </w:tc>
        <w:tc>
          <w:tcPr>
            <w:tcW w:w="9577" w:type="dxa"/>
            <w:tcBorders>
              <w:top w:val="single" w:sz="4" w:space="0" w:color="000000"/>
              <w:left w:val="single" w:sz="4" w:space="0" w:color="000000"/>
              <w:bottom w:val="single" w:sz="4" w:space="0" w:color="000000"/>
              <w:right w:val="single" w:sz="4" w:space="0" w:color="000000"/>
            </w:tcBorders>
            <w:hideMark/>
          </w:tcPr>
          <w:p w:rsidR="00E8687C" w:rsidRPr="00D51BA4" w:rsidRDefault="00E8687C" w:rsidP="00D35D1A">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Организационный момент. </w:t>
            </w:r>
          </w:p>
          <w:p w:rsidR="00E8687C" w:rsidRPr="00D51BA4" w:rsidRDefault="00E8687C" w:rsidP="00D35D1A">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Объявление темы, цели занятия.</w:t>
            </w:r>
          </w:p>
          <w:p w:rsidR="00E8687C" w:rsidRPr="00D51BA4" w:rsidRDefault="00E8687C" w:rsidP="00D35D1A">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Мотивационный момент (актуальность  изучения темы занятия)</w:t>
            </w:r>
          </w:p>
        </w:tc>
      </w:tr>
      <w:tr w:rsidR="00E8687C" w:rsidRPr="00D51BA4" w:rsidTr="00D35D1A">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E8687C" w:rsidRPr="00D51BA4" w:rsidRDefault="00E8687C" w:rsidP="00D35D1A">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2</w:t>
            </w:r>
          </w:p>
        </w:tc>
        <w:tc>
          <w:tcPr>
            <w:tcW w:w="9577" w:type="dxa"/>
            <w:tcBorders>
              <w:top w:val="single" w:sz="4" w:space="0" w:color="000000"/>
              <w:left w:val="single" w:sz="4" w:space="0" w:color="000000"/>
              <w:bottom w:val="single" w:sz="4" w:space="0" w:color="000000"/>
              <w:right w:val="single" w:sz="4" w:space="0" w:color="000000"/>
            </w:tcBorders>
            <w:hideMark/>
          </w:tcPr>
          <w:p w:rsidR="00E8687C" w:rsidRPr="00D51BA4" w:rsidRDefault="00E8687C" w:rsidP="00D35D1A">
            <w:pPr>
              <w:spacing w:after="0"/>
              <w:ind w:firstLine="709"/>
              <w:jc w:val="both"/>
              <w:rPr>
                <w:rFonts w:ascii="Times New Roman" w:hAnsi="Times New Roman"/>
                <w:i/>
                <w:color w:val="000000"/>
                <w:sz w:val="28"/>
                <w:szCs w:val="28"/>
              </w:rPr>
            </w:pPr>
            <w:r w:rsidRPr="00D51BA4">
              <w:rPr>
                <w:rFonts w:ascii="Times New Roman" w:hAnsi="Times New Roman"/>
                <w:b/>
                <w:color w:val="000000"/>
                <w:sz w:val="28"/>
                <w:szCs w:val="28"/>
              </w:rPr>
              <w:t xml:space="preserve">Входной контроль, актуализация опорных знаний, умений, навыков </w:t>
            </w:r>
            <w:r w:rsidRPr="00D51BA4">
              <w:rPr>
                <w:rFonts w:ascii="Times New Roman" w:hAnsi="Times New Roman"/>
                <w:color w:val="000000"/>
                <w:sz w:val="28"/>
                <w:szCs w:val="28"/>
              </w:rPr>
              <w:t>(</w:t>
            </w:r>
            <w:r w:rsidRPr="00D51BA4">
              <w:rPr>
                <w:rFonts w:ascii="Times New Roman" w:hAnsi="Times New Roman"/>
                <w:i/>
                <w:color w:val="000000"/>
                <w:sz w:val="28"/>
                <w:szCs w:val="28"/>
              </w:rPr>
              <w:t>письменный опрос).</w:t>
            </w:r>
          </w:p>
        </w:tc>
      </w:tr>
      <w:tr w:rsidR="00E8687C" w:rsidRPr="00D51BA4" w:rsidTr="00D35D1A">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E8687C" w:rsidRPr="00D51BA4" w:rsidRDefault="00E8687C" w:rsidP="00D35D1A">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3</w:t>
            </w:r>
          </w:p>
        </w:tc>
        <w:tc>
          <w:tcPr>
            <w:tcW w:w="9577" w:type="dxa"/>
            <w:tcBorders>
              <w:top w:val="single" w:sz="4" w:space="0" w:color="000000"/>
              <w:left w:val="single" w:sz="4" w:space="0" w:color="000000"/>
              <w:bottom w:val="single" w:sz="4" w:space="0" w:color="000000"/>
              <w:right w:val="single" w:sz="4" w:space="0" w:color="000000"/>
            </w:tcBorders>
            <w:hideMark/>
          </w:tcPr>
          <w:p w:rsidR="00E8687C" w:rsidRPr="00D51BA4" w:rsidRDefault="00E8687C" w:rsidP="00D35D1A">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Основная часть учебного занятия. </w:t>
            </w:r>
          </w:p>
          <w:p w:rsidR="00E8687C" w:rsidRDefault="00E8687C" w:rsidP="00D35D1A">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xml:space="preserve">Закрепление теоретического материала </w:t>
            </w:r>
          </w:p>
          <w:p w:rsidR="008E30BF" w:rsidRPr="00DB7490" w:rsidRDefault="008E30BF" w:rsidP="008F5C84">
            <w:pPr>
              <w:numPr>
                <w:ilvl w:val="0"/>
                <w:numId w:val="69"/>
              </w:numPr>
              <w:spacing w:after="80" w:line="240" w:lineRule="auto"/>
              <w:jc w:val="both"/>
              <w:rPr>
                <w:rFonts w:ascii="Times New Roman" w:hAnsi="Times New Roman"/>
                <w:sz w:val="28"/>
                <w:szCs w:val="28"/>
              </w:rPr>
            </w:pPr>
            <w:r w:rsidRPr="00DB7490">
              <w:rPr>
                <w:rFonts w:ascii="Times New Roman" w:hAnsi="Times New Roman"/>
                <w:sz w:val="28"/>
                <w:szCs w:val="28"/>
              </w:rPr>
              <w:t>Опишите методику определения прозрачности и степени мутности по ГФ действующего издания и назовите вещества для приготовления исходных растворов для приготовления эталонов.</w:t>
            </w:r>
          </w:p>
          <w:p w:rsidR="008E30BF" w:rsidRPr="00DB7490" w:rsidRDefault="008E30BF" w:rsidP="008F5C84">
            <w:pPr>
              <w:numPr>
                <w:ilvl w:val="0"/>
                <w:numId w:val="69"/>
              </w:numPr>
              <w:spacing w:after="80" w:line="240" w:lineRule="auto"/>
              <w:jc w:val="both"/>
              <w:rPr>
                <w:rFonts w:ascii="Times New Roman" w:hAnsi="Times New Roman"/>
                <w:sz w:val="28"/>
                <w:szCs w:val="28"/>
              </w:rPr>
            </w:pPr>
            <w:r w:rsidRPr="00DB7490">
              <w:rPr>
                <w:rFonts w:ascii="Times New Roman" w:hAnsi="Times New Roman"/>
                <w:sz w:val="28"/>
                <w:szCs w:val="28"/>
              </w:rPr>
              <w:t>Назовите исходные вещества для приготовления эталонов цветности по ГФ и опишите определение окраски жидкостей.</w:t>
            </w:r>
          </w:p>
          <w:p w:rsidR="008E30BF" w:rsidRDefault="008E30BF" w:rsidP="008F5C84">
            <w:pPr>
              <w:numPr>
                <w:ilvl w:val="0"/>
                <w:numId w:val="69"/>
              </w:numPr>
              <w:spacing w:after="80" w:line="240" w:lineRule="auto"/>
              <w:jc w:val="both"/>
              <w:rPr>
                <w:rFonts w:ascii="Times New Roman" w:hAnsi="Times New Roman"/>
                <w:sz w:val="28"/>
                <w:szCs w:val="28"/>
              </w:rPr>
            </w:pPr>
            <w:r w:rsidRPr="00DB7490">
              <w:rPr>
                <w:rFonts w:ascii="Times New Roman" w:hAnsi="Times New Roman"/>
                <w:sz w:val="28"/>
                <w:szCs w:val="28"/>
              </w:rPr>
              <w:t>Дайте определения бесцветной и прозрачной жидкости согласно государственной фармакопеи.</w:t>
            </w:r>
          </w:p>
          <w:p w:rsidR="008E30BF" w:rsidRPr="00DB7490" w:rsidRDefault="008E30BF" w:rsidP="008F5C84">
            <w:pPr>
              <w:numPr>
                <w:ilvl w:val="0"/>
                <w:numId w:val="69"/>
              </w:numPr>
              <w:spacing w:after="80" w:line="240" w:lineRule="auto"/>
              <w:jc w:val="both"/>
              <w:rPr>
                <w:rFonts w:ascii="Times New Roman" w:hAnsi="Times New Roman"/>
                <w:sz w:val="28"/>
                <w:szCs w:val="28"/>
              </w:rPr>
            </w:pPr>
            <w:r w:rsidRPr="00DB7490">
              <w:rPr>
                <w:rFonts w:ascii="Times New Roman" w:hAnsi="Times New Roman"/>
                <w:sz w:val="28"/>
                <w:szCs w:val="28"/>
              </w:rPr>
              <w:t>Назовите источники и причины недоброкачественности лекарственных средств.</w:t>
            </w:r>
          </w:p>
          <w:p w:rsidR="008E30BF" w:rsidRPr="00DB7490" w:rsidRDefault="008E30BF" w:rsidP="008F5C84">
            <w:pPr>
              <w:numPr>
                <w:ilvl w:val="0"/>
                <w:numId w:val="69"/>
              </w:numPr>
              <w:spacing w:after="80" w:line="240" w:lineRule="auto"/>
              <w:jc w:val="both"/>
              <w:rPr>
                <w:rFonts w:ascii="Times New Roman" w:hAnsi="Times New Roman"/>
                <w:sz w:val="28"/>
                <w:szCs w:val="28"/>
              </w:rPr>
            </w:pPr>
            <w:r w:rsidRPr="00DB7490">
              <w:rPr>
                <w:rFonts w:ascii="Times New Roman" w:hAnsi="Times New Roman"/>
                <w:sz w:val="28"/>
                <w:szCs w:val="28"/>
              </w:rPr>
              <w:t>Опишите природу и характер примесей. Специфические и неспецифические (общие) примеси. Допустимые и недопустимые примеси.</w:t>
            </w:r>
          </w:p>
          <w:p w:rsidR="008E30BF" w:rsidRPr="00DB7490" w:rsidRDefault="008E30BF" w:rsidP="008F5C84">
            <w:pPr>
              <w:numPr>
                <w:ilvl w:val="0"/>
                <w:numId w:val="69"/>
              </w:numPr>
              <w:spacing w:after="80" w:line="240" w:lineRule="auto"/>
              <w:jc w:val="both"/>
              <w:rPr>
                <w:rFonts w:ascii="Times New Roman" w:hAnsi="Times New Roman"/>
                <w:sz w:val="28"/>
                <w:szCs w:val="28"/>
              </w:rPr>
            </w:pPr>
            <w:r w:rsidRPr="00DB7490">
              <w:rPr>
                <w:rFonts w:ascii="Times New Roman" w:hAnsi="Times New Roman"/>
                <w:sz w:val="28"/>
                <w:szCs w:val="28"/>
              </w:rPr>
              <w:t>Опишите общие требования к испытаниям на чистоту. Эталонный и безэталонный способы определения примесей в лекарственных препаратах.</w:t>
            </w:r>
          </w:p>
          <w:p w:rsidR="008E30BF" w:rsidRPr="00DB7490" w:rsidRDefault="008E30BF" w:rsidP="008F5C84">
            <w:pPr>
              <w:numPr>
                <w:ilvl w:val="0"/>
                <w:numId w:val="69"/>
              </w:numPr>
              <w:spacing w:after="80" w:line="240" w:lineRule="auto"/>
              <w:jc w:val="both"/>
              <w:rPr>
                <w:rFonts w:ascii="Times New Roman" w:hAnsi="Times New Roman"/>
                <w:sz w:val="28"/>
                <w:szCs w:val="28"/>
              </w:rPr>
            </w:pPr>
            <w:r w:rsidRPr="00DB7490">
              <w:rPr>
                <w:rFonts w:ascii="Times New Roman" w:hAnsi="Times New Roman"/>
                <w:sz w:val="28"/>
                <w:szCs w:val="28"/>
              </w:rPr>
              <w:t>Назовите общие замечания по проведению испытаний на чистоту и допустимые пределы примесей.</w:t>
            </w:r>
          </w:p>
          <w:p w:rsidR="0004177A" w:rsidRPr="00D51BA4" w:rsidRDefault="0004177A" w:rsidP="00D35D1A">
            <w:pPr>
              <w:spacing w:after="0"/>
              <w:ind w:firstLine="709"/>
              <w:jc w:val="both"/>
              <w:rPr>
                <w:rFonts w:ascii="Times New Roman" w:hAnsi="Times New Roman"/>
                <w:color w:val="000000"/>
                <w:sz w:val="28"/>
                <w:szCs w:val="28"/>
              </w:rPr>
            </w:pPr>
          </w:p>
          <w:p w:rsidR="00E8687C" w:rsidRDefault="00E8687C" w:rsidP="00D35D1A">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xml:space="preserve">Отработка практических умений и навыков </w:t>
            </w:r>
          </w:p>
          <w:p w:rsidR="008E30BF" w:rsidRDefault="008E30BF" w:rsidP="008E30BF">
            <w:pPr>
              <w:spacing w:after="80" w:line="240" w:lineRule="auto"/>
              <w:jc w:val="both"/>
              <w:rPr>
                <w:rFonts w:ascii="Times New Roman" w:hAnsi="Times New Roman"/>
                <w:b/>
                <w:sz w:val="28"/>
                <w:szCs w:val="28"/>
              </w:rPr>
            </w:pPr>
          </w:p>
          <w:p w:rsidR="008E30BF" w:rsidRPr="008D6FFD" w:rsidRDefault="008E30BF" w:rsidP="008E30BF">
            <w:pPr>
              <w:spacing w:after="80" w:line="240" w:lineRule="auto"/>
              <w:jc w:val="both"/>
              <w:rPr>
                <w:rFonts w:ascii="Times New Roman" w:hAnsi="Times New Roman"/>
                <w:b/>
                <w:sz w:val="28"/>
                <w:szCs w:val="28"/>
              </w:rPr>
            </w:pPr>
            <w:r w:rsidRPr="008D6FFD">
              <w:rPr>
                <w:rFonts w:ascii="Times New Roman" w:hAnsi="Times New Roman"/>
                <w:b/>
                <w:sz w:val="28"/>
                <w:szCs w:val="28"/>
              </w:rPr>
              <w:t>Определение примесей неорганических ионов в фармацевтических субстанциях</w:t>
            </w:r>
          </w:p>
          <w:p w:rsidR="008E30BF" w:rsidRDefault="008E30BF" w:rsidP="008E30BF">
            <w:pPr>
              <w:spacing w:after="0"/>
              <w:ind w:firstLine="709"/>
              <w:jc w:val="both"/>
              <w:rPr>
                <w:rFonts w:ascii="Times New Roman" w:hAnsi="Times New Roman"/>
                <w:sz w:val="28"/>
                <w:szCs w:val="28"/>
              </w:rPr>
            </w:pPr>
            <w:r>
              <w:rPr>
                <w:rFonts w:ascii="Times New Roman" w:hAnsi="Times New Roman"/>
                <w:sz w:val="28"/>
                <w:szCs w:val="28"/>
              </w:rPr>
              <w:lastRenderedPageBreak/>
              <w:t xml:space="preserve">Согласно ОФС </w:t>
            </w:r>
            <w:r w:rsidRPr="000D166A">
              <w:rPr>
                <w:rFonts w:ascii="Times New Roman" w:hAnsi="Times New Roman"/>
                <w:sz w:val="28"/>
                <w:szCs w:val="28"/>
              </w:rPr>
              <w:t>Испытания на чистоту и допустимые пределы примесей</w:t>
            </w:r>
            <w:r>
              <w:rPr>
                <w:rFonts w:ascii="Times New Roman" w:hAnsi="Times New Roman"/>
                <w:sz w:val="28"/>
                <w:szCs w:val="28"/>
              </w:rPr>
              <w:t>, о</w:t>
            </w:r>
            <w:r w:rsidRPr="00DB7490">
              <w:rPr>
                <w:rFonts w:ascii="Times New Roman" w:hAnsi="Times New Roman"/>
                <w:sz w:val="28"/>
                <w:szCs w:val="28"/>
              </w:rPr>
              <w:t>пи</w:t>
            </w:r>
            <w:r>
              <w:rPr>
                <w:rFonts w:ascii="Times New Roman" w:hAnsi="Times New Roman"/>
                <w:sz w:val="28"/>
                <w:szCs w:val="28"/>
              </w:rPr>
              <w:t>шите</w:t>
            </w:r>
            <w:r w:rsidRPr="00DB7490">
              <w:rPr>
                <w:rFonts w:ascii="Times New Roman" w:hAnsi="Times New Roman"/>
                <w:sz w:val="28"/>
                <w:szCs w:val="28"/>
              </w:rPr>
              <w:t xml:space="preserve"> методики приготовления эталонных растворов на хлориды, сульфаты, </w:t>
            </w:r>
            <w:r>
              <w:rPr>
                <w:rFonts w:ascii="Times New Roman" w:hAnsi="Times New Roman"/>
                <w:sz w:val="28"/>
                <w:szCs w:val="28"/>
              </w:rPr>
              <w:t xml:space="preserve">фосфаты, </w:t>
            </w:r>
            <w:r w:rsidRPr="00DB7490">
              <w:rPr>
                <w:rFonts w:ascii="Times New Roman" w:hAnsi="Times New Roman"/>
                <w:sz w:val="28"/>
                <w:szCs w:val="28"/>
              </w:rPr>
              <w:t>тяжелые металлы, железо, кальций, цинк, соли аммония</w:t>
            </w:r>
            <w:r>
              <w:rPr>
                <w:rFonts w:ascii="Times New Roman" w:hAnsi="Times New Roman"/>
                <w:sz w:val="28"/>
                <w:szCs w:val="28"/>
              </w:rPr>
              <w:t>.</w:t>
            </w:r>
          </w:p>
          <w:p w:rsidR="008E30BF" w:rsidRDefault="008E30BF" w:rsidP="008E30BF">
            <w:pPr>
              <w:spacing w:after="0"/>
              <w:ind w:firstLine="709"/>
              <w:jc w:val="both"/>
              <w:rPr>
                <w:rFonts w:ascii="Times New Roman" w:hAnsi="Times New Roman"/>
                <w:sz w:val="28"/>
                <w:szCs w:val="28"/>
              </w:rPr>
            </w:pPr>
            <w:r w:rsidRPr="00DB7490">
              <w:rPr>
                <w:rFonts w:ascii="Times New Roman" w:hAnsi="Times New Roman"/>
                <w:sz w:val="28"/>
                <w:szCs w:val="28"/>
              </w:rPr>
              <w:t>Напишите уравнения химических реакций, лежащих о основе их обнаружения.</w:t>
            </w:r>
          </w:p>
          <w:p w:rsidR="008E30BF" w:rsidRPr="00C915ED" w:rsidRDefault="008E30BF" w:rsidP="008E30BF">
            <w:pPr>
              <w:rPr>
                <w:rFonts w:ascii="Times New Roman" w:hAnsi="Times New Roman"/>
                <w:sz w:val="28"/>
                <w:szCs w:val="28"/>
              </w:rPr>
            </w:pPr>
            <w:r>
              <w:rPr>
                <w:rFonts w:ascii="Times New Roman" w:hAnsi="Times New Roman"/>
                <w:sz w:val="28"/>
                <w:szCs w:val="28"/>
              </w:rPr>
              <w:br w:type="page"/>
            </w:r>
            <w:r w:rsidRPr="00C915ED">
              <w:rPr>
                <w:rFonts w:ascii="Times New Roman" w:hAnsi="Times New Roman"/>
                <w:sz w:val="28"/>
                <w:szCs w:val="28"/>
              </w:rPr>
              <w:t>Результаты оформить в виде таблицы 3.</w:t>
            </w:r>
            <w:r>
              <w:rPr>
                <w:rFonts w:ascii="Times New Roman" w:hAnsi="Times New Roman"/>
                <w:sz w:val="28"/>
                <w:szCs w:val="28"/>
              </w:rPr>
              <w:t>1.</w:t>
            </w:r>
          </w:p>
          <w:p w:rsidR="008E30BF" w:rsidRDefault="008E30BF" w:rsidP="008E30BF">
            <w:pPr>
              <w:spacing w:after="0" w:line="240" w:lineRule="auto"/>
              <w:jc w:val="right"/>
              <w:rPr>
                <w:rFonts w:ascii="Times New Roman" w:hAnsi="Times New Roman"/>
                <w:b/>
                <w:sz w:val="28"/>
                <w:szCs w:val="28"/>
              </w:rPr>
            </w:pPr>
            <w:r w:rsidRPr="00C915ED">
              <w:rPr>
                <w:rFonts w:ascii="Times New Roman" w:hAnsi="Times New Roman"/>
                <w:b/>
                <w:sz w:val="28"/>
                <w:szCs w:val="28"/>
              </w:rPr>
              <w:t xml:space="preserve">Таблица </w:t>
            </w:r>
            <w:r>
              <w:rPr>
                <w:rFonts w:ascii="Times New Roman" w:hAnsi="Times New Roman"/>
                <w:b/>
                <w:sz w:val="28"/>
                <w:szCs w:val="28"/>
              </w:rPr>
              <w:t>3</w:t>
            </w:r>
            <w:r w:rsidRPr="00C915ED">
              <w:rPr>
                <w:rFonts w:ascii="Times New Roman" w:hAnsi="Times New Roman"/>
                <w:b/>
                <w:sz w:val="28"/>
                <w:szCs w:val="28"/>
              </w:rPr>
              <w:t>.</w:t>
            </w:r>
            <w:r>
              <w:rPr>
                <w:rFonts w:ascii="Times New Roman" w:hAnsi="Times New Roman"/>
                <w:b/>
                <w:sz w:val="28"/>
                <w:szCs w:val="28"/>
              </w:rPr>
              <w:t>1</w:t>
            </w:r>
          </w:p>
          <w:p w:rsidR="008E30BF" w:rsidRPr="00C915ED" w:rsidRDefault="008E30BF" w:rsidP="008E30BF">
            <w:pPr>
              <w:spacing w:after="0" w:line="240" w:lineRule="auto"/>
              <w:jc w:val="both"/>
              <w:rPr>
                <w:rFonts w:ascii="Times New Roman" w:hAnsi="Times New Roman"/>
                <w:b/>
                <w:sz w:val="28"/>
                <w:szCs w:val="28"/>
              </w:rPr>
            </w:pPr>
            <w:r w:rsidRPr="00C915ED">
              <w:rPr>
                <w:rFonts w:ascii="Times New Roman" w:hAnsi="Times New Roman"/>
                <w:b/>
                <w:sz w:val="28"/>
                <w:szCs w:val="28"/>
              </w:rPr>
              <w:t xml:space="preserve">Результаты испытаний на содержание допустимых примесей в фармацевтических субстанциях  (эталонный способ)  </w:t>
            </w:r>
          </w:p>
          <w:tbl>
            <w:tblPr>
              <w:tblStyle w:val="af"/>
              <w:tblW w:w="0" w:type="auto"/>
              <w:tblLook w:val="04A0" w:firstRow="1" w:lastRow="0" w:firstColumn="1" w:lastColumn="0" w:noHBand="0" w:noVBand="1"/>
            </w:tblPr>
            <w:tblGrid>
              <w:gridCol w:w="846"/>
              <w:gridCol w:w="1276"/>
              <w:gridCol w:w="1275"/>
              <w:gridCol w:w="3261"/>
              <w:gridCol w:w="1701"/>
              <w:gridCol w:w="986"/>
            </w:tblGrid>
            <w:tr w:rsidR="008E30BF" w:rsidRPr="008D6FFD" w:rsidTr="00D35D1A">
              <w:trPr>
                <w:cantSplit/>
                <w:trHeight w:val="2362"/>
              </w:trPr>
              <w:tc>
                <w:tcPr>
                  <w:tcW w:w="846" w:type="dxa"/>
                  <w:textDirection w:val="btLr"/>
                </w:tcPr>
                <w:p w:rsidR="008E30BF" w:rsidRPr="008D6FFD" w:rsidRDefault="008E30BF" w:rsidP="008E30BF">
                  <w:pPr>
                    <w:spacing w:after="80"/>
                    <w:ind w:left="113" w:right="113"/>
                    <w:jc w:val="both"/>
                    <w:rPr>
                      <w:rFonts w:ascii="Times New Roman" w:hAnsi="Times New Roman"/>
                      <w:sz w:val="24"/>
                      <w:szCs w:val="24"/>
                    </w:rPr>
                  </w:pPr>
                  <w:r w:rsidRPr="008D6FFD">
                    <w:rPr>
                      <w:rFonts w:ascii="Times New Roman" w:hAnsi="Times New Roman"/>
                      <w:sz w:val="24"/>
                      <w:szCs w:val="24"/>
                    </w:rPr>
                    <w:t>Определяемая примесь</w:t>
                  </w:r>
                </w:p>
              </w:tc>
              <w:tc>
                <w:tcPr>
                  <w:tcW w:w="1276" w:type="dxa"/>
                  <w:textDirection w:val="btLr"/>
                </w:tcPr>
                <w:p w:rsidR="008E30BF" w:rsidRPr="008D6FFD" w:rsidRDefault="008E30BF" w:rsidP="008E30BF">
                  <w:pPr>
                    <w:spacing w:after="80"/>
                    <w:ind w:left="113" w:right="113"/>
                    <w:jc w:val="both"/>
                    <w:rPr>
                      <w:rFonts w:ascii="Times New Roman" w:hAnsi="Times New Roman"/>
                      <w:sz w:val="24"/>
                      <w:szCs w:val="24"/>
                    </w:rPr>
                  </w:pPr>
                  <w:r w:rsidRPr="008D6FFD">
                    <w:rPr>
                      <w:rFonts w:ascii="Times New Roman" w:hAnsi="Times New Roman"/>
                      <w:sz w:val="24"/>
                      <w:szCs w:val="24"/>
                    </w:rPr>
                    <w:t>Основной реактив</w:t>
                  </w:r>
                </w:p>
              </w:tc>
              <w:tc>
                <w:tcPr>
                  <w:tcW w:w="1275" w:type="dxa"/>
                  <w:textDirection w:val="btLr"/>
                </w:tcPr>
                <w:p w:rsidR="008E30BF" w:rsidRPr="008D6FFD" w:rsidRDefault="008E30BF" w:rsidP="008E30BF">
                  <w:pPr>
                    <w:spacing w:after="80"/>
                    <w:ind w:left="113" w:right="113"/>
                    <w:jc w:val="both"/>
                    <w:rPr>
                      <w:rFonts w:ascii="Times New Roman" w:hAnsi="Times New Roman"/>
                      <w:sz w:val="24"/>
                      <w:szCs w:val="24"/>
                    </w:rPr>
                  </w:pPr>
                  <w:r w:rsidRPr="008D6FFD">
                    <w:rPr>
                      <w:rFonts w:ascii="Times New Roman" w:hAnsi="Times New Roman"/>
                      <w:sz w:val="24"/>
                      <w:szCs w:val="24"/>
                    </w:rPr>
                    <w:t>Вспомогательный реактив</w:t>
                  </w:r>
                </w:p>
              </w:tc>
              <w:tc>
                <w:tcPr>
                  <w:tcW w:w="3261" w:type="dxa"/>
                  <w:textDirection w:val="btLr"/>
                </w:tcPr>
                <w:p w:rsidR="008E30BF" w:rsidRPr="008D6FFD" w:rsidRDefault="008E30BF" w:rsidP="008E30BF">
                  <w:pPr>
                    <w:spacing w:after="80"/>
                    <w:ind w:left="113" w:right="113"/>
                    <w:jc w:val="both"/>
                    <w:rPr>
                      <w:rFonts w:ascii="Times New Roman" w:hAnsi="Times New Roman"/>
                      <w:sz w:val="24"/>
                      <w:szCs w:val="24"/>
                    </w:rPr>
                  </w:pPr>
                  <w:r w:rsidRPr="008D6FFD">
                    <w:rPr>
                      <w:rFonts w:ascii="Times New Roman" w:hAnsi="Times New Roman"/>
                      <w:sz w:val="24"/>
                      <w:szCs w:val="24"/>
                    </w:rPr>
                    <w:t>Уравнение реакции</w:t>
                  </w:r>
                </w:p>
              </w:tc>
              <w:tc>
                <w:tcPr>
                  <w:tcW w:w="1701" w:type="dxa"/>
                  <w:textDirection w:val="btLr"/>
                </w:tcPr>
                <w:p w:rsidR="008E30BF" w:rsidRPr="008D6FFD" w:rsidRDefault="008E30BF" w:rsidP="008E30BF">
                  <w:pPr>
                    <w:spacing w:after="80"/>
                    <w:ind w:left="113" w:right="113"/>
                    <w:jc w:val="both"/>
                    <w:rPr>
                      <w:rFonts w:ascii="Times New Roman" w:hAnsi="Times New Roman"/>
                      <w:sz w:val="24"/>
                      <w:szCs w:val="24"/>
                    </w:rPr>
                  </w:pPr>
                  <w:r w:rsidRPr="008D6FFD">
                    <w:rPr>
                      <w:rFonts w:ascii="Times New Roman" w:hAnsi="Times New Roman"/>
                      <w:sz w:val="24"/>
                      <w:szCs w:val="24"/>
                    </w:rPr>
                    <w:t>Результат испытаний (указать время выдерживания и фон наблюдения)</w:t>
                  </w:r>
                </w:p>
              </w:tc>
              <w:tc>
                <w:tcPr>
                  <w:tcW w:w="986" w:type="dxa"/>
                  <w:textDirection w:val="btLr"/>
                </w:tcPr>
                <w:p w:rsidR="008E30BF" w:rsidRPr="008D6FFD" w:rsidRDefault="008E30BF" w:rsidP="008E30BF">
                  <w:pPr>
                    <w:spacing w:after="80"/>
                    <w:ind w:left="113" w:right="113"/>
                    <w:jc w:val="both"/>
                    <w:rPr>
                      <w:rFonts w:ascii="Times New Roman" w:hAnsi="Times New Roman"/>
                      <w:sz w:val="24"/>
                      <w:szCs w:val="24"/>
                    </w:rPr>
                  </w:pPr>
                  <w:r w:rsidRPr="008D6FFD">
                    <w:rPr>
                      <w:rFonts w:ascii="Times New Roman" w:hAnsi="Times New Roman"/>
                      <w:sz w:val="24"/>
                      <w:szCs w:val="24"/>
                    </w:rPr>
                    <w:t>Заключение</w:t>
                  </w:r>
                </w:p>
              </w:tc>
            </w:tr>
            <w:tr w:rsidR="008E30BF" w:rsidRPr="008D6FFD" w:rsidTr="00D35D1A">
              <w:tc>
                <w:tcPr>
                  <w:tcW w:w="846" w:type="dxa"/>
                </w:tcPr>
                <w:p w:rsidR="008E30BF" w:rsidRPr="008D6FFD" w:rsidRDefault="008E30BF" w:rsidP="008E30BF">
                  <w:pPr>
                    <w:spacing w:after="80"/>
                    <w:jc w:val="both"/>
                    <w:rPr>
                      <w:rFonts w:ascii="Times New Roman" w:hAnsi="Times New Roman"/>
                      <w:sz w:val="24"/>
                      <w:szCs w:val="24"/>
                    </w:rPr>
                  </w:pPr>
                </w:p>
              </w:tc>
              <w:tc>
                <w:tcPr>
                  <w:tcW w:w="1276" w:type="dxa"/>
                </w:tcPr>
                <w:p w:rsidR="008E30BF" w:rsidRPr="008D6FFD" w:rsidRDefault="008E30BF" w:rsidP="008E30BF">
                  <w:pPr>
                    <w:spacing w:after="80"/>
                    <w:jc w:val="both"/>
                    <w:rPr>
                      <w:rFonts w:ascii="Times New Roman" w:hAnsi="Times New Roman"/>
                      <w:sz w:val="24"/>
                      <w:szCs w:val="24"/>
                    </w:rPr>
                  </w:pPr>
                </w:p>
              </w:tc>
              <w:tc>
                <w:tcPr>
                  <w:tcW w:w="1275" w:type="dxa"/>
                </w:tcPr>
                <w:p w:rsidR="008E30BF" w:rsidRPr="008D6FFD" w:rsidRDefault="008E30BF" w:rsidP="008E30BF">
                  <w:pPr>
                    <w:spacing w:after="80"/>
                    <w:jc w:val="both"/>
                    <w:rPr>
                      <w:rFonts w:ascii="Times New Roman" w:hAnsi="Times New Roman"/>
                      <w:sz w:val="24"/>
                      <w:szCs w:val="24"/>
                    </w:rPr>
                  </w:pPr>
                </w:p>
              </w:tc>
              <w:tc>
                <w:tcPr>
                  <w:tcW w:w="3261" w:type="dxa"/>
                </w:tcPr>
                <w:p w:rsidR="008E30BF" w:rsidRPr="008D6FFD" w:rsidRDefault="008E30BF" w:rsidP="008E30BF">
                  <w:pPr>
                    <w:spacing w:after="80"/>
                    <w:jc w:val="both"/>
                    <w:rPr>
                      <w:rFonts w:ascii="Times New Roman" w:hAnsi="Times New Roman"/>
                      <w:sz w:val="24"/>
                      <w:szCs w:val="24"/>
                    </w:rPr>
                  </w:pPr>
                </w:p>
              </w:tc>
              <w:tc>
                <w:tcPr>
                  <w:tcW w:w="1701" w:type="dxa"/>
                </w:tcPr>
                <w:p w:rsidR="008E30BF" w:rsidRPr="008D6FFD" w:rsidRDefault="008E30BF" w:rsidP="008E30BF">
                  <w:pPr>
                    <w:spacing w:after="80"/>
                    <w:jc w:val="both"/>
                    <w:rPr>
                      <w:rFonts w:ascii="Times New Roman" w:hAnsi="Times New Roman"/>
                      <w:sz w:val="24"/>
                      <w:szCs w:val="24"/>
                    </w:rPr>
                  </w:pPr>
                </w:p>
              </w:tc>
              <w:tc>
                <w:tcPr>
                  <w:tcW w:w="986" w:type="dxa"/>
                </w:tcPr>
                <w:p w:rsidR="008E30BF" w:rsidRPr="008D6FFD" w:rsidRDefault="008E30BF" w:rsidP="008E30BF">
                  <w:pPr>
                    <w:spacing w:after="80"/>
                    <w:jc w:val="both"/>
                    <w:rPr>
                      <w:rFonts w:ascii="Times New Roman" w:hAnsi="Times New Roman"/>
                      <w:sz w:val="24"/>
                      <w:szCs w:val="24"/>
                    </w:rPr>
                  </w:pPr>
                </w:p>
              </w:tc>
            </w:tr>
          </w:tbl>
          <w:p w:rsidR="008E30BF" w:rsidRPr="00C915ED" w:rsidRDefault="008E30BF" w:rsidP="008E30BF">
            <w:pPr>
              <w:spacing w:after="80" w:line="240" w:lineRule="auto"/>
              <w:jc w:val="both"/>
              <w:rPr>
                <w:rFonts w:ascii="Times New Roman" w:hAnsi="Times New Roman"/>
                <w:i/>
                <w:sz w:val="20"/>
                <w:szCs w:val="20"/>
              </w:rPr>
            </w:pPr>
            <w:r w:rsidRPr="00C915ED">
              <w:rPr>
                <w:rFonts w:ascii="Times New Roman" w:hAnsi="Times New Roman"/>
                <w:i/>
                <w:sz w:val="20"/>
                <w:szCs w:val="20"/>
              </w:rPr>
              <w:t>К 10 мл испытуемого и 10 мл эталонного растворов прибавляют одновременно и в одинаковых количествах все реактивы, указанные в методике. Через определенное время сравнивают пробирки между собой. Наблюдения мути и опалесценции растворов проводят в проходящем свете на темном фоне, а окраски – по оси пробирок при дневном отраженном свете на матово-белом фоне. Опалесценция (или окраска), появившаяся в испытуемом растворе, не должна превышать опалесценцию (или окраску) эталонного раствора.</w:t>
            </w:r>
          </w:p>
          <w:p w:rsidR="008E30BF" w:rsidRDefault="008E30BF" w:rsidP="008E30BF">
            <w:pPr>
              <w:spacing w:after="80" w:line="240" w:lineRule="auto"/>
              <w:jc w:val="both"/>
              <w:rPr>
                <w:rFonts w:ascii="Times New Roman" w:hAnsi="Times New Roman"/>
                <w:sz w:val="28"/>
                <w:szCs w:val="28"/>
              </w:rPr>
            </w:pPr>
          </w:p>
          <w:p w:rsidR="008E30BF" w:rsidRPr="008C3B06" w:rsidRDefault="008E30BF" w:rsidP="008E30BF">
            <w:pPr>
              <w:spacing w:before="80" w:after="80" w:line="360" w:lineRule="auto"/>
              <w:ind w:left="360"/>
              <w:jc w:val="both"/>
              <w:rPr>
                <w:rFonts w:ascii="Times New Roman" w:hAnsi="Times New Roman"/>
                <w:b/>
                <w:bCs/>
                <w:sz w:val="28"/>
                <w:szCs w:val="28"/>
              </w:rPr>
            </w:pPr>
            <w:r>
              <w:rPr>
                <w:rFonts w:ascii="Times New Roman" w:hAnsi="Times New Roman"/>
                <w:b/>
                <w:bCs/>
                <w:sz w:val="28"/>
                <w:szCs w:val="28"/>
                <w:u w:val="single"/>
              </w:rPr>
              <w:t>Решение ситуационных задач</w:t>
            </w:r>
            <w:r w:rsidRPr="008C3B06">
              <w:rPr>
                <w:rFonts w:ascii="Times New Roman" w:hAnsi="Times New Roman"/>
                <w:b/>
                <w:bCs/>
                <w:sz w:val="28"/>
                <w:szCs w:val="28"/>
                <w:u w:val="single"/>
              </w:rPr>
              <w:t>:</w:t>
            </w:r>
          </w:p>
          <w:p w:rsidR="008E30BF" w:rsidRPr="00C915ED" w:rsidRDefault="008E30BF" w:rsidP="008E30BF">
            <w:pPr>
              <w:spacing w:after="0" w:line="240" w:lineRule="auto"/>
              <w:ind w:firstLine="709"/>
              <w:jc w:val="both"/>
              <w:rPr>
                <w:rFonts w:ascii="Times New Roman" w:hAnsi="Times New Roman"/>
                <w:sz w:val="28"/>
                <w:szCs w:val="28"/>
              </w:rPr>
            </w:pPr>
            <w:r w:rsidRPr="00C915ED">
              <w:rPr>
                <w:rFonts w:ascii="Times New Roman" w:hAnsi="Times New Roman"/>
                <w:sz w:val="28"/>
                <w:szCs w:val="28"/>
              </w:rPr>
              <w:t xml:space="preserve">1. Рассчитайте навеску для приготовления 250 мл эталонного раствора хлор-иона. М.м. соли 58,44. </w:t>
            </w:r>
            <w:r w:rsidRPr="00C915ED">
              <w:rPr>
                <w:rFonts w:ascii="Times New Roman" w:hAnsi="Times New Roman"/>
                <w:sz w:val="28"/>
                <w:szCs w:val="28"/>
                <w:lang w:val="en-US"/>
              </w:rPr>
              <w:t>A</w:t>
            </w:r>
            <w:r w:rsidRPr="00C915ED">
              <w:rPr>
                <w:rFonts w:ascii="Times New Roman" w:hAnsi="Times New Roman"/>
                <w:sz w:val="28"/>
                <w:szCs w:val="28"/>
              </w:rPr>
              <w:t>.м. хлора 35,45.</w:t>
            </w:r>
          </w:p>
          <w:p w:rsidR="008E30BF" w:rsidRPr="00C915ED" w:rsidRDefault="008E30BF" w:rsidP="008E30BF">
            <w:pPr>
              <w:spacing w:after="0" w:line="240" w:lineRule="auto"/>
              <w:ind w:firstLine="709"/>
              <w:jc w:val="both"/>
              <w:rPr>
                <w:rFonts w:ascii="Times New Roman" w:hAnsi="Times New Roman"/>
                <w:sz w:val="28"/>
                <w:szCs w:val="28"/>
              </w:rPr>
            </w:pPr>
            <w:r w:rsidRPr="00C915ED">
              <w:rPr>
                <w:rFonts w:ascii="Times New Roman" w:hAnsi="Times New Roman"/>
                <w:sz w:val="28"/>
                <w:szCs w:val="28"/>
              </w:rPr>
              <w:t>2. Рассчитайте навеску для приготовления 500 мл эталонного раствора сульфат-иона. М.м. соли 174,27. М.м. сульфат-иона 96,07.</w:t>
            </w:r>
          </w:p>
          <w:p w:rsidR="008E30BF" w:rsidRPr="00C915ED" w:rsidRDefault="008E30BF" w:rsidP="008E30BF">
            <w:pPr>
              <w:spacing w:after="0" w:line="240" w:lineRule="auto"/>
              <w:ind w:firstLine="709"/>
              <w:jc w:val="both"/>
              <w:rPr>
                <w:rFonts w:ascii="Times New Roman" w:hAnsi="Times New Roman"/>
                <w:sz w:val="28"/>
                <w:szCs w:val="28"/>
              </w:rPr>
            </w:pPr>
            <w:r w:rsidRPr="00C915ED">
              <w:rPr>
                <w:rFonts w:ascii="Times New Roman" w:hAnsi="Times New Roman"/>
                <w:sz w:val="28"/>
                <w:szCs w:val="28"/>
              </w:rPr>
              <w:t>3. Рассчитайте навеску для приготовления 250 мл эталонного раствора аммоний-иона. М.м. соли 53,49. М.м. аммиака 17,03.</w:t>
            </w:r>
          </w:p>
          <w:p w:rsidR="008E30BF" w:rsidRPr="00C915ED" w:rsidRDefault="008E30BF" w:rsidP="008E30BF">
            <w:pPr>
              <w:spacing w:after="0" w:line="240" w:lineRule="auto"/>
              <w:ind w:firstLine="709"/>
              <w:jc w:val="both"/>
              <w:rPr>
                <w:rFonts w:ascii="Times New Roman" w:hAnsi="Times New Roman"/>
                <w:sz w:val="28"/>
                <w:szCs w:val="28"/>
              </w:rPr>
            </w:pPr>
            <w:r w:rsidRPr="00C915ED">
              <w:rPr>
                <w:rFonts w:ascii="Times New Roman" w:hAnsi="Times New Roman"/>
                <w:sz w:val="28"/>
                <w:szCs w:val="28"/>
              </w:rPr>
              <w:t>4. Рассчитайте навеску для приготовления 100 мл эталонного раствора кальций-иона. М.м. соли 100,09. М.м. кальций-иона 40,08.</w:t>
            </w:r>
          </w:p>
          <w:p w:rsidR="008E30BF" w:rsidRPr="00C915ED" w:rsidRDefault="008E30BF" w:rsidP="008E30BF">
            <w:pPr>
              <w:spacing w:after="0" w:line="240" w:lineRule="auto"/>
              <w:ind w:firstLine="709"/>
              <w:jc w:val="both"/>
              <w:rPr>
                <w:rFonts w:ascii="Times New Roman" w:hAnsi="Times New Roman"/>
                <w:sz w:val="28"/>
                <w:szCs w:val="28"/>
              </w:rPr>
            </w:pPr>
            <w:r w:rsidRPr="00C915ED">
              <w:rPr>
                <w:rFonts w:ascii="Times New Roman" w:hAnsi="Times New Roman"/>
                <w:sz w:val="28"/>
                <w:szCs w:val="28"/>
              </w:rPr>
              <w:t>5. Рассчитайте навеску для приготовления 500 мл эталонного раствора железо (</w:t>
            </w:r>
            <w:r w:rsidRPr="00C915ED">
              <w:rPr>
                <w:rFonts w:ascii="Times New Roman" w:hAnsi="Times New Roman"/>
                <w:sz w:val="28"/>
                <w:szCs w:val="28"/>
                <w:lang w:val="en-US"/>
              </w:rPr>
              <w:t>III</w:t>
            </w:r>
            <w:r w:rsidRPr="00C915ED">
              <w:rPr>
                <w:rFonts w:ascii="Times New Roman" w:hAnsi="Times New Roman"/>
                <w:sz w:val="28"/>
                <w:szCs w:val="28"/>
              </w:rPr>
              <w:t>)- иона из 0,1% раствора железо (</w:t>
            </w:r>
            <w:r w:rsidRPr="00C915ED">
              <w:rPr>
                <w:rFonts w:ascii="Times New Roman" w:hAnsi="Times New Roman"/>
                <w:sz w:val="28"/>
                <w:szCs w:val="28"/>
                <w:lang w:val="en-US"/>
              </w:rPr>
              <w:t>III</w:t>
            </w:r>
            <w:r w:rsidRPr="00C915ED">
              <w:rPr>
                <w:rFonts w:ascii="Times New Roman" w:hAnsi="Times New Roman"/>
                <w:sz w:val="28"/>
                <w:szCs w:val="28"/>
              </w:rPr>
              <w:t xml:space="preserve">)- иона. </w:t>
            </w:r>
          </w:p>
          <w:p w:rsidR="008E30BF" w:rsidRPr="00C915ED" w:rsidRDefault="008E30BF" w:rsidP="008E30BF">
            <w:pPr>
              <w:spacing w:after="0" w:line="240" w:lineRule="auto"/>
              <w:ind w:firstLine="709"/>
              <w:jc w:val="both"/>
              <w:rPr>
                <w:rFonts w:ascii="Times New Roman" w:hAnsi="Times New Roman"/>
                <w:sz w:val="28"/>
                <w:szCs w:val="28"/>
              </w:rPr>
            </w:pPr>
            <w:r w:rsidRPr="00C915ED">
              <w:rPr>
                <w:rFonts w:ascii="Times New Roman" w:hAnsi="Times New Roman"/>
                <w:sz w:val="28"/>
                <w:szCs w:val="28"/>
              </w:rPr>
              <w:t>6. Рассчитайте навеску для приготовления 1000 мл эталонного раствора цинк-иона. М.м. соли 81,37. М.м. цинк-иона 65,37.</w:t>
            </w:r>
          </w:p>
          <w:p w:rsidR="008E30BF" w:rsidRPr="00C915ED" w:rsidRDefault="008E30BF" w:rsidP="008E30BF">
            <w:pPr>
              <w:spacing w:after="0" w:line="240" w:lineRule="auto"/>
              <w:ind w:firstLine="709"/>
              <w:jc w:val="both"/>
              <w:rPr>
                <w:rFonts w:ascii="Times New Roman" w:hAnsi="Times New Roman"/>
                <w:sz w:val="28"/>
                <w:szCs w:val="28"/>
              </w:rPr>
            </w:pPr>
            <w:r w:rsidRPr="00C915ED">
              <w:rPr>
                <w:rFonts w:ascii="Times New Roman" w:hAnsi="Times New Roman"/>
                <w:sz w:val="28"/>
                <w:szCs w:val="28"/>
              </w:rPr>
              <w:t>7. Рассчитайте навеску для приготовления 200 мл эталонного раствора свинец-иона. М.м. соли 379,33. М.м. свинец-иона 207,20.</w:t>
            </w:r>
          </w:p>
          <w:p w:rsidR="008E30BF" w:rsidRPr="00C915ED" w:rsidRDefault="008E30BF" w:rsidP="008E30BF">
            <w:pPr>
              <w:spacing w:after="0" w:line="240" w:lineRule="auto"/>
              <w:ind w:firstLine="709"/>
              <w:jc w:val="both"/>
              <w:rPr>
                <w:rFonts w:ascii="Times New Roman" w:hAnsi="Times New Roman"/>
                <w:sz w:val="28"/>
                <w:szCs w:val="28"/>
              </w:rPr>
            </w:pPr>
            <w:r w:rsidRPr="00C915ED">
              <w:rPr>
                <w:rFonts w:ascii="Times New Roman" w:hAnsi="Times New Roman"/>
                <w:sz w:val="28"/>
                <w:szCs w:val="28"/>
              </w:rPr>
              <w:t>8. Рассчитайте навеску для приготовления 250 мл эталонного раствора мышьяка. А.м. мышьяка 74,92. М.м. оксида мышьяка 197,84.</w:t>
            </w:r>
          </w:p>
          <w:p w:rsidR="0004177A" w:rsidRPr="00D51BA4" w:rsidRDefault="0004177A" w:rsidP="00D35D1A">
            <w:pPr>
              <w:spacing w:after="0"/>
              <w:ind w:firstLine="709"/>
              <w:jc w:val="both"/>
              <w:rPr>
                <w:rFonts w:ascii="Times New Roman" w:hAnsi="Times New Roman"/>
                <w:color w:val="000000"/>
                <w:sz w:val="28"/>
                <w:szCs w:val="28"/>
              </w:rPr>
            </w:pPr>
          </w:p>
          <w:p w:rsidR="00E8687C" w:rsidRPr="00D51BA4" w:rsidRDefault="00E8687C" w:rsidP="0004177A">
            <w:pPr>
              <w:spacing w:after="0" w:line="240" w:lineRule="auto"/>
              <w:jc w:val="right"/>
              <w:rPr>
                <w:rFonts w:ascii="Times New Roman" w:hAnsi="Times New Roman"/>
                <w:color w:val="000000"/>
                <w:sz w:val="28"/>
                <w:szCs w:val="28"/>
                <w:u w:val="single"/>
              </w:rPr>
            </w:pPr>
          </w:p>
        </w:tc>
      </w:tr>
      <w:tr w:rsidR="00E8687C" w:rsidRPr="00D51BA4" w:rsidTr="00D35D1A">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E8687C" w:rsidRPr="00D51BA4" w:rsidRDefault="00E8687C" w:rsidP="00D35D1A">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4</w:t>
            </w:r>
          </w:p>
        </w:tc>
        <w:tc>
          <w:tcPr>
            <w:tcW w:w="9577" w:type="dxa"/>
            <w:tcBorders>
              <w:top w:val="single" w:sz="4" w:space="0" w:color="000000"/>
              <w:left w:val="single" w:sz="4" w:space="0" w:color="000000"/>
              <w:bottom w:val="single" w:sz="4" w:space="0" w:color="000000"/>
              <w:right w:val="single" w:sz="4" w:space="0" w:color="000000"/>
            </w:tcBorders>
            <w:hideMark/>
          </w:tcPr>
          <w:p w:rsidR="00E8687C" w:rsidRPr="00D51BA4" w:rsidRDefault="00E8687C" w:rsidP="00D35D1A">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Заключительная часть занятия:</w:t>
            </w:r>
          </w:p>
          <w:p w:rsidR="00E8687C" w:rsidRPr="00D51BA4" w:rsidRDefault="00E8687C" w:rsidP="00D35D1A">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lastRenderedPageBreak/>
              <w:t>подведение итогов занятия;</w:t>
            </w:r>
          </w:p>
          <w:p w:rsidR="00E8687C" w:rsidRPr="00D51BA4" w:rsidRDefault="00E8687C" w:rsidP="00D35D1A">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выставление текущих оценок в учебный журнал;</w:t>
            </w:r>
          </w:p>
        </w:tc>
      </w:tr>
    </w:tbl>
    <w:p w:rsidR="00E8687C" w:rsidRPr="00D51BA4" w:rsidRDefault="00E8687C" w:rsidP="00E8687C">
      <w:pPr>
        <w:spacing w:after="0"/>
        <w:ind w:firstLine="709"/>
        <w:jc w:val="both"/>
        <w:rPr>
          <w:rFonts w:ascii="Times New Roman" w:hAnsi="Times New Roman"/>
          <w:color w:val="000000"/>
          <w:sz w:val="28"/>
          <w:szCs w:val="28"/>
        </w:rPr>
      </w:pPr>
    </w:p>
    <w:p w:rsidR="00E8687C" w:rsidRPr="00D51BA4" w:rsidRDefault="00E8687C" w:rsidP="00E8687C">
      <w:pPr>
        <w:spacing w:after="0" w:line="240" w:lineRule="auto"/>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Средства обучения: </w:t>
      </w:r>
    </w:p>
    <w:p w:rsidR="00E8687C" w:rsidRPr="00D51BA4" w:rsidRDefault="00E8687C" w:rsidP="00E8687C">
      <w:pPr>
        <w:spacing w:after="0" w:line="240" w:lineRule="auto"/>
        <w:ind w:firstLine="709"/>
        <w:jc w:val="both"/>
        <w:rPr>
          <w:rFonts w:ascii="Times New Roman" w:hAnsi="Times New Roman"/>
          <w:i/>
          <w:color w:val="000000"/>
          <w:sz w:val="28"/>
          <w:szCs w:val="28"/>
        </w:rPr>
      </w:pPr>
      <w:r w:rsidRPr="00D51BA4">
        <w:rPr>
          <w:rFonts w:ascii="Times New Roman" w:hAnsi="Times New Roman"/>
          <w:color w:val="000000"/>
          <w:sz w:val="28"/>
          <w:szCs w:val="28"/>
        </w:rPr>
        <w:t>- дидактические (</w:t>
      </w:r>
      <w:r w:rsidRPr="00D51BA4">
        <w:rPr>
          <w:rFonts w:ascii="Times New Roman" w:hAnsi="Times New Roman"/>
          <w:i/>
          <w:color w:val="000000"/>
          <w:sz w:val="28"/>
          <w:szCs w:val="28"/>
        </w:rPr>
        <w:t>таблицы, схемы);</w:t>
      </w:r>
    </w:p>
    <w:p w:rsidR="00E8687C" w:rsidRPr="00D51BA4" w:rsidRDefault="00E8687C" w:rsidP="00E8687C">
      <w:pPr>
        <w:spacing w:after="0" w:line="240" w:lineRule="auto"/>
        <w:ind w:firstLine="709"/>
        <w:jc w:val="both"/>
        <w:rPr>
          <w:rFonts w:ascii="Times New Roman" w:hAnsi="Times New Roman"/>
          <w:color w:val="000000"/>
          <w:sz w:val="28"/>
          <w:szCs w:val="28"/>
        </w:rPr>
      </w:pPr>
      <w:r w:rsidRPr="00D51BA4">
        <w:rPr>
          <w:rFonts w:ascii="Times New Roman" w:hAnsi="Times New Roman"/>
          <w:color w:val="000000"/>
          <w:sz w:val="28"/>
          <w:szCs w:val="28"/>
        </w:rPr>
        <w:t>-материально-технические (</w:t>
      </w:r>
      <w:r w:rsidRPr="00D51BA4">
        <w:rPr>
          <w:rFonts w:ascii="Times New Roman" w:hAnsi="Times New Roman"/>
          <w:i/>
          <w:color w:val="000000"/>
          <w:sz w:val="28"/>
          <w:szCs w:val="28"/>
        </w:rPr>
        <w:t>мел, доска</w:t>
      </w:r>
      <w:r w:rsidR="008E30BF">
        <w:rPr>
          <w:rFonts w:ascii="Times New Roman" w:hAnsi="Times New Roman"/>
          <w:i/>
          <w:color w:val="000000"/>
          <w:sz w:val="28"/>
          <w:szCs w:val="28"/>
        </w:rPr>
        <w:t>, лабораторная посуда, реактивы</w:t>
      </w:r>
      <w:r w:rsidRPr="00D51BA4">
        <w:rPr>
          <w:rFonts w:ascii="Times New Roman" w:hAnsi="Times New Roman"/>
          <w:i/>
          <w:color w:val="000000"/>
          <w:sz w:val="28"/>
          <w:szCs w:val="28"/>
        </w:rPr>
        <w:t>).</w:t>
      </w:r>
      <w:r w:rsidRPr="00D51BA4">
        <w:rPr>
          <w:rFonts w:ascii="Times New Roman" w:hAnsi="Times New Roman"/>
          <w:color w:val="000000"/>
          <w:sz w:val="28"/>
          <w:szCs w:val="28"/>
        </w:rPr>
        <w:t xml:space="preserve"> </w:t>
      </w:r>
    </w:p>
    <w:p w:rsidR="00E8687C" w:rsidRPr="00D51BA4" w:rsidRDefault="00E8687C" w:rsidP="00E8687C">
      <w:pPr>
        <w:ind w:firstLine="709"/>
        <w:rPr>
          <w:rFonts w:ascii="Times New Roman" w:hAnsi="Times New Roman"/>
          <w:b/>
          <w:color w:val="000000"/>
          <w:sz w:val="28"/>
          <w:szCs w:val="28"/>
        </w:rPr>
      </w:pPr>
    </w:p>
    <w:p w:rsidR="0091337C" w:rsidRDefault="008E30BF" w:rsidP="008E30BF">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Тема </w:t>
      </w:r>
      <w:r w:rsidR="00D35D1A">
        <w:rPr>
          <w:rFonts w:ascii="Times New Roman" w:hAnsi="Times New Roman"/>
          <w:b/>
          <w:color w:val="000000"/>
          <w:sz w:val="28"/>
          <w:szCs w:val="28"/>
        </w:rPr>
        <w:t>4</w:t>
      </w:r>
      <w:r w:rsidRPr="00D51BA4">
        <w:rPr>
          <w:rFonts w:ascii="Times New Roman" w:hAnsi="Times New Roman"/>
          <w:b/>
          <w:color w:val="000000"/>
          <w:sz w:val="28"/>
          <w:szCs w:val="28"/>
        </w:rPr>
        <w:t xml:space="preserve">. </w:t>
      </w:r>
      <w:r w:rsidR="00C2399C" w:rsidRPr="00C2399C">
        <w:rPr>
          <w:rFonts w:ascii="Times New Roman" w:hAnsi="Times New Roman"/>
          <w:b/>
          <w:color w:val="000000"/>
          <w:sz w:val="28"/>
          <w:szCs w:val="28"/>
        </w:rPr>
        <w:t>Рубежный контроль по теме модуля "Общая фармацевтическая химия"</w:t>
      </w:r>
    </w:p>
    <w:p w:rsidR="008E30BF" w:rsidRPr="00D51BA4" w:rsidRDefault="008E30BF" w:rsidP="008E30BF">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Вид учебного занятия: лабораторная работа.</w:t>
      </w:r>
    </w:p>
    <w:p w:rsidR="008E30BF" w:rsidRPr="00D51BA4" w:rsidRDefault="008E30BF" w:rsidP="008E30BF">
      <w:pPr>
        <w:spacing w:after="0"/>
        <w:ind w:firstLine="709"/>
        <w:jc w:val="both"/>
        <w:rPr>
          <w:rFonts w:ascii="Times New Roman" w:hAnsi="Times New Roman"/>
          <w:b/>
          <w:color w:val="000000"/>
          <w:sz w:val="28"/>
          <w:szCs w:val="28"/>
        </w:rPr>
      </w:pPr>
    </w:p>
    <w:p w:rsidR="00C2399C" w:rsidRPr="00C92A5B" w:rsidRDefault="008E30BF" w:rsidP="00C2399C">
      <w:pPr>
        <w:pStyle w:val="af0"/>
        <w:spacing w:after="0"/>
        <w:ind w:firstLine="720"/>
        <w:jc w:val="both"/>
        <w:rPr>
          <w:rFonts w:ascii="Times New Roman" w:hAnsi="Times New Roman" w:cs="Times New Roman"/>
          <w:sz w:val="28"/>
          <w:szCs w:val="28"/>
        </w:rPr>
      </w:pPr>
      <w:r w:rsidRPr="00D51BA4">
        <w:rPr>
          <w:rFonts w:ascii="Times New Roman" w:hAnsi="Times New Roman"/>
          <w:b/>
          <w:sz w:val="28"/>
          <w:szCs w:val="28"/>
        </w:rPr>
        <w:t>Цель занятия:</w:t>
      </w:r>
      <w:r w:rsidRPr="00D51BA4">
        <w:rPr>
          <w:rFonts w:ascii="Times New Roman" w:hAnsi="Times New Roman"/>
          <w:sz w:val="28"/>
          <w:szCs w:val="28"/>
        </w:rPr>
        <w:t xml:space="preserve"> </w:t>
      </w:r>
      <w:r w:rsidR="00C2399C" w:rsidRPr="00C92A5B">
        <w:rPr>
          <w:rFonts w:ascii="Times New Roman" w:hAnsi="Times New Roman" w:cs="Times New Roman"/>
          <w:sz w:val="28"/>
          <w:szCs w:val="28"/>
        </w:rPr>
        <w:t>обобщить и систематизировать знания по общим методам определения качества лекарственных препаратов, способам анализа лекарственных средств неорганического происхождения.</w:t>
      </w:r>
    </w:p>
    <w:p w:rsidR="00C2399C" w:rsidRDefault="00C2399C" w:rsidP="008E30BF">
      <w:pPr>
        <w:jc w:val="both"/>
        <w:rPr>
          <w:rFonts w:ascii="Times New Roman" w:hAnsi="Times New Roman"/>
          <w:b/>
          <w:color w:val="000000"/>
          <w:sz w:val="28"/>
          <w:szCs w:val="28"/>
        </w:rPr>
      </w:pPr>
    </w:p>
    <w:p w:rsidR="008E30BF" w:rsidRPr="00D51BA4" w:rsidRDefault="008E30BF" w:rsidP="008E30BF">
      <w:pPr>
        <w:jc w:val="both"/>
        <w:rPr>
          <w:rFonts w:ascii="Times New Roman" w:hAnsi="Times New Roman"/>
          <w:b/>
          <w:color w:val="000000"/>
          <w:sz w:val="28"/>
          <w:szCs w:val="28"/>
        </w:rPr>
      </w:pPr>
      <w:r w:rsidRPr="00D51BA4">
        <w:rPr>
          <w:rFonts w:ascii="Times New Roman" w:hAnsi="Times New Roman"/>
          <w:b/>
          <w:color w:val="000000"/>
          <w:sz w:val="28"/>
          <w:szCs w:val="28"/>
        </w:rPr>
        <w:t>План проведения учебного занятия</w:t>
      </w:r>
    </w:p>
    <w:p w:rsidR="008E30BF" w:rsidRPr="00D51BA4" w:rsidRDefault="008E30BF" w:rsidP="008E30BF">
      <w:pPr>
        <w:spacing w:after="0"/>
        <w:ind w:firstLine="709"/>
        <w:jc w:val="both"/>
        <w:rPr>
          <w:rFonts w:ascii="Times New Roman" w:hAnsi="Times New Roman"/>
          <w:i/>
          <w:color w:val="000000"/>
          <w:spacing w:val="-4"/>
          <w:sz w:val="28"/>
          <w:szCs w:val="28"/>
        </w:rPr>
      </w:pPr>
    </w:p>
    <w:tbl>
      <w:tblPr>
        <w:tblW w:w="102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
        <w:gridCol w:w="9577"/>
      </w:tblGrid>
      <w:tr w:rsidR="008E30BF" w:rsidRPr="00D51BA4" w:rsidTr="00D35D1A">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8E30BF" w:rsidRPr="00D51BA4" w:rsidRDefault="008E30BF" w:rsidP="00D35D1A">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w:t>
            </w:r>
          </w:p>
          <w:p w:rsidR="008E30BF" w:rsidRPr="00D51BA4" w:rsidRDefault="008E30BF" w:rsidP="00D35D1A">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п/п</w:t>
            </w:r>
          </w:p>
        </w:tc>
        <w:tc>
          <w:tcPr>
            <w:tcW w:w="9577" w:type="dxa"/>
            <w:tcBorders>
              <w:top w:val="single" w:sz="4" w:space="0" w:color="000000"/>
              <w:left w:val="single" w:sz="4" w:space="0" w:color="000000"/>
              <w:bottom w:val="single" w:sz="4" w:space="0" w:color="000000"/>
              <w:right w:val="single" w:sz="4" w:space="0" w:color="000000"/>
            </w:tcBorders>
            <w:hideMark/>
          </w:tcPr>
          <w:p w:rsidR="008E30BF" w:rsidRPr="00D51BA4" w:rsidRDefault="008E30BF" w:rsidP="00D35D1A">
            <w:pPr>
              <w:spacing w:after="0"/>
              <w:ind w:firstLine="709"/>
              <w:jc w:val="center"/>
              <w:rPr>
                <w:rFonts w:ascii="Times New Roman" w:hAnsi="Times New Roman"/>
                <w:color w:val="000000"/>
                <w:sz w:val="28"/>
                <w:szCs w:val="28"/>
              </w:rPr>
            </w:pPr>
            <w:r w:rsidRPr="00D51BA4">
              <w:rPr>
                <w:rFonts w:ascii="Times New Roman" w:hAnsi="Times New Roman"/>
                <w:color w:val="000000"/>
                <w:sz w:val="28"/>
                <w:szCs w:val="28"/>
              </w:rPr>
              <w:t xml:space="preserve">Этапы и содержание занятия </w:t>
            </w:r>
          </w:p>
        </w:tc>
      </w:tr>
      <w:tr w:rsidR="008E30BF" w:rsidRPr="00D51BA4" w:rsidTr="00D35D1A">
        <w:trPr>
          <w:jc w:val="center"/>
        </w:trPr>
        <w:tc>
          <w:tcPr>
            <w:tcW w:w="704" w:type="dxa"/>
            <w:tcBorders>
              <w:top w:val="single" w:sz="4" w:space="0" w:color="000000"/>
              <w:left w:val="single" w:sz="4" w:space="0" w:color="000000"/>
              <w:bottom w:val="single" w:sz="4" w:space="0" w:color="000000"/>
              <w:right w:val="single" w:sz="4" w:space="0" w:color="000000"/>
            </w:tcBorders>
          </w:tcPr>
          <w:p w:rsidR="008E30BF" w:rsidRPr="00D51BA4" w:rsidRDefault="008E30BF" w:rsidP="00D35D1A">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1</w:t>
            </w:r>
          </w:p>
          <w:p w:rsidR="008E30BF" w:rsidRPr="00D51BA4" w:rsidRDefault="008E30BF" w:rsidP="00D35D1A">
            <w:pPr>
              <w:spacing w:after="0"/>
              <w:ind w:hanging="120"/>
              <w:jc w:val="center"/>
              <w:rPr>
                <w:rFonts w:ascii="Times New Roman" w:hAnsi="Times New Roman"/>
                <w:color w:val="000000"/>
                <w:sz w:val="28"/>
                <w:szCs w:val="28"/>
              </w:rPr>
            </w:pPr>
          </w:p>
          <w:p w:rsidR="008E30BF" w:rsidRPr="00D51BA4" w:rsidRDefault="008E30BF" w:rsidP="00D35D1A">
            <w:pPr>
              <w:spacing w:after="0"/>
              <w:ind w:hanging="120"/>
              <w:jc w:val="center"/>
              <w:rPr>
                <w:rFonts w:ascii="Times New Roman" w:hAnsi="Times New Roman"/>
                <w:color w:val="000000"/>
                <w:sz w:val="28"/>
                <w:szCs w:val="28"/>
              </w:rPr>
            </w:pPr>
          </w:p>
        </w:tc>
        <w:tc>
          <w:tcPr>
            <w:tcW w:w="9577" w:type="dxa"/>
            <w:tcBorders>
              <w:top w:val="single" w:sz="4" w:space="0" w:color="000000"/>
              <w:left w:val="single" w:sz="4" w:space="0" w:color="000000"/>
              <w:bottom w:val="single" w:sz="4" w:space="0" w:color="000000"/>
              <w:right w:val="single" w:sz="4" w:space="0" w:color="000000"/>
            </w:tcBorders>
            <w:hideMark/>
          </w:tcPr>
          <w:p w:rsidR="008E30BF" w:rsidRPr="00D51BA4" w:rsidRDefault="008E30BF" w:rsidP="00D35D1A">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Организационный момент. </w:t>
            </w:r>
          </w:p>
          <w:p w:rsidR="008E30BF" w:rsidRPr="00D51BA4" w:rsidRDefault="008E30BF" w:rsidP="00D35D1A">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Объявление темы, цели занятия.</w:t>
            </w:r>
          </w:p>
          <w:p w:rsidR="008E30BF" w:rsidRPr="00D51BA4" w:rsidRDefault="008E30BF" w:rsidP="00D35D1A">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Мотивационный момент (актуальность  изучения темы занятия)</w:t>
            </w:r>
          </w:p>
        </w:tc>
      </w:tr>
      <w:tr w:rsidR="008E30BF" w:rsidRPr="00D51BA4" w:rsidTr="00D35D1A">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8E30BF" w:rsidRPr="00D51BA4" w:rsidRDefault="008E30BF" w:rsidP="00D35D1A">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2</w:t>
            </w:r>
          </w:p>
        </w:tc>
        <w:tc>
          <w:tcPr>
            <w:tcW w:w="9577" w:type="dxa"/>
            <w:tcBorders>
              <w:top w:val="single" w:sz="4" w:space="0" w:color="000000"/>
              <w:left w:val="single" w:sz="4" w:space="0" w:color="000000"/>
              <w:bottom w:val="single" w:sz="4" w:space="0" w:color="000000"/>
              <w:right w:val="single" w:sz="4" w:space="0" w:color="000000"/>
            </w:tcBorders>
            <w:hideMark/>
          </w:tcPr>
          <w:p w:rsidR="008E30BF" w:rsidRPr="00D51BA4" w:rsidRDefault="008E30BF" w:rsidP="00D35D1A">
            <w:pPr>
              <w:spacing w:after="0"/>
              <w:ind w:firstLine="709"/>
              <w:jc w:val="both"/>
              <w:rPr>
                <w:rFonts w:ascii="Times New Roman" w:hAnsi="Times New Roman"/>
                <w:i/>
                <w:color w:val="000000"/>
                <w:sz w:val="28"/>
                <w:szCs w:val="28"/>
              </w:rPr>
            </w:pPr>
            <w:r w:rsidRPr="00D51BA4">
              <w:rPr>
                <w:rFonts w:ascii="Times New Roman" w:hAnsi="Times New Roman"/>
                <w:b/>
                <w:color w:val="000000"/>
                <w:sz w:val="28"/>
                <w:szCs w:val="28"/>
              </w:rPr>
              <w:t xml:space="preserve">Входной контроль, актуализация опорных знаний, умений, навыков </w:t>
            </w:r>
            <w:r w:rsidRPr="00D51BA4">
              <w:rPr>
                <w:rFonts w:ascii="Times New Roman" w:hAnsi="Times New Roman"/>
                <w:color w:val="000000"/>
                <w:sz w:val="28"/>
                <w:szCs w:val="28"/>
              </w:rPr>
              <w:t>(</w:t>
            </w:r>
            <w:r w:rsidRPr="00D51BA4">
              <w:rPr>
                <w:rFonts w:ascii="Times New Roman" w:hAnsi="Times New Roman"/>
                <w:i/>
                <w:color w:val="000000"/>
                <w:sz w:val="28"/>
                <w:szCs w:val="28"/>
              </w:rPr>
              <w:t>письменный опрос).</w:t>
            </w:r>
          </w:p>
        </w:tc>
      </w:tr>
      <w:tr w:rsidR="008E30BF" w:rsidRPr="00D51BA4" w:rsidTr="00D35D1A">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8E30BF" w:rsidRPr="00D51BA4" w:rsidRDefault="008E30BF" w:rsidP="00D35D1A">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3</w:t>
            </w:r>
          </w:p>
        </w:tc>
        <w:tc>
          <w:tcPr>
            <w:tcW w:w="9577" w:type="dxa"/>
            <w:tcBorders>
              <w:top w:val="single" w:sz="4" w:space="0" w:color="000000"/>
              <w:left w:val="single" w:sz="4" w:space="0" w:color="000000"/>
              <w:bottom w:val="single" w:sz="4" w:space="0" w:color="000000"/>
              <w:right w:val="single" w:sz="4" w:space="0" w:color="000000"/>
            </w:tcBorders>
            <w:hideMark/>
          </w:tcPr>
          <w:p w:rsidR="008E30BF" w:rsidRPr="00D51BA4" w:rsidRDefault="008E30BF" w:rsidP="00D35D1A">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Основная часть учебного занятия. </w:t>
            </w:r>
          </w:p>
          <w:p w:rsidR="008E30BF" w:rsidRDefault="008E30BF" w:rsidP="00D35D1A">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xml:space="preserve">Закрепление теоретического материала </w:t>
            </w:r>
          </w:p>
          <w:p w:rsidR="00C2399C" w:rsidRPr="00380019" w:rsidRDefault="00C2399C" w:rsidP="008F5C84">
            <w:pPr>
              <w:widowControl w:val="0"/>
              <w:numPr>
                <w:ilvl w:val="0"/>
                <w:numId w:val="70"/>
              </w:numPr>
              <w:shd w:val="clear" w:color="auto" w:fill="FFFFFF"/>
              <w:suppressAutoHyphens/>
              <w:autoSpaceDE w:val="0"/>
              <w:autoSpaceDN w:val="0"/>
              <w:adjustRightInd w:val="0"/>
              <w:spacing w:after="0" w:line="240" w:lineRule="auto"/>
              <w:jc w:val="both"/>
              <w:rPr>
                <w:rFonts w:ascii="Times New Roman" w:hAnsi="Times New Roman"/>
                <w:color w:val="000000"/>
                <w:spacing w:val="-17"/>
                <w:sz w:val="28"/>
                <w:szCs w:val="28"/>
              </w:rPr>
            </w:pPr>
            <w:r w:rsidRPr="00380019">
              <w:rPr>
                <w:rFonts w:ascii="Times New Roman" w:hAnsi="Times New Roman"/>
                <w:color w:val="000000"/>
                <w:spacing w:val="-3"/>
                <w:sz w:val="28"/>
                <w:szCs w:val="28"/>
              </w:rPr>
              <w:t>Фармацевтическая химия как наука, фармацевтическая терминология: лекарственное средство, лекарственная форма, лекарственный пре</w:t>
            </w:r>
            <w:r w:rsidRPr="00380019">
              <w:rPr>
                <w:rFonts w:ascii="Times New Roman" w:hAnsi="Times New Roman"/>
                <w:color w:val="000000"/>
                <w:spacing w:val="-9"/>
                <w:sz w:val="28"/>
                <w:szCs w:val="28"/>
              </w:rPr>
              <w:t>парат.</w:t>
            </w:r>
          </w:p>
          <w:p w:rsidR="00C2399C" w:rsidRPr="00380019" w:rsidRDefault="00C2399C" w:rsidP="008F5C84">
            <w:pPr>
              <w:widowControl w:val="0"/>
              <w:numPr>
                <w:ilvl w:val="0"/>
                <w:numId w:val="70"/>
              </w:numPr>
              <w:shd w:val="clear" w:color="auto" w:fill="FFFFFF"/>
              <w:suppressAutoHyphens/>
              <w:autoSpaceDE w:val="0"/>
              <w:autoSpaceDN w:val="0"/>
              <w:adjustRightInd w:val="0"/>
              <w:spacing w:after="0" w:line="240" w:lineRule="auto"/>
              <w:jc w:val="both"/>
              <w:rPr>
                <w:rFonts w:ascii="Times New Roman" w:hAnsi="Times New Roman"/>
                <w:color w:val="000000"/>
                <w:spacing w:val="-17"/>
                <w:sz w:val="28"/>
                <w:szCs w:val="28"/>
              </w:rPr>
            </w:pPr>
            <w:r w:rsidRPr="00380019">
              <w:rPr>
                <w:rFonts w:ascii="Times New Roman" w:hAnsi="Times New Roman"/>
                <w:color w:val="000000"/>
                <w:spacing w:val="-9"/>
                <w:sz w:val="28"/>
                <w:szCs w:val="28"/>
              </w:rPr>
              <w:t>Объекты исследования фармацевтической химии.</w:t>
            </w:r>
          </w:p>
          <w:p w:rsidR="00C2399C" w:rsidRPr="00380019" w:rsidRDefault="00C2399C" w:rsidP="008F5C84">
            <w:pPr>
              <w:widowControl w:val="0"/>
              <w:numPr>
                <w:ilvl w:val="0"/>
                <w:numId w:val="70"/>
              </w:numPr>
              <w:shd w:val="clear" w:color="auto" w:fill="FFFFFF"/>
              <w:suppressAutoHyphens/>
              <w:autoSpaceDE w:val="0"/>
              <w:autoSpaceDN w:val="0"/>
              <w:adjustRightInd w:val="0"/>
              <w:spacing w:before="5" w:after="0" w:line="240" w:lineRule="auto"/>
              <w:jc w:val="both"/>
              <w:rPr>
                <w:rFonts w:ascii="Times New Roman" w:hAnsi="Times New Roman"/>
                <w:color w:val="000000"/>
                <w:spacing w:val="-13"/>
                <w:sz w:val="28"/>
                <w:szCs w:val="28"/>
              </w:rPr>
            </w:pPr>
            <w:r w:rsidRPr="00380019">
              <w:rPr>
                <w:rFonts w:ascii="Times New Roman" w:hAnsi="Times New Roman"/>
                <w:color w:val="000000"/>
                <w:spacing w:val="-3"/>
                <w:sz w:val="28"/>
                <w:szCs w:val="28"/>
              </w:rPr>
              <w:t xml:space="preserve">Структура Государственной фармакопеи </w:t>
            </w:r>
            <w:r w:rsidRPr="00380019">
              <w:rPr>
                <w:rFonts w:ascii="Times New Roman" w:hAnsi="Times New Roman"/>
                <w:color w:val="000000"/>
                <w:spacing w:val="-3"/>
                <w:sz w:val="28"/>
                <w:szCs w:val="28"/>
                <w:lang w:val="en-US"/>
              </w:rPr>
              <w:t>XII</w:t>
            </w:r>
            <w:r w:rsidRPr="00380019">
              <w:rPr>
                <w:rFonts w:ascii="Times New Roman" w:hAnsi="Times New Roman"/>
                <w:color w:val="000000"/>
                <w:spacing w:val="-3"/>
                <w:sz w:val="28"/>
                <w:szCs w:val="28"/>
              </w:rPr>
              <w:t xml:space="preserve"> и </w:t>
            </w:r>
            <w:r w:rsidRPr="00380019">
              <w:rPr>
                <w:rFonts w:ascii="Times New Roman" w:hAnsi="Times New Roman"/>
                <w:color w:val="000000"/>
                <w:spacing w:val="-3"/>
                <w:sz w:val="28"/>
                <w:szCs w:val="28"/>
                <w:lang w:val="en-US"/>
              </w:rPr>
              <w:t>XI</w:t>
            </w:r>
            <w:r w:rsidRPr="00380019">
              <w:rPr>
                <w:rFonts w:ascii="Times New Roman" w:hAnsi="Times New Roman"/>
                <w:color w:val="000000"/>
                <w:spacing w:val="-3"/>
                <w:sz w:val="28"/>
                <w:szCs w:val="28"/>
              </w:rPr>
              <w:t xml:space="preserve"> изданий, их зна</w:t>
            </w:r>
            <w:r w:rsidRPr="00380019">
              <w:rPr>
                <w:rFonts w:ascii="Times New Roman" w:hAnsi="Times New Roman"/>
                <w:color w:val="000000"/>
                <w:spacing w:val="-4"/>
                <w:sz w:val="28"/>
                <w:szCs w:val="28"/>
              </w:rPr>
              <w:t>чение для оценки качества лекарственных средств.</w:t>
            </w:r>
          </w:p>
          <w:p w:rsidR="00C2399C" w:rsidRPr="00380019" w:rsidRDefault="00C2399C" w:rsidP="008F5C84">
            <w:pPr>
              <w:widowControl w:val="0"/>
              <w:numPr>
                <w:ilvl w:val="0"/>
                <w:numId w:val="70"/>
              </w:numPr>
              <w:shd w:val="clear" w:color="auto" w:fill="FFFFFF"/>
              <w:suppressAutoHyphens/>
              <w:autoSpaceDE w:val="0"/>
              <w:autoSpaceDN w:val="0"/>
              <w:adjustRightInd w:val="0"/>
              <w:spacing w:after="0" w:line="240" w:lineRule="auto"/>
              <w:jc w:val="both"/>
              <w:rPr>
                <w:rFonts w:ascii="Times New Roman" w:hAnsi="Times New Roman"/>
                <w:color w:val="000000"/>
                <w:spacing w:val="-13"/>
                <w:sz w:val="28"/>
                <w:szCs w:val="28"/>
              </w:rPr>
            </w:pPr>
            <w:r w:rsidRPr="00380019">
              <w:rPr>
                <w:rFonts w:ascii="Times New Roman" w:hAnsi="Times New Roman"/>
                <w:color w:val="000000"/>
                <w:spacing w:val="-2"/>
                <w:sz w:val="28"/>
                <w:szCs w:val="28"/>
              </w:rPr>
              <w:t>Нормативная документация (НД), фармакопейные статьи (ФС), фармакопейные статьи пред</w:t>
            </w:r>
            <w:r w:rsidRPr="00380019">
              <w:rPr>
                <w:rFonts w:ascii="Times New Roman" w:hAnsi="Times New Roman"/>
                <w:color w:val="000000"/>
                <w:spacing w:val="-4"/>
                <w:sz w:val="28"/>
                <w:szCs w:val="28"/>
              </w:rPr>
              <w:t xml:space="preserve">приятий (ФСП), общие </w:t>
            </w:r>
            <w:r w:rsidRPr="00380019">
              <w:rPr>
                <w:rFonts w:ascii="Times New Roman" w:hAnsi="Times New Roman"/>
                <w:color w:val="000000"/>
                <w:spacing w:val="-2"/>
                <w:sz w:val="28"/>
                <w:szCs w:val="28"/>
              </w:rPr>
              <w:t xml:space="preserve">фармакопейные статьи (ОФС), ГОСТ, ТУ, ОСТ, </w:t>
            </w:r>
            <w:r w:rsidRPr="00380019">
              <w:rPr>
                <w:rFonts w:ascii="Times New Roman" w:hAnsi="Times New Roman"/>
                <w:color w:val="000000"/>
                <w:spacing w:val="-4"/>
                <w:sz w:val="28"/>
                <w:szCs w:val="28"/>
              </w:rPr>
              <w:t>регламентирующие качество лекарственных средств.</w:t>
            </w:r>
          </w:p>
          <w:p w:rsidR="00C2399C" w:rsidRPr="00E2559A" w:rsidRDefault="00C2399C" w:rsidP="008F5C84">
            <w:pPr>
              <w:widowControl w:val="0"/>
              <w:numPr>
                <w:ilvl w:val="0"/>
                <w:numId w:val="70"/>
              </w:numPr>
              <w:shd w:val="clear" w:color="auto" w:fill="FFFFFF"/>
              <w:suppressAutoHyphens/>
              <w:autoSpaceDE w:val="0"/>
              <w:autoSpaceDN w:val="0"/>
              <w:adjustRightInd w:val="0"/>
              <w:spacing w:after="0" w:line="240" w:lineRule="auto"/>
              <w:jc w:val="both"/>
              <w:rPr>
                <w:rFonts w:ascii="Times New Roman" w:hAnsi="Times New Roman"/>
                <w:color w:val="000000"/>
                <w:spacing w:val="-11"/>
                <w:sz w:val="28"/>
                <w:szCs w:val="28"/>
              </w:rPr>
            </w:pPr>
            <w:r w:rsidRPr="00380019">
              <w:rPr>
                <w:rFonts w:ascii="Times New Roman" w:hAnsi="Times New Roman"/>
                <w:color w:val="000000"/>
                <w:spacing w:val="-2"/>
                <w:sz w:val="28"/>
                <w:szCs w:val="28"/>
              </w:rPr>
              <w:t>Опишите пробы и реакции идентификации катионов калия, на</w:t>
            </w:r>
            <w:r w:rsidRPr="00380019">
              <w:rPr>
                <w:rFonts w:ascii="Times New Roman" w:hAnsi="Times New Roman"/>
                <w:color w:val="000000"/>
                <w:spacing w:val="-4"/>
                <w:sz w:val="28"/>
                <w:szCs w:val="28"/>
              </w:rPr>
              <w:t>трия, аммония, магния, кальция, железа</w:t>
            </w:r>
            <w:r w:rsidRPr="00E2559A">
              <w:rPr>
                <w:rFonts w:ascii="Times New Roman" w:hAnsi="Times New Roman"/>
                <w:color w:val="000000"/>
                <w:spacing w:val="-4"/>
                <w:sz w:val="28"/>
                <w:szCs w:val="28"/>
              </w:rPr>
              <w:t>, цинка, свинца, висмута, ртути, се</w:t>
            </w:r>
            <w:r w:rsidRPr="00E2559A">
              <w:rPr>
                <w:rFonts w:ascii="Times New Roman" w:hAnsi="Times New Roman"/>
                <w:color w:val="000000"/>
                <w:spacing w:val="-2"/>
                <w:sz w:val="28"/>
                <w:szCs w:val="28"/>
              </w:rPr>
              <w:t>ребра, меди (реактивы, условия, эффекты реакций). Напишите соответст</w:t>
            </w:r>
            <w:r w:rsidRPr="00E2559A">
              <w:rPr>
                <w:rFonts w:ascii="Times New Roman" w:hAnsi="Times New Roman"/>
                <w:color w:val="000000"/>
                <w:spacing w:val="-5"/>
                <w:sz w:val="28"/>
                <w:szCs w:val="28"/>
              </w:rPr>
              <w:t>вующие уравнения химических реакций.</w:t>
            </w:r>
          </w:p>
          <w:p w:rsidR="00C2399C" w:rsidRPr="00E2559A" w:rsidRDefault="00C2399C" w:rsidP="008F5C84">
            <w:pPr>
              <w:widowControl w:val="0"/>
              <w:numPr>
                <w:ilvl w:val="0"/>
                <w:numId w:val="70"/>
              </w:numPr>
              <w:shd w:val="clear" w:color="auto" w:fill="FFFFFF"/>
              <w:suppressAutoHyphens/>
              <w:autoSpaceDE w:val="0"/>
              <w:autoSpaceDN w:val="0"/>
              <w:adjustRightInd w:val="0"/>
              <w:spacing w:after="0" w:line="240" w:lineRule="auto"/>
              <w:jc w:val="both"/>
              <w:rPr>
                <w:rFonts w:ascii="Times New Roman" w:hAnsi="Times New Roman"/>
                <w:color w:val="000000"/>
                <w:spacing w:val="-13"/>
                <w:sz w:val="28"/>
                <w:szCs w:val="28"/>
              </w:rPr>
            </w:pPr>
            <w:r w:rsidRPr="00E2559A">
              <w:rPr>
                <w:rFonts w:ascii="Times New Roman" w:hAnsi="Times New Roman"/>
                <w:color w:val="000000"/>
                <w:spacing w:val="-3"/>
                <w:sz w:val="28"/>
                <w:szCs w:val="28"/>
              </w:rPr>
              <w:t xml:space="preserve">Опишите реакции идентификации анионов: хлоридов, бромидов </w:t>
            </w:r>
            <w:r w:rsidRPr="00E2559A">
              <w:rPr>
                <w:rFonts w:ascii="Times New Roman" w:hAnsi="Times New Roman"/>
                <w:color w:val="000000"/>
                <w:spacing w:val="-4"/>
                <w:sz w:val="28"/>
                <w:szCs w:val="28"/>
              </w:rPr>
              <w:t xml:space="preserve">иодидов, сульфатов, фосфатов, нитритов, нитратов, боратов, карбонатов и </w:t>
            </w:r>
            <w:r w:rsidRPr="00E2559A">
              <w:rPr>
                <w:rFonts w:ascii="Times New Roman" w:hAnsi="Times New Roman"/>
                <w:color w:val="000000"/>
                <w:spacing w:val="-3"/>
                <w:sz w:val="28"/>
                <w:szCs w:val="28"/>
              </w:rPr>
              <w:t xml:space="preserve">гидрокарбонатов (реактивы, условия, эффекты реакций). Напишите </w:t>
            </w:r>
            <w:r w:rsidRPr="00E2559A">
              <w:rPr>
                <w:rFonts w:ascii="Times New Roman" w:hAnsi="Times New Roman"/>
                <w:color w:val="000000"/>
                <w:spacing w:val="-3"/>
                <w:sz w:val="28"/>
                <w:szCs w:val="28"/>
              </w:rPr>
              <w:lastRenderedPageBreak/>
              <w:t>соот</w:t>
            </w:r>
            <w:r w:rsidRPr="00E2559A">
              <w:rPr>
                <w:rFonts w:ascii="Times New Roman" w:hAnsi="Times New Roman"/>
                <w:color w:val="000000"/>
                <w:spacing w:val="-5"/>
                <w:sz w:val="28"/>
                <w:szCs w:val="28"/>
              </w:rPr>
              <w:t>ветствующие уравнения химических реакций.</w:t>
            </w:r>
          </w:p>
          <w:p w:rsidR="00C2399C" w:rsidRPr="00E2559A" w:rsidRDefault="00C2399C" w:rsidP="008F5C84">
            <w:pPr>
              <w:numPr>
                <w:ilvl w:val="0"/>
                <w:numId w:val="71"/>
              </w:numPr>
              <w:tabs>
                <w:tab w:val="clear" w:pos="786"/>
              </w:tabs>
              <w:suppressAutoHyphens/>
              <w:spacing w:after="0" w:line="240" w:lineRule="auto"/>
              <w:ind w:left="0" w:firstLine="0"/>
              <w:jc w:val="both"/>
              <w:rPr>
                <w:rFonts w:ascii="Times New Roman" w:hAnsi="Times New Roman"/>
                <w:sz w:val="28"/>
                <w:szCs w:val="28"/>
                <w:u w:val="single"/>
              </w:rPr>
            </w:pPr>
            <w:r w:rsidRPr="00E2559A">
              <w:rPr>
                <w:rFonts w:ascii="Times New Roman" w:hAnsi="Times New Roman"/>
                <w:sz w:val="28"/>
                <w:szCs w:val="28"/>
              </w:rPr>
              <w:t>Фармацевтическая химия как наука. Связь фармацевтической химии с другими науками.</w:t>
            </w:r>
          </w:p>
          <w:p w:rsidR="00C2399C" w:rsidRPr="00E2559A" w:rsidRDefault="00C2399C" w:rsidP="008F5C84">
            <w:pPr>
              <w:numPr>
                <w:ilvl w:val="0"/>
                <w:numId w:val="71"/>
              </w:numPr>
              <w:tabs>
                <w:tab w:val="clear" w:pos="786"/>
              </w:tabs>
              <w:suppressAutoHyphens/>
              <w:spacing w:after="0" w:line="240" w:lineRule="auto"/>
              <w:ind w:left="0" w:firstLine="0"/>
              <w:jc w:val="both"/>
              <w:rPr>
                <w:rFonts w:ascii="Times New Roman" w:hAnsi="Times New Roman"/>
                <w:sz w:val="28"/>
                <w:szCs w:val="28"/>
                <w:u w:val="single"/>
              </w:rPr>
            </w:pPr>
            <w:r w:rsidRPr="00E2559A">
              <w:rPr>
                <w:rFonts w:ascii="Times New Roman" w:hAnsi="Times New Roman"/>
                <w:sz w:val="28"/>
                <w:szCs w:val="28"/>
              </w:rPr>
              <w:t xml:space="preserve">Объекты и области исследования фармацевтической химии. </w:t>
            </w:r>
          </w:p>
          <w:p w:rsidR="00C2399C" w:rsidRPr="00E2559A" w:rsidRDefault="00C2399C" w:rsidP="008F5C84">
            <w:pPr>
              <w:numPr>
                <w:ilvl w:val="0"/>
                <w:numId w:val="71"/>
              </w:numPr>
              <w:tabs>
                <w:tab w:val="clear" w:pos="786"/>
              </w:tabs>
              <w:suppressAutoHyphens/>
              <w:spacing w:after="0" w:line="240" w:lineRule="auto"/>
              <w:ind w:left="0" w:firstLine="0"/>
              <w:jc w:val="both"/>
              <w:rPr>
                <w:rFonts w:ascii="Times New Roman" w:hAnsi="Times New Roman"/>
                <w:sz w:val="28"/>
                <w:szCs w:val="28"/>
                <w:u w:val="single"/>
              </w:rPr>
            </w:pPr>
            <w:r w:rsidRPr="00E2559A">
              <w:rPr>
                <w:rFonts w:ascii="Times New Roman" w:hAnsi="Times New Roman"/>
                <w:sz w:val="28"/>
                <w:szCs w:val="28"/>
              </w:rPr>
              <w:t>Принципы классификации  лекарственных средств.</w:t>
            </w:r>
          </w:p>
          <w:p w:rsidR="00C2399C" w:rsidRPr="00E2559A" w:rsidRDefault="00C2399C" w:rsidP="008F5C84">
            <w:pPr>
              <w:numPr>
                <w:ilvl w:val="0"/>
                <w:numId w:val="71"/>
              </w:numPr>
              <w:tabs>
                <w:tab w:val="clear" w:pos="786"/>
              </w:tabs>
              <w:suppressAutoHyphens/>
              <w:spacing w:after="0" w:line="240" w:lineRule="auto"/>
              <w:ind w:left="0" w:firstLine="0"/>
              <w:jc w:val="both"/>
              <w:rPr>
                <w:rFonts w:ascii="Times New Roman" w:hAnsi="Times New Roman"/>
                <w:sz w:val="28"/>
                <w:szCs w:val="28"/>
              </w:rPr>
            </w:pPr>
            <w:r w:rsidRPr="00E2559A">
              <w:rPr>
                <w:rFonts w:ascii="Times New Roman" w:hAnsi="Times New Roman"/>
                <w:sz w:val="28"/>
                <w:szCs w:val="28"/>
              </w:rPr>
              <w:t xml:space="preserve">Создание государственного реестра лекарственных средств, регистров и классификаторов ЛС.  Международные непатентованные наименования (МНН) лекарственных веществ.  </w:t>
            </w:r>
          </w:p>
          <w:p w:rsidR="00C2399C" w:rsidRPr="00E2559A" w:rsidRDefault="00C2399C" w:rsidP="008F5C84">
            <w:pPr>
              <w:numPr>
                <w:ilvl w:val="0"/>
                <w:numId w:val="71"/>
              </w:numPr>
              <w:tabs>
                <w:tab w:val="clear" w:pos="786"/>
              </w:tabs>
              <w:suppressAutoHyphens/>
              <w:spacing w:after="0" w:line="240" w:lineRule="auto"/>
              <w:ind w:left="0" w:firstLine="0"/>
              <w:jc w:val="both"/>
              <w:rPr>
                <w:rFonts w:ascii="Times New Roman" w:hAnsi="Times New Roman"/>
                <w:sz w:val="28"/>
                <w:szCs w:val="28"/>
              </w:rPr>
            </w:pPr>
            <w:r w:rsidRPr="00E2559A">
              <w:rPr>
                <w:rFonts w:ascii="Times New Roman" w:hAnsi="Times New Roman"/>
                <w:sz w:val="28"/>
                <w:szCs w:val="28"/>
              </w:rPr>
              <w:t>Специфические особенности фармацевтического анализа.</w:t>
            </w:r>
          </w:p>
          <w:p w:rsidR="00C2399C" w:rsidRPr="00E2559A" w:rsidRDefault="00C2399C" w:rsidP="008F5C84">
            <w:pPr>
              <w:numPr>
                <w:ilvl w:val="0"/>
                <w:numId w:val="71"/>
              </w:numPr>
              <w:tabs>
                <w:tab w:val="clear" w:pos="786"/>
              </w:tabs>
              <w:suppressAutoHyphens/>
              <w:spacing w:after="0" w:line="240" w:lineRule="auto"/>
              <w:ind w:left="0" w:firstLine="0"/>
              <w:jc w:val="both"/>
              <w:rPr>
                <w:rFonts w:ascii="Times New Roman" w:hAnsi="Times New Roman"/>
                <w:sz w:val="28"/>
                <w:szCs w:val="28"/>
                <w:u w:val="single"/>
              </w:rPr>
            </w:pPr>
            <w:r w:rsidRPr="00E2559A">
              <w:rPr>
                <w:rFonts w:ascii="Times New Roman" w:hAnsi="Times New Roman"/>
                <w:sz w:val="28"/>
                <w:szCs w:val="28"/>
              </w:rPr>
              <w:t>Критерии фармацевтического анализа (избирательность, воспроизводимость, правильность, ошибки, погрешность).</w:t>
            </w:r>
          </w:p>
          <w:p w:rsidR="00C2399C" w:rsidRPr="00E2559A" w:rsidRDefault="00C2399C" w:rsidP="008F5C84">
            <w:pPr>
              <w:widowControl w:val="0"/>
              <w:numPr>
                <w:ilvl w:val="0"/>
                <w:numId w:val="71"/>
              </w:numPr>
              <w:shd w:val="clear" w:color="auto" w:fill="FFFFFF"/>
              <w:tabs>
                <w:tab w:val="clear" w:pos="786"/>
              </w:tabs>
              <w:suppressAutoHyphens/>
              <w:autoSpaceDE w:val="0"/>
              <w:autoSpaceDN w:val="0"/>
              <w:adjustRightInd w:val="0"/>
              <w:spacing w:after="0" w:line="240" w:lineRule="auto"/>
              <w:ind w:left="0" w:firstLine="0"/>
              <w:jc w:val="both"/>
              <w:rPr>
                <w:rFonts w:ascii="Times New Roman" w:hAnsi="Times New Roman"/>
                <w:sz w:val="28"/>
                <w:szCs w:val="28"/>
              </w:rPr>
            </w:pPr>
            <w:r w:rsidRPr="00E2559A">
              <w:rPr>
                <w:rFonts w:ascii="Times New Roman" w:hAnsi="Times New Roman"/>
                <w:color w:val="000000"/>
                <w:sz w:val="28"/>
                <w:szCs w:val="28"/>
              </w:rPr>
              <w:t xml:space="preserve">Связь медико-биологических требований (эффективность и безопасность) с качеством ЛВ. </w:t>
            </w:r>
          </w:p>
          <w:p w:rsidR="00C2399C" w:rsidRPr="00E2559A" w:rsidRDefault="00C2399C" w:rsidP="008F5C84">
            <w:pPr>
              <w:widowControl w:val="0"/>
              <w:numPr>
                <w:ilvl w:val="0"/>
                <w:numId w:val="71"/>
              </w:numPr>
              <w:shd w:val="clear" w:color="auto" w:fill="FFFFFF"/>
              <w:tabs>
                <w:tab w:val="clear" w:pos="786"/>
              </w:tabs>
              <w:suppressAutoHyphens/>
              <w:autoSpaceDE w:val="0"/>
              <w:autoSpaceDN w:val="0"/>
              <w:adjustRightInd w:val="0"/>
              <w:spacing w:after="0" w:line="240" w:lineRule="auto"/>
              <w:ind w:left="0" w:firstLine="0"/>
              <w:jc w:val="both"/>
              <w:rPr>
                <w:rFonts w:ascii="Times New Roman" w:hAnsi="Times New Roman"/>
                <w:sz w:val="28"/>
                <w:szCs w:val="28"/>
              </w:rPr>
            </w:pPr>
            <w:r w:rsidRPr="00E2559A">
              <w:rPr>
                <w:rFonts w:ascii="Times New Roman" w:hAnsi="Times New Roman"/>
                <w:sz w:val="28"/>
                <w:szCs w:val="28"/>
              </w:rPr>
              <w:t>Современные проблемы фармацевтической химии.</w:t>
            </w:r>
          </w:p>
          <w:p w:rsidR="00C2399C" w:rsidRPr="00E2559A" w:rsidRDefault="00C2399C" w:rsidP="008F5C84">
            <w:pPr>
              <w:widowControl w:val="0"/>
              <w:numPr>
                <w:ilvl w:val="0"/>
                <w:numId w:val="71"/>
              </w:numPr>
              <w:shd w:val="clear" w:color="auto" w:fill="FFFFFF"/>
              <w:tabs>
                <w:tab w:val="clear" w:pos="786"/>
              </w:tabs>
              <w:suppressAutoHyphens/>
              <w:autoSpaceDE w:val="0"/>
              <w:autoSpaceDN w:val="0"/>
              <w:adjustRightInd w:val="0"/>
              <w:spacing w:after="0" w:line="240" w:lineRule="auto"/>
              <w:ind w:left="0" w:firstLine="0"/>
              <w:jc w:val="both"/>
              <w:rPr>
                <w:rFonts w:ascii="Times New Roman" w:hAnsi="Times New Roman"/>
                <w:sz w:val="28"/>
                <w:szCs w:val="28"/>
              </w:rPr>
            </w:pPr>
            <w:r w:rsidRPr="00E2559A">
              <w:rPr>
                <w:rFonts w:ascii="Times New Roman" w:hAnsi="Times New Roman"/>
                <w:sz w:val="28"/>
                <w:szCs w:val="28"/>
              </w:rPr>
              <w:t>Основные этапы развития фармацевтической химии.</w:t>
            </w:r>
          </w:p>
          <w:p w:rsidR="00C2399C" w:rsidRPr="00E2559A" w:rsidRDefault="00C2399C" w:rsidP="008F5C84">
            <w:pPr>
              <w:widowControl w:val="0"/>
              <w:numPr>
                <w:ilvl w:val="0"/>
                <w:numId w:val="71"/>
              </w:numPr>
              <w:shd w:val="clear" w:color="auto" w:fill="FFFFFF"/>
              <w:tabs>
                <w:tab w:val="clear" w:pos="786"/>
              </w:tabs>
              <w:suppressAutoHyphens/>
              <w:autoSpaceDE w:val="0"/>
              <w:autoSpaceDN w:val="0"/>
              <w:adjustRightInd w:val="0"/>
              <w:spacing w:after="0" w:line="240" w:lineRule="auto"/>
              <w:ind w:left="0" w:firstLine="0"/>
              <w:jc w:val="both"/>
              <w:rPr>
                <w:rFonts w:ascii="Times New Roman" w:hAnsi="Times New Roman"/>
                <w:sz w:val="28"/>
                <w:szCs w:val="28"/>
              </w:rPr>
            </w:pPr>
            <w:r w:rsidRPr="00E2559A">
              <w:rPr>
                <w:rFonts w:ascii="Times New Roman" w:hAnsi="Times New Roman"/>
                <w:sz w:val="28"/>
                <w:szCs w:val="28"/>
              </w:rPr>
              <w:t>Основные этапы поиска лекарственных веществ.</w:t>
            </w:r>
          </w:p>
          <w:p w:rsidR="00C2399C" w:rsidRPr="00E2559A" w:rsidRDefault="00C2399C" w:rsidP="008F5C84">
            <w:pPr>
              <w:widowControl w:val="0"/>
              <w:numPr>
                <w:ilvl w:val="0"/>
                <w:numId w:val="71"/>
              </w:numPr>
              <w:shd w:val="clear" w:color="auto" w:fill="FFFFFF"/>
              <w:tabs>
                <w:tab w:val="clear" w:pos="786"/>
              </w:tabs>
              <w:suppressAutoHyphens/>
              <w:autoSpaceDE w:val="0"/>
              <w:autoSpaceDN w:val="0"/>
              <w:adjustRightInd w:val="0"/>
              <w:spacing w:after="0" w:line="240" w:lineRule="auto"/>
              <w:ind w:left="0" w:firstLine="0"/>
              <w:jc w:val="both"/>
              <w:rPr>
                <w:rFonts w:ascii="Times New Roman" w:hAnsi="Times New Roman"/>
                <w:sz w:val="28"/>
                <w:szCs w:val="28"/>
              </w:rPr>
            </w:pPr>
            <w:r w:rsidRPr="00E2559A">
              <w:rPr>
                <w:rFonts w:ascii="Times New Roman" w:hAnsi="Times New Roman"/>
                <w:sz w:val="28"/>
                <w:szCs w:val="28"/>
              </w:rPr>
              <w:t>Предпосылки создания новых лекарственных препаратов. Эмпирический и направленный поиск лекарственных веществ.</w:t>
            </w:r>
          </w:p>
          <w:p w:rsidR="00C2399C" w:rsidRPr="00261D42" w:rsidRDefault="00C2399C" w:rsidP="008F5C84">
            <w:pPr>
              <w:widowControl w:val="0"/>
              <w:numPr>
                <w:ilvl w:val="0"/>
                <w:numId w:val="71"/>
              </w:numPr>
              <w:shd w:val="clear" w:color="auto" w:fill="FFFFFF"/>
              <w:tabs>
                <w:tab w:val="clear" w:pos="786"/>
              </w:tabs>
              <w:suppressAutoHyphens/>
              <w:autoSpaceDE w:val="0"/>
              <w:autoSpaceDN w:val="0"/>
              <w:adjustRightInd w:val="0"/>
              <w:spacing w:after="0" w:line="240" w:lineRule="auto"/>
              <w:ind w:left="0" w:firstLine="0"/>
              <w:jc w:val="both"/>
              <w:rPr>
                <w:rFonts w:ascii="Times New Roman" w:hAnsi="Times New Roman"/>
                <w:sz w:val="28"/>
                <w:szCs w:val="28"/>
              </w:rPr>
            </w:pPr>
            <w:r w:rsidRPr="00261D42">
              <w:rPr>
                <w:rFonts w:ascii="Times New Roman" w:hAnsi="Times New Roman"/>
                <w:sz w:val="28"/>
                <w:szCs w:val="28"/>
              </w:rPr>
              <w:t xml:space="preserve"> Источники получения ЛВ неорганической и органической природы. </w:t>
            </w:r>
          </w:p>
          <w:p w:rsidR="00C2399C" w:rsidRPr="00261D42" w:rsidRDefault="00C2399C" w:rsidP="008F5C84">
            <w:pPr>
              <w:widowControl w:val="0"/>
              <w:numPr>
                <w:ilvl w:val="0"/>
                <w:numId w:val="71"/>
              </w:numPr>
              <w:shd w:val="clear" w:color="auto" w:fill="FFFFFF"/>
              <w:tabs>
                <w:tab w:val="clear" w:pos="786"/>
              </w:tabs>
              <w:suppressAutoHyphens/>
              <w:autoSpaceDE w:val="0"/>
              <w:autoSpaceDN w:val="0"/>
              <w:adjustRightInd w:val="0"/>
              <w:spacing w:after="0" w:line="240" w:lineRule="auto"/>
              <w:ind w:left="0" w:firstLine="0"/>
              <w:jc w:val="both"/>
              <w:rPr>
                <w:rFonts w:ascii="Times New Roman" w:hAnsi="Times New Roman"/>
                <w:sz w:val="28"/>
                <w:szCs w:val="28"/>
              </w:rPr>
            </w:pPr>
            <w:bookmarkStart w:id="1" w:name="_Toc474549178"/>
            <w:bookmarkStart w:id="2" w:name="_Toc474549432"/>
            <w:bookmarkStart w:id="3" w:name="_Toc477774988"/>
            <w:bookmarkStart w:id="4" w:name="_Toc478552009"/>
            <w:r w:rsidRPr="00261D42">
              <w:rPr>
                <w:rFonts w:ascii="Times New Roman" w:hAnsi="Times New Roman"/>
                <w:sz w:val="28"/>
                <w:szCs w:val="28"/>
              </w:rPr>
              <w:t>Общие фармакопейные статьи ГФ XIII, температура плавления, температура затвердевания, плотность, температурные пределы перегонки и точка кипения.</w:t>
            </w:r>
            <w:bookmarkEnd w:id="1"/>
            <w:bookmarkEnd w:id="2"/>
            <w:bookmarkEnd w:id="3"/>
            <w:bookmarkEnd w:id="4"/>
          </w:p>
          <w:p w:rsidR="00C2399C" w:rsidRPr="00E2559A" w:rsidRDefault="00C2399C" w:rsidP="008F5C84">
            <w:pPr>
              <w:numPr>
                <w:ilvl w:val="0"/>
                <w:numId w:val="71"/>
              </w:numPr>
              <w:tabs>
                <w:tab w:val="clear" w:pos="786"/>
              </w:tabs>
              <w:suppressAutoHyphens/>
              <w:spacing w:after="0" w:line="240" w:lineRule="auto"/>
              <w:ind w:left="0" w:firstLine="0"/>
              <w:jc w:val="both"/>
              <w:rPr>
                <w:rFonts w:ascii="Times New Roman" w:hAnsi="Times New Roman"/>
                <w:sz w:val="28"/>
                <w:szCs w:val="28"/>
              </w:rPr>
            </w:pPr>
            <w:r w:rsidRPr="00E2559A">
              <w:rPr>
                <w:rFonts w:ascii="Times New Roman" w:hAnsi="Times New Roman"/>
                <w:sz w:val="28"/>
                <w:szCs w:val="28"/>
              </w:rPr>
              <w:t>Фармакопейный анализ.  Отличие фармакопейных требований от норм и методов анализа для химической и другой продукции, выпускаемой по Государственным стандартам (ГОСТ) и техническим условиям.</w:t>
            </w:r>
          </w:p>
          <w:p w:rsidR="00C2399C" w:rsidRPr="00E2559A" w:rsidRDefault="00C2399C" w:rsidP="008F5C84">
            <w:pPr>
              <w:numPr>
                <w:ilvl w:val="0"/>
                <w:numId w:val="71"/>
              </w:numPr>
              <w:tabs>
                <w:tab w:val="clear" w:pos="786"/>
              </w:tabs>
              <w:suppressAutoHyphens/>
              <w:spacing w:after="0" w:line="240" w:lineRule="auto"/>
              <w:ind w:left="0" w:firstLine="0"/>
              <w:jc w:val="both"/>
              <w:rPr>
                <w:rFonts w:ascii="Times New Roman" w:hAnsi="Times New Roman"/>
                <w:sz w:val="28"/>
                <w:szCs w:val="28"/>
                <w:u w:val="single"/>
              </w:rPr>
            </w:pPr>
            <w:r w:rsidRPr="00E2559A">
              <w:rPr>
                <w:rFonts w:ascii="Times New Roman" w:hAnsi="Times New Roman"/>
                <w:sz w:val="28"/>
                <w:szCs w:val="28"/>
              </w:rPr>
              <w:t>Описание внешнего вида лекарственного вещества и его оценка растворимости как общая ориентировочная характеристика испытуемого вещества. Значение показателей «описание» и «растворимость» для оценки качественных изменений лекарственного вещества.</w:t>
            </w:r>
          </w:p>
          <w:p w:rsidR="00C2399C" w:rsidRPr="00E2559A" w:rsidRDefault="00C2399C" w:rsidP="008F5C84">
            <w:pPr>
              <w:numPr>
                <w:ilvl w:val="0"/>
                <w:numId w:val="71"/>
              </w:numPr>
              <w:tabs>
                <w:tab w:val="clear" w:pos="786"/>
              </w:tabs>
              <w:suppressAutoHyphens/>
              <w:spacing w:after="0" w:line="240" w:lineRule="auto"/>
              <w:ind w:left="0" w:firstLine="0"/>
              <w:jc w:val="both"/>
              <w:rPr>
                <w:rFonts w:ascii="Times New Roman" w:hAnsi="Times New Roman"/>
                <w:sz w:val="28"/>
                <w:szCs w:val="28"/>
                <w:u w:val="single"/>
              </w:rPr>
            </w:pPr>
            <w:r w:rsidRPr="00E2559A">
              <w:rPr>
                <w:rFonts w:ascii="Times New Roman" w:hAnsi="Times New Roman"/>
                <w:sz w:val="28"/>
                <w:szCs w:val="28"/>
              </w:rPr>
              <w:t>Использование физических констант и физико-химических констант в определении подлинности. Физические методы установления подлинности (температура плавления, температура разложения, температура затвердевания, температура кипения, плотность).</w:t>
            </w:r>
          </w:p>
          <w:p w:rsidR="00C2399C" w:rsidRPr="00E2559A" w:rsidRDefault="00C2399C" w:rsidP="008F5C84">
            <w:pPr>
              <w:numPr>
                <w:ilvl w:val="0"/>
                <w:numId w:val="71"/>
              </w:numPr>
              <w:tabs>
                <w:tab w:val="clear" w:pos="786"/>
              </w:tabs>
              <w:suppressAutoHyphens/>
              <w:spacing w:after="0" w:line="240" w:lineRule="auto"/>
              <w:ind w:left="0" w:firstLine="0"/>
              <w:jc w:val="both"/>
              <w:rPr>
                <w:rFonts w:ascii="Times New Roman" w:hAnsi="Times New Roman"/>
                <w:color w:val="000000"/>
                <w:sz w:val="28"/>
                <w:szCs w:val="28"/>
              </w:rPr>
            </w:pPr>
            <w:r w:rsidRPr="00E2559A">
              <w:rPr>
                <w:rFonts w:ascii="Times New Roman" w:hAnsi="Times New Roman"/>
                <w:sz w:val="28"/>
                <w:szCs w:val="28"/>
              </w:rPr>
              <w:t>Особенности использования стандартных образцов лекарственных веществ: Государственный стандартный образец (ГСО), рабочий стандартный образец (РСО), стандартные образцы веществ свидетелей (СОВС) и стандартных спектров. Их применение в фармацевтическом анализе.</w:t>
            </w:r>
          </w:p>
          <w:p w:rsidR="00C2399C" w:rsidRPr="00E2559A" w:rsidRDefault="00C2399C" w:rsidP="008F5C84">
            <w:pPr>
              <w:numPr>
                <w:ilvl w:val="0"/>
                <w:numId w:val="71"/>
              </w:numPr>
              <w:tabs>
                <w:tab w:val="clear" w:pos="786"/>
              </w:tabs>
              <w:suppressAutoHyphens/>
              <w:spacing w:after="0" w:line="240" w:lineRule="auto"/>
              <w:ind w:left="0" w:firstLine="0"/>
              <w:jc w:val="both"/>
              <w:rPr>
                <w:rFonts w:ascii="Times New Roman" w:hAnsi="Times New Roman"/>
                <w:color w:val="000000"/>
                <w:sz w:val="28"/>
                <w:szCs w:val="28"/>
              </w:rPr>
            </w:pPr>
            <w:r w:rsidRPr="00E2559A">
              <w:rPr>
                <w:rFonts w:ascii="Times New Roman" w:hAnsi="Times New Roman"/>
                <w:color w:val="000000"/>
                <w:sz w:val="28"/>
                <w:szCs w:val="28"/>
              </w:rPr>
              <w:t>Биологические и микробиологические методы в фармацевтическом анализе.</w:t>
            </w:r>
          </w:p>
          <w:p w:rsidR="00C2399C" w:rsidRPr="00E2559A" w:rsidRDefault="00C2399C" w:rsidP="008F5C84">
            <w:pPr>
              <w:numPr>
                <w:ilvl w:val="0"/>
                <w:numId w:val="71"/>
              </w:numPr>
              <w:shd w:val="clear" w:color="auto" w:fill="FFFFFF"/>
              <w:tabs>
                <w:tab w:val="clear" w:pos="786"/>
              </w:tabs>
              <w:suppressAutoHyphens/>
              <w:spacing w:after="0" w:line="240" w:lineRule="auto"/>
              <w:ind w:left="0" w:firstLine="0"/>
              <w:jc w:val="both"/>
              <w:rPr>
                <w:rFonts w:ascii="Times New Roman" w:hAnsi="Times New Roman"/>
                <w:sz w:val="28"/>
                <w:szCs w:val="28"/>
              </w:rPr>
            </w:pPr>
            <w:r w:rsidRPr="00E2559A">
              <w:rPr>
                <w:rFonts w:ascii="Times New Roman" w:hAnsi="Times New Roman"/>
                <w:sz w:val="28"/>
                <w:szCs w:val="28"/>
              </w:rPr>
              <w:t>Способы  идентификации ЛС в фармацевтическом анализе.</w:t>
            </w:r>
            <w:r w:rsidRPr="00E2559A">
              <w:rPr>
                <w:rFonts w:ascii="Times New Roman" w:hAnsi="Times New Roman"/>
                <w:color w:val="000000"/>
                <w:sz w:val="28"/>
                <w:szCs w:val="28"/>
              </w:rPr>
              <w:t xml:space="preserve"> Общие реакции на подлинность  в соответствии  с требованиями  </w:t>
            </w:r>
            <w:r w:rsidRPr="00E2559A">
              <w:rPr>
                <w:rFonts w:ascii="Times New Roman" w:hAnsi="Times New Roman"/>
                <w:sz w:val="28"/>
                <w:szCs w:val="28"/>
              </w:rPr>
              <w:t xml:space="preserve">ГФ </w:t>
            </w:r>
            <w:r w:rsidRPr="00E2559A">
              <w:rPr>
                <w:rFonts w:ascii="Times New Roman" w:hAnsi="Times New Roman"/>
                <w:sz w:val="28"/>
                <w:szCs w:val="28"/>
                <w:lang w:val="en-US"/>
              </w:rPr>
              <w:t>XI</w:t>
            </w:r>
            <w:r>
              <w:rPr>
                <w:rFonts w:ascii="Times New Roman" w:hAnsi="Times New Roman"/>
                <w:sz w:val="28"/>
                <w:szCs w:val="28"/>
              </w:rPr>
              <w:t>II</w:t>
            </w:r>
          </w:p>
          <w:p w:rsidR="00C2399C" w:rsidRPr="00E2559A" w:rsidRDefault="00C2399C" w:rsidP="008F5C84">
            <w:pPr>
              <w:numPr>
                <w:ilvl w:val="0"/>
                <w:numId w:val="71"/>
              </w:numPr>
              <w:shd w:val="clear" w:color="auto" w:fill="FFFFFF"/>
              <w:tabs>
                <w:tab w:val="clear" w:pos="786"/>
              </w:tabs>
              <w:suppressAutoHyphens/>
              <w:spacing w:after="0" w:line="240" w:lineRule="auto"/>
              <w:ind w:left="0" w:firstLine="0"/>
              <w:jc w:val="both"/>
              <w:rPr>
                <w:rFonts w:ascii="Times New Roman" w:hAnsi="Times New Roman"/>
                <w:sz w:val="28"/>
                <w:szCs w:val="28"/>
                <w:u w:val="single"/>
              </w:rPr>
            </w:pPr>
            <w:r w:rsidRPr="00E2559A">
              <w:rPr>
                <w:rFonts w:ascii="Times New Roman" w:hAnsi="Times New Roman"/>
                <w:sz w:val="28"/>
                <w:szCs w:val="28"/>
              </w:rPr>
              <w:t>Химические методы (осадительные, окислительно-восстановительные, элементный анализ)  применяемые для количественного определения лекарственных средств, их достоинства и недостатки. Примеры.</w:t>
            </w:r>
          </w:p>
          <w:p w:rsidR="00C2399C" w:rsidRPr="00E2559A" w:rsidRDefault="00C2399C" w:rsidP="008F5C84">
            <w:pPr>
              <w:numPr>
                <w:ilvl w:val="0"/>
                <w:numId w:val="71"/>
              </w:numPr>
              <w:shd w:val="clear" w:color="auto" w:fill="FFFFFF"/>
              <w:tabs>
                <w:tab w:val="clear" w:pos="786"/>
              </w:tabs>
              <w:suppressAutoHyphens/>
              <w:spacing w:after="0" w:line="240" w:lineRule="auto"/>
              <w:ind w:left="0" w:firstLine="0"/>
              <w:jc w:val="both"/>
              <w:rPr>
                <w:rFonts w:ascii="Times New Roman" w:hAnsi="Times New Roman"/>
                <w:sz w:val="28"/>
                <w:szCs w:val="28"/>
                <w:u w:val="single"/>
              </w:rPr>
            </w:pPr>
            <w:r w:rsidRPr="00E2559A">
              <w:rPr>
                <w:rFonts w:ascii="Times New Roman" w:hAnsi="Times New Roman"/>
                <w:sz w:val="28"/>
                <w:szCs w:val="28"/>
              </w:rPr>
              <w:lastRenderedPageBreak/>
              <w:t>Химические методы (кислотно-основные, комплексонометрия, нитритометрия, гравиметрический метод),  применяемые для количественного определения лекарственных средств, их достоинства и недостатки. Примеры.</w:t>
            </w:r>
          </w:p>
          <w:p w:rsidR="00C2399C" w:rsidRPr="00E2559A" w:rsidRDefault="00C2399C" w:rsidP="008F5C84">
            <w:pPr>
              <w:numPr>
                <w:ilvl w:val="0"/>
                <w:numId w:val="72"/>
              </w:numPr>
              <w:suppressAutoHyphens/>
              <w:spacing w:after="0" w:line="220" w:lineRule="auto"/>
              <w:ind w:left="0" w:firstLine="0"/>
              <w:jc w:val="both"/>
              <w:rPr>
                <w:rFonts w:ascii="Times New Roman" w:hAnsi="Times New Roman"/>
                <w:sz w:val="28"/>
                <w:szCs w:val="28"/>
                <w:u w:val="single"/>
              </w:rPr>
            </w:pPr>
            <w:r w:rsidRPr="00E2559A">
              <w:rPr>
                <w:rFonts w:ascii="Times New Roman" w:hAnsi="Times New Roman"/>
                <w:sz w:val="28"/>
                <w:szCs w:val="28"/>
              </w:rPr>
              <w:t>Источники и причины недоброкачественности ЛС. Типы реакций наиболее часто приводящих к изменению веществ под воздействием факторов  окружающей среды. Природа и характер примесей.</w:t>
            </w:r>
          </w:p>
          <w:p w:rsidR="00C2399C" w:rsidRPr="00E2559A" w:rsidRDefault="00C2399C" w:rsidP="008F5C84">
            <w:pPr>
              <w:numPr>
                <w:ilvl w:val="0"/>
                <w:numId w:val="72"/>
              </w:numPr>
              <w:tabs>
                <w:tab w:val="clear" w:pos="1260"/>
                <w:tab w:val="num" w:pos="851"/>
              </w:tabs>
              <w:suppressAutoHyphens/>
              <w:spacing w:after="0" w:line="240" w:lineRule="auto"/>
              <w:ind w:left="0" w:firstLine="0"/>
              <w:jc w:val="both"/>
              <w:rPr>
                <w:rFonts w:ascii="Times New Roman" w:hAnsi="Times New Roman"/>
                <w:sz w:val="28"/>
                <w:szCs w:val="28"/>
                <w:u w:val="single"/>
              </w:rPr>
            </w:pPr>
            <w:r w:rsidRPr="00E2559A">
              <w:rPr>
                <w:rFonts w:ascii="Times New Roman" w:hAnsi="Times New Roman"/>
                <w:sz w:val="28"/>
                <w:szCs w:val="28"/>
              </w:rPr>
              <w:t>Общие  фармакопейные положения для определения посторонних веществ в лекарственных средствах (испытания на хлориды, сульфаты, соли аммония, соли кальция  соли железа (</w:t>
            </w:r>
            <w:r w:rsidRPr="00E2559A">
              <w:rPr>
                <w:rFonts w:ascii="Times New Roman" w:hAnsi="Times New Roman"/>
                <w:sz w:val="28"/>
                <w:szCs w:val="28"/>
                <w:lang w:val="en-US"/>
              </w:rPr>
              <w:t>II</w:t>
            </w:r>
            <w:r w:rsidRPr="00E2559A">
              <w:rPr>
                <w:rFonts w:ascii="Times New Roman" w:hAnsi="Times New Roman"/>
                <w:sz w:val="28"/>
                <w:szCs w:val="28"/>
              </w:rPr>
              <w:t>), (</w:t>
            </w:r>
            <w:r w:rsidRPr="00E2559A">
              <w:rPr>
                <w:rFonts w:ascii="Times New Roman" w:hAnsi="Times New Roman"/>
                <w:sz w:val="28"/>
                <w:szCs w:val="28"/>
                <w:lang w:val="en-US"/>
              </w:rPr>
              <w:t>III</w:t>
            </w:r>
            <w:r w:rsidRPr="00E2559A">
              <w:rPr>
                <w:rFonts w:ascii="Times New Roman" w:hAnsi="Times New Roman"/>
                <w:sz w:val="28"/>
                <w:szCs w:val="28"/>
              </w:rPr>
              <w:t>), соли цинка, соли тяжелых металлов).</w:t>
            </w:r>
          </w:p>
          <w:p w:rsidR="00C2399C" w:rsidRPr="00E2559A" w:rsidRDefault="00C2399C" w:rsidP="008F5C84">
            <w:pPr>
              <w:numPr>
                <w:ilvl w:val="0"/>
                <w:numId w:val="72"/>
              </w:numPr>
              <w:tabs>
                <w:tab w:val="clear" w:pos="1260"/>
                <w:tab w:val="num" w:pos="851"/>
              </w:tabs>
              <w:suppressAutoHyphens/>
              <w:spacing w:after="0" w:line="240" w:lineRule="auto"/>
              <w:ind w:left="0" w:firstLine="0"/>
              <w:jc w:val="both"/>
              <w:rPr>
                <w:rFonts w:ascii="Times New Roman" w:hAnsi="Times New Roman"/>
                <w:sz w:val="28"/>
                <w:szCs w:val="28"/>
                <w:u w:val="single"/>
              </w:rPr>
            </w:pPr>
            <w:r w:rsidRPr="00E2559A">
              <w:rPr>
                <w:rFonts w:ascii="Times New Roman" w:hAnsi="Times New Roman"/>
                <w:sz w:val="28"/>
                <w:szCs w:val="28"/>
              </w:rPr>
              <w:t>Общие  фармакопейные положения для определения посторонних веществ в лекарственных средствах (обнаружение примеси мышьяка в ЛП, определение воды и летучих веществ).</w:t>
            </w:r>
          </w:p>
          <w:p w:rsidR="00C2399C" w:rsidRPr="00E2559A" w:rsidRDefault="00C2399C" w:rsidP="008F5C84">
            <w:pPr>
              <w:numPr>
                <w:ilvl w:val="0"/>
                <w:numId w:val="72"/>
              </w:numPr>
              <w:tabs>
                <w:tab w:val="clear" w:pos="1260"/>
                <w:tab w:val="num" w:pos="851"/>
              </w:tabs>
              <w:suppressAutoHyphens/>
              <w:spacing w:after="0" w:line="240" w:lineRule="auto"/>
              <w:ind w:left="0" w:firstLine="0"/>
              <w:jc w:val="both"/>
              <w:rPr>
                <w:rFonts w:ascii="Times New Roman" w:hAnsi="Times New Roman"/>
                <w:sz w:val="28"/>
                <w:szCs w:val="28"/>
              </w:rPr>
            </w:pPr>
            <w:r w:rsidRPr="00E2559A">
              <w:rPr>
                <w:rFonts w:ascii="Times New Roman" w:hAnsi="Times New Roman"/>
                <w:sz w:val="28"/>
                <w:szCs w:val="28"/>
              </w:rPr>
              <w:t xml:space="preserve">Установление рН среды. Определение золы. Испытание на специфические примеси. </w:t>
            </w:r>
          </w:p>
          <w:p w:rsidR="00C2399C" w:rsidRPr="00E2559A" w:rsidRDefault="00C2399C" w:rsidP="008F5C84">
            <w:pPr>
              <w:numPr>
                <w:ilvl w:val="0"/>
                <w:numId w:val="72"/>
              </w:numPr>
              <w:tabs>
                <w:tab w:val="clear" w:pos="1260"/>
                <w:tab w:val="num" w:pos="851"/>
              </w:tabs>
              <w:suppressAutoHyphens/>
              <w:spacing w:after="0" w:line="240" w:lineRule="auto"/>
              <w:ind w:left="0" w:firstLine="0"/>
              <w:jc w:val="both"/>
              <w:rPr>
                <w:rFonts w:ascii="Times New Roman" w:hAnsi="Times New Roman"/>
                <w:sz w:val="28"/>
                <w:szCs w:val="28"/>
                <w:u w:val="single"/>
              </w:rPr>
            </w:pPr>
            <w:r w:rsidRPr="00E2559A">
              <w:rPr>
                <w:rFonts w:ascii="Times New Roman" w:hAnsi="Times New Roman"/>
                <w:sz w:val="28"/>
                <w:szCs w:val="28"/>
              </w:rPr>
              <w:t xml:space="preserve">Определение окраски, прозрачности и степени мутности лекарственных веществ. </w:t>
            </w:r>
          </w:p>
          <w:p w:rsidR="00C2399C" w:rsidRPr="00E2559A" w:rsidRDefault="00C2399C" w:rsidP="008F5C84">
            <w:pPr>
              <w:numPr>
                <w:ilvl w:val="0"/>
                <w:numId w:val="72"/>
              </w:numPr>
              <w:tabs>
                <w:tab w:val="clear" w:pos="1260"/>
                <w:tab w:val="num" w:pos="851"/>
              </w:tabs>
              <w:suppressAutoHyphens/>
              <w:spacing w:after="0" w:line="240" w:lineRule="auto"/>
              <w:ind w:left="0" w:firstLine="0"/>
              <w:jc w:val="both"/>
              <w:rPr>
                <w:rFonts w:ascii="Times New Roman" w:hAnsi="Times New Roman"/>
                <w:color w:val="000000"/>
                <w:sz w:val="28"/>
                <w:szCs w:val="28"/>
              </w:rPr>
            </w:pPr>
            <w:r w:rsidRPr="00E2559A">
              <w:rPr>
                <w:rFonts w:ascii="Times New Roman" w:hAnsi="Times New Roman"/>
                <w:sz w:val="28"/>
                <w:szCs w:val="28"/>
              </w:rPr>
              <w:t>Способы испытания на чистоту. Эталонный и  безэталонный  способы определения примесей.</w:t>
            </w:r>
          </w:p>
          <w:p w:rsidR="00C2399C" w:rsidRPr="005E4B6C" w:rsidRDefault="00C2399C" w:rsidP="008F5C84">
            <w:pPr>
              <w:numPr>
                <w:ilvl w:val="0"/>
                <w:numId w:val="72"/>
              </w:numPr>
              <w:tabs>
                <w:tab w:val="clear" w:pos="1260"/>
                <w:tab w:val="num" w:pos="851"/>
              </w:tabs>
              <w:suppressAutoHyphens/>
              <w:spacing w:after="0" w:line="240" w:lineRule="auto"/>
              <w:ind w:left="0" w:firstLine="0"/>
              <w:jc w:val="both"/>
              <w:rPr>
                <w:rFonts w:ascii="Times New Roman" w:hAnsi="Times New Roman"/>
                <w:sz w:val="28"/>
                <w:szCs w:val="28"/>
              </w:rPr>
            </w:pPr>
            <w:r w:rsidRPr="00E2559A">
              <w:rPr>
                <w:rFonts w:ascii="Times New Roman" w:hAnsi="Times New Roman"/>
                <w:color w:val="000000"/>
                <w:sz w:val="28"/>
                <w:szCs w:val="28"/>
              </w:rPr>
              <w:t xml:space="preserve">Инструментальные методы в количественном анализе и при анализе лекарственных веществ на доброкачественность, их достоинства и недостатки (поляриметрия, рефрактометрия, спектрофотометрия в УФ и видимой области спектра, </w:t>
            </w:r>
            <w:r w:rsidRPr="00E2559A">
              <w:rPr>
                <w:rFonts w:ascii="Times New Roman" w:hAnsi="Times New Roman"/>
                <w:color w:val="000000"/>
                <w:sz w:val="28"/>
                <w:szCs w:val="28"/>
                <w:lang w:val="en-US"/>
              </w:rPr>
              <w:t>TCX</w:t>
            </w:r>
            <w:r w:rsidRPr="00E2559A">
              <w:rPr>
                <w:rFonts w:ascii="Times New Roman" w:hAnsi="Times New Roman"/>
                <w:color w:val="000000"/>
                <w:sz w:val="28"/>
                <w:szCs w:val="28"/>
              </w:rPr>
              <w:t>, ГЖ</w:t>
            </w:r>
            <w:r w:rsidRPr="00E2559A">
              <w:rPr>
                <w:rFonts w:ascii="Times New Roman" w:hAnsi="Times New Roman"/>
                <w:color w:val="000000"/>
                <w:sz w:val="28"/>
                <w:szCs w:val="28"/>
                <w:lang w:val="en-US"/>
              </w:rPr>
              <w:t>X</w:t>
            </w:r>
            <w:r w:rsidRPr="00E2559A">
              <w:rPr>
                <w:rFonts w:ascii="Times New Roman" w:hAnsi="Times New Roman"/>
                <w:color w:val="000000"/>
                <w:sz w:val="28"/>
                <w:szCs w:val="28"/>
              </w:rPr>
              <w:t>, ВЭЖХ). Примеры.</w:t>
            </w:r>
          </w:p>
          <w:p w:rsidR="008E30BF" w:rsidRDefault="008E30BF" w:rsidP="00D35D1A">
            <w:pPr>
              <w:spacing w:after="0"/>
              <w:ind w:firstLine="709"/>
              <w:jc w:val="both"/>
              <w:rPr>
                <w:rFonts w:ascii="Times New Roman" w:hAnsi="Times New Roman"/>
                <w:color w:val="000000"/>
                <w:sz w:val="28"/>
                <w:szCs w:val="28"/>
              </w:rPr>
            </w:pPr>
          </w:p>
          <w:p w:rsidR="008E30BF" w:rsidRPr="00D51BA4" w:rsidRDefault="008E30BF" w:rsidP="00C2399C">
            <w:pPr>
              <w:spacing w:after="0"/>
              <w:ind w:firstLine="709"/>
              <w:jc w:val="both"/>
              <w:rPr>
                <w:rFonts w:ascii="Times New Roman" w:hAnsi="Times New Roman"/>
                <w:color w:val="000000"/>
                <w:sz w:val="28"/>
                <w:szCs w:val="28"/>
                <w:u w:val="single"/>
              </w:rPr>
            </w:pPr>
          </w:p>
        </w:tc>
      </w:tr>
      <w:tr w:rsidR="008E30BF" w:rsidRPr="00D51BA4" w:rsidTr="00D35D1A">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8E30BF" w:rsidRPr="00D51BA4" w:rsidRDefault="008E30BF" w:rsidP="00D35D1A">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lastRenderedPageBreak/>
              <w:t>4</w:t>
            </w:r>
          </w:p>
        </w:tc>
        <w:tc>
          <w:tcPr>
            <w:tcW w:w="9577" w:type="dxa"/>
            <w:tcBorders>
              <w:top w:val="single" w:sz="4" w:space="0" w:color="000000"/>
              <w:left w:val="single" w:sz="4" w:space="0" w:color="000000"/>
              <w:bottom w:val="single" w:sz="4" w:space="0" w:color="000000"/>
              <w:right w:val="single" w:sz="4" w:space="0" w:color="000000"/>
            </w:tcBorders>
            <w:hideMark/>
          </w:tcPr>
          <w:p w:rsidR="008E30BF" w:rsidRPr="00D51BA4" w:rsidRDefault="008E30BF" w:rsidP="00D35D1A">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Заключительная часть занятия:</w:t>
            </w:r>
          </w:p>
          <w:p w:rsidR="008E30BF" w:rsidRPr="00D51BA4" w:rsidRDefault="008E30BF" w:rsidP="00D35D1A">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подведение итогов занятия;</w:t>
            </w:r>
          </w:p>
          <w:p w:rsidR="008E30BF" w:rsidRPr="00D51BA4" w:rsidRDefault="008E30BF" w:rsidP="00D35D1A">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выставление текущих оценок в учебный журнал;</w:t>
            </w:r>
          </w:p>
        </w:tc>
      </w:tr>
    </w:tbl>
    <w:p w:rsidR="008E30BF" w:rsidRPr="00D51BA4" w:rsidRDefault="008E30BF" w:rsidP="008E30BF">
      <w:pPr>
        <w:spacing w:after="0"/>
        <w:ind w:firstLine="709"/>
        <w:jc w:val="both"/>
        <w:rPr>
          <w:rFonts w:ascii="Times New Roman" w:hAnsi="Times New Roman"/>
          <w:color w:val="000000"/>
          <w:sz w:val="28"/>
          <w:szCs w:val="28"/>
        </w:rPr>
      </w:pPr>
    </w:p>
    <w:p w:rsidR="008E30BF" w:rsidRPr="00D51BA4" w:rsidRDefault="008E30BF" w:rsidP="008E30BF">
      <w:pPr>
        <w:spacing w:after="0" w:line="240" w:lineRule="auto"/>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Средства обучения: </w:t>
      </w:r>
    </w:p>
    <w:p w:rsidR="008E30BF" w:rsidRPr="00D51BA4" w:rsidRDefault="008E30BF" w:rsidP="008E30BF">
      <w:pPr>
        <w:spacing w:after="0" w:line="240" w:lineRule="auto"/>
        <w:ind w:firstLine="709"/>
        <w:jc w:val="both"/>
        <w:rPr>
          <w:rFonts w:ascii="Times New Roman" w:hAnsi="Times New Roman"/>
          <w:i/>
          <w:color w:val="000000"/>
          <w:sz w:val="28"/>
          <w:szCs w:val="28"/>
        </w:rPr>
      </w:pPr>
      <w:r w:rsidRPr="00D51BA4">
        <w:rPr>
          <w:rFonts w:ascii="Times New Roman" w:hAnsi="Times New Roman"/>
          <w:color w:val="000000"/>
          <w:sz w:val="28"/>
          <w:szCs w:val="28"/>
        </w:rPr>
        <w:t>- дидактические (</w:t>
      </w:r>
      <w:r w:rsidRPr="00D51BA4">
        <w:rPr>
          <w:rFonts w:ascii="Times New Roman" w:hAnsi="Times New Roman"/>
          <w:i/>
          <w:color w:val="000000"/>
          <w:sz w:val="28"/>
          <w:szCs w:val="28"/>
        </w:rPr>
        <w:t>таблицы, схемы);</w:t>
      </w:r>
    </w:p>
    <w:p w:rsidR="008E30BF" w:rsidRPr="00D51BA4" w:rsidRDefault="008E30BF" w:rsidP="008E30BF">
      <w:pPr>
        <w:spacing w:after="0" w:line="240" w:lineRule="auto"/>
        <w:ind w:firstLine="709"/>
        <w:jc w:val="both"/>
        <w:rPr>
          <w:rFonts w:ascii="Times New Roman" w:hAnsi="Times New Roman"/>
          <w:color w:val="000000"/>
          <w:sz w:val="28"/>
          <w:szCs w:val="28"/>
        </w:rPr>
      </w:pPr>
      <w:r w:rsidRPr="00D51BA4">
        <w:rPr>
          <w:rFonts w:ascii="Times New Roman" w:hAnsi="Times New Roman"/>
          <w:color w:val="000000"/>
          <w:sz w:val="28"/>
          <w:szCs w:val="28"/>
        </w:rPr>
        <w:t>-материально-технические (</w:t>
      </w:r>
      <w:r w:rsidRPr="00D51BA4">
        <w:rPr>
          <w:rFonts w:ascii="Times New Roman" w:hAnsi="Times New Roman"/>
          <w:i/>
          <w:color w:val="000000"/>
          <w:sz w:val="28"/>
          <w:szCs w:val="28"/>
        </w:rPr>
        <w:t>мел, доска).</w:t>
      </w:r>
      <w:r w:rsidRPr="00D51BA4">
        <w:rPr>
          <w:rFonts w:ascii="Times New Roman" w:hAnsi="Times New Roman"/>
          <w:color w:val="000000"/>
          <w:sz w:val="28"/>
          <w:szCs w:val="28"/>
        </w:rPr>
        <w:t xml:space="preserve"> </w:t>
      </w:r>
    </w:p>
    <w:p w:rsidR="008E30BF" w:rsidRPr="00D51BA4" w:rsidRDefault="008E30BF" w:rsidP="008E30BF">
      <w:pPr>
        <w:ind w:firstLine="709"/>
        <w:rPr>
          <w:rFonts w:ascii="Times New Roman" w:hAnsi="Times New Roman"/>
          <w:b/>
          <w:color w:val="000000"/>
          <w:sz w:val="28"/>
          <w:szCs w:val="28"/>
        </w:rPr>
      </w:pPr>
    </w:p>
    <w:p w:rsidR="0058773C" w:rsidRDefault="0058773C" w:rsidP="008E30BF">
      <w:pPr>
        <w:spacing w:after="0"/>
        <w:ind w:firstLine="709"/>
        <w:jc w:val="both"/>
        <w:rPr>
          <w:rFonts w:ascii="Times New Roman" w:hAnsi="Times New Roman"/>
          <w:b/>
          <w:color w:val="000000"/>
          <w:sz w:val="28"/>
          <w:szCs w:val="28"/>
        </w:rPr>
      </w:pPr>
      <w:r>
        <w:rPr>
          <w:rFonts w:ascii="Times New Roman" w:hAnsi="Times New Roman"/>
          <w:b/>
          <w:color w:val="000000"/>
          <w:sz w:val="28"/>
          <w:szCs w:val="28"/>
        </w:rPr>
        <w:br/>
      </w:r>
    </w:p>
    <w:p w:rsidR="0058773C" w:rsidRDefault="0058773C">
      <w:pPr>
        <w:rPr>
          <w:rFonts w:ascii="Times New Roman" w:hAnsi="Times New Roman"/>
          <w:b/>
          <w:color w:val="000000"/>
          <w:sz w:val="28"/>
          <w:szCs w:val="28"/>
        </w:rPr>
      </w:pPr>
      <w:r>
        <w:rPr>
          <w:rFonts w:ascii="Times New Roman" w:hAnsi="Times New Roman"/>
          <w:b/>
          <w:color w:val="000000"/>
          <w:sz w:val="28"/>
          <w:szCs w:val="28"/>
        </w:rPr>
        <w:br w:type="page"/>
      </w:r>
    </w:p>
    <w:p w:rsidR="0058773C" w:rsidRDefault="0058773C" w:rsidP="008E30BF">
      <w:pPr>
        <w:spacing w:after="0"/>
        <w:ind w:firstLine="709"/>
        <w:jc w:val="both"/>
        <w:rPr>
          <w:rFonts w:ascii="Times New Roman" w:hAnsi="Times New Roman"/>
          <w:b/>
          <w:color w:val="000000"/>
          <w:sz w:val="28"/>
          <w:szCs w:val="28"/>
        </w:rPr>
      </w:pPr>
      <w:r w:rsidRPr="0058773C">
        <w:rPr>
          <w:rFonts w:ascii="Times New Roman" w:hAnsi="Times New Roman"/>
          <w:b/>
          <w:color w:val="000000"/>
          <w:sz w:val="28"/>
          <w:szCs w:val="28"/>
        </w:rPr>
        <w:lastRenderedPageBreak/>
        <w:t>МОДУЛЬ 2. НЕОРГАНИЧЕСКИЕ И МЕТАЛЛООРГАНИЧЕСКИЕ ЛЕКАРСТВЕННЫЕ ВЕЩЕСТВА</w:t>
      </w:r>
    </w:p>
    <w:p w:rsidR="008E30BF" w:rsidRPr="00D51BA4" w:rsidRDefault="008E30BF" w:rsidP="008E30BF">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Тема </w:t>
      </w:r>
      <w:r w:rsidR="0058773C">
        <w:rPr>
          <w:rFonts w:ascii="Times New Roman" w:hAnsi="Times New Roman"/>
          <w:b/>
          <w:color w:val="000000"/>
          <w:sz w:val="28"/>
          <w:szCs w:val="28"/>
        </w:rPr>
        <w:t>2.1</w:t>
      </w:r>
      <w:r w:rsidRPr="00D51BA4">
        <w:rPr>
          <w:rFonts w:ascii="Times New Roman" w:hAnsi="Times New Roman"/>
          <w:b/>
          <w:color w:val="000000"/>
          <w:sz w:val="28"/>
          <w:szCs w:val="28"/>
        </w:rPr>
        <w:t xml:space="preserve">. </w:t>
      </w:r>
      <w:r w:rsidR="0058773C" w:rsidRPr="0058773C">
        <w:rPr>
          <w:rFonts w:ascii="Times New Roman" w:hAnsi="Times New Roman"/>
          <w:b/>
          <w:color w:val="000000"/>
          <w:sz w:val="28"/>
          <w:szCs w:val="28"/>
        </w:rPr>
        <w:t>Определение качества воды очищенной, воды для инъекций, к</w:t>
      </w:r>
      <w:r w:rsidR="0058773C">
        <w:rPr>
          <w:rFonts w:ascii="Times New Roman" w:hAnsi="Times New Roman"/>
          <w:b/>
          <w:color w:val="000000"/>
          <w:sz w:val="28"/>
          <w:szCs w:val="28"/>
        </w:rPr>
        <w:t>ислорода, перекисных соединений</w:t>
      </w:r>
      <w:r w:rsidRPr="00D51BA4">
        <w:rPr>
          <w:rFonts w:ascii="Times New Roman" w:hAnsi="Times New Roman"/>
          <w:b/>
          <w:color w:val="000000"/>
          <w:sz w:val="28"/>
          <w:szCs w:val="28"/>
        </w:rPr>
        <w:t>.</w:t>
      </w:r>
    </w:p>
    <w:p w:rsidR="008E30BF" w:rsidRPr="00D51BA4" w:rsidRDefault="008E30BF" w:rsidP="008E30BF">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Вид учебного занятия: лабораторная работа.</w:t>
      </w:r>
    </w:p>
    <w:p w:rsidR="0058773C" w:rsidRDefault="008E30BF" w:rsidP="008E30BF">
      <w:pPr>
        <w:jc w:val="both"/>
        <w:rPr>
          <w:rFonts w:ascii="Times New Roman" w:hAnsi="Times New Roman"/>
          <w:sz w:val="28"/>
          <w:szCs w:val="28"/>
        </w:rPr>
      </w:pPr>
      <w:r w:rsidRPr="00D51BA4">
        <w:rPr>
          <w:rFonts w:ascii="Times New Roman" w:hAnsi="Times New Roman"/>
          <w:b/>
          <w:sz w:val="28"/>
          <w:szCs w:val="28"/>
        </w:rPr>
        <w:t>Цель занятия:</w:t>
      </w:r>
      <w:r w:rsidRPr="00D51BA4">
        <w:rPr>
          <w:rFonts w:ascii="Times New Roman" w:hAnsi="Times New Roman"/>
          <w:sz w:val="28"/>
          <w:szCs w:val="28"/>
        </w:rPr>
        <w:t xml:space="preserve"> </w:t>
      </w:r>
      <w:r w:rsidR="0058773C" w:rsidRPr="0058773C">
        <w:rPr>
          <w:rFonts w:ascii="Times New Roman" w:hAnsi="Times New Roman"/>
          <w:sz w:val="28"/>
          <w:szCs w:val="28"/>
        </w:rPr>
        <w:t>Научиться проводить испытания доброкачественности воды очищенной и воды для инъекций, овладеть методиками анализа перекисных соединений.</w:t>
      </w:r>
    </w:p>
    <w:p w:rsidR="008E30BF" w:rsidRPr="00D51BA4" w:rsidRDefault="008E30BF" w:rsidP="008E30BF">
      <w:pPr>
        <w:jc w:val="both"/>
        <w:rPr>
          <w:rFonts w:ascii="Times New Roman" w:hAnsi="Times New Roman"/>
          <w:b/>
          <w:color w:val="000000"/>
          <w:sz w:val="28"/>
          <w:szCs w:val="28"/>
        </w:rPr>
      </w:pPr>
      <w:r w:rsidRPr="00D51BA4">
        <w:rPr>
          <w:rFonts w:ascii="Times New Roman" w:hAnsi="Times New Roman"/>
          <w:b/>
          <w:color w:val="000000"/>
          <w:sz w:val="28"/>
          <w:szCs w:val="28"/>
        </w:rPr>
        <w:t>План проведения учебного занятия</w:t>
      </w:r>
    </w:p>
    <w:tbl>
      <w:tblPr>
        <w:tblW w:w="102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2"/>
        <w:gridCol w:w="9679"/>
      </w:tblGrid>
      <w:tr w:rsidR="008E30BF" w:rsidRPr="00D51BA4" w:rsidTr="00D35D1A">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8E30BF" w:rsidRPr="00D51BA4" w:rsidRDefault="008E30BF" w:rsidP="00D35D1A">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w:t>
            </w:r>
          </w:p>
          <w:p w:rsidR="008E30BF" w:rsidRPr="00D51BA4" w:rsidRDefault="008E30BF" w:rsidP="00D35D1A">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п/п</w:t>
            </w:r>
          </w:p>
        </w:tc>
        <w:tc>
          <w:tcPr>
            <w:tcW w:w="9577" w:type="dxa"/>
            <w:tcBorders>
              <w:top w:val="single" w:sz="4" w:space="0" w:color="000000"/>
              <w:left w:val="single" w:sz="4" w:space="0" w:color="000000"/>
              <w:bottom w:val="single" w:sz="4" w:space="0" w:color="000000"/>
              <w:right w:val="single" w:sz="4" w:space="0" w:color="000000"/>
            </w:tcBorders>
            <w:hideMark/>
          </w:tcPr>
          <w:p w:rsidR="008E30BF" w:rsidRPr="00D51BA4" w:rsidRDefault="008E30BF" w:rsidP="00D35D1A">
            <w:pPr>
              <w:spacing w:after="0"/>
              <w:ind w:firstLine="709"/>
              <w:jc w:val="center"/>
              <w:rPr>
                <w:rFonts w:ascii="Times New Roman" w:hAnsi="Times New Roman"/>
                <w:color w:val="000000"/>
                <w:sz w:val="28"/>
                <w:szCs w:val="28"/>
              </w:rPr>
            </w:pPr>
            <w:r w:rsidRPr="00D51BA4">
              <w:rPr>
                <w:rFonts w:ascii="Times New Roman" w:hAnsi="Times New Roman"/>
                <w:color w:val="000000"/>
                <w:sz w:val="28"/>
                <w:szCs w:val="28"/>
              </w:rPr>
              <w:t xml:space="preserve">Этапы и содержание занятия </w:t>
            </w:r>
          </w:p>
        </w:tc>
      </w:tr>
      <w:tr w:rsidR="008E30BF" w:rsidRPr="00D51BA4" w:rsidTr="00D35D1A">
        <w:trPr>
          <w:jc w:val="center"/>
        </w:trPr>
        <w:tc>
          <w:tcPr>
            <w:tcW w:w="704" w:type="dxa"/>
            <w:tcBorders>
              <w:top w:val="single" w:sz="4" w:space="0" w:color="000000"/>
              <w:left w:val="single" w:sz="4" w:space="0" w:color="000000"/>
              <w:bottom w:val="single" w:sz="4" w:space="0" w:color="000000"/>
              <w:right w:val="single" w:sz="4" w:space="0" w:color="000000"/>
            </w:tcBorders>
          </w:tcPr>
          <w:p w:rsidR="008E30BF" w:rsidRPr="00D51BA4" w:rsidRDefault="008E30BF" w:rsidP="00D35D1A">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1</w:t>
            </w:r>
          </w:p>
          <w:p w:rsidR="008E30BF" w:rsidRPr="00D51BA4" w:rsidRDefault="008E30BF" w:rsidP="00D35D1A">
            <w:pPr>
              <w:spacing w:after="0"/>
              <w:ind w:hanging="120"/>
              <w:jc w:val="center"/>
              <w:rPr>
                <w:rFonts w:ascii="Times New Roman" w:hAnsi="Times New Roman"/>
                <w:color w:val="000000"/>
                <w:sz w:val="28"/>
                <w:szCs w:val="28"/>
              </w:rPr>
            </w:pPr>
          </w:p>
          <w:p w:rsidR="008E30BF" w:rsidRPr="00D51BA4" w:rsidRDefault="008E30BF" w:rsidP="00D35D1A">
            <w:pPr>
              <w:spacing w:after="0"/>
              <w:ind w:hanging="120"/>
              <w:jc w:val="center"/>
              <w:rPr>
                <w:rFonts w:ascii="Times New Roman" w:hAnsi="Times New Roman"/>
                <w:color w:val="000000"/>
                <w:sz w:val="28"/>
                <w:szCs w:val="28"/>
              </w:rPr>
            </w:pPr>
          </w:p>
        </w:tc>
        <w:tc>
          <w:tcPr>
            <w:tcW w:w="9577" w:type="dxa"/>
            <w:tcBorders>
              <w:top w:val="single" w:sz="4" w:space="0" w:color="000000"/>
              <w:left w:val="single" w:sz="4" w:space="0" w:color="000000"/>
              <w:bottom w:val="single" w:sz="4" w:space="0" w:color="000000"/>
              <w:right w:val="single" w:sz="4" w:space="0" w:color="000000"/>
            </w:tcBorders>
            <w:hideMark/>
          </w:tcPr>
          <w:p w:rsidR="008E30BF" w:rsidRPr="00D51BA4" w:rsidRDefault="008E30BF" w:rsidP="00D35D1A">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Организационный момент. </w:t>
            </w:r>
          </w:p>
          <w:p w:rsidR="008E30BF" w:rsidRPr="00D51BA4" w:rsidRDefault="008E30BF" w:rsidP="00D35D1A">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Объявление темы, цели занятия.</w:t>
            </w:r>
          </w:p>
          <w:p w:rsidR="008E30BF" w:rsidRPr="00D51BA4" w:rsidRDefault="008E30BF" w:rsidP="00D35D1A">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Мотивационный момент (актуальность  изучения темы занятия)</w:t>
            </w:r>
          </w:p>
        </w:tc>
      </w:tr>
      <w:tr w:rsidR="008E30BF" w:rsidRPr="00D51BA4" w:rsidTr="00D35D1A">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8E30BF" w:rsidRPr="00D51BA4" w:rsidRDefault="008E30BF" w:rsidP="00D35D1A">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2</w:t>
            </w:r>
          </w:p>
        </w:tc>
        <w:tc>
          <w:tcPr>
            <w:tcW w:w="9577" w:type="dxa"/>
            <w:tcBorders>
              <w:top w:val="single" w:sz="4" w:space="0" w:color="000000"/>
              <w:left w:val="single" w:sz="4" w:space="0" w:color="000000"/>
              <w:bottom w:val="single" w:sz="4" w:space="0" w:color="000000"/>
              <w:right w:val="single" w:sz="4" w:space="0" w:color="000000"/>
            </w:tcBorders>
            <w:hideMark/>
          </w:tcPr>
          <w:p w:rsidR="008E30BF" w:rsidRPr="00D51BA4" w:rsidRDefault="008E30BF" w:rsidP="00D35D1A">
            <w:pPr>
              <w:spacing w:after="0"/>
              <w:ind w:firstLine="709"/>
              <w:jc w:val="both"/>
              <w:rPr>
                <w:rFonts w:ascii="Times New Roman" w:hAnsi="Times New Roman"/>
                <w:i/>
                <w:color w:val="000000"/>
                <w:sz w:val="28"/>
                <w:szCs w:val="28"/>
              </w:rPr>
            </w:pPr>
            <w:r w:rsidRPr="00D51BA4">
              <w:rPr>
                <w:rFonts w:ascii="Times New Roman" w:hAnsi="Times New Roman"/>
                <w:b/>
                <w:color w:val="000000"/>
                <w:sz w:val="28"/>
                <w:szCs w:val="28"/>
              </w:rPr>
              <w:t xml:space="preserve">Входной контроль, актуализация опорных знаний, умений, навыков </w:t>
            </w:r>
            <w:r w:rsidRPr="00D51BA4">
              <w:rPr>
                <w:rFonts w:ascii="Times New Roman" w:hAnsi="Times New Roman"/>
                <w:color w:val="000000"/>
                <w:sz w:val="28"/>
                <w:szCs w:val="28"/>
              </w:rPr>
              <w:t>(</w:t>
            </w:r>
            <w:r w:rsidRPr="00D51BA4">
              <w:rPr>
                <w:rFonts w:ascii="Times New Roman" w:hAnsi="Times New Roman"/>
                <w:i/>
                <w:color w:val="000000"/>
                <w:sz w:val="28"/>
                <w:szCs w:val="28"/>
              </w:rPr>
              <w:t>письменный опрос).</w:t>
            </w:r>
          </w:p>
        </w:tc>
      </w:tr>
      <w:tr w:rsidR="008E30BF" w:rsidRPr="00D51BA4" w:rsidTr="00D35D1A">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8E30BF" w:rsidRPr="00D51BA4" w:rsidRDefault="008E30BF" w:rsidP="00D35D1A">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3</w:t>
            </w:r>
          </w:p>
        </w:tc>
        <w:tc>
          <w:tcPr>
            <w:tcW w:w="9577" w:type="dxa"/>
            <w:tcBorders>
              <w:top w:val="single" w:sz="4" w:space="0" w:color="000000"/>
              <w:left w:val="single" w:sz="4" w:space="0" w:color="000000"/>
              <w:bottom w:val="single" w:sz="4" w:space="0" w:color="000000"/>
              <w:right w:val="single" w:sz="4" w:space="0" w:color="000000"/>
            </w:tcBorders>
            <w:hideMark/>
          </w:tcPr>
          <w:p w:rsidR="008E30BF" w:rsidRPr="00D51BA4" w:rsidRDefault="008E30BF" w:rsidP="00D35D1A">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Основная часть учебного занятия. </w:t>
            </w:r>
          </w:p>
          <w:p w:rsidR="0058773C" w:rsidRPr="004418F8" w:rsidRDefault="0058773C" w:rsidP="008F5C84">
            <w:pPr>
              <w:numPr>
                <w:ilvl w:val="0"/>
                <w:numId w:val="73"/>
              </w:numPr>
              <w:suppressAutoHyphens/>
              <w:spacing w:after="0" w:line="240" w:lineRule="auto"/>
              <w:rPr>
                <w:rFonts w:ascii="Times New Roman" w:hAnsi="Times New Roman"/>
                <w:sz w:val="28"/>
                <w:szCs w:val="28"/>
              </w:rPr>
            </w:pPr>
            <w:r w:rsidRPr="004418F8">
              <w:rPr>
                <w:rFonts w:ascii="Times New Roman" w:hAnsi="Times New Roman"/>
                <w:sz w:val="28"/>
                <w:szCs w:val="28"/>
              </w:rPr>
              <w:t>Вода очищенная.</w:t>
            </w:r>
          </w:p>
          <w:p w:rsidR="0058773C" w:rsidRPr="004418F8" w:rsidRDefault="0058773C" w:rsidP="008F5C84">
            <w:pPr>
              <w:numPr>
                <w:ilvl w:val="0"/>
                <w:numId w:val="73"/>
              </w:numPr>
              <w:suppressAutoHyphens/>
              <w:spacing w:after="0" w:line="240" w:lineRule="auto"/>
              <w:rPr>
                <w:rFonts w:ascii="Times New Roman" w:hAnsi="Times New Roman"/>
                <w:sz w:val="28"/>
                <w:szCs w:val="28"/>
              </w:rPr>
            </w:pPr>
            <w:r w:rsidRPr="004418F8">
              <w:rPr>
                <w:rFonts w:ascii="Times New Roman" w:hAnsi="Times New Roman"/>
                <w:sz w:val="28"/>
                <w:szCs w:val="28"/>
              </w:rPr>
              <w:t>Вода для инъекций.</w:t>
            </w:r>
          </w:p>
          <w:p w:rsidR="0058773C" w:rsidRPr="004418F8" w:rsidRDefault="0058773C" w:rsidP="008F5C84">
            <w:pPr>
              <w:numPr>
                <w:ilvl w:val="0"/>
                <w:numId w:val="73"/>
              </w:numPr>
              <w:suppressAutoHyphens/>
              <w:spacing w:after="0" w:line="240" w:lineRule="auto"/>
              <w:rPr>
                <w:rFonts w:ascii="Times New Roman" w:hAnsi="Times New Roman"/>
                <w:sz w:val="28"/>
                <w:szCs w:val="28"/>
              </w:rPr>
            </w:pPr>
            <w:r w:rsidRPr="004418F8">
              <w:rPr>
                <w:rFonts w:ascii="Times New Roman" w:hAnsi="Times New Roman"/>
                <w:sz w:val="28"/>
                <w:szCs w:val="28"/>
              </w:rPr>
              <w:t>Лекарственные препараты водорода перекиси:</w:t>
            </w:r>
            <w:r>
              <w:rPr>
                <w:rFonts w:ascii="Times New Roman" w:hAnsi="Times New Roman"/>
                <w:sz w:val="28"/>
                <w:szCs w:val="28"/>
              </w:rPr>
              <w:t xml:space="preserve"> </w:t>
            </w:r>
          </w:p>
          <w:p w:rsidR="0058773C" w:rsidRPr="004418F8" w:rsidRDefault="0058773C" w:rsidP="008F5C84">
            <w:pPr>
              <w:numPr>
                <w:ilvl w:val="1"/>
                <w:numId w:val="73"/>
              </w:numPr>
              <w:suppressAutoHyphens/>
              <w:spacing w:after="0" w:line="240" w:lineRule="auto"/>
              <w:rPr>
                <w:rFonts w:ascii="Times New Roman" w:hAnsi="Times New Roman"/>
                <w:sz w:val="28"/>
                <w:szCs w:val="28"/>
              </w:rPr>
            </w:pPr>
            <w:r w:rsidRPr="004418F8">
              <w:rPr>
                <w:rFonts w:ascii="Times New Roman" w:hAnsi="Times New Roman"/>
                <w:sz w:val="28"/>
                <w:szCs w:val="28"/>
              </w:rPr>
              <w:t>раствор водорода перекиси,</w:t>
            </w:r>
          </w:p>
          <w:p w:rsidR="0058773C" w:rsidRPr="004418F8" w:rsidRDefault="0058773C" w:rsidP="008F5C84">
            <w:pPr>
              <w:numPr>
                <w:ilvl w:val="1"/>
                <w:numId w:val="73"/>
              </w:numPr>
              <w:suppressAutoHyphens/>
              <w:spacing w:after="0" w:line="240" w:lineRule="auto"/>
              <w:rPr>
                <w:rFonts w:ascii="Times New Roman" w:hAnsi="Times New Roman"/>
                <w:sz w:val="28"/>
                <w:szCs w:val="28"/>
              </w:rPr>
            </w:pPr>
            <w:r w:rsidRPr="004418F8">
              <w:rPr>
                <w:rFonts w:ascii="Times New Roman" w:hAnsi="Times New Roman"/>
                <w:sz w:val="28"/>
                <w:szCs w:val="28"/>
              </w:rPr>
              <w:t xml:space="preserve">магния перекись, </w:t>
            </w:r>
          </w:p>
          <w:p w:rsidR="0058773C" w:rsidRDefault="0058773C" w:rsidP="008F5C84">
            <w:pPr>
              <w:numPr>
                <w:ilvl w:val="1"/>
                <w:numId w:val="73"/>
              </w:numPr>
              <w:suppressAutoHyphens/>
              <w:spacing w:after="0" w:line="240" w:lineRule="auto"/>
              <w:rPr>
                <w:rFonts w:ascii="Times New Roman" w:hAnsi="Times New Roman"/>
                <w:sz w:val="28"/>
                <w:szCs w:val="28"/>
              </w:rPr>
            </w:pPr>
            <w:r w:rsidRPr="004418F8">
              <w:rPr>
                <w:rFonts w:ascii="Times New Roman" w:hAnsi="Times New Roman"/>
                <w:sz w:val="28"/>
                <w:szCs w:val="28"/>
              </w:rPr>
              <w:t>гидроперит (структурная формула, латинское название, источники, количественное определение, получение, описание, свойства, определение подлинности, испытания на чистоту, применение, хранение).</w:t>
            </w:r>
          </w:p>
          <w:p w:rsidR="0058773C" w:rsidRPr="004418F8" w:rsidRDefault="0058773C" w:rsidP="008F5C84">
            <w:pPr>
              <w:widowControl w:val="0"/>
              <w:numPr>
                <w:ilvl w:val="0"/>
                <w:numId w:val="73"/>
              </w:numPr>
              <w:shd w:val="clear" w:color="auto" w:fill="FFFFFF"/>
              <w:suppressAutoHyphens/>
              <w:autoSpaceDE w:val="0"/>
              <w:autoSpaceDN w:val="0"/>
              <w:adjustRightInd w:val="0"/>
              <w:spacing w:after="0" w:line="240" w:lineRule="auto"/>
              <w:jc w:val="both"/>
              <w:rPr>
                <w:rFonts w:ascii="Times New Roman" w:hAnsi="Times New Roman"/>
                <w:color w:val="000000"/>
                <w:sz w:val="28"/>
                <w:szCs w:val="28"/>
              </w:rPr>
            </w:pPr>
            <w:r w:rsidRPr="004418F8">
              <w:rPr>
                <w:rFonts w:ascii="Times New Roman" w:hAnsi="Times New Roman"/>
                <w:color w:val="000000"/>
                <w:sz w:val="28"/>
                <w:szCs w:val="28"/>
              </w:rPr>
              <w:t>Опишите органолептические и физические свойства воды очищенной и воды для инъекций.</w:t>
            </w:r>
          </w:p>
          <w:p w:rsidR="0058773C" w:rsidRPr="004418F8" w:rsidRDefault="0058773C" w:rsidP="008F5C84">
            <w:pPr>
              <w:widowControl w:val="0"/>
              <w:numPr>
                <w:ilvl w:val="0"/>
                <w:numId w:val="73"/>
              </w:numPr>
              <w:shd w:val="clear" w:color="auto" w:fill="FFFFFF"/>
              <w:suppressAutoHyphens/>
              <w:autoSpaceDE w:val="0"/>
              <w:autoSpaceDN w:val="0"/>
              <w:adjustRightInd w:val="0"/>
              <w:spacing w:after="0" w:line="240" w:lineRule="auto"/>
              <w:jc w:val="both"/>
              <w:rPr>
                <w:rFonts w:ascii="Times New Roman" w:hAnsi="Times New Roman"/>
                <w:color w:val="000000"/>
                <w:sz w:val="28"/>
                <w:szCs w:val="28"/>
              </w:rPr>
            </w:pPr>
            <w:r w:rsidRPr="004418F8">
              <w:rPr>
                <w:rFonts w:ascii="Times New Roman" w:hAnsi="Times New Roman"/>
                <w:color w:val="000000"/>
                <w:sz w:val="28"/>
                <w:szCs w:val="28"/>
              </w:rPr>
              <w:t>Перечислите способы получения воды очищенной.</w:t>
            </w:r>
          </w:p>
          <w:p w:rsidR="0058773C" w:rsidRPr="004418F8" w:rsidRDefault="0058773C" w:rsidP="008F5C84">
            <w:pPr>
              <w:widowControl w:val="0"/>
              <w:numPr>
                <w:ilvl w:val="0"/>
                <w:numId w:val="73"/>
              </w:numPr>
              <w:shd w:val="clear" w:color="auto" w:fill="FFFFFF"/>
              <w:suppressAutoHyphens/>
              <w:autoSpaceDE w:val="0"/>
              <w:autoSpaceDN w:val="0"/>
              <w:adjustRightInd w:val="0"/>
              <w:spacing w:after="0" w:line="240" w:lineRule="auto"/>
              <w:jc w:val="both"/>
              <w:rPr>
                <w:rFonts w:ascii="Times New Roman" w:hAnsi="Times New Roman"/>
                <w:color w:val="000000"/>
                <w:sz w:val="28"/>
                <w:szCs w:val="28"/>
              </w:rPr>
            </w:pPr>
            <w:r w:rsidRPr="004418F8">
              <w:rPr>
                <w:rFonts w:ascii="Times New Roman" w:hAnsi="Times New Roman"/>
                <w:color w:val="000000"/>
                <w:sz w:val="28"/>
                <w:szCs w:val="28"/>
              </w:rPr>
              <w:t>Напишите схемы химических реакций определения примесей нитратов, нитритов, ионов кальция, аммиака, хлоридов, сульфатов, тяжелых металлов, диоксида углерода и восстанавливающих веществ в воде очищенной. Укажите эффекты реакций.</w:t>
            </w:r>
          </w:p>
          <w:p w:rsidR="0058773C" w:rsidRPr="004418F8" w:rsidRDefault="0058773C" w:rsidP="008F5C84">
            <w:pPr>
              <w:widowControl w:val="0"/>
              <w:numPr>
                <w:ilvl w:val="0"/>
                <w:numId w:val="73"/>
              </w:numPr>
              <w:shd w:val="clear" w:color="auto" w:fill="FFFFFF"/>
              <w:suppressAutoHyphens/>
              <w:autoSpaceDE w:val="0"/>
              <w:autoSpaceDN w:val="0"/>
              <w:adjustRightInd w:val="0"/>
              <w:spacing w:after="0" w:line="240" w:lineRule="auto"/>
              <w:jc w:val="both"/>
              <w:rPr>
                <w:rFonts w:ascii="Times New Roman" w:hAnsi="Times New Roman"/>
                <w:color w:val="000000"/>
                <w:sz w:val="28"/>
                <w:szCs w:val="28"/>
              </w:rPr>
            </w:pPr>
            <w:r w:rsidRPr="004418F8">
              <w:rPr>
                <w:rFonts w:ascii="Times New Roman" w:hAnsi="Times New Roman"/>
                <w:color w:val="000000"/>
                <w:sz w:val="28"/>
                <w:szCs w:val="28"/>
              </w:rPr>
              <w:t>Перечислите  примеси, содержание которых недопустимо в воде очищенной и в воде для инъекций.</w:t>
            </w:r>
          </w:p>
          <w:p w:rsidR="0058773C" w:rsidRPr="004418F8" w:rsidRDefault="0058773C" w:rsidP="008F5C84">
            <w:pPr>
              <w:widowControl w:val="0"/>
              <w:numPr>
                <w:ilvl w:val="0"/>
                <w:numId w:val="73"/>
              </w:numPr>
              <w:shd w:val="clear" w:color="auto" w:fill="FFFFFF"/>
              <w:suppressAutoHyphens/>
              <w:autoSpaceDE w:val="0"/>
              <w:autoSpaceDN w:val="0"/>
              <w:adjustRightInd w:val="0"/>
              <w:spacing w:after="0" w:line="240" w:lineRule="auto"/>
              <w:jc w:val="both"/>
              <w:rPr>
                <w:rFonts w:ascii="Times New Roman" w:hAnsi="Times New Roman"/>
                <w:color w:val="000000"/>
                <w:sz w:val="28"/>
                <w:szCs w:val="28"/>
              </w:rPr>
            </w:pPr>
            <w:r w:rsidRPr="004418F8">
              <w:rPr>
                <w:rFonts w:ascii="Times New Roman" w:hAnsi="Times New Roman"/>
                <w:color w:val="000000"/>
                <w:sz w:val="28"/>
                <w:szCs w:val="28"/>
              </w:rPr>
              <w:t>Опишите методику определения пирогенности воды для инъекций.</w:t>
            </w:r>
          </w:p>
          <w:p w:rsidR="0058773C" w:rsidRPr="004418F8" w:rsidRDefault="0058773C" w:rsidP="008F5C84">
            <w:pPr>
              <w:widowControl w:val="0"/>
              <w:numPr>
                <w:ilvl w:val="0"/>
                <w:numId w:val="73"/>
              </w:numPr>
              <w:shd w:val="clear" w:color="auto" w:fill="FFFFFF"/>
              <w:suppressAutoHyphens/>
              <w:autoSpaceDE w:val="0"/>
              <w:autoSpaceDN w:val="0"/>
              <w:adjustRightInd w:val="0"/>
              <w:spacing w:after="0" w:line="240" w:lineRule="auto"/>
              <w:jc w:val="both"/>
              <w:rPr>
                <w:rFonts w:ascii="Times New Roman" w:hAnsi="Times New Roman"/>
                <w:color w:val="000000"/>
                <w:sz w:val="28"/>
                <w:szCs w:val="28"/>
              </w:rPr>
            </w:pPr>
            <w:r w:rsidRPr="004418F8">
              <w:rPr>
                <w:rFonts w:ascii="Times New Roman" w:hAnsi="Times New Roman"/>
                <w:color w:val="000000"/>
                <w:sz w:val="28"/>
                <w:szCs w:val="28"/>
              </w:rPr>
              <w:t>Назовите условия и сроки хранения воды очищенной и воды для инъекций.</w:t>
            </w:r>
          </w:p>
          <w:p w:rsidR="0058773C" w:rsidRPr="004418F8" w:rsidRDefault="0058773C" w:rsidP="008F5C84">
            <w:pPr>
              <w:widowControl w:val="0"/>
              <w:numPr>
                <w:ilvl w:val="0"/>
                <w:numId w:val="73"/>
              </w:numPr>
              <w:shd w:val="clear" w:color="auto" w:fill="FFFFFF"/>
              <w:suppressAutoHyphens/>
              <w:autoSpaceDE w:val="0"/>
              <w:autoSpaceDN w:val="0"/>
              <w:adjustRightInd w:val="0"/>
              <w:spacing w:after="0" w:line="240" w:lineRule="auto"/>
              <w:jc w:val="both"/>
              <w:rPr>
                <w:rFonts w:ascii="Times New Roman" w:hAnsi="Times New Roman"/>
                <w:color w:val="000000"/>
                <w:sz w:val="28"/>
                <w:szCs w:val="28"/>
              </w:rPr>
            </w:pPr>
            <w:r w:rsidRPr="004418F8">
              <w:rPr>
                <w:rFonts w:ascii="Times New Roman" w:hAnsi="Times New Roman"/>
                <w:color w:val="000000"/>
                <w:sz w:val="28"/>
                <w:szCs w:val="28"/>
              </w:rPr>
              <w:t>Напишите структурные формулы, латинские названия кислорода, водорода пероксида, магния пероксида, гидроперита. Приведите их описание, укажите растворимость в воде, органических растворителях.</w:t>
            </w:r>
          </w:p>
          <w:p w:rsidR="0058773C" w:rsidRPr="004418F8" w:rsidRDefault="0058773C" w:rsidP="008F5C84">
            <w:pPr>
              <w:widowControl w:val="0"/>
              <w:numPr>
                <w:ilvl w:val="0"/>
                <w:numId w:val="73"/>
              </w:numPr>
              <w:shd w:val="clear" w:color="auto" w:fill="FFFFFF"/>
              <w:suppressAutoHyphens/>
              <w:autoSpaceDE w:val="0"/>
              <w:autoSpaceDN w:val="0"/>
              <w:adjustRightInd w:val="0"/>
              <w:spacing w:after="0" w:line="240" w:lineRule="auto"/>
              <w:jc w:val="both"/>
              <w:rPr>
                <w:rFonts w:ascii="Times New Roman" w:hAnsi="Times New Roman"/>
                <w:color w:val="000000"/>
                <w:sz w:val="28"/>
                <w:szCs w:val="28"/>
              </w:rPr>
            </w:pPr>
            <w:r w:rsidRPr="004418F8">
              <w:rPr>
                <w:rFonts w:ascii="Times New Roman" w:hAnsi="Times New Roman"/>
                <w:color w:val="000000"/>
                <w:sz w:val="28"/>
                <w:szCs w:val="28"/>
              </w:rPr>
              <w:t xml:space="preserve">Опишите определение подлинности изучаемых лекарственных средств </w:t>
            </w:r>
            <w:r w:rsidRPr="004418F8">
              <w:rPr>
                <w:rFonts w:ascii="Times New Roman" w:hAnsi="Times New Roman"/>
                <w:color w:val="000000"/>
                <w:sz w:val="28"/>
                <w:szCs w:val="28"/>
              </w:rPr>
              <w:lastRenderedPageBreak/>
              <w:t>(реактивы, условия, эффекты реакций), напишите соответствующие уравнения химических реакций.</w:t>
            </w:r>
          </w:p>
          <w:p w:rsidR="0058773C" w:rsidRPr="004418F8" w:rsidRDefault="0058773C" w:rsidP="008F5C84">
            <w:pPr>
              <w:widowControl w:val="0"/>
              <w:numPr>
                <w:ilvl w:val="0"/>
                <w:numId w:val="73"/>
              </w:numPr>
              <w:shd w:val="clear" w:color="auto" w:fill="FFFFFF"/>
              <w:suppressAutoHyphens/>
              <w:autoSpaceDE w:val="0"/>
              <w:autoSpaceDN w:val="0"/>
              <w:adjustRightInd w:val="0"/>
              <w:spacing w:after="0" w:line="240" w:lineRule="auto"/>
              <w:jc w:val="both"/>
              <w:rPr>
                <w:rFonts w:ascii="Times New Roman" w:hAnsi="Times New Roman"/>
                <w:color w:val="000000"/>
                <w:sz w:val="28"/>
                <w:szCs w:val="28"/>
              </w:rPr>
            </w:pPr>
            <w:r w:rsidRPr="004418F8">
              <w:rPr>
                <w:rFonts w:ascii="Times New Roman" w:hAnsi="Times New Roman"/>
                <w:color w:val="000000"/>
                <w:sz w:val="28"/>
                <w:szCs w:val="28"/>
              </w:rPr>
              <w:t>Перечислите возможные методы количественного определения кислорода и лекарственных средств из группы перекисных соединений. Напишите соответствующие уравнения химических реакций, укажите способы фиксации точки эквивалентности.</w:t>
            </w:r>
          </w:p>
          <w:p w:rsidR="0058773C" w:rsidRPr="004418F8" w:rsidRDefault="0058773C" w:rsidP="008F5C84">
            <w:pPr>
              <w:widowControl w:val="0"/>
              <w:numPr>
                <w:ilvl w:val="0"/>
                <w:numId w:val="73"/>
              </w:numPr>
              <w:shd w:val="clear" w:color="auto" w:fill="FFFFFF"/>
              <w:suppressAutoHyphens/>
              <w:autoSpaceDE w:val="0"/>
              <w:autoSpaceDN w:val="0"/>
              <w:adjustRightInd w:val="0"/>
              <w:spacing w:after="0" w:line="240" w:lineRule="auto"/>
              <w:jc w:val="both"/>
              <w:rPr>
                <w:rFonts w:ascii="Times New Roman" w:hAnsi="Times New Roman"/>
                <w:color w:val="000000"/>
                <w:sz w:val="28"/>
                <w:szCs w:val="28"/>
              </w:rPr>
            </w:pPr>
            <w:r w:rsidRPr="004418F8">
              <w:rPr>
                <w:rFonts w:ascii="Times New Roman" w:hAnsi="Times New Roman"/>
                <w:color w:val="000000"/>
                <w:sz w:val="28"/>
                <w:szCs w:val="28"/>
              </w:rPr>
              <w:t>Назовите стабилизаторы раствора водорода пероксида, напишите их формулы и схемы реакций их идентификации.</w:t>
            </w:r>
          </w:p>
          <w:p w:rsidR="0058773C" w:rsidRPr="004418F8" w:rsidRDefault="0058773C" w:rsidP="008F5C84">
            <w:pPr>
              <w:widowControl w:val="0"/>
              <w:numPr>
                <w:ilvl w:val="0"/>
                <w:numId w:val="73"/>
              </w:numPr>
              <w:shd w:val="clear" w:color="auto" w:fill="FFFFFF"/>
              <w:suppressAutoHyphens/>
              <w:autoSpaceDE w:val="0"/>
              <w:autoSpaceDN w:val="0"/>
              <w:adjustRightInd w:val="0"/>
              <w:spacing w:after="0" w:line="240" w:lineRule="auto"/>
              <w:jc w:val="both"/>
              <w:rPr>
                <w:rFonts w:ascii="Times New Roman" w:hAnsi="Times New Roman"/>
                <w:color w:val="000000"/>
                <w:sz w:val="28"/>
                <w:szCs w:val="28"/>
              </w:rPr>
            </w:pPr>
            <w:r w:rsidRPr="004418F8">
              <w:rPr>
                <w:rFonts w:ascii="Times New Roman" w:hAnsi="Times New Roman"/>
                <w:color w:val="000000"/>
                <w:sz w:val="28"/>
                <w:szCs w:val="28"/>
              </w:rPr>
              <w:t>Опишите особенности условий хранения кислорода и препаратов из группы перекисных соединений.</w:t>
            </w:r>
          </w:p>
          <w:p w:rsidR="0058773C" w:rsidRPr="004418F8" w:rsidRDefault="0058773C" w:rsidP="008F5C84">
            <w:pPr>
              <w:widowControl w:val="0"/>
              <w:numPr>
                <w:ilvl w:val="0"/>
                <w:numId w:val="73"/>
              </w:numPr>
              <w:shd w:val="clear" w:color="auto" w:fill="FFFFFF"/>
              <w:suppressAutoHyphens/>
              <w:autoSpaceDE w:val="0"/>
              <w:autoSpaceDN w:val="0"/>
              <w:adjustRightInd w:val="0"/>
              <w:spacing w:after="0" w:line="240" w:lineRule="auto"/>
              <w:jc w:val="both"/>
              <w:rPr>
                <w:rFonts w:ascii="Times New Roman" w:hAnsi="Times New Roman"/>
                <w:sz w:val="28"/>
                <w:szCs w:val="28"/>
              </w:rPr>
            </w:pPr>
            <w:r w:rsidRPr="004418F8">
              <w:rPr>
                <w:rFonts w:ascii="Times New Roman" w:hAnsi="Times New Roman"/>
                <w:color w:val="000000"/>
                <w:sz w:val="28"/>
                <w:szCs w:val="28"/>
              </w:rPr>
              <w:t>Опишите медицинское применение изучаемых лекарственных средств.</w:t>
            </w:r>
          </w:p>
          <w:p w:rsidR="008E30BF" w:rsidRDefault="0058773C" w:rsidP="0058773C">
            <w:pPr>
              <w:spacing w:after="0"/>
              <w:ind w:firstLine="709"/>
              <w:jc w:val="both"/>
              <w:rPr>
                <w:rFonts w:ascii="Times New Roman" w:hAnsi="Times New Roman"/>
                <w:color w:val="000000"/>
                <w:sz w:val="28"/>
                <w:szCs w:val="28"/>
              </w:rPr>
            </w:pPr>
            <w:r w:rsidRPr="004418F8">
              <w:rPr>
                <w:rFonts w:ascii="Times New Roman" w:hAnsi="Times New Roman"/>
                <w:color w:val="000000"/>
                <w:sz w:val="28"/>
                <w:szCs w:val="28"/>
              </w:rPr>
              <w:t>Перманганатометрический метод количественного определения.</w:t>
            </w:r>
          </w:p>
          <w:p w:rsidR="008E30BF" w:rsidRPr="00D51BA4" w:rsidRDefault="008E30BF" w:rsidP="00D35D1A">
            <w:pPr>
              <w:spacing w:after="0"/>
              <w:ind w:firstLine="709"/>
              <w:jc w:val="both"/>
              <w:rPr>
                <w:rFonts w:ascii="Times New Roman" w:hAnsi="Times New Roman"/>
                <w:color w:val="000000"/>
                <w:sz w:val="28"/>
                <w:szCs w:val="28"/>
              </w:rPr>
            </w:pPr>
          </w:p>
          <w:p w:rsidR="008E30BF" w:rsidRPr="0058773C" w:rsidRDefault="008E30BF" w:rsidP="00D35D1A">
            <w:pPr>
              <w:spacing w:after="0"/>
              <w:ind w:firstLine="709"/>
              <w:jc w:val="both"/>
              <w:rPr>
                <w:rFonts w:ascii="Times New Roman" w:hAnsi="Times New Roman"/>
                <w:b/>
                <w:color w:val="000000"/>
                <w:sz w:val="28"/>
                <w:szCs w:val="28"/>
              </w:rPr>
            </w:pPr>
            <w:r w:rsidRPr="0058773C">
              <w:rPr>
                <w:rFonts w:ascii="Times New Roman" w:hAnsi="Times New Roman"/>
                <w:b/>
                <w:color w:val="000000"/>
                <w:sz w:val="28"/>
                <w:szCs w:val="28"/>
              </w:rPr>
              <w:t xml:space="preserve">Отработка практических умений и навыков </w:t>
            </w:r>
          </w:p>
          <w:p w:rsidR="008E30BF" w:rsidRDefault="008E30BF" w:rsidP="00D35D1A">
            <w:pPr>
              <w:spacing w:after="0"/>
              <w:ind w:firstLine="709"/>
              <w:jc w:val="both"/>
              <w:rPr>
                <w:rFonts w:ascii="Times New Roman" w:hAnsi="Times New Roman"/>
                <w:color w:val="000000"/>
                <w:sz w:val="28"/>
                <w:szCs w:val="28"/>
              </w:rPr>
            </w:pPr>
          </w:p>
          <w:p w:rsidR="0058773C" w:rsidRPr="0058773C" w:rsidRDefault="0058773C" w:rsidP="0058773C">
            <w:pPr>
              <w:spacing w:after="0" w:line="360" w:lineRule="auto"/>
              <w:jc w:val="both"/>
              <w:rPr>
                <w:rFonts w:ascii="Times New Roman" w:hAnsi="Times New Roman"/>
                <w:sz w:val="28"/>
                <w:szCs w:val="28"/>
              </w:rPr>
            </w:pPr>
            <w:r w:rsidRPr="0058773C">
              <w:rPr>
                <w:rFonts w:ascii="Times New Roman" w:hAnsi="Times New Roman"/>
                <w:b/>
                <w:bCs/>
                <w:sz w:val="28"/>
                <w:szCs w:val="28"/>
                <w:u w:val="single"/>
              </w:rPr>
              <w:t xml:space="preserve">Объекты исследования: </w:t>
            </w:r>
            <w:r w:rsidRPr="0058773C">
              <w:rPr>
                <w:rFonts w:ascii="Times New Roman" w:hAnsi="Times New Roman"/>
                <w:bCs/>
                <w:sz w:val="28"/>
                <w:szCs w:val="28"/>
              </w:rPr>
              <w:t xml:space="preserve"> </w:t>
            </w:r>
            <w:r w:rsidRPr="0058773C">
              <w:rPr>
                <w:rFonts w:ascii="Times New Roman" w:hAnsi="Times New Roman"/>
                <w:bCs/>
                <w:i/>
                <w:sz w:val="28"/>
                <w:szCs w:val="28"/>
              </w:rPr>
              <w:t>раствор пероксида водорода 3%,</w:t>
            </w:r>
            <w:r w:rsidRPr="0058773C">
              <w:rPr>
                <w:rFonts w:ascii="Times New Roman" w:eastAsia="Calibri" w:hAnsi="Times New Roman"/>
                <w:sz w:val="28"/>
                <w:szCs w:val="28"/>
              </w:rPr>
              <w:t xml:space="preserve"> Вода очищенная</w:t>
            </w:r>
          </w:p>
          <w:p w:rsidR="0058773C" w:rsidRPr="0058773C" w:rsidRDefault="0058773C" w:rsidP="0058773C">
            <w:pPr>
              <w:spacing w:after="0" w:line="360" w:lineRule="auto"/>
              <w:jc w:val="both"/>
              <w:rPr>
                <w:rFonts w:ascii="Times New Roman" w:hAnsi="Times New Roman"/>
                <w:b/>
                <w:bCs/>
                <w:i/>
                <w:sz w:val="28"/>
                <w:szCs w:val="28"/>
                <w:u w:val="single"/>
              </w:rPr>
            </w:pPr>
            <w:r w:rsidRPr="0058773C">
              <w:rPr>
                <w:rFonts w:ascii="Times New Roman" w:hAnsi="Times New Roman"/>
                <w:b/>
                <w:bCs/>
                <w:i/>
                <w:sz w:val="28"/>
                <w:szCs w:val="28"/>
                <w:u w:val="single"/>
              </w:rPr>
              <w:t>План оформления работы:</w:t>
            </w:r>
          </w:p>
          <w:p w:rsidR="0058773C" w:rsidRPr="0058773C" w:rsidRDefault="0058773C" w:rsidP="008F5C84">
            <w:pPr>
              <w:numPr>
                <w:ilvl w:val="0"/>
                <w:numId w:val="74"/>
              </w:numPr>
              <w:spacing w:after="0" w:line="259" w:lineRule="auto"/>
              <w:contextualSpacing/>
              <w:jc w:val="both"/>
              <w:rPr>
                <w:rFonts w:ascii="Times New Roman" w:eastAsia="Calibri" w:hAnsi="Times New Roman"/>
                <w:bCs/>
                <w:sz w:val="28"/>
                <w:szCs w:val="28"/>
                <w:lang w:eastAsia="en-US"/>
              </w:rPr>
            </w:pPr>
            <w:r w:rsidRPr="0058773C">
              <w:rPr>
                <w:rFonts w:ascii="Times New Roman" w:eastAsia="Calibri" w:hAnsi="Times New Roman"/>
                <w:bCs/>
                <w:sz w:val="28"/>
                <w:szCs w:val="28"/>
                <w:lang w:eastAsia="en-US"/>
              </w:rPr>
              <w:t>Русское, латинское название, химическая формула анализируемого лекарственного вещества.</w:t>
            </w:r>
          </w:p>
          <w:p w:rsidR="0058773C" w:rsidRPr="0058773C" w:rsidRDefault="0058773C" w:rsidP="008F5C84">
            <w:pPr>
              <w:numPr>
                <w:ilvl w:val="0"/>
                <w:numId w:val="74"/>
              </w:numPr>
              <w:spacing w:after="0" w:line="259" w:lineRule="auto"/>
              <w:contextualSpacing/>
              <w:jc w:val="both"/>
              <w:rPr>
                <w:rFonts w:ascii="Times New Roman" w:eastAsia="Calibri" w:hAnsi="Times New Roman"/>
                <w:bCs/>
                <w:sz w:val="28"/>
                <w:szCs w:val="28"/>
                <w:lang w:eastAsia="en-US"/>
              </w:rPr>
            </w:pPr>
            <w:r w:rsidRPr="0058773C">
              <w:rPr>
                <w:rFonts w:ascii="Times New Roman" w:eastAsia="Calibri" w:hAnsi="Times New Roman"/>
                <w:bCs/>
                <w:sz w:val="28"/>
                <w:szCs w:val="28"/>
                <w:lang w:eastAsia="en-US" w:bidi="ru-RU"/>
              </w:rPr>
              <w:t>Определение перечня оборудования и реактивов для проведения контроля качества и заполнение таблицы 1.</w:t>
            </w:r>
          </w:p>
          <w:p w:rsidR="0058773C" w:rsidRPr="0058773C" w:rsidRDefault="0058773C" w:rsidP="0058773C">
            <w:pPr>
              <w:spacing w:after="0" w:line="360" w:lineRule="auto"/>
              <w:jc w:val="right"/>
              <w:rPr>
                <w:rFonts w:ascii="Times New Roman" w:hAnsi="Times New Roman"/>
                <w:b/>
                <w:sz w:val="28"/>
                <w:szCs w:val="28"/>
              </w:rPr>
            </w:pPr>
            <w:r w:rsidRPr="0058773C">
              <w:rPr>
                <w:rFonts w:ascii="Times New Roman" w:hAnsi="Times New Roman"/>
                <w:b/>
                <w:sz w:val="28"/>
                <w:szCs w:val="28"/>
              </w:rPr>
              <w:t xml:space="preserve">Таблица 1 </w:t>
            </w:r>
          </w:p>
          <w:p w:rsidR="0058773C" w:rsidRPr="0058773C" w:rsidRDefault="0058773C" w:rsidP="0058773C">
            <w:pPr>
              <w:spacing w:after="0" w:line="360" w:lineRule="auto"/>
              <w:jc w:val="center"/>
              <w:rPr>
                <w:rFonts w:ascii="Times New Roman" w:eastAsia="Calibri" w:hAnsi="Times New Roman"/>
                <w:bCs/>
                <w:sz w:val="28"/>
                <w:szCs w:val="28"/>
                <w:lang w:eastAsia="en-US"/>
              </w:rPr>
            </w:pPr>
            <w:r w:rsidRPr="0058773C">
              <w:rPr>
                <w:rFonts w:ascii="Times New Roman" w:hAnsi="Times New Roman"/>
                <w:b/>
                <w:sz w:val="28"/>
                <w:szCs w:val="28"/>
              </w:rPr>
              <w:t>Посуда и реактивы</w:t>
            </w:r>
          </w:p>
          <w:tbl>
            <w:tblPr>
              <w:tblStyle w:val="af"/>
              <w:tblW w:w="0" w:type="auto"/>
              <w:tblInd w:w="392" w:type="dxa"/>
              <w:tblLook w:val="04A0" w:firstRow="1" w:lastRow="0" w:firstColumn="1" w:lastColumn="0" w:noHBand="0" w:noVBand="1"/>
            </w:tblPr>
            <w:tblGrid>
              <w:gridCol w:w="2422"/>
              <w:gridCol w:w="1840"/>
              <w:gridCol w:w="1505"/>
              <w:gridCol w:w="1586"/>
              <w:gridCol w:w="1708"/>
            </w:tblGrid>
            <w:tr w:rsidR="0058773C" w:rsidRPr="0058773C" w:rsidTr="00F85BED">
              <w:trPr>
                <w:trHeight w:val="193"/>
              </w:trPr>
              <w:tc>
                <w:tcPr>
                  <w:tcW w:w="2422" w:type="dxa"/>
                  <w:vMerge w:val="restart"/>
                  <w:tcBorders>
                    <w:top w:val="single" w:sz="4" w:space="0" w:color="auto"/>
                    <w:left w:val="single" w:sz="4" w:space="0" w:color="auto"/>
                    <w:bottom w:val="single" w:sz="4" w:space="0" w:color="auto"/>
                    <w:right w:val="single" w:sz="4" w:space="0" w:color="auto"/>
                  </w:tcBorders>
                  <w:hideMark/>
                </w:tcPr>
                <w:p w:rsidR="0058773C" w:rsidRPr="0058773C" w:rsidRDefault="0058773C" w:rsidP="0058773C">
                  <w:pPr>
                    <w:contextualSpacing/>
                    <w:jc w:val="both"/>
                    <w:rPr>
                      <w:rFonts w:ascii="Times New Roman" w:eastAsia="Calibri" w:hAnsi="Times New Roman"/>
                      <w:bCs/>
                    </w:rPr>
                  </w:pPr>
                  <w:r w:rsidRPr="0058773C">
                    <w:rPr>
                      <w:rFonts w:ascii="Times New Roman" w:eastAsia="Calibri" w:hAnsi="Times New Roman"/>
                      <w:color w:val="000000"/>
                      <w:lang w:bidi="ru-RU"/>
                    </w:rPr>
                    <w:t>Вид анализа</w:t>
                  </w:r>
                </w:p>
              </w:tc>
              <w:tc>
                <w:tcPr>
                  <w:tcW w:w="4931" w:type="dxa"/>
                  <w:gridSpan w:val="3"/>
                  <w:tcBorders>
                    <w:top w:val="single" w:sz="4" w:space="0" w:color="auto"/>
                    <w:left w:val="single" w:sz="4" w:space="0" w:color="auto"/>
                    <w:bottom w:val="single" w:sz="4" w:space="0" w:color="auto"/>
                    <w:right w:val="single" w:sz="4" w:space="0" w:color="auto"/>
                  </w:tcBorders>
                  <w:hideMark/>
                </w:tcPr>
                <w:p w:rsidR="0058773C" w:rsidRPr="0058773C" w:rsidRDefault="0058773C" w:rsidP="0058773C">
                  <w:pPr>
                    <w:contextualSpacing/>
                    <w:jc w:val="center"/>
                    <w:rPr>
                      <w:rFonts w:ascii="Times New Roman" w:eastAsia="Calibri" w:hAnsi="Times New Roman"/>
                      <w:bCs/>
                    </w:rPr>
                  </w:pPr>
                  <w:r w:rsidRPr="0058773C">
                    <w:rPr>
                      <w:rFonts w:ascii="Times New Roman" w:eastAsia="Calibri" w:hAnsi="Times New Roman"/>
                      <w:bCs/>
                    </w:rPr>
                    <w:t>Посуда</w:t>
                  </w:r>
                </w:p>
              </w:tc>
              <w:tc>
                <w:tcPr>
                  <w:tcW w:w="1708" w:type="dxa"/>
                  <w:vMerge w:val="restart"/>
                  <w:tcBorders>
                    <w:top w:val="single" w:sz="4" w:space="0" w:color="auto"/>
                    <w:left w:val="single" w:sz="4" w:space="0" w:color="auto"/>
                    <w:bottom w:val="single" w:sz="4" w:space="0" w:color="auto"/>
                    <w:right w:val="single" w:sz="4" w:space="0" w:color="auto"/>
                  </w:tcBorders>
                  <w:hideMark/>
                </w:tcPr>
                <w:p w:rsidR="0058773C" w:rsidRPr="0058773C" w:rsidRDefault="0058773C" w:rsidP="0058773C">
                  <w:pPr>
                    <w:contextualSpacing/>
                    <w:jc w:val="both"/>
                    <w:rPr>
                      <w:rFonts w:ascii="Times New Roman" w:eastAsia="Calibri" w:hAnsi="Times New Roman"/>
                      <w:bCs/>
                    </w:rPr>
                  </w:pPr>
                  <w:r w:rsidRPr="0058773C">
                    <w:rPr>
                      <w:rFonts w:ascii="Times New Roman" w:eastAsia="Calibri" w:hAnsi="Times New Roman"/>
                      <w:color w:val="000000"/>
                      <w:lang w:bidi="ru-RU"/>
                    </w:rPr>
                    <w:t>Реактивы</w:t>
                  </w:r>
                </w:p>
              </w:tc>
            </w:tr>
            <w:tr w:rsidR="0058773C" w:rsidRPr="0058773C" w:rsidTr="00F85BED">
              <w:trPr>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773C" w:rsidRPr="0058773C" w:rsidRDefault="0058773C" w:rsidP="0058773C">
                  <w:pPr>
                    <w:rPr>
                      <w:rFonts w:ascii="Times New Roman" w:hAnsi="Times New Roman"/>
                      <w:bCs/>
                    </w:rPr>
                  </w:pPr>
                </w:p>
              </w:tc>
              <w:tc>
                <w:tcPr>
                  <w:tcW w:w="1840" w:type="dxa"/>
                  <w:tcBorders>
                    <w:top w:val="single" w:sz="4" w:space="0" w:color="auto"/>
                    <w:left w:val="single" w:sz="4" w:space="0" w:color="auto"/>
                    <w:bottom w:val="single" w:sz="4" w:space="0" w:color="auto"/>
                    <w:right w:val="single" w:sz="4" w:space="0" w:color="auto"/>
                  </w:tcBorders>
                  <w:hideMark/>
                </w:tcPr>
                <w:p w:rsidR="0058773C" w:rsidRPr="0058773C" w:rsidRDefault="0058773C" w:rsidP="0058773C">
                  <w:pPr>
                    <w:contextualSpacing/>
                    <w:jc w:val="center"/>
                    <w:rPr>
                      <w:rFonts w:ascii="Times New Roman" w:eastAsia="Calibri" w:hAnsi="Times New Roman"/>
                      <w:bCs/>
                    </w:rPr>
                  </w:pPr>
                  <w:r w:rsidRPr="0058773C">
                    <w:rPr>
                      <w:rFonts w:ascii="Times New Roman" w:eastAsia="Calibri" w:hAnsi="Times New Roman"/>
                      <w:color w:val="000000"/>
                      <w:lang w:bidi="ru-RU"/>
                    </w:rPr>
                    <w:t>Наименование</w:t>
                  </w:r>
                </w:p>
              </w:tc>
              <w:tc>
                <w:tcPr>
                  <w:tcW w:w="1505" w:type="dxa"/>
                  <w:tcBorders>
                    <w:top w:val="single" w:sz="4" w:space="0" w:color="auto"/>
                    <w:left w:val="single" w:sz="4" w:space="0" w:color="auto"/>
                    <w:bottom w:val="single" w:sz="4" w:space="0" w:color="auto"/>
                    <w:right w:val="single" w:sz="4" w:space="0" w:color="auto"/>
                  </w:tcBorders>
                  <w:hideMark/>
                </w:tcPr>
                <w:p w:rsidR="0058773C" w:rsidRPr="0058773C" w:rsidRDefault="0058773C" w:rsidP="0058773C">
                  <w:pPr>
                    <w:contextualSpacing/>
                    <w:jc w:val="center"/>
                    <w:rPr>
                      <w:rFonts w:ascii="Times New Roman" w:eastAsia="Calibri" w:hAnsi="Times New Roman"/>
                      <w:bCs/>
                    </w:rPr>
                  </w:pPr>
                  <w:r w:rsidRPr="0058773C">
                    <w:rPr>
                      <w:rFonts w:ascii="Times New Roman" w:eastAsia="Calibri" w:hAnsi="Times New Roman"/>
                      <w:bCs/>
                    </w:rPr>
                    <w:t xml:space="preserve">Объем </w:t>
                  </w:r>
                </w:p>
              </w:tc>
              <w:tc>
                <w:tcPr>
                  <w:tcW w:w="1586" w:type="dxa"/>
                  <w:tcBorders>
                    <w:top w:val="single" w:sz="4" w:space="0" w:color="auto"/>
                    <w:left w:val="single" w:sz="4" w:space="0" w:color="auto"/>
                    <w:bottom w:val="single" w:sz="4" w:space="0" w:color="auto"/>
                    <w:right w:val="single" w:sz="4" w:space="0" w:color="auto"/>
                  </w:tcBorders>
                  <w:hideMark/>
                </w:tcPr>
                <w:p w:rsidR="0058773C" w:rsidRPr="0058773C" w:rsidRDefault="0058773C" w:rsidP="0058773C">
                  <w:pPr>
                    <w:contextualSpacing/>
                    <w:jc w:val="center"/>
                    <w:rPr>
                      <w:rFonts w:ascii="Times New Roman" w:eastAsia="Calibri" w:hAnsi="Times New Roman"/>
                      <w:bCs/>
                    </w:rPr>
                  </w:pPr>
                  <w:r w:rsidRPr="0058773C">
                    <w:rPr>
                      <w:rFonts w:ascii="Times New Roman" w:eastAsia="Calibri" w:hAnsi="Times New Roman"/>
                      <w:bCs/>
                    </w:rPr>
                    <w:t>Количество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773C" w:rsidRPr="0058773C" w:rsidRDefault="0058773C" w:rsidP="0058773C">
                  <w:pPr>
                    <w:rPr>
                      <w:rFonts w:ascii="Times New Roman" w:hAnsi="Times New Roman"/>
                      <w:bCs/>
                    </w:rPr>
                  </w:pPr>
                </w:p>
              </w:tc>
            </w:tr>
            <w:tr w:rsidR="0058773C" w:rsidRPr="0058773C" w:rsidTr="00F85BED">
              <w:tc>
                <w:tcPr>
                  <w:tcW w:w="2422" w:type="dxa"/>
                  <w:tcBorders>
                    <w:top w:val="single" w:sz="4" w:space="0" w:color="auto"/>
                    <w:left w:val="single" w:sz="4" w:space="0" w:color="auto"/>
                    <w:bottom w:val="single" w:sz="4" w:space="0" w:color="auto"/>
                    <w:right w:val="single" w:sz="4" w:space="0" w:color="auto"/>
                  </w:tcBorders>
                  <w:hideMark/>
                </w:tcPr>
                <w:p w:rsidR="0058773C" w:rsidRPr="0058773C" w:rsidRDefault="0058773C" w:rsidP="0058773C">
                  <w:pPr>
                    <w:contextualSpacing/>
                    <w:jc w:val="both"/>
                    <w:rPr>
                      <w:rFonts w:ascii="Times New Roman" w:eastAsia="Calibri" w:hAnsi="Times New Roman"/>
                      <w:bCs/>
                    </w:rPr>
                  </w:pPr>
                  <w:r w:rsidRPr="0058773C">
                    <w:rPr>
                      <w:rFonts w:ascii="Times New Roman" w:eastAsia="Calibri" w:hAnsi="Times New Roman"/>
                      <w:color w:val="000000"/>
                      <w:lang w:bidi="ru-RU"/>
                    </w:rPr>
                    <w:t>Качественный</w:t>
                  </w:r>
                </w:p>
              </w:tc>
              <w:tc>
                <w:tcPr>
                  <w:tcW w:w="1840" w:type="dxa"/>
                  <w:tcBorders>
                    <w:top w:val="single" w:sz="4" w:space="0" w:color="auto"/>
                    <w:left w:val="single" w:sz="4" w:space="0" w:color="auto"/>
                    <w:bottom w:val="single" w:sz="4" w:space="0" w:color="auto"/>
                    <w:right w:val="single" w:sz="4" w:space="0" w:color="auto"/>
                  </w:tcBorders>
                </w:tcPr>
                <w:p w:rsidR="0058773C" w:rsidRPr="0058773C" w:rsidRDefault="0058773C" w:rsidP="0058773C">
                  <w:pPr>
                    <w:contextualSpacing/>
                    <w:jc w:val="both"/>
                    <w:rPr>
                      <w:rFonts w:ascii="Times New Roman" w:eastAsia="Calibri" w:hAnsi="Times New Roman"/>
                      <w:bCs/>
                    </w:rPr>
                  </w:pPr>
                </w:p>
              </w:tc>
              <w:tc>
                <w:tcPr>
                  <w:tcW w:w="1505" w:type="dxa"/>
                  <w:tcBorders>
                    <w:top w:val="single" w:sz="4" w:space="0" w:color="auto"/>
                    <w:left w:val="single" w:sz="4" w:space="0" w:color="auto"/>
                    <w:bottom w:val="single" w:sz="4" w:space="0" w:color="auto"/>
                    <w:right w:val="single" w:sz="4" w:space="0" w:color="auto"/>
                  </w:tcBorders>
                </w:tcPr>
                <w:p w:rsidR="0058773C" w:rsidRPr="0058773C" w:rsidRDefault="0058773C" w:rsidP="0058773C">
                  <w:pPr>
                    <w:contextualSpacing/>
                    <w:jc w:val="both"/>
                    <w:rPr>
                      <w:rFonts w:ascii="Times New Roman" w:eastAsia="Calibri" w:hAnsi="Times New Roman"/>
                      <w:bCs/>
                    </w:rPr>
                  </w:pPr>
                </w:p>
              </w:tc>
              <w:tc>
                <w:tcPr>
                  <w:tcW w:w="1586" w:type="dxa"/>
                  <w:tcBorders>
                    <w:top w:val="single" w:sz="4" w:space="0" w:color="auto"/>
                    <w:left w:val="single" w:sz="4" w:space="0" w:color="auto"/>
                    <w:bottom w:val="single" w:sz="4" w:space="0" w:color="auto"/>
                    <w:right w:val="single" w:sz="4" w:space="0" w:color="auto"/>
                  </w:tcBorders>
                </w:tcPr>
                <w:p w:rsidR="0058773C" w:rsidRPr="0058773C" w:rsidRDefault="0058773C" w:rsidP="0058773C">
                  <w:pPr>
                    <w:contextualSpacing/>
                    <w:jc w:val="both"/>
                    <w:rPr>
                      <w:rFonts w:ascii="Times New Roman" w:eastAsia="Calibri" w:hAnsi="Times New Roman"/>
                      <w:bCs/>
                    </w:rPr>
                  </w:pPr>
                </w:p>
              </w:tc>
              <w:tc>
                <w:tcPr>
                  <w:tcW w:w="1708" w:type="dxa"/>
                  <w:tcBorders>
                    <w:top w:val="single" w:sz="4" w:space="0" w:color="auto"/>
                    <w:left w:val="single" w:sz="4" w:space="0" w:color="auto"/>
                    <w:bottom w:val="single" w:sz="4" w:space="0" w:color="auto"/>
                    <w:right w:val="single" w:sz="4" w:space="0" w:color="auto"/>
                  </w:tcBorders>
                </w:tcPr>
                <w:p w:rsidR="0058773C" w:rsidRPr="0058773C" w:rsidRDefault="0058773C" w:rsidP="0058773C">
                  <w:pPr>
                    <w:contextualSpacing/>
                    <w:jc w:val="both"/>
                    <w:rPr>
                      <w:rFonts w:ascii="Times New Roman" w:eastAsia="Calibri" w:hAnsi="Times New Roman"/>
                      <w:bCs/>
                    </w:rPr>
                  </w:pPr>
                </w:p>
              </w:tc>
            </w:tr>
            <w:tr w:rsidR="0058773C" w:rsidRPr="0058773C" w:rsidTr="00F85BED">
              <w:tc>
                <w:tcPr>
                  <w:tcW w:w="2422" w:type="dxa"/>
                  <w:tcBorders>
                    <w:top w:val="single" w:sz="4" w:space="0" w:color="auto"/>
                    <w:left w:val="single" w:sz="4" w:space="0" w:color="auto"/>
                    <w:bottom w:val="single" w:sz="4" w:space="0" w:color="auto"/>
                    <w:right w:val="single" w:sz="4" w:space="0" w:color="auto"/>
                  </w:tcBorders>
                  <w:hideMark/>
                </w:tcPr>
                <w:p w:rsidR="0058773C" w:rsidRPr="0058773C" w:rsidRDefault="0058773C" w:rsidP="0058773C">
                  <w:pPr>
                    <w:contextualSpacing/>
                    <w:jc w:val="both"/>
                    <w:rPr>
                      <w:rFonts w:ascii="Times New Roman" w:eastAsia="Calibri" w:hAnsi="Times New Roman"/>
                      <w:bCs/>
                    </w:rPr>
                  </w:pPr>
                  <w:r w:rsidRPr="0058773C">
                    <w:rPr>
                      <w:rFonts w:ascii="Times New Roman" w:eastAsia="Calibri" w:hAnsi="Times New Roman"/>
                      <w:color w:val="000000"/>
                      <w:lang w:bidi="ru-RU"/>
                    </w:rPr>
                    <w:t>Количественный</w:t>
                  </w:r>
                </w:p>
              </w:tc>
              <w:tc>
                <w:tcPr>
                  <w:tcW w:w="1840" w:type="dxa"/>
                  <w:tcBorders>
                    <w:top w:val="single" w:sz="4" w:space="0" w:color="auto"/>
                    <w:left w:val="single" w:sz="4" w:space="0" w:color="auto"/>
                    <w:bottom w:val="single" w:sz="4" w:space="0" w:color="auto"/>
                    <w:right w:val="single" w:sz="4" w:space="0" w:color="auto"/>
                  </w:tcBorders>
                </w:tcPr>
                <w:p w:rsidR="0058773C" w:rsidRPr="0058773C" w:rsidRDefault="0058773C" w:rsidP="0058773C">
                  <w:pPr>
                    <w:contextualSpacing/>
                    <w:jc w:val="both"/>
                    <w:rPr>
                      <w:rFonts w:ascii="Times New Roman" w:eastAsia="Calibri" w:hAnsi="Times New Roman"/>
                      <w:bCs/>
                    </w:rPr>
                  </w:pPr>
                </w:p>
              </w:tc>
              <w:tc>
                <w:tcPr>
                  <w:tcW w:w="1505" w:type="dxa"/>
                  <w:tcBorders>
                    <w:top w:val="single" w:sz="4" w:space="0" w:color="auto"/>
                    <w:left w:val="single" w:sz="4" w:space="0" w:color="auto"/>
                    <w:bottom w:val="single" w:sz="4" w:space="0" w:color="auto"/>
                    <w:right w:val="single" w:sz="4" w:space="0" w:color="auto"/>
                  </w:tcBorders>
                </w:tcPr>
                <w:p w:rsidR="0058773C" w:rsidRPr="0058773C" w:rsidRDefault="0058773C" w:rsidP="0058773C">
                  <w:pPr>
                    <w:contextualSpacing/>
                    <w:jc w:val="both"/>
                    <w:rPr>
                      <w:rFonts w:ascii="Times New Roman" w:eastAsia="Calibri" w:hAnsi="Times New Roman"/>
                      <w:bCs/>
                    </w:rPr>
                  </w:pPr>
                </w:p>
              </w:tc>
              <w:tc>
                <w:tcPr>
                  <w:tcW w:w="1586" w:type="dxa"/>
                  <w:tcBorders>
                    <w:top w:val="single" w:sz="4" w:space="0" w:color="auto"/>
                    <w:left w:val="single" w:sz="4" w:space="0" w:color="auto"/>
                    <w:bottom w:val="single" w:sz="4" w:space="0" w:color="auto"/>
                    <w:right w:val="single" w:sz="4" w:space="0" w:color="auto"/>
                  </w:tcBorders>
                </w:tcPr>
                <w:p w:rsidR="0058773C" w:rsidRPr="0058773C" w:rsidRDefault="0058773C" w:rsidP="0058773C">
                  <w:pPr>
                    <w:contextualSpacing/>
                    <w:jc w:val="both"/>
                    <w:rPr>
                      <w:rFonts w:ascii="Times New Roman" w:eastAsia="Calibri" w:hAnsi="Times New Roman"/>
                      <w:bCs/>
                    </w:rPr>
                  </w:pPr>
                </w:p>
              </w:tc>
              <w:tc>
                <w:tcPr>
                  <w:tcW w:w="1708" w:type="dxa"/>
                  <w:tcBorders>
                    <w:top w:val="single" w:sz="4" w:space="0" w:color="auto"/>
                    <w:left w:val="single" w:sz="4" w:space="0" w:color="auto"/>
                    <w:bottom w:val="single" w:sz="4" w:space="0" w:color="auto"/>
                    <w:right w:val="single" w:sz="4" w:space="0" w:color="auto"/>
                  </w:tcBorders>
                </w:tcPr>
                <w:p w:rsidR="0058773C" w:rsidRPr="0058773C" w:rsidRDefault="0058773C" w:rsidP="0058773C">
                  <w:pPr>
                    <w:contextualSpacing/>
                    <w:jc w:val="both"/>
                    <w:rPr>
                      <w:rFonts w:ascii="Times New Roman" w:eastAsia="Calibri" w:hAnsi="Times New Roman"/>
                      <w:bCs/>
                    </w:rPr>
                  </w:pPr>
                </w:p>
              </w:tc>
            </w:tr>
          </w:tbl>
          <w:p w:rsidR="0058773C" w:rsidRPr="0058773C" w:rsidRDefault="0058773C" w:rsidP="0058773C">
            <w:pPr>
              <w:spacing w:after="0" w:line="259" w:lineRule="auto"/>
              <w:rPr>
                <w:rFonts w:ascii="Times New Roman" w:eastAsia="Calibri" w:hAnsi="Times New Roman"/>
                <w:bCs/>
                <w:sz w:val="28"/>
                <w:szCs w:val="28"/>
                <w:lang w:eastAsia="en-US"/>
              </w:rPr>
            </w:pPr>
          </w:p>
          <w:p w:rsidR="0058773C" w:rsidRPr="0058773C" w:rsidRDefault="0058773C" w:rsidP="0058773C">
            <w:pPr>
              <w:spacing w:after="0" w:line="259" w:lineRule="auto"/>
              <w:rPr>
                <w:rFonts w:ascii="Times New Roman" w:eastAsia="Calibri" w:hAnsi="Times New Roman"/>
                <w:b/>
                <w:bCs/>
                <w:sz w:val="28"/>
                <w:szCs w:val="28"/>
              </w:rPr>
            </w:pPr>
            <w:r w:rsidRPr="0058773C">
              <w:rPr>
                <w:rFonts w:ascii="Times New Roman" w:eastAsia="Calibri" w:hAnsi="Times New Roman"/>
                <w:b/>
                <w:bCs/>
                <w:sz w:val="28"/>
                <w:szCs w:val="28"/>
              </w:rPr>
              <w:t>3.</w:t>
            </w:r>
            <w:r w:rsidRPr="0058773C">
              <w:rPr>
                <w:rFonts w:ascii="Times New Roman" w:eastAsia="Calibri" w:hAnsi="Times New Roman"/>
                <w:bCs/>
                <w:sz w:val="28"/>
                <w:szCs w:val="28"/>
              </w:rPr>
              <w:t>Оформление протокола результатов анализа (таблица</w:t>
            </w:r>
            <w:r>
              <w:rPr>
                <w:rFonts w:ascii="Times New Roman" w:eastAsia="Calibri" w:hAnsi="Times New Roman"/>
                <w:bCs/>
                <w:sz w:val="28"/>
                <w:szCs w:val="28"/>
              </w:rPr>
              <w:t xml:space="preserve"> </w:t>
            </w:r>
            <w:r w:rsidRPr="0058773C">
              <w:rPr>
                <w:rFonts w:ascii="Times New Roman" w:eastAsia="Calibri" w:hAnsi="Times New Roman"/>
                <w:bCs/>
                <w:sz w:val="28"/>
                <w:szCs w:val="28"/>
              </w:rPr>
              <w:t>2).</w:t>
            </w:r>
          </w:p>
          <w:p w:rsidR="0058773C" w:rsidRPr="0058773C" w:rsidRDefault="0058773C" w:rsidP="0058773C">
            <w:pPr>
              <w:spacing w:after="0" w:line="360" w:lineRule="auto"/>
              <w:jc w:val="right"/>
              <w:rPr>
                <w:rFonts w:ascii="Times New Roman" w:hAnsi="Times New Roman"/>
                <w:b/>
                <w:sz w:val="28"/>
                <w:szCs w:val="28"/>
              </w:rPr>
            </w:pPr>
            <w:r w:rsidRPr="0058773C">
              <w:rPr>
                <w:rFonts w:ascii="Times New Roman" w:hAnsi="Times New Roman"/>
                <w:b/>
                <w:sz w:val="28"/>
                <w:szCs w:val="28"/>
              </w:rPr>
              <w:t xml:space="preserve">Таблица 2  </w:t>
            </w:r>
          </w:p>
          <w:p w:rsidR="0058773C" w:rsidRPr="0058773C" w:rsidRDefault="0058773C" w:rsidP="0058773C">
            <w:pPr>
              <w:spacing w:after="0" w:line="360" w:lineRule="auto"/>
              <w:jc w:val="center"/>
              <w:rPr>
                <w:rFonts w:ascii="Times New Roman" w:hAnsi="Times New Roman"/>
                <w:b/>
                <w:sz w:val="28"/>
                <w:szCs w:val="28"/>
              </w:rPr>
            </w:pPr>
            <w:r w:rsidRPr="0058773C">
              <w:rPr>
                <w:rFonts w:ascii="Times New Roman" w:hAnsi="Times New Roman"/>
                <w:b/>
                <w:sz w:val="28"/>
                <w:szCs w:val="28"/>
              </w:rPr>
              <w:t xml:space="preserve">Протокол </w:t>
            </w:r>
            <w:r w:rsidRPr="0058773C">
              <w:rPr>
                <w:rFonts w:ascii="Times New Roman" w:hAnsi="Times New Roman"/>
                <w:b/>
                <w:bCs/>
                <w:sz w:val="28"/>
                <w:szCs w:val="28"/>
              </w:rPr>
              <w:t>результатов анализа</w:t>
            </w:r>
          </w:p>
          <w:tbl>
            <w:tblPr>
              <w:tblW w:w="906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2050"/>
              <w:gridCol w:w="1561"/>
              <w:gridCol w:w="1881"/>
              <w:gridCol w:w="1791"/>
            </w:tblGrid>
            <w:tr w:rsidR="0058773C" w:rsidRPr="0058773C" w:rsidTr="00F85BED">
              <w:trPr>
                <w:trHeight w:val="20"/>
              </w:trPr>
              <w:tc>
                <w:tcPr>
                  <w:tcW w:w="1778" w:type="dxa"/>
                  <w:tcBorders>
                    <w:top w:val="single" w:sz="4" w:space="0" w:color="auto"/>
                    <w:left w:val="single" w:sz="4" w:space="0" w:color="auto"/>
                    <w:bottom w:val="single" w:sz="4" w:space="0" w:color="auto"/>
                    <w:right w:val="single" w:sz="4" w:space="0" w:color="auto"/>
                  </w:tcBorders>
                  <w:vAlign w:val="center"/>
                  <w:hideMark/>
                </w:tcPr>
                <w:p w:rsidR="0058773C" w:rsidRPr="0058773C" w:rsidRDefault="0058773C" w:rsidP="0058773C">
                  <w:pPr>
                    <w:suppressAutoHyphens/>
                    <w:spacing w:after="0" w:line="240" w:lineRule="auto"/>
                    <w:jc w:val="center"/>
                    <w:rPr>
                      <w:rFonts w:ascii="Times New Roman" w:hAnsi="Times New Roman"/>
                      <w:bCs/>
                      <w:sz w:val="24"/>
                      <w:szCs w:val="24"/>
                      <w:lang w:eastAsia="en-US"/>
                    </w:rPr>
                  </w:pPr>
                  <w:r w:rsidRPr="0058773C">
                    <w:rPr>
                      <w:rFonts w:ascii="Times New Roman" w:hAnsi="Times New Roman"/>
                      <w:bCs/>
                      <w:sz w:val="24"/>
                      <w:szCs w:val="24"/>
                      <w:lang w:eastAsia="en-US"/>
                    </w:rPr>
                    <w:t>Показатели</w:t>
                  </w:r>
                </w:p>
              </w:tc>
              <w:tc>
                <w:tcPr>
                  <w:tcW w:w="2050" w:type="dxa"/>
                  <w:tcBorders>
                    <w:top w:val="single" w:sz="4" w:space="0" w:color="auto"/>
                    <w:left w:val="single" w:sz="4" w:space="0" w:color="auto"/>
                    <w:bottom w:val="single" w:sz="4" w:space="0" w:color="auto"/>
                    <w:right w:val="single" w:sz="4" w:space="0" w:color="auto"/>
                  </w:tcBorders>
                  <w:vAlign w:val="center"/>
                </w:tcPr>
                <w:p w:rsidR="0058773C" w:rsidRPr="0058773C" w:rsidRDefault="0058773C" w:rsidP="0058773C">
                  <w:pPr>
                    <w:suppressAutoHyphens/>
                    <w:spacing w:after="0" w:line="240" w:lineRule="auto"/>
                    <w:jc w:val="center"/>
                    <w:rPr>
                      <w:rFonts w:ascii="Times New Roman" w:hAnsi="Times New Roman"/>
                      <w:bCs/>
                      <w:sz w:val="24"/>
                      <w:szCs w:val="24"/>
                      <w:lang w:eastAsia="en-US"/>
                    </w:rPr>
                  </w:pPr>
                  <w:r w:rsidRPr="0058773C">
                    <w:rPr>
                      <w:rFonts w:ascii="Times New Roman" w:hAnsi="Times New Roman"/>
                      <w:bCs/>
                      <w:sz w:val="24"/>
                      <w:szCs w:val="24"/>
                      <w:lang w:eastAsia="en-US"/>
                    </w:rPr>
                    <w:t>Требования НД</w:t>
                  </w:r>
                </w:p>
              </w:tc>
              <w:tc>
                <w:tcPr>
                  <w:tcW w:w="1561" w:type="dxa"/>
                  <w:tcBorders>
                    <w:top w:val="single" w:sz="4" w:space="0" w:color="auto"/>
                    <w:left w:val="single" w:sz="4" w:space="0" w:color="auto"/>
                    <w:bottom w:val="single" w:sz="4" w:space="0" w:color="auto"/>
                    <w:right w:val="single" w:sz="4" w:space="0" w:color="auto"/>
                  </w:tcBorders>
                  <w:vAlign w:val="center"/>
                </w:tcPr>
                <w:p w:rsidR="0058773C" w:rsidRPr="0058773C" w:rsidRDefault="0058773C" w:rsidP="0058773C">
                  <w:pPr>
                    <w:suppressAutoHyphens/>
                    <w:spacing w:after="0" w:line="240" w:lineRule="auto"/>
                    <w:jc w:val="center"/>
                    <w:rPr>
                      <w:rFonts w:ascii="Times New Roman" w:hAnsi="Times New Roman"/>
                      <w:bCs/>
                      <w:sz w:val="24"/>
                      <w:szCs w:val="24"/>
                      <w:lang w:eastAsia="en-US"/>
                    </w:rPr>
                  </w:pPr>
                  <w:r w:rsidRPr="0058773C">
                    <w:rPr>
                      <w:rFonts w:ascii="Times New Roman" w:hAnsi="Times New Roman"/>
                      <w:bCs/>
                      <w:sz w:val="24"/>
                      <w:szCs w:val="24"/>
                      <w:lang w:eastAsia="en-US"/>
                    </w:rPr>
                    <w:t>Химические реакции, расчеты</w:t>
                  </w:r>
                </w:p>
              </w:tc>
              <w:tc>
                <w:tcPr>
                  <w:tcW w:w="1881" w:type="dxa"/>
                  <w:tcBorders>
                    <w:top w:val="single" w:sz="4" w:space="0" w:color="auto"/>
                    <w:left w:val="single" w:sz="4" w:space="0" w:color="auto"/>
                    <w:bottom w:val="single" w:sz="4" w:space="0" w:color="auto"/>
                    <w:right w:val="single" w:sz="4" w:space="0" w:color="auto"/>
                  </w:tcBorders>
                  <w:vAlign w:val="center"/>
                </w:tcPr>
                <w:p w:rsidR="0058773C" w:rsidRPr="0058773C" w:rsidRDefault="0058773C" w:rsidP="0058773C">
                  <w:pPr>
                    <w:suppressAutoHyphens/>
                    <w:spacing w:after="0" w:line="240" w:lineRule="auto"/>
                    <w:jc w:val="center"/>
                    <w:rPr>
                      <w:rFonts w:ascii="Times New Roman" w:hAnsi="Times New Roman"/>
                      <w:bCs/>
                      <w:sz w:val="24"/>
                      <w:szCs w:val="24"/>
                      <w:lang w:eastAsia="en-US"/>
                    </w:rPr>
                  </w:pPr>
                  <w:r w:rsidRPr="0058773C">
                    <w:rPr>
                      <w:rFonts w:ascii="Times New Roman" w:hAnsi="Times New Roman"/>
                      <w:bCs/>
                      <w:sz w:val="24"/>
                      <w:szCs w:val="24"/>
                      <w:lang w:eastAsia="en-US"/>
                    </w:rPr>
                    <w:t>Результаты анализа</w:t>
                  </w:r>
                </w:p>
              </w:tc>
              <w:tc>
                <w:tcPr>
                  <w:tcW w:w="1791" w:type="dxa"/>
                  <w:tcBorders>
                    <w:top w:val="single" w:sz="4" w:space="0" w:color="auto"/>
                    <w:left w:val="single" w:sz="4" w:space="0" w:color="auto"/>
                    <w:bottom w:val="single" w:sz="4" w:space="0" w:color="auto"/>
                    <w:right w:val="single" w:sz="4" w:space="0" w:color="auto"/>
                  </w:tcBorders>
                  <w:vAlign w:val="center"/>
                  <w:hideMark/>
                </w:tcPr>
                <w:p w:rsidR="0058773C" w:rsidRPr="0058773C" w:rsidRDefault="0058773C" w:rsidP="0058773C">
                  <w:pPr>
                    <w:suppressAutoHyphens/>
                    <w:spacing w:after="0" w:line="240" w:lineRule="auto"/>
                    <w:jc w:val="center"/>
                    <w:rPr>
                      <w:rFonts w:ascii="Times New Roman" w:hAnsi="Times New Roman"/>
                      <w:bCs/>
                      <w:sz w:val="24"/>
                      <w:szCs w:val="24"/>
                      <w:lang w:eastAsia="en-US"/>
                    </w:rPr>
                  </w:pPr>
                  <w:r w:rsidRPr="0058773C">
                    <w:rPr>
                      <w:rFonts w:ascii="Times New Roman" w:hAnsi="Times New Roman"/>
                      <w:bCs/>
                      <w:sz w:val="24"/>
                      <w:szCs w:val="24"/>
                      <w:lang w:eastAsia="en-US"/>
                    </w:rPr>
                    <w:t>Заключение</w:t>
                  </w:r>
                </w:p>
              </w:tc>
            </w:tr>
            <w:tr w:rsidR="0058773C" w:rsidRPr="0058773C" w:rsidTr="00F85BED">
              <w:tc>
                <w:tcPr>
                  <w:tcW w:w="1778" w:type="dxa"/>
                  <w:tcBorders>
                    <w:top w:val="single" w:sz="4" w:space="0" w:color="auto"/>
                    <w:left w:val="single" w:sz="4" w:space="0" w:color="auto"/>
                    <w:bottom w:val="single" w:sz="4" w:space="0" w:color="auto"/>
                    <w:right w:val="single" w:sz="4" w:space="0" w:color="auto"/>
                  </w:tcBorders>
                </w:tcPr>
                <w:p w:rsidR="0058773C" w:rsidRPr="0058773C" w:rsidRDefault="0058773C" w:rsidP="0058773C">
                  <w:pPr>
                    <w:suppressAutoHyphens/>
                    <w:spacing w:after="0" w:line="360" w:lineRule="auto"/>
                    <w:jc w:val="both"/>
                    <w:rPr>
                      <w:rFonts w:ascii="Times New Roman" w:hAnsi="Times New Roman"/>
                      <w:b/>
                      <w:bCs/>
                      <w:sz w:val="24"/>
                      <w:szCs w:val="24"/>
                      <w:lang w:eastAsia="en-US"/>
                    </w:rPr>
                  </w:pPr>
                </w:p>
              </w:tc>
              <w:tc>
                <w:tcPr>
                  <w:tcW w:w="2050" w:type="dxa"/>
                  <w:tcBorders>
                    <w:top w:val="single" w:sz="4" w:space="0" w:color="auto"/>
                    <w:left w:val="single" w:sz="4" w:space="0" w:color="auto"/>
                    <w:bottom w:val="single" w:sz="4" w:space="0" w:color="auto"/>
                    <w:right w:val="single" w:sz="4" w:space="0" w:color="auto"/>
                  </w:tcBorders>
                </w:tcPr>
                <w:p w:rsidR="0058773C" w:rsidRPr="0058773C" w:rsidRDefault="0058773C" w:rsidP="0058773C">
                  <w:pPr>
                    <w:suppressAutoHyphens/>
                    <w:spacing w:after="0" w:line="360" w:lineRule="auto"/>
                    <w:jc w:val="both"/>
                    <w:rPr>
                      <w:rFonts w:ascii="Times New Roman" w:hAnsi="Times New Roman"/>
                      <w:b/>
                      <w:bCs/>
                      <w:sz w:val="24"/>
                      <w:szCs w:val="24"/>
                      <w:lang w:eastAsia="en-US"/>
                    </w:rPr>
                  </w:pPr>
                </w:p>
              </w:tc>
              <w:tc>
                <w:tcPr>
                  <w:tcW w:w="1561" w:type="dxa"/>
                  <w:tcBorders>
                    <w:top w:val="single" w:sz="4" w:space="0" w:color="auto"/>
                    <w:left w:val="single" w:sz="4" w:space="0" w:color="auto"/>
                    <w:bottom w:val="single" w:sz="4" w:space="0" w:color="auto"/>
                    <w:right w:val="single" w:sz="4" w:space="0" w:color="auto"/>
                  </w:tcBorders>
                </w:tcPr>
                <w:p w:rsidR="0058773C" w:rsidRPr="0058773C" w:rsidRDefault="0058773C" w:rsidP="0058773C">
                  <w:pPr>
                    <w:suppressAutoHyphens/>
                    <w:spacing w:after="0" w:line="360" w:lineRule="auto"/>
                    <w:jc w:val="both"/>
                    <w:rPr>
                      <w:rFonts w:ascii="Times New Roman" w:hAnsi="Times New Roman"/>
                      <w:b/>
                      <w:bCs/>
                      <w:sz w:val="24"/>
                      <w:szCs w:val="24"/>
                      <w:lang w:eastAsia="en-US"/>
                    </w:rPr>
                  </w:pPr>
                </w:p>
              </w:tc>
              <w:tc>
                <w:tcPr>
                  <w:tcW w:w="1881" w:type="dxa"/>
                  <w:tcBorders>
                    <w:top w:val="single" w:sz="4" w:space="0" w:color="auto"/>
                    <w:left w:val="single" w:sz="4" w:space="0" w:color="auto"/>
                    <w:bottom w:val="single" w:sz="4" w:space="0" w:color="auto"/>
                    <w:right w:val="single" w:sz="4" w:space="0" w:color="auto"/>
                  </w:tcBorders>
                </w:tcPr>
                <w:p w:rsidR="0058773C" w:rsidRPr="0058773C" w:rsidRDefault="0058773C" w:rsidP="0058773C">
                  <w:pPr>
                    <w:suppressAutoHyphens/>
                    <w:spacing w:after="0" w:line="360" w:lineRule="auto"/>
                    <w:jc w:val="both"/>
                    <w:rPr>
                      <w:rFonts w:ascii="Times New Roman" w:hAnsi="Times New Roman"/>
                      <w:b/>
                      <w:bCs/>
                      <w:sz w:val="24"/>
                      <w:szCs w:val="24"/>
                      <w:lang w:eastAsia="en-US"/>
                    </w:rPr>
                  </w:pPr>
                </w:p>
              </w:tc>
              <w:tc>
                <w:tcPr>
                  <w:tcW w:w="1791" w:type="dxa"/>
                  <w:tcBorders>
                    <w:top w:val="single" w:sz="4" w:space="0" w:color="auto"/>
                    <w:left w:val="single" w:sz="4" w:space="0" w:color="auto"/>
                    <w:bottom w:val="single" w:sz="4" w:space="0" w:color="auto"/>
                    <w:right w:val="single" w:sz="4" w:space="0" w:color="auto"/>
                  </w:tcBorders>
                </w:tcPr>
                <w:p w:rsidR="0058773C" w:rsidRPr="0058773C" w:rsidRDefault="0058773C" w:rsidP="0058773C">
                  <w:pPr>
                    <w:suppressAutoHyphens/>
                    <w:spacing w:after="0" w:line="360" w:lineRule="auto"/>
                    <w:jc w:val="both"/>
                    <w:rPr>
                      <w:rFonts w:ascii="Times New Roman" w:hAnsi="Times New Roman"/>
                      <w:b/>
                      <w:bCs/>
                      <w:sz w:val="24"/>
                      <w:szCs w:val="24"/>
                      <w:lang w:eastAsia="en-US"/>
                    </w:rPr>
                  </w:pPr>
                </w:p>
              </w:tc>
            </w:tr>
          </w:tbl>
          <w:p w:rsidR="0058773C" w:rsidRPr="0058773C" w:rsidRDefault="0058773C" w:rsidP="0058773C">
            <w:pPr>
              <w:spacing w:after="0" w:line="240" w:lineRule="auto"/>
              <w:ind w:left="720"/>
              <w:jc w:val="both"/>
              <w:rPr>
                <w:rFonts w:ascii="Times New Roman" w:hAnsi="Times New Roman"/>
                <w:i/>
                <w:sz w:val="28"/>
                <w:szCs w:val="28"/>
              </w:rPr>
            </w:pPr>
            <w:r w:rsidRPr="0058773C">
              <w:rPr>
                <w:rFonts w:ascii="Times New Roman" w:hAnsi="Times New Roman"/>
                <w:bCs/>
                <w:i/>
                <w:sz w:val="28"/>
                <w:szCs w:val="28"/>
              </w:rPr>
              <w:t xml:space="preserve">Заключение </w:t>
            </w:r>
            <w:r w:rsidRPr="0058773C">
              <w:rPr>
                <w:rFonts w:ascii="Times New Roman" w:hAnsi="Times New Roman"/>
                <w:i/>
                <w:sz w:val="28"/>
                <w:szCs w:val="28"/>
              </w:rPr>
              <w:t xml:space="preserve"> (общее) о качестве </w:t>
            </w:r>
          </w:p>
          <w:p w:rsidR="0058773C" w:rsidRPr="0058773C" w:rsidRDefault="0058773C" w:rsidP="0058773C">
            <w:pPr>
              <w:spacing w:after="0" w:line="240" w:lineRule="auto"/>
              <w:ind w:firstLine="720"/>
              <w:jc w:val="both"/>
              <w:rPr>
                <w:rFonts w:ascii="Times New Roman" w:hAnsi="Times New Roman"/>
                <w:i/>
                <w:sz w:val="28"/>
                <w:szCs w:val="28"/>
              </w:rPr>
            </w:pPr>
            <w:r w:rsidRPr="0058773C">
              <w:rPr>
                <w:rFonts w:ascii="Times New Roman" w:hAnsi="Times New Roman"/>
                <w:i/>
                <w:sz w:val="28"/>
                <w:szCs w:val="28"/>
              </w:rPr>
              <w:t>Дата</w:t>
            </w:r>
          </w:p>
          <w:p w:rsidR="0058773C" w:rsidRPr="0058773C" w:rsidRDefault="0058773C" w:rsidP="0058773C">
            <w:pPr>
              <w:spacing w:after="0" w:line="240" w:lineRule="auto"/>
              <w:ind w:firstLine="720"/>
              <w:jc w:val="both"/>
              <w:rPr>
                <w:rFonts w:ascii="Times New Roman" w:hAnsi="Times New Roman"/>
                <w:i/>
                <w:sz w:val="28"/>
                <w:szCs w:val="28"/>
              </w:rPr>
            </w:pPr>
            <w:r w:rsidRPr="0058773C">
              <w:rPr>
                <w:rFonts w:ascii="Times New Roman" w:hAnsi="Times New Roman"/>
                <w:i/>
                <w:sz w:val="28"/>
                <w:szCs w:val="28"/>
              </w:rPr>
              <w:t>ФИО проводившего анализ</w:t>
            </w:r>
          </w:p>
          <w:p w:rsidR="0058773C" w:rsidRPr="0058773C" w:rsidRDefault="0058773C" w:rsidP="0058773C">
            <w:pPr>
              <w:tabs>
                <w:tab w:val="left" w:pos="9720"/>
              </w:tabs>
              <w:spacing w:after="0" w:line="240" w:lineRule="auto"/>
              <w:ind w:right="74" w:firstLine="720"/>
              <w:jc w:val="both"/>
              <w:rPr>
                <w:rFonts w:ascii="Times New Roman" w:hAnsi="Times New Roman"/>
                <w:i/>
                <w:sz w:val="28"/>
                <w:szCs w:val="28"/>
              </w:rPr>
            </w:pPr>
            <w:r w:rsidRPr="0058773C">
              <w:rPr>
                <w:rFonts w:ascii="Times New Roman" w:hAnsi="Times New Roman"/>
                <w:i/>
                <w:sz w:val="28"/>
                <w:szCs w:val="28"/>
              </w:rPr>
              <w:t>Подпись руководителя</w:t>
            </w:r>
          </w:p>
          <w:p w:rsidR="0058773C" w:rsidRPr="0058773C" w:rsidRDefault="0058773C" w:rsidP="0058773C">
            <w:pPr>
              <w:tabs>
                <w:tab w:val="left" w:pos="9720"/>
              </w:tabs>
              <w:spacing w:after="0" w:line="240" w:lineRule="auto"/>
              <w:ind w:right="74" w:firstLine="720"/>
              <w:jc w:val="both"/>
              <w:rPr>
                <w:rFonts w:ascii="Times New Roman" w:hAnsi="Times New Roman"/>
                <w:i/>
                <w:sz w:val="28"/>
                <w:szCs w:val="28"/>
              </w:rPr>
            </w:pPr>
          </w:p>
          <w:p w:rsidR="0058773C" w:rsidRPr="0058773C" w:rsidRDefault="0058773C" w:rsidP="0058773C">
            <w:pPr>
              <w:spacing w:after="0" w:line="360" w:lineRule="auto"/>
              <w:ind w:left="360"/>
              <w:jc w:val="both"/>
              <w:rPr>
                <w:rFonts w:ascii="Times New Roman" w:hAnsi="Times New Roman"/>
                <w:sz w:val="28"/>
                <w:szCs w:val="28"/>
              </w:rPr>
            </w:pPr>
            <w:r w:rsidRPr="0058773C">
              <w:rPr>
                <w:rFonts w:ascii="Times New Roman" w:hAnsi="Times New Roman"/>
                <w:b/>
                <w:sz w:val="28"/>
                <w:szCs w:val="28"/>
              </w:rPr>
              <w:t>4.</w:t>
            </w:r>
            <w:r w:rsidRPr="0058773C">
              <w:rPr>
                <w:rFonts w:ascii="Times New Roman" w:hAnsi="Times New Roman"/>
                <w:sz w:val="28"/>
                <w:szCs w:val="28"/>
              </w:rPr>
              <w:t xml:space="preserve">Защита протокола анализа. </w:t>
            </w:r>
          </w:p>
          <w:p w:rsidR="0058773C" w:rsidRPr="0058773C" w:rsidRDefault="0058773C" w:rsidP="0058773C">
            <w:pPr>
              <w:spacing w:after="160" w:line="259" w:lineRule="auto"/>
              <w:rPr>
                <w:rFonts w:ascii="Times New Roman" w:hAnsi="Times New Roman"/>
                <w:b/>
                <w:bCs/>
                <w:i/>
                <w:sz w:val="28"/>
                <w:szCs w:val="28"/>
              </w:rPr>
            </w:pPr>
            <w:r w:rsidRPr="0058773C">
              <w:rPr>
                <w:rFonts w:eastAsia="Calibri"/>
                <w:b/>
                <w:bCs/>
                <w:i/>
                <w:szCs w:val="28"/>
              </w:rPr>
              <w:br w:type="page"/>
            </w:r>
          </w:p>
          <w:p w:rsidR="0058773C" w:rsidRPr="0058773C" w:rsidRDefault="0058773C" w:rsidP="0058773C">
            <w:pPr>
              <w:shd w:val="clear" w:color="auto" w:fill="FFFFFF"/>
              <w:suppressAutoHyphens/>
              <w:spacing w:after="160"/>
              <w:ind w:left="715"/>
              <w:jc w:val="both"/>
              <w:rPr>
                <w:rFonts w:ascii="Times New Roman" w:eastAsia="Calibri" w:hAnsi="Times New Roman"/>
                <w:b/>
                <w:bCs/>
                <w:color w:val="000000"/>
                <w:spacing w:val="2"/>
                <w:sz w:val="28"/>
                <w:szCs w:val="28"/>
                <w:u w:val="single"/>
              </w:rPr>
            </w:pPr>
            <w:r w:rsidRPr="0058773C">
              <w:rPr>
                <w:rFonts w:ascii="Times New Roman" w:eastAsia="Calibri" w:hAnsi="Times New Roman"/>
                <w:b/>
                <w:bCs/>
                <w:color w:val="000000"/>
                <w:spacing w:val="2"/>
                <w:sz w:val="28"/>
                <w:szCs w:val="28"/>
                <w:u w:val="single"/>
              </w:rPr>
              <w:lastRenderedPageBreak/>
              <w:t>Работа №1. Перекиси водорода раствор 3% со стабилизатором</w:t>
            </w:r>
          </w:p>
          <w:p w:rsidR="0058773C" w:rsidRPr="0058773C" w:rsidRDefault="0058773C" w:rsidP="0058773C">
            <w:pPr>
              <w:shd w:val="clear" w:color="auto" w:fill="FFFFFF"/>
              <w:suppressAutoHyphens/>
              <w:spacing w:after="160"/>
              <w:ind w:left="715"/>
              <w:jc w:val="both"/>
              <w:rPr>
                <w:rFonts w:ascii="Times New Roman" w:eastAsia="Calibri" w:hAnsi="Times New Roman"/>
                <w:sz w:val="28"/>
                <w:szCs w:val="28"/>
              </w:rPr>
            </w:pPr>
            <w:r w:rsidRPr="0058773C">
              <w:rPr>
                <w:rFonts w:ascii="Times New Roman" w:eastAsia="Calibri" w:hAnsi="Times New Roman"/>
                <w:bCs/>
                <w:color w:val="000000"/>
                <w:spacing w:val="2"/>
                <w:sz w:val="28"/>
                <w:szCs w:val="28"/>
              </w:rPr>
              <w:t>(формула, латинское название)</w:t>
            </w:r>
          </w:p>
          <w:p w:rsidR="0058773C" w:rsidRPr="0058773C" w:rsidRDefault="0058773C" w:rsidP="0058773C">
            <w:pPr>
              <w:shd w:val="clear" w:color="auto" w:fill="FFFFFF"/>
              <w:tabs>
                <w:tab w:val="left" w:pos="9158"/>
              </w:tabs>
              <w:suppressAutoHyphens/>
              <w:spacing w:after="0"/>
              <w:ind w:left="1418" w:hanging="1134"/>
              <w:rPr>
                <w:rFonts w:ascii="Times New Roman" w:eastAsia="Calibri" w:hAnsi="Times New Roman"/>
                <w:sz w:val="24"/>
                <w:szCs w:val="24"/>
              </w:rPr>
            </w:pPr>
            <w:r w:rsidRPr="0058773C">
              <w:rPr>
                <w:rFonts w:ascii="Times New Roman" w:eastAsia="Calibri" w:hAnsi="Times New Roman"/>
                <w:color w:val="000000"/>
                <w:spacing w:val="3"/>
                <w:sz w:val="24"/>
                <w:szCs w:val="24"/>
              </w:rPr>
              <w:t xml:space="preserve">Состав:     Перекиси водорода </w:t>
            </w:r>
            <w:r w:rsidRPr="0058773C">
              <w:rPr>
                <w:rFonts w:ascii="Times New Roman" w:eastAsia="Calibri" w:hAnsi="Times New Roman"/>
                <w:color w:val="000000"/>
                <w:spacing w:val="3"/>
                <w:sz w:val="24"/>
                <w:szCs w:val="24"/>
              </w:rPr>
              <w:br/>
              <w:t>в пересчете на фактическое содержание       30 г</w:t>
            </w:r>
            <w:r w:rsidRPr="0058773C">
              <w:rPr>
                <w:rFonts w:ascii="Times New Roman" w:eastAsia="Calibri" w:hAnsi="Times New Roman"/>
                <w:color w:val="000000"/>
                <w:spacing w:val="3"/>
                <w:sz w:val="24"/>
                <w:szCs w:val="24"/>
              </w:rPr>
              <w:br/>
            </w:r>
            <w:r w:rsidRPr="0058773C">
              <w:rPr>
                <w:rFonts w:ascii="Times New Roman" w:eastAsia="Calibri" w:hAnsi="Times New Roman"/>
                <w:color w:val="000000"/>
                <w:sz w:val="24"/>
                <w:szCs w:val="24"/>
              </w:rPr>
              <w:t xml:space="preserve">Натрия бензоата                                                 </w:t>
            </w:r>
            <w:r w:rsidRPr="0058773C">
              <w:rPr>
                <w:rFonts w:ascii="Times New Roman" w:eastAsia="Calibri" w:hAnsi="Times New Roman"/>
                <w:color w:val="000000"/>
                <w:spacing w:val="-3"/>
                <w:sz w:val="24"/>
                <w:szCs w:val="24"/>
              </w:rPr>
              <w:t>0,5 г</w:t>
            </w:r>
          </w:p>
          <w:p w:rsidR="0058773C" w:rsidRPr="0058773C" w:rsidRDefault="0058773C" w:rsidP="0058773C">
            <w:pPr>
              <w:shd w:val="clear" w:color="auto" w:fill="FFFFFF"/>
              <w:tabs>
                <w:tab w:val="left" w:pos="6398"/>
                <w:tab w:val="left" w:pos="8611"/>
              </w:tabs>
              <w:suppressAutoHyphens/>
              <w:spacing w:after="0"/>
              <w:ind w:left="1418"/>
              <w:rPr>
                <w:rFonts w:ascii="Times New Roman" w:eastAsia="Calibri" w:hAnsi="Times New Roman"/>
                <w:sz w:val="24"/>
                <w:szCs w:val="24"/>
              </w:rPr>
            </w:pPr>
            <w:r w:rsidRPr="0058773C">
              <w:rPr>
                <w:rFonts w:ascii="Times New Roman" w:eastAsia="Calibri" w:hAnsi="Times New Roman"/>
                <w:color w:val="000000"/>
                <w:spacing w:val="-1"/>
                <w:sz w:val="24"/>
                <w:szCs w:val="24"/>
              </w:rPr>
              <w:t xml:space="preserve">Воды очищенной                            </w:t>
            </w:r>
            <w:r w:rsidRPr="0058773C">
              <w:rPr>
                <w:rFonts w:ascii="Times New Roman" w:eastAsia="Calibri" w:hAnsi="Times New Roman"/>
                <w:color w:val="000000"/>
                <w:sz w:val="24"/>
                <w:szCs w:val="24"/>
              </w:rPr>
              <w:t xml:space="preserve">                    до 1000 мл</w:t>
            </w:r>
          </w:p>
          <w:p w:rsidR="0058773C" w:rsidRPr="0058773C" w:rsidRDefault="0058773C" w:rsidP="0058773C">
            <w:pPr>
              <w:shd w:val="clear" w:color="auto" w:fill="FFFFFF"/>
              <w:suppressAutoHyphens/>
              <w:spacing w:after="160"/>
              <w:jc w:val="both"/>
              <w:rPr>
                <w:rFonts w:ascii="Times New Roman" w:eastAsia="Calibri" w:hAnsi="Times New Roman"/>
                <w:sz w:val="28"/>
                <w:szCs w:val="28"/>
              </w:rPr>
            </w:pPr>
            <w:r w:rsidRPr="0058773C">
              <w:rPr>
                <w:rFonts w:ascii="Times New Roman" w:eastAsia="Calibri" w:hAnsi="Times New Roman"/>
                <w:b/>
                <w:color w:val="000000"/>
                <w:spacing w:val="3"/>
                <w:sz w:val="28"/>
                <w:szCs w:val="28"/>
                <w:u w:val="single"/>
              </w:rPr>
              <w:t>Описание:</w:t>
            </w:r>
            <w:r w:rsidRPr="0058773C">
              <w:rPr>
                <w:rFonts w:ascii="Times New Roman" w:eastAsia="Calibri" w:hAnsi="Times New Roman"/>
                <w:color w:val="000000"/>
                <w:spacing w:val="3"/>
                <w:sz w:val="28"/>
                <w:szCs w:val="28"/>
              </w:rPr>
              <w:t xml:space="preserve"> Прозрачная бесцветная жидкость без запаха.</w:t>
            </w:r>
          </w:p>
          <w:p w:rsidR="0058773C" w:rsidRPr="0058773C" w:rsidRDefault="0058773C" w:rsidP="0058773C">
            <w:pPr>
              <w:shd w:val="clear" w:color="auto" w:fill="FFFFFF"/>
              <w:suppressAutoHyphens/>
              <w:spacing w:after="160"/>
              <w:jc w:val="both"/>
              <w:rPr>
                <w:rFonts w:ascii="Times New Roman" w:eastAsia="Calibri" w:hAnsi="Times New Roman"/>
                <w:color w:val="000000"/>
                <w:spacing w:val="-5"/>
                <w:sz w:val="28"/>
                <w:szCs w:val="28"/>
              </w:rPr>
            </w:pPr>
            <w:r w:rsidRPr="0058773C">
              <w:rPr>
                <w:rFonts w:ascii="Times New Roman" w:eastAsia="Calibri" w:hAnsi="Times New Roman"/>
                <w:b/>
                <w:color w:val="000000"/>
                <w:spacing w:val="-5"/>
                <w:sz w:val="28"/>
                <w:szCs w:val="28"/>
                <w:u w:val="single"/>
              </w:rPr>
              <w:t>П о д л и н н о с т ь:</w:t>
            </w:r>
            <w:r w:rsidRPr="0058773C">
              <w:rPr>
                <w:rFonts w:ascii="Times New Roman" w:eastAsia="Calibri" w:hAnsi="Times New Roman"/>
                <w:color w:val="000000"/>
                <w:spacing w:val="-5"/>
                <w:sz w:val="28"/>
                <w:szCs w:val="28"/>
              </w:rPr>
              <w:t xml:space="preserve"> (тип химической реакции, обоснование, химизм)</w:t>
            </w:r>
          </w:p>
          <w:p w:rsidR="0058773C" w:rsidRPr="0058773C" w:rsidRDefault="0058773C" w:rsidP="0058773C">
            <w:pPr>
              <w:suppressAutoHyphens/>
              <w:spacing w:after="0"/>
              <w:ind w:left="709"/>
              <w:jc w:val="both"/>
              <w:rPr>
                <w:rFonts w:ascii="Times New Roman" w:hAnsi="Times New Roman"/>
                <w:sz w:val="28"/>
                <w:szCs w:val="28"/>
              </w:rPr>
            </w:pPr>
            <w:r w:rsidRPr="0058773C">
              <w:rPr>
                <w:rFonts w:ascii="Times New Roman" w:hAnsi="Times New Roman"/>
                <w:b/>
                <w:bCs/>
                <w:sz w:val="28"/>
                <w:szCs w:val="28"/>
              </w:rPr>
              <w:t>рН.</w:t>
            </w:r>
            <w:r w:rsidRPr="0058773C">
              <w:rPr>
                <w:rFonts w:ascii="Times New Roman" w:hAnsi="Times New Roman"/>
                <w:sz w:val="28"/>
                <w:szCs w:val="28"/>
              </w:rPr>
              <w:t xml:space="preserve"> От 3,8 до 5,6 (потенциометрически, ГФ </w:t>
            </w:r>
            <w:r w:rsidRPr="0058773C">
              <w:rPr>
                <w:rFonts w:ascii="Times New Roman" w:hAnsi="Times New Roman"/>
                <w:sz w:val="28"/>
                <w:szCs w:val="28"/>
                <w:lang w:val="en-US"/>
              </w:rPr>
              <w:t>XI</w:t>
            </w:r>
            <w:r w:rsidRPr="0058773C">
              <w:rPr>
                <w:rFonts w:ascii="Times New Roman" w:hAnsi="Times New Roman"/>
                <w:sz w:val="28"/>
                <w:szCs w:val="28"/>
              </w:rPr>
              <w:t>, вып. 1, стр. 113).</w:t>
            </w:r>
          </w:p>
          <w:p w:rsidR="0058773C" w:rsidRPr="0058773C" w:rsidRDefault="0058773C" w:rsidP="008F5C84">
            <w:pPr>
              <w:numPr>
                <w:ilvl w:val="0"/>
                <w:numId w:val="75"/>
              </w:numPr>
              <w:shd w:val="clear" w:color="auto" w:fill="FFFFFF"/>
              <w:suppressAutoHyphens/>
              <w:spacing w:after="0" w:line="259" w:lineRule="auto"/>
              <w:ind w:left="709" w:firstLine="0"/>
              <w:jc w:val="both"/>
              <w:rPr>
                <w:rFonts w:ascii="Times New Roman" w:eastAsia="Calibri" w:hAnsi="Times New Roman"/>
                <w:i/>
                <w:iCs/>
                <w:color w:val="000000"/>
                <w:spacing w:val="-4"/>
                <w:sz w:val="28"/>
                <w:szCs w:val="28"/>
              </w:rPr>
            </w:pPr>
            <w:r w:rsidRPr="0058773C">
              <w:rPr>
                <w:rFonts w:ascii="Times New Roman" w:eastAsia="Calibri" w:hAnsi="Times New Roman"/>
                <w:b/>
                <w:bCs/>
                <w:color w:val="000000"/>
                <w:spacing w:val="3"/>
                <w:sz w:val="28"/>
                <w:szCs w:val="28"/>
              </w:rPr>
              <w:t xml:space="preserve">Перекись </w:t>
            </w:r>
            <w:r w:rsidRPr="0058773C">
              <w:rPr>
                <w:rFonts w:ascii="Times New Roman" w:eastAsia="Calibri" w:hAnsi="Times New Roman"/>
                <w:b/>
                <w:color w:val="000000"/>
                <w:spacing w:val="3"/>
                <w:sz w:val="28"/>
                <w:szCs w:val="28"/>
              </w:rPr>
              <w:t>водорода:</w:t>
            </w:r>
            <w:r w:rsidRPr="0058773C">
              <w:rPr>
                <w:rFonts w:ascii="Times New Roman" w:eastAsia="Calibri" w:hAnsi="Times New Roman"/>
                <w:color w:val="000000"/>
                <w:spacing w:val="3"/>
                <w:sz w:val="28"/>
                <w:szCs w:val="28"/>
              </w:rPr>
              <w:t xml:space="preserve"> К 1 мл исследуемого раствора прибавляют 0,2 мл </w:t>
            </w:r>
            <w:r w:rsidRPr="0058773C">
              <w:rPr>
                <w:rFonts w:ascii="Times New Roman" w:eastAsia="Calibri" w:hAnsi="Times New Roman"/>
                <w:color w:val="000000"/>
                <w:spacing w:val="2"/>
                <w:sz w:val="28"/>
                <w:szCs w:val="28"/>
              </w:rPr>
              <w:t xml:space="preserve">кислоты серной разведенной, 2 мл эфира, 0,2 мл раствора калия бихромата и </w:t>
            </w:r>
            <w:r w:rsidRPr="0058773C">
              <w:rPr>
                <w:rFonts w:ascii="Times New Roman" w:eastAsia="Calibri" w:hAnsi="Times New Roman"/>
                <w:color w:val="000000"/>
                <w:spacing w:val="1"/>
                <w:sz w:val="28"/>
                <w:szCs w:val="28"/>
              </w:rPr>
              <w:t xml:space="preserve">взбалтывают - эфирный слой окрашивается в </w:t>
            </w:r>
            <w:r w:rsidRPr="0058773C">
              <w:rPr>
                <w:rFonts w:ascii="Times New Roman" w:eastAsia="Calibri" w:hAnsi="Times New Roman"/>
                <w:i/>
                <w:iCs/>
                <w:color w:val="000000"/>
                <w:spacing w:val="1"/>
                <w:sz w:val="28"/>
                <w:szCs w:val="28"/>
                <w:u w:val="single"/>
              </w:rPr>
              <w:t>синий цвет.</w:t>
            </w:r>
          </w:p>
          <w:p w:rsidR="0058773C" w:rsidRPr="0058773C" w:rsidRDefault="0058773C" w:rsidP="008F5C84">
            <w:pPr>
              <w:widowControl w:val="0"/>
              <w:numPr>
                <w:ilvl w:val="0"/>
                <w:numId w:val="75"/>
              </w:numPr>
              <w:shd w:val="clear" w:color="auto" w:fill="FFFFFF"/>
              <w:tabs>
                <w:tab w:val="left" w:pos="989"/>
              </w:tabs>
              <w:suppressAutoHyphens/>
              <w:autoSpaceDE w:val="0"/>
              <w:autoSpaceDN w:val="0"/>
              <w:adjustRightInd w:val="0"/>
              <w:spacing w:after="0" w:line="259" w:lineRule="auto"/>
              <w:ind w:left="709" w:firstLine="0"/>
              <w:jc w:val="both"/>
              <w:rPr>
                <w:rFonts w:ascii="Times New Roman" w:eastAsia="Calibri" w:hAnsi="Times New Roman"/>
                <w:b/>
                <w:bCs/>
                <w:i/>
                <w:iCs/>
                <w:color w:val="000000"/>
                <w:spacing w:val="1"/>
                <w:sz w:val="28"/>
                <w:szCs w:val="28"/>
              </w:rPr>
            </w:pPr>
            <w:r w:rsidRPr="0058773C">
              <w:rPr>
                <w:rFonts w:ascii="Times New Roman" w:eastAsia="Calibri" w:hAnsi="Times New Roman"/>
                <w:b/>
                <w:bCs/>
                <w:color w:val="000000"/>
                <w:spacing w:val="5"/>
                <w:sz w:val="28"/>
                <w:szCs w:val="28"/>
              </w:rPr>
              <w:t xml:space="preserve">Натрия бензоат: </w:t>
            </w:r>
            <w:r w:rsidRPr="0058773C">
              <w:rPr>
                <w:rFonts w:ascii="Times New Roman" w:eastAsia="Calibri" w:hAnsi="Times New Roman"/>
                <w:color w:val="000000"/>
                <w:spacing w:val="5"/>
                <w:sz w:val="28"/>
                <w:szCs w:val="28"/>
              </w:rPr>
              <w:t xml:space="preserve">1 мл исследуемого раствора нагревают до кипения, </w:t>
            </w:r>
            <w:r w:rsidRPr="0058773C">
              <w:rPr>
                <w:rFonts w:ascii="Times New Roman" w:eastAsia="Calibri" w:hAnsi="Times New Roman"/>
                <w:color w:val="000000"/>
                <w:spacing w:val="8"/>
                <w:sz w:val="28"/>
                <w:szCs w:val="28"/>
              </w:rPr>
              <w:t xml:space="preserve">охлаждают, прибавляют 1 каплю раствора хлорида окисного железа - </w:t>
            </w:r>
            <w:r w:rsidRPr="0058773C">
              <w:rPr>
                <w:rFonts w:ascii="Times New Roman" w:eastAsia="Calibri" w:hAnsi="Times New Roman"/>
                <w:color w:val="000000"/>
                <w:sz w:val="28"/>
                <w:szCs w:val="28"/>
              </w:rPr>
              <w:t xml:space="preserve">образуется </w:t>
            </w:r>
            <w:r w:rsidRPr="0058773C">
              <w:rPr>
                <w:rFonts w:ascii="Times New Roman" w:eastAsia="Calibri" w:hAnsi="Times New Roman"/>
                <w:i/>
                <w:iCs/>
                <w:color w:val="000000"/>
                <w:sz w:val="28"/>
                <w:szCs w:val="28"/>
                <w:u w:val="single"/>
              </w:rPr>
              <w:t>буровато-розовый осадок</w:t>
            </w:r>
            <w:r w:rsidRPr="0058773C">
              <w:rPr>
                <w:rFonts w:ascii="Times New Roman" w:eastAsia="Calibri" w:hAnsi="Times New Roman"/>
                <w:i/>
                <w:iCs/>
                <w:color w:val="000000"/>
                <w:sz w:val="28"/>
                <w:szCs w:val="28"/>
              </w:rPr>
              <w:t>.</w:t>
            </w:r>
          </w:p>
          <w:p w:rsidR="0058773C" w:rsidRPr="0058773C" w:rsidRDefault="0058773C" w:rsidP="0058773C">
            <w:pPr>
              <w:shd w:val="clear" w:color="auto" w:fill="FFFFFF"/>
              <w:suppressAutoHyphens/>
              <w:spacing w:after="160"/>
              <w:jc w:val="both"/>
              <w:rPr>
                <w:rFonts w:ascii="Times New Roman" w:eastAsia="Calibri" w:hAnsi="Times New Roman"/>
                <w:sz w:val="28"/>
                <w:szCs w:val="28"/>
              </w:rPr>
            </w:pPr>
            <w:r w:rsidRPr="0058773C">
              <w:rPr>
                <w:rFonts w:ascii="Times New Roman" w:eastAsia="Calibri" w:hAnsi="Times New Roman"/>
                <w:b/>
                <w:color w:val="000000"/>
                <w:spacing w:val="14"/>
                <w:sz w:val="28"/>
                <w:szCs w:val="28"/>
                <w:u w:val="single"/>
              </w:rPr>
              <w:t>К о л и ч е с т в е н н о е   о п р е д е л е н и е:</w:t>
            </w:r>
            <w:r w:rsidRPr="0058773C">
              <w:rPr>
                <w:rFonts w:ascii="Times New Roman" w:eastAsia="Calibri" w:hAnsi="Times New Roman"/>
                <w:color w:val="000000"/>
                <w:spacing w:val="14"/>
                <w:sz w:val="28"/>
                <w:szCs w:val="28"/>
              </w:rPr>
              <w:t xml:space="preserve"> (метод, обоснование, химические реакции) </w:t>
            </w:r>
            <w:r w:rsidRPr="0058773C">
              <w:rPr>
                <w:rFonts w:ascii="Times New Roman" w:eastAsia="Calibri" w:hAnsi="Times New Roman"/>
                <w:sz w:val="28"/>
                <w:szCs w:val="28"/>
              </w:rPr>
              <w:t xml:space="preserve"> </w:t>
            </w:r>
          </w:p>
          <w:p w:rsidR="0058773C" w:rsidRPr="0058773C" w:rsidRDefault="0058773C" w:rsidP="0058773C">
            <w:pPr>
              <w:shd w:val="clear" w:color="auto" w:fill="FFFFFF"/>
              <w:tabs>
                <w:tab w:val="left" w:pos="974"/>
                <w:tab w:val="left" w:leader="hyphen" w:pos="9442"/>
                <w:tab w:val="left" w:leader="hyphen" w:pos="10176"/>
              </w:tabs>
              <w:suppressAutoHyphens/>
              <w:spacing w:after="160"/>
              <w:ind w:firstLine="667"/>
              <w:jc w:val="both"/>
              <w:rPr>
                <w:rFonts w:ascii="Times New Roman" w:eastAsia="Calibri" w:hAnsi="Times New Roman"/>
                <w:i/>
                <w:color w:val="000000"/>
                <w:spacing w:val="-6"/>
                <w:sz w:val="28"/>
                <w:szCs w:val="28"/>
              </w:rPr>
            </w:pPr>
            <w:r w:rsidRPr="0058773C">
              <w:rPr>
                <w:rFonts w:ascii="Times New Roman" w:eastAsia="Calibri" w:hAnsi="Times New Roman"/>
                <w:b/>
                <w:color w:val="000000"/>
                <w:sz w:val="28"/>
                <w:szCs w:val="28"/>
              </w:rPr>
              <w:t>1)</w:t>
            </w:r>
            <w:r w:rsidRPr="0058773C">
              <w:rPr>
                <w:rFonts w:ascii="Times New Roman" w:eastAsia="Calibri" w:hAnsi="Times New Roman"/>
                <w:b/>
                <w:color w:val="000000"/>
                <w:sz w:val="28"/>
                <w:szCs w:val="28"/>
              </w:rPr>
              <w:tab/>
            </w:r>
            <w:r w:rsidRPr="0058773C">
              <w:rPr>
                <w:rFonts w:ascii="Times New Roman" w:eastAsia="Calibri" w:hAnsi="Times New Roman"/>
                <w:b/>
                <w:color w:val="000000"/>
                <w:sz w:val="28"/>
                <w:szCs w:val="28"/>
                <w:u w:val="single"/>
              </w:rPr>
              <w:t>Перекись водорода:</w:t>
            </w:r>
            <w:r w:rsidRPr="0058773C">
              <w:rPr>
                <w:rFonts w:ascii="Times New Roman" w:eastAsia="Calibri" w:hAnsi="Times New Roman"/>
                <w:color w:val="000000"/>
                <w:sz w:val="28"/>
                <w:szCs w:val="28"/>
              </w:rPr>
              <w:t xml:space="preserve"> 1 мл исследуемого раствора помещают в мерную</w:t>
            </w:r>
            <w:r w:rsidRPr="0058773C">
              <w:rPr>
                <w:rFonts w:ascii="Times New Roman" w:eastAsia="Calibri" w:hAnsi="Times New Roman"/>
                <w:color w:val="000000"/>
                <w:sz w:val="28"/>
                <w:szCs w:val="28"/>
              </w:rPr>
              <w:br/>
              <w:t xml:space="preserve">колбу на 50 мл, доводят объем водой до метки </w:t>
            </w:r>
            <w:r w:rsidRPr="0058773C">
              <w:rPr>
                <w:rFonts w:ascii="Times New Roman" w:eastAsia="Calibri" w:hAnsi="Times New Roman"/>
                <w:bCs/>
                <w:color w:val="000000"/>
                <w:sz w:val="28"/>
                <w:szCs w:val="28"/>
              </w:rPr>
              <w:t>и</w:t>
            </w:r>
            <w:r w:rsidRPr="0058773C">
              <w:rPr>
                <w:rFonts w:ascii="Times New Roman" w:eastAsia="Calibri" w:hAnsi="Times New Roman"/>
                <w:b/>
                <w:bCs/>
                <w:color w:val="000000"/>
                <w:sz w:val="28"/>
                <w:szCs w:val="28"/>
              </w:rPr>
              <w:t xml:space="preserve"> </w:t>
            </w:r>
            <w:r w:rsidRPr="0058773C">
              <w:rPr>
                <w:rFonts w:ascii="Times New Roman" w:eastAsia="Calibri" w:hAnsi="Times New Roman"/>
                <w:color w:val="000000"/>
                <w:sz w:val="28"/>
                <w:szCs w:val="28"/>
              </w:rPr>
              <w:t xml:space="preserve">перемешивают. 5 мл разведения переносят в колбу для титрования, добавляют 5 мл кислоты серной разведенной и титруют 0,1 М раствором калия перманганата до появления устойчивого слабо-розового окрашивания (М.м.34,01). </w:t>
            </w:r>
            <w:r w:rsidRPr="0058773C">
              <w:rPr>
                <w:rFonts w:ascii="Times New Roman" w:eastAsia="Calibri" w:hAnsi="Times New Roman"/>
                <w:i/>
                <w:color w:val="000000"/>
                <w:sz w:val="28"/>
                <w:szCs w:val="28"/>
              </w:rPr>
              <w:t>Предварительный расчет</w:t>
            </w:r>
            <w:r w:rsidRPr="0058773C">
              <w:rPr>
                <w:rFonts w:ascii="Times New Roman" w:eastAsia="Calibri" w:hAnsi="Times New Roman"/>
                <w:i/>
                <w:color w:val="000000"/>
                <w:spacing w:val="-6"/>
                <w:sz w:val="28"/>
                <w:szCs w:val="28"/>
              </w:rPr>
              <w:t>.</w:t>
            </w:r>
          </w:p>
          <w:p w:rsidR="0058773C" w:rsidRPr="0058773C" w:rsidRDefault="0058773C" w:rsidP="0058773C">
            <w:pPr>
              <w:shd w:val="clear" w:color="auto" w:fill="FFFFFF"/>
              <w:tabs>
                <w:tab w:val="left" w:pos="974"/>
                <w:tab w:val="left" w:leader="hyphen" w:pos="9442"/>
                <w:tab w:val="left" w:leader="hyphen" w:pos="10176"/>
              </w:tabs>
              <w:suppressAutoHyphens/>
              <w:spacing w:before="211" w:after="160"/>
              <w:ind w:firstLine="667"/>
              <w:jc w:val="both"/>
              <w:rPr>
                <w:rFonts w:ascii="Times New Roman" w:eastAsia="Calibri" w:hAnsi="Times New Roman"/>
                <w:i/>
                <w:color w:val="000000"/>
                <w:sz w:val="28"/>
                <w:szCs w:val="28"/>
              </w:rPr>
            </w:pPr>
            <w:r w:rsidRPr="0058773C">
              <w:rPr>
                <w:rFonts w:ascii="Times New Roman" w:eastAsia="Calibri" w:hAnsi="Times New Roman"/>
                <w:b/>
                <w:bCs/>
                <w:iCs/>
                <w:color w:val="000000"/>
                <w:sz w:val="28"/>
                <w:szCs w:val="28"/>
              </w:rPr>
              <w:t>2)</w:t>
            </w:r>
            <w:r w:rsidRPr="0058773C">
              <w:rPr>
                <w:rFonts w:ascii="Times New Roman" w:eastAsia="Calibri" w:hAnsi="Times New Roman"/>
                <w:b/>
                <w:bCs/>
                <w:i/>
                <w:iCs/>
                <w:color w:val="000000"/>
                <w:sz w:val="28"/>
                <w:szCs w:val="28"/>
              </w:rPr>
              <w:tab/>
            </w:r>
            <w:r w:rsidRPr="0058773C">
              <w:rPr>
                <w:rFonts w:ascii="Times New Roman" w:eastAsia="Calibri" w:hAnsi="Times New Roman"/>
                <w:b/>
                <w:bCs/>
                <w:color w:val="000000"/>
                <w:sz w:val="28"/>
                <w:szCs w:val="28"/>
              </w:rPr>
              <w:t xml:space="preserve">Натрия бензоат: </w:t>
            </w:r>
            <w:r w:rsidRPr="0058773C">
              <w:rPr>
                <w:rFonts w:ascii="Times New Roman" w:eastAsia="Calibri" w:hAnsi="Times New Roman"/>
                <w:color w:val="000000"/>
                <w:sz w:val="28"/>
                <w:szCs w:val="28"/>
              </w:rPr>
              <w:t>5 мл исследуемого раствора помещают в колбу для</w:t>
            </w:r>
            <w:r w:rsidRPr="0058773C">
              <w:rPr>
                <w:rFonts w:ascii="Times New Roman" w:eastAsia="Calibri" w:hAnsi="Times New Roman"/>
                <w:color w:val="000000"/>
                <w:sz w:val="28"/>
                <w:szCs w:val="28"/>
              </w:rPr>
              <w:br/>
              <w:t>титрования,  прибавляют  5  мл эфира,  2  капли индикатора  метилового</w:t>
            </w:r>
            <w:r w:rsidRPr="0058773C">
              <w:rPr>
                <w:rFonts w:ascii="Times New Roman" w:eastAsia="Calibri" w:hAnsi="Times New Roman"/>
                <w:color w:val="000000"/>
                <w:sz w:val="28"/>
                <w:szCs w:val="28"/>
              </w:rPr>
              <w:br/>
              <w:t>оранжевого, 1 каплю индикатора метиленового синего и титруют 0,02 М</w:t>
            </w:r>
            <w:r w:rsidRPr="0058773C">
              <w:rPr>
                <w:rFonts w:ascii="Times New Roman" w:eastAsia="Calibri" w:hAnsi="Times New Roman"/>
                <w:color w:val="000000"/>
                <w:sz w:val="28"/>
                <w:szCs w:val="28"/>
              </w:rPr>
              <w:br/>
              <w:t>раствором кислоты соляной при интенсивном взбалтывании до фиолетового</w:t>
            </w:r>
            <w:r w:rsidRPr="0058773C">
              <w:rPr>
                <w:rFonts w:ascii="Times New Roman" w:eastAsia="Calibri" w:hAnsi="Times New Roman"/>
                <w:color w:val="000000"/>
                <w:sz w:val="28"/>
                <w:szCs w:val="28"/>
              </w:rPr>
              <w:br/>
              <w:t xml:space="preserve">окрашивания водного слоя (М.м. 144,11). </w:t>
            </w:r>
            <w:r w:rsidRPr="0058773C">
              <w:rPr>
                <w:rFonts w:ascii="Times New Roman" w:eastAsia="Calibri" w:hAnsi="Times New Roman"/>
                <w:i/>
                <w:color w:val="000000"/>
                <w:sz w:val="28"/>
                <w:szCs w:val="28"/>
              </w:rPr>
              <w:t>Предварительный расчет.</w:t>
            </w:r>
          </w:p>
          <w:p w:rsidR="0058773C" w:rsidRPr="0058773C" w:rsidRDefault="0058773C" w:rsidP="0058773C">
            <w:pPr>
              <w:spacing w:after="240" w:line="259" w:lineRule="auto"/>
              <w:jc w:val="center"/>
              <w:rPr>
                <w:rFonts w:ascii="Times New Roman" w:eastAsia="Calibri" w:hAnsi="Times New Roman"/>
                <w:b/>
                <w:bCs/>
                <w:color w:val="000000"/>
                <w:spacing w:val="2"/>
                <w:sz w:val="28"/>
                <w:szCs w:val="28"/>
                <w:u w:val="single"/>
              </w:rPr>
            </w:pPr>
          </w:p>
          <w:p w:rsidR="0058773C" w:rsidRPr="0058773C" w:rsidRDefault="0058773C" w:rsidP="0058773C">
            <w:pPr>
              <w:spacing w:after="240" w:line="259" w:lineRule="auto"/>
              <w:jc w:val="center"/>
              <w:rPr>
                <w:rFonts w:ascii="Times New Roman" w:eastAsia="Arial Unicode MS" w:hAnsi="Times New Roman"/>
                <w:b/>
                <w:sz w:val="28"/>
                <w:szCs w:val="28"/>
                <w:u w:val="single"/>
              </w:rPr>
            </w:pPr>
            <w:r w:rsidRPr="0058773C">
              <w:rPr>
                <w:rFonts w:ascii="Times New Roman" w:eastAsia="Calibri" w:hAnsi="Times New Roman"/>
                <w:b/>
                <w:bCs/>
                <w:color w:val="000000"/>
                <w:spacing w:val="2"/>
                <w:sz w:val="28"/>
                <w:szCs w:val="28"/>
                <w:u w:val="single"/>
              </w:rPr>
              <w:t xml:space="preserve">Работа №2.  </w:t>
            </w:r>
            <w:r w:rsidRPr="0058773C">
              <w:rPr>
                <w:rFonts w:ascii="Times New Roman" w:eastAsia="Calibri" w:hAnsi="Times New Roman"/>
                <w:b/>
                <w:color w:val="000000"/>
                <w:sz w:val="28"/>
                <w:szCs w:val="28"/>
                <w:u w:val="single"/>
              </w:rPr>
              <w:t>Анализ воды очищенной.</w:t>
            </w:r>
            <w:r w:rsidRPr="0058773C">
              <w:rPr>
                <w:rFonts w:ascii="Times New Roman" w:eastAsia="Arial Unicode MS" w:hAnsi="Times New Roman"/>
                <w:i/>
                <w:sz w:val="28"/>
                <w:szCs w:val="28"/>
                <w:u w:val="single"/>
              </w:rPr>
              <w:t xml:space="preserve"> (ФС 42-0324-09)</w:t>
            </w:r>
          </w:p>
          <w:p w:rsidR="0058773C" w:rsidRPr="0058773C" w:rsidRDefault="0058773C" w:rsidP="0058773C">
            <w:pPr>
              <w:spacing w:after="160" w:line="259" w:lineRule="auto"/>
              <w:ind w:firstLineChars="247" w:firstLine="694"/>
              <w:jc w:val="both"/>
              <w:rPr>
                <w:rFonts w:ascii="Times New Roman" w:eastAsia="Arial Unicode MS" w:hAnsi="Times New Roman"/>
                <w:sz w:val="28"/>
                <w:szCs w:val="28"/>
              </w:rPr>
            </w:pPr>
            <w:r w:rsidRPr="0058773C">
              <w:rPr>
                <w:rFonts w:ascii="Times New Roman" w:eastAsia="Arial Unicode MS" w:hAnsi="Times New Roman"/>
                <w:b/>
                <w:sz w:val="28"/>
                <w:szCs w:val="28"/>
              </w:rPr>
              <w:t>Описание.</w:t>
            </w:r>
            <w:r w:rsidRPr="0058773C">
              <w:rPr>
                <w:rFonts w:ascii="Times New Roman" w:eastAsia="Arial Unicode MS" w:hAnsi="Times New Roman"/>
                <w:sz w:val="28"/>
                <w:szCs w:val="28"/>
              </w:rPr>
              <w:t xml:space="preserve"> Бесцветная прозрачная жидкость без запаха.</w:t>
            </w:r>
          </w:p>
          <w:p w:rsidR="0058773C" w:rsidRPr="0058773C" w:rsidRDefault="0058773C" w:rsidP="0058773C">
            <w:pPr>
              <w:spacing w:after="160" w:line="259" w:lineRule="auto"/>
              <w:ind w:firstLineChars="247" w:firstLine="694"/>
              <w:jc w:val="both"/>
              <w:rPr>
                <w:rFonts w:ascii="Times New Roman" w:eastAsia="Arial Unicode MS" w:hAnsi="Times New Roman"/>
                <w:sz w:val="28"/>
                <w:szCs w:val="28"/>
              </w:rPr>
            </w:pPr>
            <w:r w:rsidRPr="0058773C">
              <w:rPr>
                <w:rFonts w:ascii="Times New Roman" w:eastAsia="Arial Unicode MS" w:hAnsi="Times New Roman"/>
                <w:b/>
                <w:sz w:val="28"/>
                <w:szCs w:val="28"/>
              </w:rPr>
              <w:t>рН.</w:t>
            </w:r>
            <w:r w:rsidRPr="0058773C">
              <w:rPr>
                <w:rFonts w:ascii="Times New Roman" w:eastAsia="Arial Unicode MS" w:hAnsi="Times New Roman"/>
                <w:sz w:val="28"/>
                <w:szCs w:val="28"/>
              </w:rPr>
              <w:t xml:space="preserve"> От 5,0 до 7,0. К 100 мл воды очищенной прибавляют 0,3 мл насыщенного раствора калия хлорида и определяют рН полученного раствора потенциометрически.</w:t>
            </w:r>
          </w:p>
          <w:p w:rsidR="0058773C" w:rsidRPr="0058773C" w:rsidRDefault="0058773C" w:rsidP="0058773C">
            <w:pPr>
              <w:spacing w:after="160" w:line="259" w:lineRule="auto"/>
              <w:ind w:firstLineChars="247" w:firstLine="694"/>
              <w:jc w:val="both"/>
              <w:rPr>
                <w:rFonts w:ascii="Times New Roman" w:eastAsia="Arial Unicode MS" w:hAnsi="Times New Roman"/>
                <w:sz w:val="28"/>
                <w:szCs w:val="28"/>
              </w:rPr>
            </w:pPr>
            <w:r w:rsidRPr="0058773C">
              <w:rPr>
                <w:rFonts w:ascii="Times New Roman" w:eastAsia="Arial Unicode MS" w:hAnsi="Times New Roman"/>
                <w:b/>
                <w:sz w:val="28"/>
                <w:szCs w:val="28"/>
              </w:rPr>
              <w:t>Кислотность или щелочность.</w:t>
            </w:r>
            <w:r w:rsidRPr="0058773C">
              <w:rPr>
                <w:rFonts w:ascii="Times New Roman" w:eastAsia="Arial Unicode MS" w:hAnsi="Times New Roman"/>
                <w:sz w:val="28"/>
                <w:szCs w:val="28"/>
              </w:rPr>
              <w:t xml:space="preserve"> К 20 мл воды очищенной прибавляют 0,05 мл 0,1 % раствора фенолового красного. Если появилась желтая окраска, </w:t>
            </w:r>
            <w:r w:rsidRPr="0058773C">
              <w:rPr>
                <w:rFonts w:ascii="Times New Roman" w:eastAsia="Arial Unicode MS" w:hAnsi="Times New Roman"/>
                <w:sz w:val="28"/>
                <w:szCs w:val="28"/>
              </w:rPr>
              <w:lastRenderedPageBreak/>
              <w:t xml:space="preserve">то она должна измениться на красную от прибавления не более 0,1 мл </w:t>
            </w:r>
            <w:smartTag w:uri="urn:schemas-microsoft-com:office:smarttags" w:element="metricconverter">
              <w:smartTagPr>
                <w:attr w:name="ProductID" w:val="0,01 М"/>
              </w:smartTagPr>
              <w:r w:rsidRPr="0058773C">
                <w:rPr>
                  <w:rFonts w:ascii="Times New Roman" w:eastAsia="Arial Unicode MS" w:hAnsi="Times New Roman"/>
                  <w:sz w:val="28"/>
                  <w:szCs w:val="28"/>
                </w:rPr>
                <w:t>0,01 М</w:t>
              </w:r>
            </w:smartTag>
            <w:r w:rsidRPr="0058773C">
              <w:rPr>
                <w:rFonts w:ascii="Times New Roman" w:eastAsia="Arial Unicode MS" w:hAnsi="Times New Roman"/>
                <w:sz w:val="28"/>
                <w:szCs w:val="28"/>
              </w:rPr>
              <w:t xml:space="preserve"> раствора натрия гидроксида. Если  появилась красная окраска, то она должна измениться на желтую от прибавления не более 0,15 мл </w:t>
            </w:r>
            <w:smartTag w:uri="urn:schemas-microsoft-com:office:smarttags" w:element="metricconverter">
              <w:smartTagPr>
                <w:attr w:name="ProductID" w:val="0,01 М"/>
              </w:smartTagPr>
              <w:r w:rsidRPr="0058773C">
                <w:rPr>
                  <w:rFonts w:ascii="Times New Roman" w:eastAsia="Arial Unicode MS" w:hAnsi="Times New Roman"/>
                  <w:sz w:val="28"/>
                  <w:szCs w:val="28"/>
                </w:rPr>
                <w:t>0,01 М</w:t>
              </w:r>
            </w:smartTag>
            <w:r w:rsidRPr="0058773C">
              <w:rPr>
                <w:rFonts w:ascii="Times New Roman" w:eastAsia="Arial Unicode MS" w:hAnsi="Times New Roman"/>
                <w:sz w:val="28"/>
                <w:szCs w:val="28"/>
              </w:rPr>
              <w:t xml:space="preserve"> раствора хлористоводородной кислоты.</w:t>
            </w:r>
          </w:p>
          <w:p w:rsidR="0058773C" w:rsidRPr="0058773C" w:rsidRDefault="0058773C" w:rsidP="0058773C">
            <w:pPr>
              <w:spacing w:after="160" w:line="259" w:lineRule="auto"/>
              <w:ind w:firstLineChars="247" w:firstLine="694"/>
              <w:jc w:val="both"/>
              <w:rPr>
                <w:rFonts w:ascii="Times New Roman" w:eastAsia="Arial Unicode MS" w:hAnsi="Times New Roman"/>
                <w:sz w:val="28"/>
                <w:szCs w:val="28"/>
              </w:rPr>
            </w:pPr>
            <w:r w:rsidRPr="0058773C">
              <w:rPr>
                <w:rFonts w:ascii="Times New Roman" w:eastAsia="Arial Unicode MS" w:hAnsi="Times New Roman"/>
                <w:b/>
                <w:sz w:val="28"/>
                <w:szCs w:val="28"/>
              </w:rPr>
              <w:t>Сухой остаток.</w:t>
            </w:r>
            <w:r w:rsidRPr="0058773C">
              <w:rPr>
                <w:rFonts w:ascii="Times New Roman" w:eastAsia="Arial Unicode MS" w:hAnsi="Times New Roman"/>
                <w:sz w:val="28"/>
                <w:szCs w:val="28"/>
              </w:rPr>
              <w:t xml:space="preserve"> 100 мл воды очищенной выпаривают досуха и сушат при температуре от 100 до 105 ºС до постоянной массы. Остаток не должен превышать 0,001 %.</w:t>
            </w:r>
          </w:p>
          <w:p w:rsidR="0058773C" w:rsidRPr="0058773C" w:rsidRDefault="0058773C" w:rsidP="0058773C">
            <w:pPr>
              <w:spacing w:after="160" w:line="259" w:lineRule="auto"/>
              <w:ind w:firstLineChars="247" w:firstLine="694"/>
              <w:jc w:val="both"/>
              <w:rPr>
                <w:rFonts w:ascii="Times New Roman" w:eastAsia="Arial Unicode MS" w:hAnsi="Times New Roman"/>
                <w:sz w:val="28"/>
                <w:szCs w:val="28"/>
              </w:rPr>
            </w:pPr>
            <w:r w:rsidRPr="0058773C">
              <w:rPr>
                <w:rFonts w:ascii="Times New Roman" w:eastAsia="Arial Unicode MS" w:hAnsi="Times New Roman"/>
                <w:b/>
                <w:sz w:val="28"/>
                <w:szCs w:val="28"/>
              </w:rPr>
              <w:t>Восстанавливающие вещества.</w:t>
            </w:r>
            <w:r w:rsidRPr="0058773C">
              <w:rPr>
                <w:rFonts w:ascii="Times New Roman" w:eastAsia="Arial Unicode MS" w:hAnsi="Times New Roman"/>
                <w:sz w:val="28"/>
                <w:szCs w:val="28"/>
              </w:rPr>
              <w:t xml:space="preserve"> 100 мл воды очищенной доводят до кипения, прибавляют 0,1 мл </w:t>
            </w:r>
            <w:smartTag w:uri="urn:schemas-microsoft-com:office:smarttags" w:element="metricconverter">
              <w:smartTagPr>
                <w:attr w:name="ProductID" w:val="0,02 М"/>
              </w:smartTagPr>
              <w:r w:rsidRPr="0058773C">
                <w:rPr>
                  <w:rFonts w:ascii="Times New Roman" w:eastAsia="Arial Unicode MS" w:hAnsi="Times New Roman"/>
                  <w:sz w:val="28"/>
                  <w:szCs w:val="28"/>
                </w:rPr>
                <w:t>0,02 М</w:t>
              </w:r>
            </w:smartTag>
            <w:r w:rsidRPr="0058773C">
              <w:rPr>
                <w:rFonts w:ascii="Times New Roman" w:eastAsia="Arial Unicode MS" w:hAnsi="Times New Roman"/>
                <w:sz w:val="28"/>
                <w:szCs w:val="28"/>
              </w:rPr>
              <w:t xml:space="preserve"> раствора калия перманганата и 2 мл серной кислоты разведенной 16 %, кипятят 10 мин; розовая окраска должна сохраниться.</w:t>
            </w:r>
          </w:p>
          <w:p w:rsidR="0058773C" w:rsidRPr="0058773C" w:rsidRDefault="0058773C" w:rsidP="0058773C">
            <w:pPr>
              <w:spacing w:after="160" w:line="259" w:lineRule="auto"/>
              <w:ind w:firstLineChars="247" w:firstLine="694"/>
              <w:jc w:val="both"/>
              <w:rPr>
                <w:rFonts w:ascii="Times New Roman" w:eastAsia="Arial Unicode MS" w:hAnsi="Times New Roman"/>
                <w:sz w:val="28"/>
                <w:szCs w:val="28"/>
              </w:rPr>
            </w:pPr>
            <w:r w:rsidRPr="0058773C">
              <w:rPr>
                <w:rFonts w:ascii="Times New Roman" w:eastAsia="Arial Unicode MS" w:hAnsi="Times New Roman"/>
                <w:b/>
                <w:sz w:val="28"/>
                <w:szCs w:val="28"/>
              </w:rPr>
              <w:t>Углерода диоксид.</w:t>
            </w:r>
            <w:r w:rsidRPr="0058773C">
              <w:rPr>
                <w:rFonts w:ascii="Times New Roman" w:eastAsia="Arial Unicode MS" w:hAnsi="Times New Roman"/>
                <w:sz w:val="28"/>
                <w:szCs w:val="28"/>
              </w:rPr>
              <w:t xml:space="preserve"> При взбалтывании воды очищенной с равным объемом известковой воды в наполненном доверху и хорошо закрытом сосуде не должно быть помутнения в течение 1 ч.</w:t>
            </w:r>
          </w:p>
          <w:p w:rsidR="0058773C" w:rsidRPr="0058773C" w:rsidRDefault="0058773C" w:rsidP="0058773C">
            <w:pPr>
              <w:spacing w:after="160" w:line="259" w:lineRule="auto"/>
              <w:ind w:firstLineChars="247" w:firstLine="694"/>
              <w:jc w:val="both"/>
              <w:rPr>
                <w:rFonts w:ascii="Times New Roman" w:eastAsia="Arial Unicode MS" w:hAnsi="Times New Roman"/>
                <w:sz w:val="28"/>
                <w:szCs w:val="28"/>
              </w:rPr>
            </w:pPr>
            <w:r w:rsidRPr="0058773C">
              <w:rPr>
                <w:rFonts w:ascii="Times New Roman" w:eastAsia="Arial Unicode MS" w:hAnsi="Times New Roman"/>
                <w:b/>
                <w:sz w:val="28"/>
                <w:szCs w:val="28"/>
              </w:rPr>
              <w:t>Нитраты и нитриты.</w:t>
            </w:r>
            <w:r w:rsidRPr="0058773C">
              <w:rPr>
                <w:rFonts w:ascii="Times New Roman" w:eastAsia="Arial Unicode MS" w:hAnsi="Times New Roman"/>
                <w:sz w:val="28"/>
                <w:szCs w:val="28"/>
              </w:rPr>
              <w:t xml:space="preserve"> К 5 мл воды очищенной осторожно прибавляют 1 мл свежеприготовленного раствора дифениламина; не должно появляться голубого окрашивания.</w:t>
            </w:r>
          </w:p>
          <w:p w:rsidR="0058773C" w:rsidRPr="0058773C" w:rsidRDefault="0058773C" w:rsidP="0058773C">
            <w:pPr>
              <w:spacing w:after="160" w:line="259" w:lineRule="auto"/>
              <w:ind w:firstLineChars="247" w:firstLine="694"/>
              <w:jc w:val="both"/>
              <w:rPr>
                <w:rFonts w:ascii="Times New Roman" w:eastAsia="Calibri" w:hAnsi="Times New Roman"/>
                <w:sz w:val="28"/>
                <w:szCs w:val="28"/>
              </w:rPr>
            </w:pPr>
            <w:r w:rsidRPr="0058773C">
              <w:rPr>
                <w:rFonts w:ascii="Times New Roman" w:eastAsia="Calibri" w:hAnsi="Times New Roman"/>
                <w:b/>
                <w:sz w:val="28"/>
                <w:szCs w:val="28"/>
              </w:rPr>
              <w:t>Аммоний.</w:t>
            </w:r>
            <w:r w:rsidRPr="0058773C">
              <w:rPr>
                <w:rFonts w:ascii="Times New Roman" w:eastAsia="Calibri" w:hAnsi="Times New Roman"/>
                <w:sz w:val="28"/>
                <w:szCs w:val="28"/>
              </w:rPr>
              <w:t xml:space="preserve"> 10 мл воды очищенной должны выдерживать испытание на аммоний с использованием эталонного раствора, содержащего 1 мл стандартного раствора аммоний-иона (2 мкг/мл) и 9 мл воды, свободной от аммиака (не более 0,00002 %).</w:t>
            </w:r>
          </w:p>
          <w:p w:rsidR="0058773C" w:rsidRPr="0058773C" w:rsidRDefault="0058773C" w:rsidP="0058773C">
            <w:pPr>
              <w:spacing w:after="160" w:line="259" w:lineRule="auto"/>
              <w:ind w:firstLineChars="247" w:firstLine="694"/>
              <w:jc w:val="both"/>
              <w:rPr>
                <w:rFonts w:ascii="Times New Roman" w:eastAsia="Arial Unicode MS" w:hAnsi="Times New Roman"/>
                <w:sz w:val="28"/>
                <w:szCs w:val="28"/>
              </w:rPr>
            </w:pPr>
            <w:r w:rsidRPr="0058773C">
              <w:rPr>
                <w:rFonts w:ascii="Times New Roman" w:eastAsia="Arial Unicode MS" w:hAnsi="Times New Roman"/>
                <w:b/>
                <w:sz w:val="28"/>
                <w:szCs w:val="28"/>
              </w:rPr>
              <w:t>Хлориды.</w:t>
            </w:r>
            <w:r w:rsidRPr="0058773C">
              <w:rPr>
                <w:rFonts w:ascii="Times New Roman" w:eastAsia="Arial Unicode MS" w:hAnsi="Times New Roman"/>
                <w:sz w:val="28"/>
                <w:szCs w:val="28"/>
              </w:rPr>
              <w:t xml:space="preserve"> К 10 мл воды очищенной прибавляют 0,5 мл азотной кислоты, 0,5 мл 2 % раствора серебра нитрата, перемешивают и оставляют на 5 мин. Не должно быть опалесценции.</w:t>
            </w:r>
          </w:p>
          <w:p w:rsidR="0058773C" w:rsidRPr="0058773C" w:rsidRDefault="0058773C" w:rsidP="0058773C">
            <w:pPr>
              <w:spacing w:after="160" w:line="259" w:lineRule="auto"/>
              <w:ind w:firstLineChars="247" w:firstLine="694"/>
              <w:jc w:val="both"/>
              <w:rPr>
                <w:rFonts w:ascii="Times New Roman" w:eastAsia="Calibri" w:hAnsi="Times New Roman"/>
                <w:sz w:val="28"/>
                <w:szCs w:val="28"/>
              </w:rPr>
            </w:pPr>
            <w:r w:rsidRPr="0058773C">
              <w:rPr>
                <w:rFonts w:ascii="Times New Roman" w:eastAsia="Arial Unicode MS" w:hAnsi="Times New Roman"/>
                <w:b/>
                <w:sz w:val="28"/>
                <w:szCs w:val="28"/>
              </w:rPr>
              <w:t>Сульфаты</w:t>
            </w:r>
            <w:r w:rsidRPr="0058773C">
              <w:rPr>
                <w:rFonts w:ascii="Times New Roman" w:eastAsia="Arial Unicode MS" w:hAnsi="Times New Roman"/>
                <w:sz w:val="28"/>
                <w:szCs w:val="28"/>
              </w:rPr>
              <w:t xml:space="preserve">. К 10 мл воды очищенной прибавляют </w:t>
            </w:r>
            <w:r w:rsidRPr="0058773C">
              <w:rPr>
                <w:rFonts w:ascii="Times New Roman" w:eastAsia="Calibri" w:hAnsi="Times New Roman"/>
                <w:sz w:val="28"/>
                <w:szCs w:val="28"/>
              </w:rPr>
              <w:t>0,5 мл хлористоводородной кислоты разведенной 8,3 % и 1 мл 5 % раствора бария хлорида, перемешивают и оставляют на 10 мин. Не должно быть помутнения.</w:t>
            </w:r>
          </w:p>
          <w:p w:rsidR="0058773C" w:rsidRPr="0058773C" w:rsidRDefault="0058773C" w:rsidP="0058773C">
            <w:pPr>
              <w:spacing w:after="160" w:line="259" w:lineRule="auto"/>
              <w:ind w:firstLineChars="247" w:firstLine="694"/>
              <w:jc w:val="both"/>
              <w:rPr>
                <w:rFonts w:ascii="Times New Roman" w:eastAsia="Calibri" w:hAnsi="Times New Roman"/>
                <w:snapToGrid w:val="0"/>
                <w:sz w:val="28"/>
                <w:szCs w:val="28"/>
              </w:rPr>
            </w:pPr>
            <w:r w:rsidRPr="0058773C">
              <w:rPr>
                <w:rFonts w:ascii="Times New Roman" w:eastAsia="Calibri" w:hAnsi="Times New Roman"/>
                <w:b/>
                <w:snapToGrid w:val="0"/>
                <w:sz w:val="28"/>
                <w:szCs w:val="28"/>
              </w:rPr>
              <w:t>Кальций и магний</w:t>
            </w:r>
            <w:r w:rsidRPr="0058773C">
              <w:rPr>
                <w:rFonts w:ascii="Times New Roman" w:eastAsia="Calibri" w:hAnsi="Times New Roman"/>
                <w:snapToGrid w:val="0"/>
                <w:sz w:val="28"/>
                <w:szCs w:val="28"/>
              </w:rPr>
              <w:t xml:space="preserve">. К 100 мл воды </w:t>
            </w:r>
            <w:r w:rsidRPr="0058773C">
              <w:rPr>
                <w:rFonts w:ascii="Times New Roman" w:eastAsia="Calibri" w:hAnsi="Times New Roman"/>
                <w:snapToGrid w:val="0"/>
                <w:color w:val="000000"/>
                <w:sz w:val="28"/>
                <w:szCs w:val="28"/>
              </w:rPr>
              <w:t xml:space="preserve">очищенной </w:t>
            </w:r>
            <w:r w:rsidRPr="0058773C">
              <w:rPr>
                <w:rFonts w:ascii="Times New Roman" w:eastAsia="Calibri" w:hAnsi="Times New Roman"/>
                <w:snapToGrid w:val="0"/>
                <w:sz w:val="28"/>
                <w:szCs w:val="28"/>
              </w:rPr>
              <w:t xml:space="preserve">прибавляют 2 мл буферного раствора аммония хлорида рН 10,0, 50 мг индикаторной смеси протравного черного 11 и 0,5 мл </w:t>
            </w:r>
            <w:smartTag w:uri="urn:schemas-microsoft-com:office:smarttags" w:element="metricconverter">
              <w:smartTagPr>
                <w:attr w:name="ProductID" w:val="0,01 М"/>
              </w:smartTagPr>
              <w:r w:rsidRPr="0058773C">
                <w:rPr>
                  <w:rFonts w:ascii="Times New Roman" w:eastAsia="Calibri" w:hAnsi="Times New Roman"/>
                  <w:snapToGrid w:val="0"/>
                  <w:sz w:val="28"/>
                  <w:szCs w:val="28"/>
                </w:rPr>
                <w:t>0,01 М</w:t>
              </w:r>
            </w:smartTag>
            <w:r w:rsidRPr="0058773C">
              <w:rPr>
                <w:rFonts w:ascii="Times New Roman" w:eastAsia="Calibri" w:hAnsi="Times New Roman"/>
                <w:snapToGrid w:val="0"/>
                <w:sz w:val="28"/>
                <w:szCs w:val="28"/>
              </w:rPr>
              <w:t xml:space="preserve"> раствора натрия эдетата; должна наблюдаться чисто голубая окраска раствора.</w:t>
            </w:r>
          </w:p>
          <w:p w:rsidR="0058773C" w:rsidRPr="0058773C" w:rsidRDefault="0058773C" w:rsidP="0058773C">
            <w:pPr>
              <w:shd w:val="clear" w:color="auto" w:fill="FFFFFF"/>
              <w:spacing w:after="160" w:line="259" w:lineRule="auto"/>
              <w:ind w:firstLineChars="247" w:firstLine="694"/>
              <w:jc w:val="both"/>
              <w:rPr>
                <w:rFonts w:ascii="Times New Roman" w:eastAsia="Calibri" w:hAnsi="Times New Roman"/>
                <w:sz w:val="28"/>
                <w:szCs w:val="28"/>
              </w:rPr>
            </w:pPr>
            <w:r w:rsidRPr="0058773C">
              <w:rPr>
                <w:rFonts w:ascii="Times New Roman" w:eastAsia="Calibri" w:hAnsi="Times New Roman"/>
                <w:b/>
                <w:sz w:val="28"/>
                <w:szCs w:val="28"/>
              </w:rPr>
              <w:t>Тяжелые металлы.</w:t>
            </w:r>
            <w:r w:rsidRPr="0058773C">
              <w:rPr>
                <w:rFonts w:ascii="Times New Roman" w:eastAsia="Calibri" w:hAnsi="Times New Roman"/>
                <w:sz w:val="28"/>
                <w:szCs w:val="28"/>
              </w:rPr>
              <w:t xml:space="preserve"> 120 мл испытуемой воды очищенной упаривают до объема 20 мл. 10 мл оставшейся после упаривания воды должны выдерживать испытание на тяжелые металлы с использованием эталонного раствора, содержащего 1 мл стандартного раствора свинец-иона (5 мкг/мл) и 9 мл испытуемой воды очищенной (н</w:t>
            </w:r>
            <w:r w:rsidRPr="0058773C">
              <w:rPr>
                <w:rFonts w:ascii="Times New Roman" w:eastAsia="Calibri" w:hAnsi="Times New Roman"/>
                <w:snapToGrid w:val="0"/>
                <w:color w:val="000000"/>
                <w:sz w:val="28"/>
                <w:szCs w:val="28"/>
              </w:rPr>
              <w:t>е более 0,00001 % в испытуемой воде очищенной)</w:t>
            </w:r>
            <w:r w:rsidRPr="0058773C">
              <w:rPr>
                <w:rFonts w:ascii="Times New Roman" w:eastAsia="Calibri" w:hAnsi="Times New Roman"/>
                <w:sz w:val="28"/>
                <w:szCs w:val="28"/>
              </w:rPr>
              <w:t xml:space="preserve">. </w:t>
            </w:r>
          </w:p>
          <w:p w:rsidR="0058773C" w:rsidRPr="0058773C" w:rsidRDefault="0058773C" w:rsidP="0058773C">
            <w:pPr>
              <w:spacing w:after="0" w:line="360" w:lineRule="auto"/>
              <w:jc w:val="both"/>
              <w:rPr>
                <w:rFonts w:ascii="Times New Roman" w:eastAsia="Calibri" w:hAnsi="Times New Roman"/>
                <w:b/>
                <w:sz w:val="28"/>
                <w:szCs w:val="28"/>
                <w:u w:val="single"/>
              </w:rPr>
            </w:pPr>
          </w:p>
          <w:p w:rsidR="0058773C" w:rsidRPr="0058773C" w:rsidRDefault="0058773C" w:rsidP="0058773C">
            <w:pPr>
              <w:spacing w:after="0" w:line="360" w:lineRule="auto"/>
              <w:jc w:val="both"/>
              <w:rPr>
                <w:rFonts w:ascii="Times New Roman" w:eastAsia="Calibri" w:hAnsi="Times New Roman"/>
                <w:b/>
                <w:sz w:val="28"/>
                <w:szCs w:val="28"/>
                <w:u w:val="single"/>
              </w:rPr>
            </w:pPr>
            <w:r w:rsidRPr="0058773C">
              <w:rPr>
                <w:rFonts w:ascii="Times New Roman" w:eastAsia="Calibri" w:hAnsi="Times New Roman"/>
                <w:b/>
                <w:sz w:val="28"/>
                <w:szCs w:val="28"/>
                <w:u w:val="single"/>
              </w:rPr>
              <w:lastRenderedPageBreak/>
              <w:t>I</w:t>
            </w:r>
            <w:r w:rsidRPr="0058773C">
              <w:rPr>
                <w:rFonts w:ascii="Times New Roman" w:eastAsia="Calibri" w:hAnsi="Times New Roman"/>
                <w:b/>
                <w:sz w:val="28"/>
                <w:szCs w:val="28"/>
                <w:u w:val="single"/>
                <w:lang w:val="en-US"/>
              </w:rPr>
              <w:t>I</w:t>
            </w:r>
            <w:r w:rsidRPr="0058773C">
              <w:rPr>
                <w:rFonts w:ascii="Times New Roman" w:eastAsia="Calibri" w:hAnsi="Times New Roman"/>
                <w:b/>
                <w:sz w:val="28"/>
                <w:szCs w:val="28"/>
                <w:u w:val="single"/>
              </w:rPr>
              <w:t>I. Решение задач:</w:t>
            </w:r>
          </w:p>
          <w:p w:rsidR="0058773C" w:rsidRPr="0058773C" w:rsidRDefault="0058773C" w:rsidP="0058773C">
            <w:pPr>
              <w:spacing w:after="0"/>
              <w:ind w:firstLine="708"/>
              <w:jc w:val="both"/>
              <w:rPr>
                <w:rFonts w:ascii="Times New Roman" w:eastAsia="Calibri" w:hAnsi="Times New Roman"/>
                <w:sz w:val="28"/>
                <w:szCs w:val="28"/>
              </w:rPr>
            </w:pPr>
            <w:r w:rsidRPr="0058773C">
              <w:rPr>
                <w:rFonts w:ascii="Times New Roman" w:eastAsia="Calibri" w:hAnsi="Times New Roman"/>
                <w:sz w:val="28"/>
                <w:szCs w:val="28"/>
              </w:rPr>
              <w:t>1. Сколько мл раствора калия перманганата (0,1 моль/л) с К 1,0000 израсходуется на титрование 1 мл 3% раствора пероксида водорода? М.м. пероксида водорода 34,01.</w:t>
            </w:r>
          </w:p>
          <w:p w:rsidR="0058773C" w:rsidRPr="0058773C" w:rsidRDefault="0058773C" w:rsidP="0058773C">
            <w:pPr>
              <w:spacing w:after="0"/>
              <w:jc w:val="both"/>
              <w:rPr>
                <w:rFonts w:ascii="Times New Roman" w:eastAsia="Calibri" w:hAnsi="Times New Roman"/>
                <w:sz w:val="28"/>
                <w:szCs w:val="28"/>
              </w:rPr>
            </w:pPr>
            <w:r w:rsidRPr="0058773C">
              <w:rPr>
                <w:rFonts w:ascii="Times New Roman" w:eastAsia="Calibri" w:hAnsi="Times New Roman"/>
                <w:sz w:val="28"/>
                <w:szCs w:val="28"/>
              </w:rPr>
              <w:tab/>
              <w:t>2. Какую навеску 3% раствора пероксида водорода в мл нужно взять, чтобы на титрование израсходовалось 26,45 мл раствора калия перманганата (0,1 моль/л) с К 1,0000?</w:t>
            </w:r>
          </w:p>
          <w:p w:rsidR="0058773C" w:rsidRPr="0058773C" w:rsidRDefault="0058773C" w:rsidP="0058773C">
            <w:pPr>
              <w:spacing w:after="0"/>
              <w:jc w:val="both"/>
              <w:rPr>
                <w:rFonts w:ascii="Times New Roman" w:eastAsia="Calibri" w:hAnsi="Times New Roman"/>
                <w:sz w:val="28"/>
                <w:szCs w:val="28"/>
              </w:rPr>
            </w:pPr>
            <w:r w:rsidRPr="0058773C">
              <w:rPr>
                <w:rFonts w:ascii="Times New Roman" w:eastAsia="Calibri" w:hAnsi="Times New Roman"/>
                <w:sz w:val="28"/>
                <w:szCs w:val="28"/>
              </w:rPr>
              <w:tab/>
              <w:t>3. Какой объем раствора натрия тиосульфата (0,1 моль/л) израсходуется на титрование 0,3000 г  препарата «Магния пероксид» при йодометрическом определении? Содержание магния пероксида в препарате 25%. М.м. магния пероксида 56,32.</w:t>
            </w:r>
          </w:p>
          <w:p w:rsidR="0058773C" w:rsidRPr="0058773C" w:rsidRDefault="0058773C" w:rsidP="0058773C">
            <w:pPr>
              <w:spacing w:after="0"/>
              <w:jc w:val="both"/>
              <w:rPr>
                <w:rFonts w:ascii="Times New Roman" w:eastAsia="Calibri" w:hAnsi="Times New Roman"/>
                <w:sz w:val="28"/>
                <w:szCs w:val="28"/>
              </w:rPr>
            </w:pPr>
            <w:r w:rsidRPr="0058773C">
              <w:rPr>
                <w:rFonts w:ascii="Times New Roman" w:eastAsia="Calibri" w:hAnsi="Times New Roman"/>
                <w:sz w:val="28"/>
                <w:szCs w:val="28"/>
              </w:rPr>
              <w:tab/>
              <w:t xml:space="preserve">4. На титрование 0,3000 г магния пероксида израсходовано 25,00 мл раствора раствора калия перманганата (0,1 моль/л) с К 1,0000. Рассчитайте процентную концентрацию магния пероксида. </w:t>
            </w:r>
          </w:p>
          <w:p w:rsidR="0058773C" w:rsidRPr="00D51BA4" w:rsidRDefault="0058773C" w:rsidP="00D35D1A">
            <w:pPr>
              <w:spacing w:after="0"/>
              <w:ind w:firstLine="709"/>
              <w:jc w:val="both"/>
              <w:rPr>
                <w:rFonts w:ascii="Times New Roman" w:hAnsi="Times New Roman"/>
                <w:color w:val="000000"/>
                <w:sz w:val="28"/>
                <w:szCs w:val="28"/>
              </w:rPr>
            </w:pPr>
          </w:p>
          <w:p w:rsidR="008E30BF" w:rsidRPr="00D51BA4" w:rsidRDefault="008E30BF" w:rsidP="00D35D1A">
            <w:pPr>
              <w:spacing w:after="0" w:line="240" w:lineRule="auto"/>
              <w:jc w:val="right"/>
              <w:rPr>
                <w:rFonts w:ascii="Times New Roman" w:hAnsi="Times New Roman"/>
                <w:color w:val="000000"/>
                <w:sz w:val="28"/>
                <w:szCs w:val="28"/>
                <w:u w:val="single"/>
              </w:rPr>
            </w:pPr>
          </w:p>
        </w:tc>
      </w:tr>
      <w:tr w:rsidR="008E30BF" w:rsidRPr="00D51BA4" w:rsidTr="00D35D1A">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8E30BF" w:rsidRPr="00D51BA4" w:rsidRDefault="008E30BF" w:rsidP="00D35D1A">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lastRenderedPageBreak/>
              <w:t>4</w:t>
            </w:r>
          </w:p>
        </w:tc>
        <w:tc>
          <w:tcPr>
            <w:tcW w:w="9577" w:type="dxa"/>
            <w:tcBorders>
              <w:top w:val="single" w:sz="4" w:space="0" w:color="000000"/>
              <w:left w:val="single" w:sz="4" w:space="0" w:color="000000"/>
              <w:bottom w:val="single" w:sz="4" w:space="0" w:color="000000"/>
              <w:right w:val="single" w:sz="4" w:space="0" w:color="000000"/>
            </w:tcBorders>
            <w:hideMark/>
          </w:tcPr>
          <w:p w:rsidR="008E30BF" w:rsidRPr="00D51BA4" w:rsidRDefault="008E30BF" w:rsidP="00D35D1A">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Заключительная часть занятия:</w:t>
            </w:r>
          </w:p>
          <w:p w:rsidR="008E30BF" w:rsidRPr="00D51BA4" w:rsidRDefault="008E30BF" w:rsidP="00D35D1A">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подведение итогов занятия;</w:t>
            </w:r>
          </w:p>
          <w:p w:rsidR="008E30BF" w:rsidRPr="00D51BA4" w:rsidRDefault="008E30BF" w:rsidP="00D35D1A">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выставление текущих оценок в учебный журнал;</w:t>
            </w:r>
          </w:p>
        </w:tc>
      </w:tr>
    </w:tbl>
    <w:p w:rsidR="008E30BF" w:rsidRPr="00D51BA4" w:rsidRDefault="008E30BF" w:rsidP="008E30BF">
      <w:pPr>
        <w:spacing w:after="0"/>
        <w:ind w:firstLine="709"/>
        <w:jc w:val="both"/>
        <w:rPr>
          <w:rFonts w:ascii="Times New Roman" w:hAnsi="Times New Roman"/>
          <w:color w:val="000000"/>
          <w:sz w:val="28"/>
          <w:szCs w:val="28"/>
        </w:rPr>
      </w:pPr>
    </w:p>
    <w:p w:rsidR="008E30BF" w:rsidRPr="00D51BA4" w:rsidRDefault="008E30BF" w:rsidP="008E30BF">
      <w:pPr>
        <w:spacing w:after="0" w:line="240" w:lineRule="auto"/>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Средства обучения: </w:t>
      </w:r>
    </w:p>
    <w:p w:rsidR="008E30BF" w:rsidRPr="00D51BA4" w:rsidRDefault="008E30BF" w:rsidP="008E30BF">
      <w:pPr>
        <w:spacing w:after="0" w:line="240" w:lineRule="auto"/>
        <w:ind w:firstLine="709"/>
        <w:jc w:val="both"/>
        <w:rPr>
          <w:rFonts w:ascii="Times New Roman" w:hAnsi="Times New Roman"/>
          <w:i/>
          <w:color w:val="000000"/>
          <w:sz w:val="28"/>
          <w:szCs w:val="28"/>
        </w:rPr>
      </w:pPr>
      <w:r w:rsidRPr="00D51BA4">
        <w:rPr>
          <w:rFonts w:ascii="Times New Roman" w:hAnsi="Times New Roman"/>
          <w:color w:val="000000"/>
          <w:sz w:val="28"/>
          <w:szCs w:val="28"/>
        </w:rPr>
        <w:t>- дидактические (</w:t>
      </w:r>
      <w:r w:rsidRPr="00D51BA4">
        <w:rPr>
          <w:rFonts w:ascii="Times New Roman" w:hAnsi="Times New Roman"/>
          <w:i/>
          <w:color w:val="000000"/>
          <w:sz w:val="28"/>
          <w:szCs w:val="28"/>
        </w:rPr>
        <w:t>таблицы, схемы);</w:t>
      </w:r>
    </w:p>
    <w:p w:rsidR="008E30BF" w:rsidRPr="00D51BA4" w:rsidRDefault="008E30BF" w:rsidP="008E30BF">
      <w:pPr>
        <w:spacing w:after="0" w:line="240" w:lineRule="auto"/>
        <w:ind w:firstLine="709"/>
        <w:jc w:val="both"/>
        <w:rPr>
          <w:rFonts w:ascii="Times New Roman" w:hAnsi="Times New Roman"/>
          <w:color w:val="000000"/>
          <w:sz w:val="28"/>
          <w:szCs w:val="28"/>
        </w:rPr>
      </w:pPr>
      <w:r w:rsidRPr="00D51BA4">
        <w:rPr>
          <w:rFonts w:ascii="Times New Roman" w:hAnsi="Times New Roman"/>
          <w:color w:val="000000"/>
          <w:sz w:val="28"/>
          <w:szCs w:val="28"/>
        </w:rPr>
        <w:t>-материально-технические (</w:t>
      </w:r>
      <w:r w:rsidRPr="00D51BA4">
        <w:rPr>
          <w:rFonts w:ascii="Times New Roman" w:hAnsi="Times New Roman"/>
          <w:i/>
          <w:color w:val="000000"/>
          <w:sz w:val="28"/>
          <w:szCs w:val="28"/>
        </w:rPr>
        <w:t>мел, доска</w:t>
      </w:r>
      <w:r w:rsidR="0058773C">
        <w:rPr>
          <w:rFonts w:ascii="Times New Roman" w:hAnsi="Times New Roman"/>
          <w:i/>
          <w:color w:val="000000"/>
          <w:sz w:val="28"/>
          <w:szCs w:val="28"/>
        </w:rPr>
        <w:t>, химическая посуда, реактивы</w:t>
      </w:r>
      <w:r w:rsidRPr="00D51BA4">
        <w:rPr>
          <w:rFonts w:ascii="Times New Roman" w:hAnsi="Times New Roman"/>
          <w:i/>
          <w:color w:val="000000"/>
          <w:sz w:val="28"/>
          <w:szCs w:val="28"/>
        </w:rPr>
        <w:t>).</w:t>
      </w:r>
      <w:r w:rsidRPr="00D51BA4">
        <w:rPr>
          <w:rFonts w:ascii="Times New Roman" w:hAnsi="Times New Roman"/>
          <w:color w:val="000000"/>
          <w:sz w:val="28"/>
          <w:szCs w:val="28"/>
        </w:rPr>
        <w:t xml:space="preserve"> </w:t>
      </w:r>
    </w:p>
    <w:p w:rsidR="008E30BF" w:rsidRPr="00D51BA4" w:rsidRDefault="008E30BF" w:rsidP="008E30BF">
      <w:pPr>
        <w:ind w:firstLine="709"/>
        <w:rPr>
          <w:rFonts w:ascii="Times New Roman" w:hAnsi="Times New Roman"/>
          <w:b/>
          <w:color w:val="000000"/>
          <w:sz w:val="28"/>
          <w:szCs w:val="28"/>
        </w:rPr>
      </w:pPr>
    </w:p>
    <w:p w:rsidR="0058773C" w:rsidRDefault="008E30BF" w:rsidP="008E30BF">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Тема 2.</w:t>
      </w:r>
      <w:r w:rsidR="0058773C">
        <w:rPr>
          <w:rFonts w:ascii="Times New Roman" w:hAnsi="Times New Roman"/>
          <w:b/>
          <w:color w:val="000000"/>
          <w:sz w:val="28"/>
          <w:szCs w:val="28"/>
        </w:rPr>
        <w:t>2.</w:t>
      </w:r>
      <w:r w:rsidRPr="00D51BA4">
        <w:rPr>
          <w:rFonts w:ascii="Times New Roman" w:hAnsi="Times New Roman"/>
          <w:b/>
          <w:color w:val="000000"/>
          <w:sz w:val="28"/>
          <w:szCs w:val="28"/>
        </w:rPr>
        <w:t xml:space="preserve"> </w:t>
      </w:r>
      <w:r w:rsidR="0058773C" w:rsidRPr="0058773C">
        <w:rPr>
          <w:rFonts w:ascii="Times New Roman" w:hAnsi="Times New Roman"/>
          <w:b/>
          <w:color w:val="000000"/>
          <w:sz w:val="28"/>
          <w:szCs w:val="28"/>
        </w:rPr>
        <w:t>Определение качества натрия тиосульфата, натрия нитрита, натрия гидрокарбоната, лития карбоната.</w:t>
      </w:r>
    </w:p>
    <w:p w:rsidR="008E30BF" w:rsidRPr="00D51BA4" w:rsidRDefault="008E30BF" w:rsidP="008E30BF">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Вид учебного занятия: лабораторная работа.</w:t>
      </w:r>
    </w:p>
    <w:p w:rsidR="000E1557" w:rsidRPr="00380019" w:rsidRDefault="008E30BF" w:rsidP="000E1557">
      <w:pPr>
        <w:spacing w:after="0" w:line="240" w:lineRule="auto"/>
        <w:ind w:firstLine="720"/>
        <w:jc w:val="both"/>
        <w:rPr>
          <w:rFonts w:ascii="Times New Roman" w:hAnsi="Times New Roman"/>
          <w:sz w:val="28"/>
          <w:szCs w:val="28"/>
        </w:rPr>
      </w:pPr>
      <w:r w:rsidRPr="00D51BA4">
        <w:rPr>
          <w:rFonts w:ascii="Times New Roman" w:hAnsi="Times New Roman"/>
          <w:b/>
          <w:sz w:val="28"/>
          <w:szCs w:val="28"/>
        </w:rPr>
        <w:t>Цель занятия:</w:t>
      </w:r>
      <w:r w:rsidRPr="00D51BA4">
        <w:rPr>
          <w:rFonts w:ascii="Times New Roman" w:hAnsi="Times New Roman"/>
          <w:sz w:val="28"/>
          <w:szCs w:val="28"/>
        </w:rPr>
        <w:t xml:space="preserve"> </w:t>
      </w:r>
      <w:r w:rsidR="000E1557" w:rsidRPr="00380019">
        <w:rPr>
          <w:rFonts w:ascii="Times New Roman" w:hAnsi="Times New Roman"/>
          <w:sz w:val="28"/>
          <w:szCs w:val="28"/>
        </w:rPr>
        <w:t>овладеть способами анализа качества лекарственных препаратов: натрия тиосульфата, натрия гидрокарбоната и лития карбоната; вспомогательных веществ: натрия метабисульфита.</w:t>
      </w:r>
    </w:p>
    <w:p w:rsidR="008E30BF" w:rsidRPr="00D51BA4" w:rsidRDefault="008E30BF" w:rsidP="008E30BF">
      <w:pPr>
        <w:jc w:val="both"/>
        <w:rPr>
          <w:rFonts w:ascii="Times New Roman" w:hAnsi="Times New Roman"/>
          <w:b/>
          <w:color w:val="000000"/>
          <w:sz w:val="28"/>
          <w:szCs w:val="28"/>
        </w:rPr>
      </w:pPr>
      <w:r w:rsidRPr="00D51BA4">
        <w:rPr>
          <w:rFonts w:ascii="Times New Roman" w:hAnsi="Times New Roman"/>
          <w:b/>
          <w:color w:val="000000"/>
          <w:sz w:val="28"/>
          <w:szCs w:val="28"/>
        </w:rPr>
        <w:t>План проведения учебного занятия</w:t>
      </w:r>
    </w:p>
    <w:tbl>
      <w:tblPr>
        <w:tblW w:w="102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2"/>
        <w:gridCol w:w="9719"/>
      </w:tblGrid>
      <w:tr w:rsidR="008E30BF" w:rsidRPr="00D51BA4" w:rsidTr="00D35D1A">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8E30BF" w:rsidRPr="00D51BA4" w:rsidRDefault="008E30BF" w:rsidP="00D35D1A">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w:t>
            </w:r>
          </w:p>
          <w:p w:rsidR="008E30BF" w:rsidRPr="00D51BA4" w:rsidRDefault="008E30BF" w:rsidP="00D35D1A">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п/п</w:t>
            </w:r>
          </w:p>
        </w:tc>
        <w:tc>
          <w:tcPr>
            <w:tcW w:w="9577" w:type="dxa"/>
            <w:tcBorders>
              <w:top w:val="single" w:sz="4" w:space="0" w:color="000000"/>
              <w:left w:val="single" w:sz="4" w:space="0" w:color="000000"/>
              <w:bottom w:val="single" w:sz="4" w:space="0" w:color="000000"/>
              <w:right w:val="single" w:sz="4" w:space="0" w:color="000000"/>
            </w:tcBorders>
            <w:hideMark/>
          </w:tcPr>
          <w:p w:rsidR="008E30BF" w:rsidRPr="00D51BA4" w:rsidRDefault="008E30BF" w:rsidP="00D35D1A">
            <w:pPr>
              <w:spacing w:after="0"/>
              <w:ind w:firstLine="709"/>
              <w:jc w:val="center"/>
              <w:rPr>
                <w:rFonts w:ascii="Times New Roman" w:hAnsi="Times New Roman"/>
                <w:color w:val="000000"/>
                <w:sz w:val="28"/>
                <w:szCs w:val="28"/>
              </w:rPr>
            </w:pPr>
            <w:r w:rsidRPr="00D51BA4">
              <w:rPr>
                <w:rFonts w:ascii="Times New Roman" w:hAnsi="Times New Roman"/>
                <w:color w:val="000000"/>
                <w:sz w:val="28"/>
                <w:szCs w:val="28"/>
              </w:rPr>
              <w:t xml:space="preserve">Этапы и содержание занятия </w:t>
            </w:r>
          </w:p>
        </w:tc>
      </w:tr>
      <w:tr w:rsidR="008E30BF" w:rsidRPr="00D51BA4" w:rsidTr="00D35D1A">
        <w:trPr>
          <w:jc w:val="center"/>
        </w:trPr>
        <w:tc>
          <w:tcPr>
            <w:tcW w:w="704" w:type="dxa"/>
            <w:tcBorders>
              <w:top w:val="single" w:sz="4" w:space="0" w:color="000000"/>
              <w:left w:val="single" w:sz="4" w:space="0" w:color="000000"/>
              <w:bottom w:val="single" w:sz="4" w:space="0" w:color="000000"/>
              <w:right w:val="single" w:sz="4" w:space="0" w:color="000000"/>
            </w:tcBorders>
          </w:tcPr>
          <w:p w:rsidR="008E30BF" w:rsidRPr="00D51BA4" w:rsidRDefault="008E30BF" w:rsidP="00D35D1A">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1</w:t>
            </w:r>
          </w:p>
          <w:p w:rsidR="008E30BF" w:rsidRPr="00D51BA4" w:rsidRDefault="008E30BF" w:rsidP="00D35D1A">
            <w:pPr>
              <w:spacing w:after="0"/>
              <w:ind w:hanging="120"/>
              <w:jc w:val="center"/>
              <w:rPr>
                <w:rFonts w:ascii="Times New Roman" w:hAnsi="Times New Roman"/>
                <w:color w:val="000000"/>
                <w:sz w:val="28"/>
                <w:szCs w:val="28"/>
              </w:rPr>
            </w:pPr>
          </w:p>
          <w:p w:rsidR="008E30BF" w:rsidRPr="00D51BA4" w:rsidRDefault="008E30BF" w:rsidP="00D35D1A">
            <w:pPr>
              <w:spacing w:after="0"/>
              <w:ind w:hanging="120"/>
              <w:jc w:val="center"/>
              <w:rPr>
                <w:rFonts w:ascii="Times New Roman" w:hAnsi="Times New Roman"/>
                <w:color w:val="000000"/>
                <w:sz w:val="28"/>
                <w:szCs w:val="28"/>
              </w:rPr>
            </w:pPr>
          </w:p>
        </w:tc>
        <w:tc>
          <w:tcPr>
            <w:tcW w:w="9577" w:type="dxa"/>
            <w:tcBorders>
              <w:top w:val="single" w:sz="4" w:space="0" w:color="000000"/>
              <w:left w:val="single" w:sz="4" w:space="0" w:color="000000"/>
              <w:bottom w:val="single" w:sz="4" w:space="0" w:color="000000"/>
              <w:right w:val="single" w:sz="4" w:space="0" w:color="000000"/>
            </w:tcBorders>
            <w:hideMark/>
          </w:tcPr>
          <w:p w:rsidR="008E30BF" w:rsidRPr="00D51BA4" w:rsidRDefault="008E30BF" w:rsidP="00D35D1A">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Организационный момент. </w:t>
            </w:r>
          </w:p>
          <w:p w:rsidR="008E30BF" w:rsidRPr="00D51BA4" w:rsidRDefault="008E30BF" w:rsidP="00D35D1A">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Объявление темы, цели занятия.</w:t>
            </w:r>
          </w:p>
          <w:p w:rsidR="008E30BF" w:rsidRPr="00D51BA4" w:rsidRDefault="008E30BF" w:rsidP="00D35D1A">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Мотивационный момент (актуальность  изучения темы занятия)</w:t>
            </w:r>
          </w:p>
        </w:tc>
      </w:tr>
      <w:tr w:rsidR="008E30BF" w:rsidRPr="00D51BA4" w:rsidTr="00D35D1A">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8E30BF" w:rsidRPr="00D51BA4" w:rsidRDefault="008E30BF" w:rsidP="00D35D1A">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2</w:t>
            </w:r>
          </w:p>
        </w:tc>
        <w:tc>
          <w:tcPr>
            <w:tcW w:w="9577" w:type="dxa"/>
            <w:tcBorders>
              <w:top w:val="single" w:sz="4" w:space="0" w:color="000000"/>
              <w:left w:val="single" w:sz="4" w:space="0" w:color="000000"/>
              <w:bottom w:val="single" w:sz="4" w:space="0" w:color="000000"/>
              <w:right w:val="single" w:sz="4" w:space="0" w:color="000000"/>
            </w:tcBorders>
            <w:hideMark/>
          </w:tcPr>
          <w:p w:rsidR="008E30BF" w:rsidRPr="00D51BA4" w:rsidRDefault="008E30BF" w:rsidP="00D35D1A">
            <w:pPr>
              <w:spacing w:after="0"/>
              <w:ind w:firstLine="709"/>
              <w:jc w:val="both"/>
              <w:rPr>
                <w:rFonts w:ascii="Times New Roman" w:hAnsi="Times New Roman"/>
                <w:i/>
                <w:color w:val="000000"/>
                <w:sz w:val="28"/>
                <w:szCs w:val="28"/>
              </w:rPr>
            </w:pPr>
            <w:r w:rsidRPr="00D51BA4">
              <w:rPr>
                <w:rFonts w:ascii="Times New Roman" w:hAnsi="Times New Roman"/>
                <w:b/>
                <w:color w:val="000000"/>
                <w:sz w:val="28"/>
                <w:szCs w:val="28"/>
              </w:rPr>
              <w:t xml:space="preserve">Входной контроль, актуализация опорных знаний, умений, навыков </w:t>
            </w:r>
            <w:r w:rsidRPr="00D51BA4">
              <w:rPr>
                <w:rFonts w:ascii="Times New Roman" w:hAnsi="Times New Roman"/>
                <w:color w:val="000000"/>
                <w:sz w:val="28"/>
                <w:szCs w:val="28"/>
              </w:rPr>
              <w:t>(</w:t>
            </w:r>
            <w:r w:rsidRPr="00D51BA4">
              <w:rPr>
                <w:rFonts w:ascii="Times New Roman" w:hAnsi="Times New Roman"/>
                <w:i/>
                <w:color w:val="000000"/>
                <w:sz w:val="28"/>
                <w:szCs w:val="28"/>
              </w:rPr>
              <w:t>письменный опрос).</w:t>
            </w:r>
          </w:p>
        </w:tc>
      </w:tr>
      <w:tr w:rsidR="008E30BF" w:rsidRPr="00D51BA4" w:rsidTr="00D35D1A">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8E30BF" w:rsidRPr="00D51BA4" w:rsidRDefault="008E30BF" w:rsidP="00D35D1A">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3</w:t>
            </w:r>
          </w:p>
        </w:tc>
        <w:tc>
          <w:tcPr>
            <w:tcW w:w="9577" w:type="dxa"/>
            <w:tcBorders>
              <w:top w:val="single" w:sz="4" w:space="0" w:color="000000"/>
              <w:left w:val="single" w:sz="4" w:space="0" w:color="000000"/>
              <w:bottom w:val="single" w:sz="4" w:space="0" w:color="000000"/>
              <w:right w:val="single" w:sz="4" w:space="0" w:color="000000"/>
            </w:tcBorders>
            <w:hideMark/>
          </w:tcPr>
          <w:p w:rsidR="008E30BF" w:rsidRPr="00D51BA4" w:rsidRDefault="008E30BF" w:rsidP="00D35D1A">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Основная часть учебного занятия. </w:t>
            </w:r>
          </w:p>
          <w:p w:rsidR="008E30BF" w:rsidRDefault="008E30BF" w:rsidP="00D35D1A">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lastRenderedPageBreak/>
              <w:t xml:space="preserve">Закрепление теоретического материала </w:t>
            </w:r>
          </w:p>
          <w:p w:rsidR="000E1557" w:rsidRPr="00380019" w:rsidRDefault="000E1557" w:rsidP="008F5C84">
            <w:pPr>
              <w:numPr>
                <w:ilvl w:val="0"/>
                <w:numId w:val="76"/>
              </w:numPr>
              <w:tabs>
                <w:tab w:val="num" w:pos="900"/>
              </w:tabs>
              <w:suppressAutoHyphens/>
              <w:spacing w:after="0" w:line="218" w:lineRule="auto"/>
              <w:ind w:left="0" w:firstLine="567"/>
              <w:jc w:val="both"/>
              <w:rPr>
                <w:rFonts w:ascii="Times New Roman" w:hAnsi="Times New Roman"/>
                <w:sz w:val="28"/>
                <w:szCs w:val="28"/>
              </w:rPr>
            </w:pPr>
            <w:r w:rsidRPr="00380019">
              <w:rPr>
                <w:rFonts w:ascii="Times New Roman" w:hAnsi="Times New Roman"/>
                <w:bCs/>
                <w:sz w:val="28"/>
                <w:szCs w:val="28"/>
              </w:rPr>
              <w:t>Натрия тиосульфат</w:t>
            </w:r>
            <w:r w:rsidRPr="00380019">
              <w:rPr>
                <w:rFonts w:ascii="Times New Roman" w:hAnsi="Times New Roman"/>
                <w:b/>
                <w:sz w:val="28"/>
                <w:szCs w:val="28"/>
              </w:rPr>
              <w:t xml:space="preserve"> </w:t>
            </w:r>
            <w:r w:rsidRPr="00380019">
              <w:rPr>
                <w:rFonts w:ascii="Times New Roman" w:hAnsi="Times New Roman"/>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0E1557" w:rsidRPr="00380019" w:rsidRDefault="000E1557" w:rsidP="008F5C84">
            <w:pPr>
              <w:numPr>
                <w:ilvl w:val="0"/>
                <w:numId w:val="76"/>
              </w:numPr>
              <w:tabs>
                <w:tab w:val="num" w:pos="900"/>
              </w:tabs>
              <w:suppressAutoHyphens/>
              <w:spacing w:after="0" w:line="218" w:lineRule="auto"/>
              <w:ind w:left="0" w:firstLine="567"/>
              <w:jc w:val="both"/>
              <w:rPr>
                <w:rFonts w:ascii="Times New Roman" w:hAnsi="Times New Roman"/>
                <w:sz w:val="28"/>
                <w:szCs w:val="28"/>
              </w:rPr>
            </w:pPr>
            <w:r w:rsidRPr="00380019">
              <w:rPr>
                <w:rFonts w:ascii="Times New Roman" w:hAnsi="Times New Roman"/>
                <w:bCs/>
                <w:sz w:val="28"/>
                <w:szCs w:val="28"/>
              </w:rPr>
              <w:t>Натрия нитрит</w:t>
            </w:r>
            <w:r w:rsidRPr="00380019">
              <w:rPr>
                <w:rFonts w:ascii="Times New Roman" w:hAnsi="Times New Roman"/>
                <w:sz w:val="28"/>
                <w:szCs w:val="28"/>
              </w:rPr>
              <w:t xml:space="preserve"> (структурная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8E30BF" w:rsidRDefault="000E1557" w:rsidP="000E1557">
            <w:pPr>
              <w:spacing w:after="0"/>
              <w:ind w:firstLine="709"/>
              <w:jc w:val="both"/>
              <w:rPr>
                <w:rFonts w:ascii="Times New Roman" w:hAnsi="Times New Roman"/>
                <w:color w:val="000000"/>
                <w:sz w:val="28"/>
                <w:szCs w:val="28"/>
              </w:rPr>
            </w:pPr>
            <w:r w:rsidRPr="00380019">
              <w:rPr>
                <w:rFonts w:ascii="Times New Roman" w:hAnsi="Times New Roman"/>
                <w:color w:val="000000"/>
                <w:sz w:val="28"/>
                <w:szCs w:val="28"/>
              </w:rPr>
              <w:t>Расчеты в титриметрических методах количественного определения. (</w:t>
            </w:r>
            <w:r w:rsidRPr="00380019">
              <w:rPr>
                <w:rFonts w:ascii="Times New Roman" w:hAnsi="Times New Roman"/>
                <w:sz w:val="28"/>
                <w:szCs w:val="28"/>
              </w:rPr>
              <w:t>Расчет содержания лекарственного вещества с учетом постановки контрольного опыта в прямом титровании, расчет содержания вещества с использованием метода обратного титрования</w:t>
            </w:r>
            <w:r w:rsidRPr="00380019">
              <w:rPr>
                <w:rFonts w:ascii="Times New Roman" w:hAnsi="Times New Roman"/>
                <w:color w:val="000000"/>
                <w:sz w:val="28"/>
                <w:szCs w:val="28"/>
              </w:rPr>
              <w:t>)</w:t>
            </w:r>
          </w:p>
          <w:p w:rsidR="008E30BF" w:rsidRPr="00D51BA4" w:rsidRDefault="008E30BF" w:rsidP="00D35D1A">
            <w:pPr>
              <w:spacing w:after="0"/>
              <w:ind w:firstLine="709"/>
              <w:jc w:val="both"/>
              <w:rPr>
                <w:rFonts w:ascii="Times New Roman" w:hAnsi="Times New Roman"/>
                <w:color w:val="000000"/>
                <w:sz w:val="28"/>
                <w:szCs w:val="28"/>
              </w:rPr>
            </w:pPr>
          </w:p>
          <w:p w:rsidR="008E30BF" w:rsidRDefault="008E30BF" w:rsidP="00D35D1A">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xml:space="preserve">Отработка практических умений и навыков </w:t>
            </w:r>
          </w:p>
          <w:p w:rsidR="000E1557" w:rsidRPr="000E1557" w:rsidRDefault="000E1557" w:rsidP="000E1557">
            <w:pPr>
              <w:spacing w:after="160"/>
              <w:jc w:val="both"/>
              <w:rPr>
                <w:rFonts w:ascii="Times New Roman" w:eastAsia="Calibri" w:hAnsi="Times New Roman"/>
                <w:sz w:val="28"/>
                <w:szCs w:val="28"/>
              </w:rPr>
            </w:pPr>
            <w:r w:rsidRPr="000E1557">
              <w:rPr>
                <w:rFonts w:ascii="Times New Roman" w:eastAsia="Calibri" w:hAnsi="Times New Roman"/>
                <w:b/>
                <w:bCs/>
                <w:sz w:val="28"/>
                <w:szCs w:val="28"/>
              </w:rPr>
              <w:t xml:space="preserve">Цель </w:t>
            </w:r>
            <w:r w:rsidRPr="000E1557">
              <w:rPr>
                <w:rFonts w:ascii="Times New Roman" w:eastAsia="Calibri" w:hAnsi="Times New Roman"/>
                <w:sz w:val="28"/>
                <w:szCs w:val="28"/>
              </w:rPr>
              <w:t>Освоить способы оценки качества лекарственных веществ: натрия тиосульфата и натрия нитрита, провести самостоятельно анализ субстанций по всем разделам фармакопейной статьи.</w:t>
            </w:r>
          </w:p>
          <w:p w:rsidR="000E1557" w:rsidRPr="000E1557" w:rsidRDefault="000E1557" w:rsidP="000E1557">
            <w:pPr>
              <w:spacing w:after="160"/>
              <w:jc w:val="both"/>
              <w:rPr>
                <w:rFonts w:ascii="Times New Roman" w:eastAsia="Calibri" w:hAnsi="Times New Roman"/>
                <w:sz w:val="28"/>
                <w:szCs w:val="28"/>
              </w:rPr>
            </w:pPr>
            <w:r w:rsidRPr="000E1557">
              <w:rPr>
                <w:rFonts w:ascii="Times New Roman" w:eastAsia="Calibri" w:hAnsi="Times New Roman"/>
                <w:b/>
                <w:bCs/>
                <w:sz w:val="28"/>
                <w:szCs w:val="28"/>
              </w:rPr>
              <w:t xml:space="preserve">Объекты исследования: </w:t>
            </w:r>
            <w:r w:rsidRPr="000E1557">
              <w:rPr>
                <w:rFonts w:ascii="Times New Roman" w:eastAsia="Calibri" w:hAnsi="Times New Roman"/>
                <w:sz w:val="28"/>
                <w:szCs w:val="28"/>
              </w:rPr>
              <w:t>натрия тиосульфат, натрия нитрит.</w:t>
            </w:r>
          </w:p>
          <w:p w:rsidR="000E1557" w:rsidRPr="000E1557" w:rsidRDefault="000E1557" w:rsidP="000E1557">
            <w:pPr>
              <w:spacing w:before="80" w:after="80"/>
              <w:contextualSpacing/>
              <w:jc w:val="both"/>
              <w:rPr>
                <w:rFonts w:ascii="Times New Roman" w:eastAsia="Calibri" w:hAnsi="Times New Roman"/>
                <w:bCs/>
                <w:sz w:val="28"/>
                <w:szCs w:val="28"/>
                <w:lang w:eastAsia="en-US"/>
              </w:rPr>
            </w:pPr>
            <w:r w:rsidRPr="000E1557">
              <w:rPr>
                <w:rFonts w:ascii="Times New Roman" w:eastAsia="Calibri" w:hAnsi="Times New Roman"/>
                <w:b/>
                <w:bCs/>
                <w:sz w:val="28"/>
                <w:szCs w:val="28"/>
                <w:lang w:eastAsia="en-US"/>
              </w:rPr>
              <w:t xml:space="preserve">Работа 1. </w:t>
            </w:r>
            <w:r w:rsidRPr="000E1557">
              <w:rPr>
                <w:rFonts w:ascii="Times New Roman" w:eastAsia="Calibri" w:hAnsi="Times New Roman"/>
                <w:bCs/>
                <w:sz w:val="28"/>
                <w:szCs w:val="28"/>
                <w:lang w:eastAsia="en-US"/>
              </w:rPr>
              <w:t>Индивидуальная работа студента – определение качества лекарственного вещества в соответствии с требованиями стандарта качества.</w:t>
            </w:r>
          </w:p>
          <w:p w:rsidR="000E1557" w:rsidRPr="000E1557" w:rsidRDefault="000E1557" w:rsidP="000E1557">
            <w:pPr>
              <w:spacing w:before="80" w:after="80"/>
              <w:contextualSpacing/>
              <w:jc w:val="both"/>
              <w:rPr>
                <w:rFonts w:ascii="Times New Roman" w:eastAsia="Calibri" w:hAnsi="Times New Roman"/>
                <w:bCs/>
                <w:sz w:val="28"/>
                <w:szCs w:val="28"/>
                <w:lang w:eastAsia="en-US"/>
              </w:rPr>
            </w:pPr>
            <w:r w:rsidRPr="000E1557">
              <w:rPr>
                <w:rFonts w:ascii="Times New Roman" w:eastAsia="Calibri" w:hAnsi="Times New Roman"/>
                <w:b/>
                <w:bCs/>
                <w:sz w:val="28"/>
                <w:szCs w:val="28"/>
                <w:lang w:eastAsia="en-US"/>
              </w:rPr>
              <w:t>1.</w:t>
            </w:r>
            <w:r w:rsidRPr="000E1557">
              <w:rPr>
                <w:rFonts w:ascii="Times New Roman" w:eastAsia="Calibri" w:hAnsi="Times New Roman"/>
                <w:bCs/>
                <w:sz w:val="28"/>
                <w:szCs w:val="28"/>
                <w:lang w:eastAsia="en-US"/>
              </w:rPr>
              <w:t xml:space="preserve"> Описать свойства лекарственных веществ. Результаты оформить в виде таблицы 6.1.</w:t>
            </w:r>
          </w:p>
          <w:p w:rsidR="000E1557" w:rsidRPr="000E1557" w:rsidRDefault="000E1557" w:rsidP="000E1557">
            <w:pPr>
              <w:spacing w:after="0"/>
              <w:jc w:val="right"/>
              <w:rPr>
                <w:rFonts w:ascii="Times New Roman" w:eastAsia="Calibri" w:hAnsi="Times New Roman"/>
                <w:bCs/>
                <w:sz w:val="28"/>
                <w:szCs w:val="28"/>
                <w:lang w:eastAsia="en-US"/>
              </w:rPr>
            </w:pPr>
            <w:r w:rsidRPr="000E1557">
              <w:rPr>
                <w:rFonts w:ascii="Times New Roman" w:eastAsia="Calibri" w:hAnsi="Times New Roman"/>
                <w:bCs/>
                <w:sz w:val="28"/>
                <w:szCs w:val="28"/>
                <w:lang w:eastAsia="en-US"/>
              </w:rPr>
              <w:t>Таблица 6.1</w:t>
            </w:r>
          </w:p>
          <w:p w:rsidR="000E1557" w:rsidRPr="000E1557" w:rsidRDefault="000E1557" w:rsidP="000E1557">
            <w:pPr>
              <w:spacing w:after="0"/>
              <w:jc w:val="center"/>
              <w:rPr>
                <w:rFonts w:ascii="Times New Roman" w:eastAsia="Calibri" w:hAnsi="Times New Roman"/>
                <w:b/>
                <w:bCs/>
                <w:sz w:val="28"/>
                <w:szCs w:val="28"/>
                <w:lang w:eastAsia="en-US"/>
              </w:rPr>
            </w:pPr>
            <w:r w:rsidRPr="000E1557">
              <w:rPr>
                <w:rFonts w:ascii="Times New Roman" w:eastAsia="Calibri" w:hAnsi="Times New Roman"/>
                <w:b/>
                <w:bCs/>
                <w:sz w:val="28"/>
                <w:szCs w:val="28"/>
                <w:lang w:eastAsia="en-US"/>
              </w:rPr>
              <w:t>Физические свойства лекарственных веществ</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1944"/>
              <w:gridCol w:w="4354"/>
            </w:tblGrid>
            <w:tr w:rsidR="000E1557" w:rsidRPr="000E1557" w:rsidTr="00F85BED">
              <w:trPr>
                <w:trHeight w:val="20"/>
              </w:trPr>
              <w:tc>
                <w:tcPr>
                  <w:tcW w:w="2774" w:type="dxa"/>
                  <w:vAlign w:val="center"/>
                </w:tcPr>
                <w:p w:rsidR="000E1557" w:rsidRPr="000E1557" w:rsidRDefault="000E1557" w:rsidP="000E1557">
                  <w:pPr>
                    <w:suppressAutoHyphens/>
                    <w:spacing w:after="0"/>
                    <w:jc w:val="both"/>
                    <w:rPr>
                      <w:rFonts w:ascii="Times New Roman" w:hAnsi="Times New Roman"/>
                      <w:bCs/>
                      <w:sz w:val="28"/>
                      <w:szCs w:val="28"/>
                    </w:rPr>
                  </w:pPr>
                  <w:r w:rsidRPr="000E1557">
                    <w:rPr>
                      <w:rFonts w:ascii="Times New Roman" w:hAnsi="Times New Roman"/>
                      <w:bCs/>
                      <w:sz w:val="28"/>
                      <w:szCs w:val="28"/>
                    </w:rPr>
                    <w:t>Вещество</w:t>
                  </w:r>
                </w:p>
              </w:tc>
              <w:tc>
                <w:tcPr>
                  <w:tcW w:w="1944" w:type="dxa"/>
                  <w:vAlign w:val="center"/>
                </w:tcPr>
                <w:p w:rsidR="000E1557" w:rsidRPr="000E1557" w:rsidRDefault="000E1557" w:rsidP="000E1557">
                  <w:pPr>
                    <w:suppressAutoHyphens/>
                    <w:spacing w:after="0"/>
                    <w:jc w:val="both"/>
                    <w:rPr>
                      <w:rFonts w:ascii="Times New Roman" w:hAnsi="Times New Roman"/>
                      <w:bCs/>
                      <w:sz w:val="28"/>
                      <w:szCs w:val="28"/>
                    </w:rPr>
                  </w:pPr>
                  <w:r w:rsidRPr="000E1557">
                    <w:rPr>
                      <w:rFonts w:ascii="Times New Roman" w:hAnsi="Times New Roman"/>
                      <w:bCs/>
                      <w:sz w:val="28"/>
                      <w:szCs w:val="28"/>
                    </w:rPr>
                    <w:t>Описание</w:t>
                  </w:r>
                </w:p>
              </w:tc>
              <w:tc>
                <w:tcPr>
                  <w:tcW w:w="4354" w:type="dxa"/>
                  <w:vAlign w:val="center"/>
                </w:tcPr>
                <w:p w:rsidR="000E1557" w:rsidRPr="000E1557" w:rsidRDefault="000E1557" w:rsidP="000E1557">
                  <w:pPr>
                    <w:suppressAutoHyphens/>
                    <w:spacing w:after="0"/>
                    <w:jc w:val="both"/>
                    <w:rPr>
                      <w:rFonts w:ascii="Times New Roman" w:hAnsi="Times New Roman"/>
                      <w:bCs/>
                      <w:sz w:val="28"/>
                      <w:szCs w:val="28"/>
                    </w:rPr>
                  </w:pPr>
                  <w:r w:rsidRPr="000E1557">
                    <w:rPr>
                      <w:rFonts w:ascii="Times New Roman" w:hAnsi="Times New Roman"/>
                      <w:bCs/>
                      <w:sz w:val="28"/>
                      <w:szCs w:val="28"/>
                    </w:rPr>
                    <w:t>Растворимость</w:t>
                  </w:r>
                </w:p>
              </w:tc>
            </w:tr>
            <w:tr w:rsidR="000E1557" w:rsidRPr="000E1557" w:rsidTr="00F85BED">
              <w:trPr>
                <w:trHeight w:val="20"/>
              </w:trPr>
              <w:tc>
                <w:tcPr>
                  <w:tcW w:w="2774" w:type="dxa"/>
                  <w:vAlign w:val="center"/>
                </w:tcPr>
                <w:p w:rsidR="000E1557" w:rsidRPr="000E1557" w:rsidRDefault="000E1557" w:rsidP="000E1557">
                  <w:pPr>
                    <w:suppressAutoHyphens/>
                    <w:spacing w:after="0"/>
                    <w:jc w:val="both"/>
                    <w:rPr>
                      <w:rFonts w:ascii="Times New Roman" w:hAnsi="Times New Roman"/>
                      <w:bCs/>
                      <w:sz w:val="28"/>
                      <w:szCs w:val="28"/>
                    </w:rPr>
                  </w:pPr>
                </w:p>
              </w:tc>
              <w:tc>
                <w:tcPr>
                  <w:tcW w:w="1944" w:type="dxa"/>
                  <w:vAlign w:val="center"/>
                </w:tcPr>
                <w:p w:rsidR="000E1557" w:rsidRPr="000E1557" w:rsidRDefault="000E1557" w:rsidP="000E1557">
                  <w:pPr>
                    <w:suppressAutoHyphens/>
                    <w:spacing w:after="0"/>
                    <w:jc w:val="both"/>
                    <w:rPr>
                      <w:rFonts w:ascii="Times New Roman" w:hAnsi="Times New Roman"/>
                      <w:bCs/>
                      <w:sz w:val="28"/>
                      <w:szCs w:val="28"/>
                    </w:rPr>
                  </w:pPr>
                </w:p>
              </w:tc>
              <w:tc>
                <w:tcPr>
                  <w:tcW w:w="4354" w:type="dxa"/>
                  <w:vAlign w:val="center"/>
                </w:tcPr>
                <w:p w:rsidR="000E1557" w:rsidRPr="000E1557" w:rsidRDefault="000E1557" w:rsidP="000E1557">
                  <w:pPr>
                    <w:suppressAutoHyphens/>
                    <w:spacing w:after="0"/>
                    <w:jc w:val="both"/>
                    <w:rPr>
                      <w:rFonts w:ascii="Times New Roman" w:hAnsi="Times New Roman"/>
                      <w:bCs/>
                      <w:sz w:val="28"/>
                      <w:szCs w:val="28"/>
                    </w:rPr>
                  </w:pPr>
                </w:p>
              </w:tc>
            </w:tr>
          </w:tbl>
          <w:p w:rsidR="000E1557" w:rsidRPr="000E1557" w:rsidRDefault="000E1557" w:rsidP="000E1557">
            <w:pPr>
              <w:spacing w:after="0"/>
              <w:jc w:val="both"/>
              <w:rPr>
                <w:rFonts w:ascii="Times New Roman" w:eastAsia="Calibri" w:hAnsi="Times New Roman"/>
                <w:bCs/>
                <w:sz w:val="28"/>
                <w:szCs w:val="28"/>
                <w:lang w:eastAsia="en-US"/>
              </w:rPr>
            </w:pPr>
          </w:p>
          <w:p w:rsidR="000E1557" w:rsidRPr="000E1557" w:rsidRDefault="000E1557" w:rsidP="000E1557">
            <w:pPr>
              <w:suppressAutoHyphens/>
              <w:spacing w:after="0"/>
              <w:jc w:val="both"/>
              <w:rPr>
                <w:rFonts w:ascii="Times New Roman" w:hAnsi="Times New Roman"/>
                <w:bCs/>
                <w:sz w:val="28"/>
                <w:szCs w:val="28"/>
              </w:rPr>
            </w:pPr>
            <w:r w:rsidRPr="000E1557">
              <w:rPr>
                <w:rFonts w:ascii="Times New Roman" w:hAnsi="Times New Roman"/>
                <w:b/>
                <w:bCs/>
                <w:sz w:val="28"/>
                <w:szCs w:val="28"/>
              </w:rPr>
              <w:t>2.</w:t>
            </w:r>
            <w:r w:rsidRPr="000E1557">
              <w:rPr>
                <w:rFonts w:ascii="Times New Roman" w:hAnsi="Times New Roman"/>
                <w:bCs/>
                <w:sz w:val="28"/>
                <w:szCs w:val="28"/>
              </w:rPr>
              <w:t xml:space="preserve"> Описать качественные реакции. Результаты оформить в виде таблицы 6.2.</w:t>
            </w:r>
          </w:p>
          <w:p w:rsidR="000E1557" w:rsidRPr="000E1557" w:rsidRDefault="000E1557" w:rsidP="000E1557">
            <w:pPr>
              <w:spacing w:after="0"/>
              <w:jc w:val="right"/>
              <w:rPr>
                <w:rFonts w:ascii="Times New Roman" w:hAnsi="Times New Roman"/>
                <w:bCs/>
                <w:sz w:val="28"/>
                <w:szCs w:val="28"/>
              </w:rPr>
            </w:pPr>
            <w:r w:rsidRPr="000E1557">
              <w:rPr>
                <w:rFonts w:ascii="Times New Roman" w:hAnsi="Times New Roman"/>
                <w:bCs/>
                <w:sz w:val="28"/>
                <w:szCs w:val="28"/>
              </w:rPr>
              <w:t>Таблица 6.2</w:t>
            </w:r>
          </w:p>
          <w:p w:rsidR="000E1557" w:rsidRPr="000E1557" w:rsidRDefault="000E1557" w:rsidP="000E1557">
            <w:pPr>
              <w:suppressAutoHyphens/>
              <w:spacing w:after="0"/>
              <w:jc w:val="center"/>
              <w:rPr>
                <w:rFonts w:ascii="Times New Roman" w:hAnsi="Times New Roman"/>
                <w:b/>
                <w:bCs/>
                <w:sz w:val="28"/>
                <w:szCs w:val="28"/>
              </w:rPr>
            </w:pPr>
            <w:r w:rsidRPr="000E1557">
              <w:rPr>
                <w:rFonts w:ascii="Times New Roman" w:hAnsi="Times New Roman"/>
                <w:b/>
                <w:bCs/>
                <w:sz w:val="28"/>
                <w:szCs w:val="28"/>
              </w:rPr>
              <w:t>Качественные реакции на лекарственные вещества</w:t>
            </w: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7403"/>
            </w:tblGrid>
            <w:tr w:rsidR="000E1557" w:rsidRPr="000E1557" w:rsidTr="00F85BED">
              <w:trPr>
                <w:trHeight w:val="20"/>
              </w:trPr>
              <w:tc>
                <w:tcPr>
                  <w:tcW w:w="1782" w:type="dxa"/>
                  <w:vAlign w:val="center"/>
                </w:tcPr>
                <w:p w:rsidR="000E1557" w:rsidRPr="000E1557" w:rsidRDefault="000E1557" w:rsidP="000E1557">
                  <w:pPr>
                    <w:suppressAutoHyphens/>
                    <w:spacing w:after="0"/>
                    <w:jc w:val="both"/>
                    <w:rPr>
                      <w:rFonts w:ascii="Times New Roman" w:hAnsi="Times New Roman"/>
                      <w:bCs/>
                      <w:sz w:val="28"/>
                      <w:szCs w:val="28"/>
                    </w:rPr>
                  </w:pPr>
                  <w:r w:rsidRPr="000E1557">
                    <w:rPr>
                      <w:rFonts w:ascii="Times New Roman" w:hAnsi="Times New Roman"/>
                      <w:bCs/>
                      <w:sz w:val="28"/>
                      <w:szCs w:val="28"/>
                    </w:rPr>
                    <w:t>Вещество</w:t>
                  </w:r>
                </w:p>
              </w:tc>
              <w:tc>
                <w:tcPr>
                  <w:tcW w:w="7403" w:type="dxa"/>
                  <w:vAlign w:val="center"/>
                </w:tcPr>
                <w:p w:rsidR="000E1557" w:rsidRPr="000E1557" w:rsidRDefault="000E1557" w:rsidP="000E1557">
                  <w:pPr>
                    <w:suppressAutoHyphens/>
                    <w:spacing w:after="0"/>
                    <w:jc w:val="both"/>
                    <w:rPr>
                      <w:rFonts w:ascii="Times New Roman" w:hAnsi="Times New Roman"/>
                      <w:bCs/>
                      <w:sz w:val="28"/>
                      <w:szCs w:val="28"/>
                    </w:rPr>
                  </w:pPr>
                  <w:r w:rsidRPr="000E1557">
                    <w:rPr>
                      <w:rFonts w:ascii="Times New Roman" w:hAnsi="Times New Roman"/>
                      <w:bCs/>
                      <w:sz w:val="28"/>
                      <w:szCs w:val="28"/>
                    </w:rPr>
                    <w:t>Химические реакции</w:t>
                  </w:r>
                </w:p>
              </w:tc>
            </w:tr>
            <w:tr w:rsidR="000E1557" w:rsidRPr="000E1557" w:rsidTr="00F85BED">
              <w:tc>
                <w:tcPr>
                  <w:tcW w:w="1782" w:type="dxa"/>
                </w:tcPr>
                <w:p w:rsidR="000E1557" w:rsidRPr="000E1557" w:rsidRDefault="000E1557" w:rsidP="000E1557">
                  <w:pPr>
                    <w:suppressAutoHyphens/>
                    <w:spacing w:after="0"/>
                    <w:jc w:val="both"/>
                    <w:rPr>
                      <w:rFonts w:ascii="Times New Roman" w:hAnsi="Times New Roman"/>
                      <w:bCs/>
                      <w:sz w:val="28"/>
                      <w:szCs w:val="28"/>
                    </w:rPr>
                  </w:pPr>
                </w:p>
              </w:tc>
              <w:tc>
                <w:tcPr>
                  <w:tcW w:w="7403" w:type="dxa"/>
                </w:tcPr>
                <w:p w:rsidR="000E1557" w:rsidRPr="000E1557" w:rsidRDefault="000E1557" w:rsidP="000E1557">
                  <w:pPr>
                    <w:suppressAutoHyphens/>
                    <w:spacing w:after="0"/>
                    <w:jc w:val="both"/>
                    <w:rPr>
                      <w:rFonts w:ascii="Times New Roman" w:hAnsi="Times New Roman"/>
                      <w:bCs/>
                      <w:sz w:val="28"/>
                      <w:szCs w:val="28"/>
                    </w:rPr>
                  </w:pPr>
                </w:p>
              </w:tc>
            </w:tr>
          </w:tbl>
          <w:p w:rsidR="000E1557" w:rsidRPr="000E1557" w:rsidRDefault="000E1557" w:rsidP="000E1557">
            <w:pPr>
              <w:suppressAutoHyphens/>
              <w:spacing w:after="0"/>
              <w:jc w:val="both"/>
              <w:rPr>
                <w:rFonts w:ascii="Times New Roman" w:hAnsi="Times New Roman"/>
                <w:bCs/>
                <w:sz w:val="28"/>
                <w:szCs w:val="28"/>
              </w:rPr>
            </w:pPr>
            <w:r w:rsidRPr="000E1557">
              <w:rPr>
                <w:rFonts w:ascii="Times New Roman" w:hAnsi="Times New Roman"/>
                <w:b/>
                <w:bCs/>
                <w:sz w:val="28"/>
                <w:szCs w:val="28"/>
              </w:rPr>
              <w:t>3.</w:t>
            </w:r>
            <w:r w:rsidRPr="000E1557">
              <w:rPr>
                <w:rFonts w:ascii="Times New Roman" w:hAnsi="Times New Roman"/>
                <w:bCs/>
                <w:sz w:val="28"/>
                <w:szCs w:val="28"/>
              </w:rPr>
              <w:t xml:space="preserve"> Описать испытания на чистоту лекарственных веществ. Результаты оформить в виде таблицы 6.3.</w:t>
            </w:r>
          </w:p>
          <w:p w:rsidR="000E1557" w:rsidRPr="000E1557" w:rsidRDefault="000E1557" w:rsidP="000E1557">
            <w:pPr>
              <w:suppressAutoHyphens/>
              <w:spacing w:after="0"/>
              <w:jc w:val="right"/>
              <w:rPr>
                <w:rFonts w:ascii="Times New Roman" w:hAnsi="Times New Roman"/>
                <w:sz w:val="28"/>
                <w:szCs w:val="28"/>
              </w:rPr>
            </w:pPr>
            <w:r w:rsidRPr="000E1557">
              <w:rPr>
                <w:rFonts w:ascii="Times New Roman" w:hAnsi="Times New Roman"/>
                <w:sz w:val="28"/>
                <w:szCs w:val="28"/>
              </w:rPr>
              <w:t>Таблица 6.3</w:t>
            </w:r>
          </w:p>
          <w:p w:rsidR="000E1557" w:rsidRPr="000E1557" w:rsidRDefault="000E1557" w:rsidP="000E1557">
            <w:pPr>
              <w:suppressAutoHyphens/>
              <w:spacing w:after="0"/>
              <w:jc w:val="center"/>
              <w:rPr>
                <w:rFonts w:ascii="Times New Roman" w:hAnsi="Times New Roman"/>
                <w:b/>
                <w:bCs/>
                <w:sz w:val="28"/>
                <w:szCs w:val="28"/>
              </w:rPr>
            </w:pPr>
            <w:r w:rsidRPr="000E1557">
              <w:rPr>
                <w:rFonts w:ascii="Times New Roman" w:hAnsi="Times New Roman"/>
                <w:b/>
                <w:bCs/>
                <w:sz w:val="28"/>
                <w:szCs w:val="28"/>
              </w:rPr>
              <w:t>Испытания на чистоту лекарственных веществ</w:t>
            </w:r>
          </w:p>
          <w:tbl>
            <w:tblPr>
              <w:tblW w:w="895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3462"/>
              <w:gridCol w:w="4111"/>
            </w:tblGrid>
            <w:tr w:rsidR="000E1557" w:rsidRPr="000E1557" w:rsidTr="00F85BED">
              <w:trPr>
                <w:trHeight w:val="20"/>
              </w:trPr>
              <w:tc>
                <w:tcPr>
                  <w:tcW w:w="1386" w:type="dxa"/>
                  <w:vAlign w:val="center"/>
                </w:tcPr>
                <w:p w:rsidR="000E1557" w:rsidRPr="000E1557" w:rsidRDefault="000E1557" w:rsidP="000E1557">
                  <w:pPr>
                    <w:suppressAutoHyphens/>
                    <w:spacing w:after="0"/>
                    <w:jc w:val="both"/>
                    <w:rPr>
                      <w:rFonts w:ascii="Times New Roman" w:hAnsi="Times New Roman"/>
                      <w:bCs/>
                      <w:sz w:val="28"/>
                      <w:szCs w:val="28"/>
                    </w:rPr>
                  </w:pPr>
                  <w:r w:rsidRPr="000E1557">
                    <w:rPr>
                      <w:rFonts w:ascii="Times New Roman" w:hAnsi="Times New Roman"/>
                      <w:bCs/>
                      <w:sz w:val="28"/>
                      <w:szCs w:val="28"/>
                    </w:rPr>
                    <w:t>Вещество</w:t>
                  </w:r>
                </w:p>
              </w:tc>
              <w:tc>
                <w:tcPr>
                  <w:tcW w:w="3462" w:type="dxa"/>
                  <w:vAlign w:val="center"/>
                </w:tcPr>
                <w:p w:rsidR="000E1557" w:rsidRPr="000E1557" w:rsidRDefault="000E1557" w:rsidP="000E1557">
                  <w:pPr>
                    <w:suppressAutoHyphens/>
                    <w:spacing w:after="0"/>
                    <w:jc w:val="both"/>
                    <w:rPr>
                      <w:rFonts w:ascii="Times New Roman" w:hAnsi="Times New Roman"/>
                      <w:bCs/>
                      <w:sz w:val="28"/>
                      <w:szCs w:val="28"/>
                    </w:rPr>
                  </w:pPr>
                  <w:r w:rsidRPr="000E1557">
                    <w:rPr>
                      <w:rFonts w:ascii="Times New Roman" w:hAnsi="Times New Roman"/>
                      <w:bCs/>
                      <w:sz w:val="28"/>
                      <w:szCs w:val="28"/>
                    </w:rPr>
                    <w:t>Примесь</w:t>
                  </w:r>
                </w:p>
              </w:tc>
              <w:tc>
                <w:tcPr>
                  <w:tcW w:w="4111" w:type="dxa"/>
                  <w:vAlign w:val="center"/>
                </w:tcPr>
                <w:p w:rsidR="000E1557" w:rsidRPr="000E1557" w:rsidRDefault="000E1557" w:rsidP="000E1557">
                  <w:pPr>
                    <w:suppressAutoHyphens/>
                    <w:spacing w:after="0"/>
                    <w:jc w:val="both"/>
                    <w:rPr>
                      <w:rFonts w:ascii="Times New Roman" w:hAnsi="Times New Roman"/>
                      <w:bCs/>
                      <w:sz w:val="28"/>
                      <w:szCs w:val="28"/>
                    </w:rPr>
                  </w:pPr>
                  <w:r w:rsidRPr="000E1557">
                    <w:rPr>
                      <w:rFonts w:ascii="Times New Roman" w:hAnsi="Times New Roman"/>
                      <w:bCs/>
                      <w:sz w:val="28"/>
                      <w:szCs w:val="28"/>
                    </w:rPr>
                    <w:t>Требования НД по содержанию примеси</w:t>
                  </w:r>
                </w:p>
              </w:tc>
            </w:tr>
            <w:tr w:rsidR="000E1557" w:rsidRPr="000E1557" w:rsidTr="00F85BED">
              <w:tc>
                <w:tcPr>
                  <w:tcW w:w="1386" w:type="dxa"/>
                </w:tcPr>
                <w:p w:rsidR="000E1557" w:rsidRPr="000E1557" w:rsidRDefault="000E1557" w:rsidP="000E1557">
                  <w:pPr>
                    <w:suppressAutoHyphens/>
                    <w:spacing w:after="0"/>
                    <w:jc w:val="both"/>
                    <w:rPr>
                      <w:rFonts w:ascii="Times New Roman" w:hAnsi="Times New Roman"/>
                      <w:bCs/>
                      <w:sz w:val="28"/>
                      <w:szCs w:val="28"/>
                    </w:rPr>
                  </w:pPr>
                </w:p>
              </w:tc>
              <w:tc>
                <w:tcPr>
                  <w:tcW w:w="3462" w:type="dxa"/>
                </w:tcPr>
                <w:p w:rsidR="000E1557" w:rsidRPr="000E1557" w:rsidRDefault="000E1557" w:rsidP="000E1557">
                  <w:pPr>
                    <w:suppressAutoHyphens/>
                    <w:spacing w:after="0"/>
                    <w:jc w:val="both"/>
                    <w:rPr>
                      <w:rFonts w:ascii="Times New Roman" w:hAnsi="Times New Roman"/>
                      <w:bCs/>
                      <w:sz w:val="28"/>
                      <w:szCs w:val="28"/>
                    </w:rPr>
                  </w:pPr>
                </w:p>
              </w:tc>
              <w:tc>
                <w:tcPr>
                  <w:tcW w:w="4111" w:type="dxa"/>
                </w:tcPr>
                <w:p w:rsidR="000E1557" w:rsidRPr="000E1557" w:rsidRDefault="000E1557" w:rsidP="000E1557">
                  <w:pPr>
                    <w:suppressAutoHyphens/>
                    <w:spacing w:after="0"/>
                    <w:jc w:val="both"/>
                    <w:rPr>
                      <w:rFonts w:ascii="Times New Roman" w:hAnsi="Times New Roman"/>
                      <w:bCs/>
                      <w:sz w:val="28"/>
                      <w:szCs w:val="28"/>
                    </w:rPr>
                  </w:pPr>
                </w:p>
              </w:tc>
            </w:tr>
          </w:tbl>
          <w:p w:rsidR="000E1557" w:rsidRPr="000E1557" w:rsidRDefault="000E1557" w:rsidP="000E1557">
            <w:pPr>
              <w:suppressAutoHyphens/>
              <w:spacing w:after="0"/>
              <w:jc w:val="both"/>
              <w:rPr>
                <w:rFonts w:ascii="Times New Roman" w:hAnsi="Times New Roman"/>
                <w:bCs/>
                <w:sz w:val="28"/>
                <w:szCs w:val="28"/>
              </w:rPr>
            </w:pPr>
          </w:p>
          <w:p w:rsidR="000E1557" w:rsidRPr="000E1557" w:rsidRDefault="000E1557" w:rsidP="000E1557">
            <w:pPr>
              <w:suppressAutoHyphens/>
              <w:spacing w:after="0"/>
              <w:jc w:val="both"/>
              <w:rPr>
                <w:rFonts w:ascii="Times New Roman" w:hAnsi="Times New Roman"/>
                <w:bCs/>
                <w:sz w:val="28"/>
                <w:szCs w:val="28"/>
              </w:rPr>
            </w:pPr>
            <w:r w:rsidRPr="000E1557">
              <w:rPr>
                <w:rFonts w:ascii="Times New Roman" w:hAnsi="Times New Roman"/>
                <w:b/>
                <w:bCs/>
                <w:sz w:val="28"/>
                <w:szCs w:val="28"/>
              </w:rPr>
              <w:lastRenderedPageBreak/>
              <w:t>4.</w:t>
            </w:r>
            <w:r w:rsidRPr="000E1557">
              <w:rPr>
                <w:rFonts w:ascii="Times New Roman" w:hAnsi="Times New Roman"/>
                <w:bCs/>
                <w:sz w:val="28"/>
                <w:szCs w:val="28"/>
              </w:rPr>
              <w:t xml:space="preserve"> Описать методы количественного определения лекарственных веществ. Результаты оформить в виде таблицы 6.4.</w:t>
            </w:r>
          </w:p>
          <w:p w:rsidR="000E1557" w:rsidRPr="000E1557" w:rsidRDefault="000E1557" w:rsidP="000E1557">
            <w:pPr>
              <w:suppressAutoHyphens/>
              <w:spacing w:after="0"/>
              <w:jc w:val="right"/>
              <w:rPr>
                <w:rFonts w:ascii="Times New Roman" w:hAnsi="Times New Roman"/>
                <w:sz w:val="28"/>
                <w:szCs w:val="28"/>
              </w:rPr>
            </w:pPr>
            <w:r w:rsidRPr="000E1557">
              <w:rPr>
                <w:rFonts w:ascii="Times New Roman" w:hAnsi="Times New Roman"/>
                <w:sz w:val="28"/>
                <w:szCs w:val="28"/>
              </w:rPr>
              <w:t>Таблица 6.4</w:t>
            </w:r>
          </w:p>
          <w:p w:rsidR="000E1557" w:rsidRPr="000E1557" w:rsidRDefault="000E1557" w:rsidP="000E1557">
            <w:pPr>
              <w:suppressAutoHyphens/>
              <w:spacing w:after="0"/>
              <w:jc w:val="center"/>
              <w:rPr>
                <w:rFonts w:ascii="Times New Roman" w:hAnsi="Times New Roman"/>
                <w:b/>
                <w:bCs/>
                <w:sz w:val="28"/>
                <w:szCs w:val="28"/>
              </w:rPr>
            </w:pPr>
            <w:r w:rsidRPr="000E1557">
              <w:rPr>
                <w:rFonts w:ascii="Times New Roman" w:hAnsi="Times New Roman"/>
                <w:b/>
                <w:bCs/>
                <w:sz w:val="28"/>
                <w:szCs w:val="28"/>
              </w:rPr>
              <w:t>Количественное определение лекарственных веществ</w:t>
            </w:r>
          </w:p>
          <w:tbl>
            <w:tblPr>
              <w:tblW w:w="891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3405"/>
              <w:gridCol w:w="4128"/>
            </w:tblGrid>
            <w:tr w:rsidR="000E1557" w:rsidRPr="000E1557" w:rsidTr="00F85BED">
              <w:trPr>
                <w:trHeight w:val="20"/>
              </w:trPr>
              <w:tc>
                <w:tcPr>
                  <w:tcW w:w="1266" w:type="dxa"/>
                  <w:vAlign w:val="center"/>
                </w:tcPr>
                <w:p w:rsidR="000E1557" w:rsidRPr="000E1557" w:rsidRDefault="000E1557" w:rsidP="000E1557">
                  <w:pPr>
                    <w:suppressAutoHyphens/>
                    <w:spacing w:after="0"/>
                    <w:jc w:val="center"/>
                    <w:rPr>
                      <w:rFonts w:ascii="Times New Roman" w:hAnsi="Times New Roman"/>
                      <w:bCs/>
                      <w:sz w:val="28"/>
                      <w:szCs w:val="28"/>
                    </w:rPr>
                  </w:pPr>
                  <w:r w:rsidRPr="000E1557">
                    <w:rPr>
                      <w:rFonts w:ascii="Times New Roman" w:hAnsi="Times New Roman"/>
                      <w:bCs/>
                      <w:sz w:val="28"/>
                      <w:szCs w:val="28"/>
                    </w:rPr>
                    <w:t>Вещество</w:t>
                  </w:r>
                </w:p>
              </w:tc>
              <w:tc>
                <w:tcPr>
                  <w:tcW w:w="3453" w:type="dxa"/>
                  <w:vAlign w:val="center"/>
                </w:tcPr>
                <w:p w:rsidR="000E1557" w:rsidRPr="000E1557" w:rsidRDefault="000E1557" w:rsidP="000E1557">
                  <w:pPr>
                    <w:suppressAutoHyphens/>
                    <w:spacing w:after="0"/>
                    <w:jc w:val="center"/>
                    <w:rPr>
                      <w:rFonts w:ascii="Times New Roman" w:hAnsi="Times New Roman"/>
                      <w:bCs/>
                      <w:sz w:val="28"/>
                      <w:szCs w:val="28"/>
                    </w:rPr>
                  </w:pPr>
                  <w:r w:rsidRPr="000E1557">
                    <w:rPr>
                      <w:rFonts w:ascii="Times New Roman" w:hAnsi="Times New Roman"/>
                      <w:bCs/>
                      <w:sz w:val="28"/>
                      <w:szCs w:val="28"/>
                    </w:rPr>
                    <w:t>Метод, обоснование, титрант, индикатор, переход окраски в КТТ</w:t>
                  </w:r>
                </w:p>
                <w:p w:rsidR="000E1557" w:rsidRPr="000E1557" w:rsidRDefault="000E1557" w:rsidP="000E1557">
                  <w:pPr>
                    <w:suppressAutoHyphens/>
                    <w:spacing w:after="0"/>
                    <w:jc w:val="center"/>
                    <w:rPr>
                      <w:rFonts w:ascii="Times New Roman" w:hAnsi="Times New Roman"/>
                      <w:bCs/>
                      <w:sz w:val="28"/>
                      <w:szCs w:val="28"/>
                    </w:rPr>
                  </w:pPr>
                </w:p>
              </w:tc>
              <w:tc>
                <w:tcPr>
                  <w:tcW w:w="4200" w:type="dxa"/>
                </w:tcPr>
                <w:p w:rsidR="000E1557" w:rsidRPr="000E1557" w:rsidRDefault="000E1557" w:rsidP="000E1557">
                  <w:pPr>
                    <w:suppressAutoHyphens/>
                    <w:spacing w:after="0"/>
                    <w:jc w:val="center"/>
                    <w:rPr>
                      <w:rFonts w:ascii="Times New Roman" w:hAnsi="Times New Roman"/>
                      <w:bCs/>
                      <w:sz w:val="28"/>
                      <w:szCs w:val="28"/>
                    </w:rPr>
                  </w:pPr>
                  <w:r w:rsidRPr="000E1557">
                    <w:rPr>
                      <w:rFonts w:ascii="Times New Roman" w:hAnsi="Times New Roman"/>
                      <w:bCs/>
                      <w:sz w:val="28"/>
                      <w:szCs w:val="28"/>
                    </w:rPr>
                    <w:t>Химические реакции</w:t>
                  </w:r>
                </w:p>
                <w:p w:rsidR="000E1557" w:rsidRPr="000E1557" w:rsidRDefault="000E1557" w:rsidP="000E1557">
                  <w:pPr>
                    <w:suppressAutoHyphens/>
                    <w:spacing w:after="0"/>
                    <w:jc w:val="center"/>
                    <w:rPr>
                      <w:rFonts w:ascii="Times New Roman" w:hAnsi="Times New Roman"/>
                      <w:bCs/>
                      <w:sz w:val="28"/>
                      <w:szCs w:val="28"/>
                    </w:rPr>
                  </w:pPr>
                  <w:r w:rsidRPr="000E1557">
                    <w:rPr>
                      <w:rFonts w:ascii="Times New Roman" w:hAnsi="Times New Roman"/>
                      <w:bCs/>
                      <w:sz w:val="28"/>
                      <w:szCs w:val="28"/>
                    </w:rPr>
                    <w:t>(</w:t>
                  </w:r>
                  <w:r w:rsidRPr="000E1557">
                    <w:rPr>
                      <w:rFonts w:ascii="Times New Roman" w:hAnsi="Times New Roman"/>
                      <w:bCs/>
                      <w:sz w:val="28"/>
                      <w:szCs w:val="28"/>
                      <w:lang w:val="en-US"/>
                    </w:rPr>
                    <w:t>f</w:t>
                  </w:r>
                  <w:r w:rsidRPr="000E1557">
                    <w:rPr>
                      <w:rFonts w:ascii="Times New Roman" w:hAnsi="Times New Roman"/>
                      <w:bCs/>
                      <w:sz w:val="28"/>
                      <w:szCs w:val="28"/>
                      <w:vertAlign w:val="subscript"/>
                    </w:rPr>
                    <w:t>экв,</w:t>
                  </w:r>
                  <w:r w:rsidRPr="000E1557">
                    <w:rPr>
                      <w:rFonts w:ascii="Times New Roman" w:hAnsi="Times New Roman"/>
                      <w:bCs/>
                      <w:sz w:val="28"/>
                      <w:szCs w:val="28"/>
                    </w:rPr>
                    <w:t xml:space="preserve"> расчетная формула содержания)</w:t>
                  </w:r>
                </w:p>
              </w:tc>
            </w:tr>
            <w:tr w:rsidR="000E1557" w:rsidRPr="000E1557" w:rsidTr="00F85BED">
              <w:tc>
                <w:tcPr>
                  <w:tcW w:w="1266" w:type="dxa"/>
                </w:tcPr>
                <w:p w:rsidR="000E1557" w:rsidRPr="000E1557" w:rsidRDefault="000E1557" w:rsidP="000E1557">
                  <w:pPr>
                    <w:suppressAutoHyphens/>
                    <w:spacing w:after="0"/>
                    <w:jc w:val="both"/>
                    <w:rPr>
                      <w:rFonts w:ascii="Times New Roman" w:hAnsi="Times New Roman"/>
                      <w:b/>
                      <w:bCs/>
                      <w:sz w:val="28"/>
                      <w:szCs w:val="28"/>
                    </w:rPr>
                  </w:pPr>
                </w:p>
              </w:tc>
              <w:tc>
                <w:tcPr>
                  <w:tcW w:w="3453" w:type="dxa"/>
                </w:tcPr>
                <w:p w:rsidR="000E1557" w:rsidRPr="000E1557" w:rsidRDefault="000E1557" w:rsidP="000E1557">
                  <w:pPr>
                    <w:suppressAutoHyphens/>
                    <w:spacing w:after="0"/>
                    <w:jc w:val="both"/>
                    <w:rPr>
                      <w:rFonts w:ascii="Times New Roman" w:hAnsi="Times New Roman"/>
                      <w:b/>
                      <w:bCs/>
                      <w:sz w:val="28"/>
                      <w:szCs w:val="28"/>
                    </w:rPr>
                  </w:pPr>
                </w:p>
              </w:tc>
              <w:tc>
                <w:tcPr>
                  <w:tcW w:w="4200" w:type="dxa"/>
                </w:tcPr>
                <w:p w:rsidR="000E1557" w:rsidRPr="000E1557" w:rsidRDefault="000E1557" w:rsidP="000E1557">
                  <w:pPr>
                    <w:suppressAutoHyphens/>
                    <w:spacing w:after="0"/>
                    <w:jc w:val="both"/>
                    <w:rPr>
                      <w:rFonts w:ascii="Times New Roman" w:hAnsi="Times New Roman"/>
                      <w:b/>
                      <w:bCs/>
                      <w:sz w:val="28"/>
                      <w:szCs w:val="28"/>
                    </w:rPr>
                  </w:pPr>
                </w:p>
              </w:tc>
            </w:tr>
          </w:tbl>
          <w:p w:rsidR="000E1557" w:rsidRPr="000E1557" w:rsidRDefault="000E1557" w:rsidP="000E1557">
            <w:pPr>
              <w:spacing w:after="0"/>
              <w:jc w:val="both"/>
              <w:rPr>
                <w:rFonts w:ascii="Times New Roman" w:eastAsia="Calibri" w:hAnsi="Times New Roman"/>
                <w:b/>
                <w:bCs/>
                <w:sz w:val="28"/>
                <w:szCs w:val="28"/>
                <w:lang w:eastAsia="en-US"/>
              </w:rPr>
            </w:pPr>
          </w:p>
          <w:p w:rsidR="000E1557" w:rsidRPr="000E1557" w:rsidRDefault="000E1557" w:rsidP="000E1557">
            <w:pPr>
              <w:spacing w:after="0"/>
              <w:jc w:val="both"/>
              <w:rPr>
                <w:rFonts w:ascii="Times New Roman" w:hAnsi="Times New Roman"/>
                <w:bCs/>
                <w:sz w:val="28"/>
                <w:szCs w:val="28"/>
              </w:rPr>
            </w:pPr>
            <w:r w:rsidRPr="000E1557">
              <w:rPr>
                <w:rFonts w:ascii="Times New Roman" w:eastAsia="Calibri" w:hAnsi="Times New Roman"/>
                <w:b/>
                <w:bCs/>
                <w:sz w:val="28"/>
                <w:szCs w:val="28"/>
                <w:lang w:eastAsia="en-US"/>
              </w:rPr>
              <w:t>5.</w:t>
            </w:r>
            <w:r w:rsidRPr="000E1557">
              <w:rPr>
                <w:rFonts w:ascii="Times New Roman" w:eastAsia="Calibri" w:hAnsi="Times New Roman"/>
                <w:bCs/>
                <w:sz w:val="28"/>
                <w:szCs w:val="28"/>
                <w:lang w:eastAsia="en-US"/>
              </w:rPr>
              <w:t xml:space="preserve"> Описать медицинское применение и формы выпуска лекарственных веществ. </w:t>
            </w:r>
            <w:r w:rsidRPr="000E1557">
              <w:rPr>
                <w:rFonts w:ascii="Times New Roman" w:hAnsi="Times New Roman"/>
                <w:bCs/>
                <w:sz w:val="28"/>
                <w:szCs w:val="28"/>
              </w:rPr>
              <w:t>Результаты оформить в виде таблицы 6.</w:t>
            </w:r>
            <w:r w:rsidRPr="000E1557">
              <w:rPr>
                <w:rFonts w:ascii="Times New Roman" w:eastAsia="Calibri" w:hAnsi="Times New Roman"/>
                <w:bCs/>
                <w:sz w:val="28"/>
                <w:szCs w:val="28"/>
                <w:lang w:eastAsia="en-US"/>
              </w:rPr>
              <w:t>5</w:t>
            </w:r>
            <w:r w:rsidRPr="000E1557">
              <w:rPr>
                <w:rFonts w:ascii="Times New Roman" w:hAnsi="Times New Roman"/>
                <w:bCs/>
                <w:sz w:val="28"/>
                <w:szCs w:val="28"/>
              </w:rPr>
              <w:t>.</w:t>
            </w:r>
          </w:p>
          <w:p w:rsidR="000E1557" w:rsidRPr="000E1557" w:rsidRDefault="000E1557" w:rsidP="000E1557">
            <w:pPr>
              <w:spacing w:after="0"/>
              <w:jc w:val="right"/>
              <w:rPr>
                <w:rFonts w:ascii="Times New Roman" w:hAnsi="Times New Roman"/>
                <w:bCs/>
                <w:sz w:val="28"/>
                <w:szCs w:val="28"/>
              </w:rPr>
            </w:pPr>
            <w:r w:rsidRPr="000E1557">
              <w:rPr>
                <w:rFonts w:ascii="Times New Roman" w:hAnsi="Times New Roman"/>
                <w:bCs/>
                <w:sz w:val="28"/>
                <w:szCs w:val="28"/>
              </w:rPr>
              <w:t>Таблица 6.5</w:t>
            </w:r>
          </w:p>
          <w:p w:rsidR="000E1557" w:rsidRPr="000E1557" w:rsidRDefault="000E1557" w:rsidP="000E1557">
            <w:pPr>
              <w:suppressAutoHyphens/>
              <w:spacing w:after="0"/>
              <w:jc w:val="center"/>
              <w:rPr>
                <w:rFonts w:ascii="Times New Roman" w:hAnsi="Times New Roman"/>
                <w:b/>
                <w:bCs/>
                <w:sz w:val="28"/>
                <w:szCs w:val="28"/>
              </w:rPr>
            </w:pPr>
            <w:r w:rsidRPr="000E1557">
              <w:rPr>
                <w:rFonts w:ascii="Times New Roman" w:hAnsi="Times New Roman"/>
                <w:b/>
                <w:bCs/>
                <w:sz w:val="28"/>
                <w:szCs w:val="28"/>
              </w:rPr>
              <w:t>Медицинское применение и формы выпуска лекарственных веществ</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3237"/>
              <w:gridCol w:w="4253"/>
            </w:tblGrid>
            <w:tr w:rsidR="000E1557" w:rsidRPr="000E1557" w:rsidTr="00F85BED">
              <w:trPr>
                <w:trHeight w:val="20"/>
              </w:trPr>
              <w:tc>
                <w:tcPr>
                  <w:tcW w:w="1441" w:type="dxa"/>
                  <w:vAlign w:val="center"/>
                </w:tcPr>
                <w:p w:rsidR="000E1557" w:rsidRPr="000E1557" w:rsidRDefault="000E1557" w:rsidP="000E1557">
                  <w:pPr>
                    <w:suppressAutoHyphens/>
                    <w:spacing w:after="0"/>
                    <w:jc w:val="center"/>
                    <w:rPr>
                      <w:rFonts w:ascii="Times New Roman" w:hAnsi="Times New Roman"/>
                      <w:bCs/>
                      <w:sz w:val="28"/>
                      <w:szCs w:val="28"/>
                    </w:rPr>
                  </w:pPr>
                  <w:r w:rsidRPr="000E1557">
                    <w:rPr>
                      <w:rFonts w:ascii="Times New Roman" w:hAnsi="Times New Roman"/>
                      <w:bCs/>
                      <w:sz w:val="28"/>
                      <w:szCs w:val="28"/>
                    </w:rPr>
                    <w:t>Вещество</w:t>
                  </w:r>
                </w:p>
              </w:tc>
              <w:tc>
                <w:tcPr>
                  <w:tcW w:w="3237" w:type="dxa"/>
                  <w:vAlign w:val="center"/>
                </w:tcPr>
                <w:p w:rsidR="000E1557" w:rsidRPr="000E1557" w:rsidRDefault="000E1557" w:rsidP="000E1557">
                  <w:pPr>
                    <w:suppressAutoHyphens/>
                    <w:spacing w:after="0"/>
                    <w:jc w:val="center"/>
                    <w:rPr>
                      <w:rFonts w:ascii="Times New Roman" w:hAnsi="Times New Roman"/>
                      <w:bCs/>
                      <w:sz w:val="28"/>
                      <w:szCs w:val="28"/>
                    </w:rPr>
                  </w:pPr>
                  <w:r w:rsidRPr="000E1557">
                    <w:rPr>
                      <w:rFonts w:ascii="Times New Roman" w:hAnsi="Times New Roman"/>
                      <w:bCs/>
                      <w:sz w:val="28"/>
                      <w:szCs w:val="28"/>
                    </w:rPr>
                    <w:t>Применение</w:t>
                  </w:r>
                </w:p>
              </w:tc>
              <w:tc>
                <w:tcPr>
                  <w:tcW w:w="4253" w:type="dxa"/>
                </w:tcPr>
                <w:p w:rsidR="000E1557" w:rsidRPr="000E1557" w:rsidRDefault="000E1557" w:rsidP="000E1557">
                  <w:pPr>
                    <w:suppressAutoHyphens/>
                    <w:spacing w:after="0"/>
                    <w:jc w:val="center"/>
                    <w:rPr>
                      <w:rFonts w:ascii="Times New Roman" w:hAnsi="Times New Roman"/>
                      <w:bCs/>
                      <w:sz w:val="28"/>
                      <w:szCs w:val="28"/>
                    </w:rPr>
                  </w:pPr>
                  <w:r w:rsidRPr="000E1557">
                    <w:rPr>
                      <w:rFonts w:ascii="Times New Roman" w:hAnsi="Times New Roman"/>
                      <w:bCs/>
                      <w:sz w:val="28"/>
                      <w:szCs w:val="28"/>
                    </w:rPr>
                    <w:t>Формы выпуска</w:t>
                  </w:r>
                </w:p>
              </w:tc>
            </w:tr>
            <w:tr w:rsidR="000E1557" w:rsidRPr="000E1557" w:rsidTr="00F85BED">
              <w:tc>
                <w:tcPr>
                  <w:tcW w:w="1441" w:type="dxa"/>
                </w:tcPr>
                <w:p w:rsidR="000E1557" w:rsidRPr="000E1557" w:rsidRDefault="000E1557" w:rsidP="000E1557">
                  <w:pPr>
                    <w:suppressAutoHyphens/>
                    <w:spacing w:after="0"/>
                    <w:jc w:val="both"/>
                    <w:rPr>
                      <w:rFonts w:ascii="Times New Roman" w:hAnsi="Times New Roman"/>
                      <w:b/>
                      <w:bCs/>
                      <w:sz w:val="28"/>
                      <w:szCs w:val="28"/>
                    </w:rPr>
                  </w:pPr>
                </w:p>
              </w:tc>
              <w:tc>
                <w:tcPr>
                  <w:tcW w:w="3237" w:type="dxa"/>
                </w:tcPr>
                <w:p w:rsidR="000E1557" w:rsidRPr="000E1557" w:rsidRDefault="000E1557" w:rsidP="000E1557">
                  <w:pPr>
                    <w:suppressAutoHyphens/>
                    <w:spacing w:after="0"/>
                    <w:jc w:val="both"/>
                    <w:rPr>
                      <w:rFonts w:ascii="Times New Roman" w:hAnsi="Times New Roman"/>
                      <w:b/>
                      <w:bCs/>
                      <w:sz w:val="28"/>
                      <w:szCs w:val="28"/>
                    </w:rPr>
                  </w:pPr>
                </w:p>
              </w:tc>
              <w:tc>
                <w:tcPr>
                  <w:tcW w:w="4253" w:type="dxa"/>
                </w:tcPr>
                <w:p w:rsidR="000E1557" w:rsidRPr="000E1557" w:rsidRDefault="000E1557" w:rsidP="000E1557">
                  <w:pPr>
                    <w:suppressAutoHyphens/>
                    <w:spacing w:after="0"/>
                    <w:jc w:val="both"/>
                    <w:rPr>
                      <w:rFonts w:ascii="Times New Roman" w:hAnsi="Times New Roman"/>
                      <w:b/>
                      <w:bCs/>
                      <w:sz w:val="28"/>
                      <w:szCs w:val="28"/>
                    </w:rPr>
                  </w:pPr>
                </w:p>
              </w:tc>
            </w:tr>
          </w:tbl>
          <w:p w:rsidR="008E30BF" w:rsidRPr="00D51BA4" w:rsidRDefault="008E30BF" w:rsidP="00D35D1A">
            <w:pPr>
              <w:spacing w:after="0"/>
              <w:ind w:firstLine="709"/>
              <w:jc w:val="both"/>
              <w:rPr>
                <w:rFonts w:ascii="Times New Roman" w:hAnsi="Times New Roman"/>
                <w:color w:val="000000"/>
                <w:sz w:val="28"/>
                <w:szCs w:val="28"/>
              </w:rPr>
            </w:pPr>
          </w:p>
          <w:p w:rsidR="008E30BF" w:rsidRPr="00D51BA4" w:rsidRDefault="008E30BF" w:rsidP="00D35D1A">
            <w:pPr>
              <w:spacing w:after="0" w:line="240" w:lineRule="auto"/>
              <w:jc w:val="right"/>
              <w:rPr>
                <w:rFonts w:ascii="Times New Roman" w:hAnsi="Times New Roman"/>
                <w:color w:val="000000"/>
                <w:sz w:val="28"/>
                <w:szCs w:val="28"/>
                <w:u w:val="single"/>
              </w:rPr>
            </w:pPr>
          </w:p>
        </w:tc>
      </w:tr>
      <w:tr w:rsidR="008E30BF" w:rsidRPr="00D51BA4" w:rsidTr="00D35D1A">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8E30BF" w:rsidRPr="00D51BA4" w:rsidRDefault="008E30BF" w:rsidP="00D35D1A">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lastRenderedPageBreak/>
              <w:t>4</w:t>
            </w:r>
          </w:p>
        </w:tc>
        <w:tc>
          <w:tcPr>
            <w:tcW w:w="9577" w:type="dxa"/>
            <w:tcBorders>
              <w:top w:val="single" w:sz="4" w:space="0" w:color="000000"/>
              <w:left w:val="single" w:sz="4" w:space="0" w:color="000000"/>
              <w:bottom w:val="single" w:sz="4" w:space="0" w:color="000000"/>
              <w:right w:val="single" w:sz="4" w:space="0" w:color="000000"/>
            </w:tcBorders>
            <w:hideMark/>
          </w:tcPr>
          <w:p w:rsidR="008E30BF" w:rsidRPr="00D51BA4" w:rsidRDefault="008E30BF" w:rsidP="00D35D1A">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Заключительная часть занятия:</w:t>
            </w:r>
          </w:p>
          <w:p w:rsidR="008E30BF" w:rsidRPr="00D51BA4" w:rsidRDefault="008E30BF" w:rsidP="00D35D1A">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подведение итогов занятия;</w:t>
            </w:r>
          </w:p>
          <w:p w:rsidR="008E30BF" w:rsidRPr="00D51BA4" w:rsidRDefault="008E30BF" w:rsidP="00D35D1A">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выставление текущих оценок в учебный журнал;</w:t>
            </w:r>
          </w:p>
        </w:tc>
      </w:tr>
    </w:tbl>
    <w:p w:rsidR="0058773C" w:rsidRPr="00D51BA4" w:rsidRDefault="0058773C" w:rsidP="0058773C">
      <w:pPr>
        <w:spacing w:after="0" w:line="240" w:lineRule="auto"/>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Средства обучения: </w:t>
      </w:r>
    </w:p>
    <w:p w:rsidR="0058773C" w:rsidRPr="00D51BA4" w:rsidRDefault="0058773C" w:rsidP="0058773C">
      <w:pPr>
        <w:spacing w:after="0" w:line="240" w:lineRule="auto"/>
        <w:ind w:firstLine="709"/>
        <w:jc w:val="both"/>
        <w:rPr>
          <w:rFonts w:ascii="Times New Roman" w:hAnsi="Times New Roman"/>
          <w:i/>
          <w:color w:val="000000"/>
          <w:sz w:val="28"/>
          <w:szCs w:val="28"/>
        </w:rPr>
      </w:pPr>
      <w:r w:rsidRPr="00D51BA4">
        <w:rPr>
          <w:rFonts w:ascii="Times New Roman" w:hAnsi="Times New Roman"/>
          <w:color w:val="000000"/>
          <w:sz w:val="28"/>
          <w:szCs w:val="28"/>
        </w:rPr>
        <w:t>- дидактические (</w:t>
      </w:r>
      <w:r w:rsidRPr="00D51BA4">
        <w:rPr>
          <w:rFonts w:ascii="Times New Roman" w:hAnsi="Times New Roman"/>
          <w:i/>
          <w:color w:val="000000"/>
          <w:sz w:val="28"/>
          <w:szCs w:val="28"/>
        </w:rPr>
        <w:t>таблицы, схемы);</w:t>
      </w:r>
    </w:p>
    <w:p w:rsidR="0058773C" w:rsidRPr="00D51BA4" w:rsidRDefault="0058773C" w:rsidP="0058773C">
      <w:pPr>
        <w:spacing w:after="0" w:line="240" w:lineRule="auto"/>
        <w:ind w:firstLine="709"/>
        <w:jc w:val="both"/>
        <w:rPr>
          <w:rFonts w:ascii="Times New Roman" w:hAnsi="Times New Roman"/>
          <w:color w:val="000000"/>
          <w:sz w:val="28"/>
          <w:szCs w:val="28"/>
        </w:rPr>
      </w:pPr>
      <w:r w:rsidRPr="00D51BA4">
        <w:rPr>
          <w:rFonts w:ascii="Times New Roman" w:hAnsi="Times New Roman"/>
          <w:color w:val="000000"/>
          <w:sz w:val="28"/>
          <w:szCs w:val="28"/>
        </w:rPr>
        <w:t>-материально-технические (</w:t>
      </w:r>
      <w:r w:rsidRPr="00D51BA4">
        <w:rPr>
          <w:rFonts w:ascii="Times New Roman" w:hAnsi="Times New Roman"/>
          <w:i/>
          <w:color w:val="000000"/>
          <w:sz w:val="28"/>
          <w:szCs w:val="28"/>
        </w:rPr>
        <w:t>мел, доска</w:t>
      </w:r>
      <w:r>
        <w:rPr>
          <w:rFonts w:ascii="Times New Roman" w:hAnsi="Times New Roman"/>
          <w:i/>
          <w:color w:val="000000"/>
          <w:sz w:val="28"/>
          <w:szCs w:val="28"/>
        </w:rPr>
        <w:t>, химическая посуда, реактивы</w:t>
      </w:r>
      <w:r w:rsidRPr="00D51BA4">
        <w:rPr>
          <w:rFonts w:ascii="Times New Roman" w:hAnsi="Times New Roman"/>
          <w:i/>
          <w:color w:val="000000"/>
          <w:sz w:val="28"/>
          <w:szCs w:val="28"/>
        </w:rPr>
        <w:t>).</w:t>
      </w:r>
      <w:r w:rsidRPr="00D51BA4">
        <w:rPr>
          <w:rFonts w:ascii="Times New Roman" w:hAnsi="Times New Roman"/>
          <w:color w:val="000000"/>
          <w:sz w:val="28"/>
          <w:szCs w:val="28"/>
        </w:rPr>
        <w:t xml:space="preserve"> </w:t>
      </w:r>
    </w:p>
    <w:p w:rsidR="008E30BF" w:rsidRDefault="008E30BF" w:rsidP="008E30BF">
      <w:pPr>
        <w:ind w:firstLine="709"/>
        <w:rPr>
          <w:rFonts w:ascii="Times New Roman" w:hAnsi="Times New Roman"/>
          <w:b/>
          <w:color w:val="000000"/>
          <w:sz w:val="28"/>
          <w:szCs w:val="28"/>
        </w:rPr>
      </w:pPr>
    </w:p>
    <w:p w:rsidR="0058773C" w:rsidRDefault="0058773C" w:rsidP="0058773C">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Тема 2.</w:t>
      </w:r>
      <w:r w:rsidR="000E1557">
        <w:rPr>
          <w:rFonts w:ascii="Times New Roman" w:hAnsi="Times New Roman"/>
          <w:b/>
          <w:color w:val="000000"/>
          <w:sz w:val="28"/>
          <w:szCs w:val="28"/>
        </w:rPr>
        <w:t>3</w:t>
      </w:r>
      <w:r>
        <w:rPr>
          <w:rFonts w:ascii="Times New Roman" w:hAnsi="Times New Roman"/>
          <w:b/>
          <w:color w:val="000000"/>
          <w:sz w:val="28"/>
          <w:szCs w:val="28"/>
        </w:rPr>
        <w:t>.</w:t>
      </w:r>
      <w:r w:rsidRPr="00D51BA4">
        <w:rPr>
          <w:rFonts w:ascii="Times New Roman" w:hAnsi="Times New Roman"/>
          <w:b/>
          <w:color w:val="000000"/>
          <w:sz w:val="28"/>
          <w:szCs w:val="28"/>
        </w:rPr>
        <w:t xml:space="preserve"> </w:t>
      </w:r>
      <w:r w:rsidR="000E1557" w:rsidRPr="000E1557">
        <w:rPr>
          <w:rFonts w:ascii="Times New Roman" w:hAnsi="Times New Roman"/>
          <w:b/>
          <w:color w:val="000000"/>
          <w:sz w:val="28"/>
          <w:szCs w:val="28"/>
        </w:rPr>
        <w:t>Определение качества лекарственных средств из группы производных галогенов: йод и спиртовой раствор йода, кислота хлороводородная.</w:t>
      </w:r>
    </w:p>
    <w:p w:rsidR="0058773C" w:rsidRPr="00D51BA4" w:rsidRDefault="0058773C" w:rsidP="0058773C">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Вид учебного занятия: лабораторная работа.</w:t>
      </w:r>
    </w:p>
    <w:p w:rsidR="00DD4998" w:rsidRPr="00B44E57" w:rsidRDefault="0058773C" w:rsidP="00DD4998">
      <w:pPr>
        <w:spacing w:after="0" w:line="240" w:lineRule="auto"/>
        <w:jc w:val="both"/>
        <w:rPr>
          <w:rFonts w:ascii="Times New Roman" w:hAnsi="Times New Roman"/>
          <w:snapToGrid w:val="0"/>
          <w:sz w:val="28"/>
          <w:szCs w:val="28"/>
        </w:rPr>
      </w:pPr>
      <w:r w:rsidRPr="00D51BA4">
        <w:rPr>
          <w:rFonts w:ascii="Times New Roman" w:hAnsi="Times New Roman"/>
          <w:b/>
          <w:sz w:val="28"/>
          <w:szCs w:val="28"/>
        </w:rPr>
        <w:t>Цель занятия:</w:t>
      </w:r>
      <w:r w:rsidRPr="00D51BA4">
        <w:rPr>
          <w:rFonts w:ascii="Times New Roman" w:hAnsi="Times New Roman"/>
          <w:sz w:val="28"/>
          <w:szCs w:val="28"/>
        </w:rPr>
        <w:t xml:space="preserve"> </w:t>
      </w:r>
      <w:r w:rsidR="00DD4998" w:rsidRPr="00B44E57">
        <w:rPr>
          <w:rFonts w:ascii="Times New Roman" w:hAnsi="Times New Roman"/>
          <w:snapToGrid w:val="0"/>
          <w:sz w:val="28"/>
          <w:szCs w:val="28"/>
        </w:rPr>
        <w:t>освоить методики анализа качества лекарственных средств, являющимися свободными галогенами (йод), кислотами (кислота хлороводородная).</w:t>
      </w:r>
    </w:p>
    <w:p w:rsidR="0058773C" w:rsidRPr="00D51BA4" w:rsidRDefault="0058773C" w:rsidP="0058773C">
      <w:pPr>
        <w:jc w:val="both"/>
        <w:rPr>
          <w:rFonts w:ascii="Times New Roman" w:hAnsi="Times New Roman"/>
          <w:b/>
          <w:color w:val="000000"/>
          <w:sz w:val="28"/>
          <w:szCs w:val="28"/>
        </w:rPr>
      </w:pPr>
      <w:r w:rsidRPr="00D51BA4">
        <w:rPr>
          <w:rFonts w:ascii="Times New Roman" w:hAnsi="Times New Roman"/>
          <w:b/>
          <w:color w:val="000000"/>
          <w:sz w:val="28"/>
          <w:szCs w:val="28"/>
        </w:rPr>
        <w:t>План проведения учебного занятия</w:t>
      </w:r>
    </w:p>
    <w:tbl>
      <w:tblPr>
        <w:tblW w:w="102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2"/>
        <w:gridCol w:w="9679"/>
      </w:tblGrid>
      <w:tr w:rsidR="0058773C" w:rsidRPr="00D51BA4" w:rsidTr="00F85BED">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w:t>
            </w:r>
          </w:p>
          <w:p w:rsidR="0058773C" w:rsidRPr="00D51BA4" w:rsidRDefault="0058773C" w:rsidP="00F85BED">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п/п</w:t>
            </w:r>
          </w:p>
        </w:tc>
        <w:tc>
          <w:tcPr>
            <w:tcW w:w="9577"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firstLine="709"/>
              <w:jc w:val="center"/>
              <w:rPr>
                <w:rFonts w:ascii="Times New Roman" w:hAnsi="Times New Roman"/>
                <w:color w:val="000000"/>
                <w:sz w:val="28"/>
                <w:szCs w:val="28"/>
              </w:rPr>
            </w:pPr>
            <w:r w:rsidRPr="00D51BA4">
              <w:rPr>
                <w:rFonts w:ascii="Times New Roman" w:hAnsi="Times New Roman"/>
                <w:color w:val="000000"/>
                <w:sz w:val="28"/>
                <w:szCs w:val="28"/>
              </w:rPr>
              <w:t xml:space="preserve">Этапы и содержание занятия </w:t>
            </w:r>
          </w:p>
        </w:tc>
      </w:tr>
      <w:tr w:rsidR="0058773C" w:rsidRPr="00D51BA4" w:rsidTr="00F85BED">
        <w:trPr>
          <w:jc w:val="center"/>
        </w:trPr>
        <w:tc>
          <w:tcPr>
            <w:tcW w:w="704" w:type="dxa"/>
            <w:tcBorders>
              <w:top w:val="single" w:sz="4" w:space="0" w:color="000000"/>
              <w:left w:val="single" w:sz="4" w:space="0" w:color="000000"/>
              <w:bottom w:val="single" w:sz="4" w:space="0" w:color="000000"/>
              <w:right w:val="single" w:sz="4" w:space="0" w:color="000000"/>
            </w:tcBorders>
          </w:tcPr>
          <w:p w:rsidR="0058773C" w:rsidRPr="00D51BA4" w:rsidRDefault="0058773C" w:rsidP="00F85BED">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1</w:t>
            </w:r>
          </w:p>
          <w:p w:rsidR="0058773C" w:rsidRPr="00D51BA4" w:rsidRDefault="0058773C" w:rsidP="00F85BED">
            <w:pPr>
              <w:spacing w:after="0"/>
              <w:ind w:hanging="120"/>
              <w:jc w:val="center"/>
              <w:rPr>
                <w:rFonts w:ascii="Times New Roman" w:hAnsi="Times New Roman"/>
                <w:color w:val="000000"/>
                <w:sz w:val="28"/>
                <w:szCs w:val="28"/>
              </w:rPr>
            </w:pPr>
          </w:p>
          <w:p w:rsidR="0058773C" w:rsidRPr="00D51BA4" w:rsidRDefault="0058773C" w:rsidP="00F85BED">
            <w:pPr>
              <w:spacing w:after="0"/>
              <w:ind w:hanging="120"/>
              <w:jc w:val="center"/>
              <w:rPr>
                <w:rFonts w:ascii="Times New Roman" w:hAnsi="Times New Roman"/>
                <w:color w:val="000000"/>
                <w:sz w:val="28"/>
                <w:szCs w:val="28"/>
              </w:rPr>
            </w:pPr>
          </w:p>
        </w:tc>
        <w:tc>
          <w:tcPr>
            <w:tcW w:w="9577"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Организационный момент. </w:t>
            </w:r>
          </w:p>
          <w:p w:rsidR="0058773C" w:rsidRPr="00D51BA4" w:rsidRDefault="0058773C" w:rsidP="00F85BED">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Объявление темы, цели занятия.</w:t>
            </w:r>
          </w:p>
          <w:p w:rsidR="0058773C" w:rsidRPr="00D51BA4" w:rsidRDefault="0058773C" w:rsidP="00F85BED">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Мотивационный момент (актуальность  изучения темы занятия)</w:t>
            </w:r>
          </w:p>
        </w:tc>
      </w:tr>
      <w:tr w:rsidR="0058773C" w:rsidRPr="00D51BA4" w:rsidTr="00F85BED">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2</w:t>
            </w:r>
          </w:p>
        </w:tc>
        <w:tc>
          <w:tcPr>
            <w:tcW w:w="9577"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firstLine="709"/>
              <w:jc w:val="both"/>
              <w:rPr>
                <w:rFonts w:ascii="Times New Roman" w:hAnsi="Times New Roman"/>
                <w:i/>
                <w:color w:val="000000"/>
                <w:sz w:val="28"/>
                <w:szCs w:val="28"/>
              </w:rPr>
            </w:pPr>
            <w:r w:rsidRPr="00D51BA4">
              <w:rPr>
                <w:rFonts w:ascii="Times New Roman" w:hAnsi="Times New Roman"/>
                <w:b/>
                <w:color w:val="000000"/>
                <w:sz w:val="28"/>
                <w:szCs w:val="28"/>
              </w:rPr>
              <w:t xml:space="preserve">Входной контроль, актуализация опорных знаний, умений, навыков </w:t>
            </w:r>
            <w:r w:rsidRPr="00D51BA4">
              <w:rPr>
                <w:rFonts w:ascii="Times New Roman" w:hAnsi="Times New Roman"/>
                <w:color w:val="000000"/>
                <w:sz w:val="28"/>
                <w:szCs w:val="28"/>
              </w:rPr>
              <w:t>(</w:t>
            </w:r>
            <w:r w:rsidRPr="00D51BA4">
              <w:rPr>
                <w:rFonts w:ascii="Times New Roman" w:hAnsi="Times New Roman"/>
                <w:i/>
                <w:color w:val="000000"/>
                <w:sz w:val="28"/>
                <w:szCs w:val="28"/>
              </w:rPr>
              <w:t>письменный опрос).</w:t>
            </w:r>
          </w:p>
        </w:tc>
      </w:tr>
      <w:tr w:rsidR="0058773C" w:rsidRPr="00D51BA4" w:rsidTr="00F85BED">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lastRenderedPageBreak/>
              <w:t>3</w:t>
            </w:r>
          </w:p>
        </w:tc>
        <w:tc>
          <w:tcPr>
            <w:tcW w:w="9577"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Основная часть учебного занятия. </w:t>
            </w:r>
          </w:p>
          <w:p w:rsidR="0058773C" w:rsidRDefault="0058773C" w:rsidP="00F85BED">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xml:space="preserve">Закрепление теоретического материала </w:t>
            </w:r>
          </w:p>
          <w:p w:rsidR="00DD4998" w:rsidRPr="00B44E57" w:rsidRDefault="00DD4998" w:rsidP="008F5C84">
            <w:pPr>
              <w:numPr>
                <w:ilvl w:val="0"/>
                <w:numId w:val="77"/>
              </w:numPr>
              <w:spacing w:after="0" w:line="240" w:lineRule="auto"/>
              <w:jc w:val="both"/>
              <w:rPr>
                <w:rFonts w:ascii="Times New Roman" w:hAnsi="Times New Roman"/>
                <w:sz w:val="28"/>
                <w:szCs w:val="28"/>
              </w:rPr>
            </w:pPr>
            <w:r w:rsidRPr="00B44E57">
              <w:rPr>
                <w:rFonts w:ascii="Times New Roman" w:hAnsi="Times New Roman"/>
                <w:sz w:val="28"/>
                <w:szCs w:val="28"/>
              </w:rPr>
              <w:t>Напишите структурные формулы и латинские названия иода кристаллического, ки</w:t>
            </w:r>
            <w:r>
              <w:rPr>
                <w:rFonts w:ascii="Times New Roman" w:hAnsi="Times New Roman"/>
                <w:sz w:val="28"/>
                <w:szCs w:val="28"/>
              </w:rPr>
              <w:t>слоты  хлороводородной</w:t>
            </w:r>
            <w:r w:rsidRPr="00B44E57">
              <w:rPr>
                <w:rFonts w:ascii="Times New Roman" w:hAnsi="Times New Roman"/>
                <w:sz w:val="28"/>
                <w:szCs w:val="28"/>
              </w:rPr>
              <w:t>.</w:t>
            </w:r>
          </w:p>
          <w:p w:rsidR="00DD4998" w:rsidRPr="00B44E57" w:rsidRDefault="00DD4998" w:rsidP="008F5C84">
            <w:pPr>
              <w:numPr>
                <w:ilvl w:val="0"/>
                <w:numId w:val="77"/>
              </w:numPr>
              <w:spacing w:after="0" w:line="240" w:lineRule="auto"/>
              <w:jc w:val="both"/>
              <w:rPr>
                <w:rFonts w:ascii="Times New Roman" w:hAnsi="Times New Roman"/>
                <w:sz w:val="28"/>
                <w:szCs w:val="28"/>
              </w:rPr>
            </w:pPr>
            <w:r w:rsidRPr="00B44E57">
              <w:rPr>
                <w:rFonts w:ascii="Times New Roman" w:hAnsi="Times New Roman"/>
                <w:sz w:val="28"/>
                <w:szCs w:val="28"/>
              </w:rPr>
              <w:t>Напишите латинские названия фармакопейных препаратов иода. Укажите состав растворов йода спиртовых 5 и 10%.</w:t>
            </w:r>
          </w:p>
          <w:p w:rsidR="00DD4998" w:rsidRPr="00B44E57" w:rsidRDefault="00DD4998" w:rsidP="008F5C84">
            <w:pPr>
              <w:numPr>
                <w:ilvl w:val="0"/>
                <w:numId w:val="77"/>
              </w:numPr>
              <w:spacing w:after="0" w:line="240" w:lineRule="auto"/>
              <w:jc w:val="both"/>
              <w:rPr>
                <w:rFonts w:ascii="Times New Roman" w:hAnsi="Times New Roman"/>
                <w:sz w:val="28"/>
                <w:szCs w:val="28"/>
              </w:rPr>
            </w:pPr>
            <w:r w:rsidRPr="00B44E57">
              <w:rPr>
                <w:rFonts w:ascii="Times New Roman" w:hAnsi="Times New Roman"/>
                <w:sz w:val="28"/>
                <w:szCs w:val="28"/>
              </w:rPr>
              <w:t>Охарактеризуйте физические  свойства  (агрегатное состояние, цвет, запах, растворимость в  воде и органических растворителях) перечисленных выше лекарственных средств.</w:t>
            </w:r>
          </w:p>
          <w:p w:rsidR="00DD4998" w:rsidRPr="00B44E57" w:rsidRDefault="00DD4998" w:rsidP="008F5C84">
            <w:pPr>
              <w:numPr>
                <w:ilvl w:val="0"/>
                <w:numId w:val="77"/>
              </w:numPr>
              <w:spacing w:after="0" w:line="240" w:lineRule="auto"/>
              <w:jc w:val="both"/>
              <w:rPr>
                <w:rFonts w:ascii="Times New Roman" w:hAnsi="Times New Roman"/>
                <w:sz w:val="28"/>
                <w:szCs w:val="28"/>
              </w:rPr>
            </w:pPr>
            <w:r w:rsidRPr="00B44E57">
              <w:rPr>
                <w:rFonts w:ascii="Times New Roman" w:hAnsi="Times New Roman"/>
                <w:sz w:val="28"/>
                <w:szCs w:val="28"/>
              </w:rPr>
              <w:t xml:space="preserve">Опишите методики идентификации (реактивы, условия, эффекты реакций) изучаемых </w:t>
            </w:r>
            <w:r>
              <w:rPr>
                <w:rFonts w:ascii="Times New Roman" w:hAnsi="Times New Roman"/>
                <w:sz w:val="28"/>
                <w:szCs w:val="28"/>
              </w:rPr>
              <w:t>препаратов</w:t>
            </w:r>
            <w:r w:rsidRPr="00B44E57">
              <w:rPr>
                <w:rFonts w:ascii="Times New Roman" w:hAnsi="Times New Roman"/>
                <w:sz w:val="28"/>
                <w:szCs w:val="28"/>
              </w:rPr>
              <w:t>. Напишите соответствующие уравнения химических реакций.</w:t>
            </w:r>
          </w:p>
          <w:p w:rsidR="00DD4998" w:rsidRPr="00B44E57" w:rsidRDefault="00DD4998" w:rsidP="008F5C84">
            <w:pPr>
              <w:numPr>
                <w:ilvl w:val="0"/>
                <w:numId w:val="77"/>
              </w:numPr>
              <w:spacing w:after="0" w:line="240" w:lineRule="auto"/>
              <w:jc w:val="both"/>
              <w:rPr>
                <w:rFonts w:ascii="Times New Roman" w:hAnsi="Times New Roman"/>
                <w:sz w:val="28"/>
                <w:szCs w:val="28"/>
              </w:rPr>
            </w:pPr>
            <w:r w:rsidRPr="00B44E57">
              <w:rPr>
                <w:rFonts w:ascii="Times New Roman" w:hAnsi="Times New Roman"/>
                <w:sz w:val="28"/>
                <w:szCs w:val="28"/>
              </w:rPr>
              <w:t>Назовите методы количественного определения  иода, растворов иода 5%  и</w:t>
            </w:r>
            <w:r>
              <w:rPr>
                <w:rFonts w:ascii="Times New Roman" w:hAnsi="Times New Roman"/>
                <w:sz w:val="28"/>
                <w:szCs w:val="28"/>
              </w:rPr>
              <w:t xml:space="preserve"> 10%, кислоты хлороводородной</w:t>
            </w:r>
            <w:r w:rsidRPr="00B44E57">
              <w:rPr>
                <w:rFonts w:ascii="Times New Roman" w:hAnsi="Times New Roman"/>
                <w:sz w:val="28"/>
                <w:szCs w:val="28"/>
              </w:rPr>
              <w:t>. (методы, титранты, условия, индикаторы). Напишите соответствующие уравнения химических реакций</w:t>
            </w:r>
          </w:p>
          <w:p w:rsidR="00DD4998" w:rsidRDefault="00DD4998" w:rsidP="008F5C84">
            <w:pPr>
              <w:numPr>
                <w:ilvl w:val="0"/>
                <w:numId w:val="77"/>
              </w:numPr>
              <w:spacing w:after="0" w:line="240" w:lineRule="auto"/>
              <w:jc w:val="both"/>
              <w:rPr>
                <w:rFonts w:ascii="Times New Roman" w:hAnsi="Times New Roman"/>
                <w:sz w:val="28"/>
                <w:szCs w:val="28"/>
              </w:rPr>
            </w:pPr>
            <w:r w:rsidRPr="00B44E57">
              <w:rPr>
                <w:rFonts w:ascii="Times New Roman" w:hAnsi="Times New Roman"/>
                <w:sz w:val="28"/>
                <w:szCs w:val="28"/>
              </w:rPr>
              <w:t>Опишите условия хранения и медицинское применение лекарственных средств из группы галогенов.</w:t>
            </w:r>
          </w:p>
          <w:p w:rsidR="0058773C" w:rsidRDefault="0058773C" w:rsidP="00F85BED">
            <w:pPr>
              <w:spacing w:after="0"/>
              <w:ind w:firstLine="709"/>
              <w:jc w:val="both"/>
              <w:rPr>
                <w:rFonts w:ascii="Times New Roman" w:hAnsi="Times New Roman"/>
                <w:color w:val="000000"/>
                <w:sz w:val="28"/>
                <w:szCs w:val="28"/>
              </w:rPr>
            </w:pPr>
          </w:p>
          <w:p w:rsidR="0058773C" w:rsidRDefault="0058773C" w:rsidP="00F85BED">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xml:space="preserve">Отработка практических умений и навыков </w:t>
            </w:r>
          </w:p>
          <w:p w:rsidR="00DD4998" w:rsidRPr="00DD4998" w:rsidRDefault="00DD4998" w:rsidP="00DD4998">
            <w:pPr>
              <w:spacing w:after="0" w:line="360" w:lineRule="auto"/>
              <w:jc w:val="both"/>
              <w:rPr>
                <w:rFonts w:ascii="Times New Roman" w:hAnsi="Times New Roman"/>
                <w:sz w:val="28"/>
                <w:szCs w:val="28"/>
              </w:rPr>
            </w:pPr>
            <w:r w:rsidRPr="00DD4998">
              <w:rPr>
                <w:rFonts w:ascii="Times New Roman" w:hAnsi="Times New Roman"/>
                <w:b/>
                <w:bCs/>
                <w:sz w:val="28"/>
                <w:szCs w:val="28"/>
                <w:u w:val="single"/>
              </w:rPr>
              <w:t xml:space="preserve">Объекты исследования: </w:t>
            </w:r>
            <w:r w:rsidRPr="00DD4998">
              <w:rPr>
                <w:rFonts w:ascii="Times New Roman" w:hAnsi="Times New Roman"/>
                <w:bCs/>
                <w:sz w:val="28"/>
                <w:szCs w:val="28"/>
              </w:rPr>
              <w:t xml:space="preserve"> </w:t>
            </w:r>
            <w:r w:rsidRPr="00DD4998">
              <w:rPr>
                <w:rFonts w:ascii="Times New Roman" w:hAnsi="Times New Roman"/>
                <w:bCs/>
                <w:i/>
                <w:sz w:val="28"/>
                <w:szCs w:val="28"/>
              </w:rPr>
              <w:t>раствор кислоты хлороводородной</w:t>
            </w:r>
          </w:p>
          <w:p w:rsidR="00DD4998" w:rsidRPr="00DD4998" w:rsidRDefault="00DD4998" w:rsidP="00DD4998">
            <w:pPr>
              <w:spacing w:after="0" w:line="360" w:lineRule="auto"/>
              <w:jc w:val="both"/>
              <w:rPr>
                <w:rFonts w:ascii="Times New Roman" w:hAnsi="Times New Roman"/>
                <w:b/>
                <w:bCs/>
                <w:i/>
                <w:sz w:val="28"/>
                <w:szCs w:val="28"/>
                <w:u w:val="single"/>
              </w:rPr>
            </w:pPr>
            <w:r w:rsidRPr="00DD4998">
              <w:rPr>
                <w:rFonts w:ascii="Times New Roman" w:hAnsi="Times New Roman"/>
                <w:b/>
                <w:bCs/>
                <w:i/>
                <w:sz w:val="28"/>
                <w:szCs w:val="28"/>
                <w:u w:val="single"/>
              </w:rPr>
              <w:t>План оформления работы:</w:t>
            </w:r>
          </w:p>
          <w:p w:rsidR="00DD4998" w:rsidRPr="00DD4998" w:rsidRDefault="00DD4998" w:rsidP="008F5C84">
            <w:pPr>
              <w:numPr>
                <w:ilvl w:val="0"/>
                <w:numId w:val="78"/>
              </w:numPr>
              <w:spacing w:after="0" w:line="259" w:lineRule="auto"/>
              <w:contextualSpacing/>
              <w:jc w:val="both"/>
              <w:rPr>
                <w:rFonts w:ascii="Times New Roman" w:eastAsia="Calibri" w:hAnsi="Times New Roman"/>
                <w:bCs/>
                <w:sz w:val="28"/>
                <w:szCs w:val="28"/>
                <w:lang w:eastAsia="en-US"/>
              </w:rPr>
            </w:pPr>
            <w:r w:rsidRPr="00DD4998">
              <w:rPr>
                <w:rFonts w:ascii="Times New Roman" w:eastAsia="Calibri" w:hAnsi="Times New Roman"/>
                <w:bCs/>
                <w:sz w:val="28"/>
                <w:szCs w:val="28"/>
                <w:lang w:eastAsia="en-US"/>
              </w:rPr>
              <w:t>Русское, латинское название, химическая формула анализируемого лекарственного вещества.</w:t>
            </w:r>
          </w:p>
          <w:p w:rsidR="00DD4998" w:rsidRPr="00DD4998" w:rsidRDefault="00DD4998" w:rsidP="008F5C84">
            <w:pPr>
              <w:numPr>
                <w:ilvl w:val="0"/>
                <w:numId w:val="78"/>
              </w:numPr>
              <w:spacing w:after="0" w:line="259" w:lineRule="auto"/>
              <w:contextualSpacing/>
              <w:jc w:val="both"/>
              <w:rPr>
                <w:rFonts w:ascii="Times New Roman" w:eastAsia="Calibri" w:hAnsi="Times New Roman"/>
                <w:bCs/>
                <w:sz w:val="28"/>
                <w:szCs w:val="28"/>
                <w:lang w:eastAsia="en-US"/>
              </w:rPr>
            </w:pPr>
            <w:r w:rsidRPr="00DD4998">
              <w:rPr>
                <w:rFonts w:ascii="Times New Roman" w:eastAsia="Calibri" w:hAnsi="Times New Roman"/>
                <w:bCs/>
                <w:sz w:val="28"/>
                <w:szCs w:val="28"/>
                <w:lang w:eastAsia="en-US" w:bidi="ru-RU"/>
              </w:rPr>
              <w:t>Определение перечня оборудования и реактивов для проведения контроля качества и заполнение таблицы 8.1.</w:t>
            </w:r>
          </w:p>
          <w:p w:rsidR="00DD4998" w:rsidRPr="00DD4998" w:rsidRDefault="00DD4998" w:rsidP="00DD4998">
            <w:pPr>
              <w:spacing w:after="0" w:line="360" w:lineRule="auto"/>
              <w:jc w:val="right"/>
              <w:rPr>
                <w:rFonts w:ascii="Times New Roman" w:hAnsi="Times New Roman"/>
                <w:b/>
                <w:sz w:val="28"/>
                <w:szCs w:val="28"/>
              </w:rPr>
            </w:pPr>
            <w:r w:rsidRPr="00DD4998">
              <w:rPr>
                <w:rFonts w:ascii="Times New Roman" w:hAnsi="Times New Roman"/>
                <w:b/>
                <w:sz w:val="28"/>
                <w:szCs w:val="28"/>
              </w:rPr>
              <w:t xml:space="preserve">Таблица 8.1 </w:t>
            </w:r>
          </w:p>
          <w:p w:rsidR="00DD4998" w:rsidRPr="00DD4998" w:rsidRDefault="00DD4998" w:rsidP="00DD4998">
            <w:pPr>
              <w:spacing w:after="0" w:line="360" w:lineRule="auto"/>
              <w:jc w:val="center"/>
              <w:rPr>
                <w:rFonts w:ascii="Times New Roman" w:eastAsia="Calibri" w:hAnsi="Times New Roman"/>
                <w:bCs/>
                <w:sz w:val="28"/>
                <w:szCs w:val="28"/>
                <w:lang w:eastAsia="en-US"/>
              </w:rPr>
            </w:pPr>
            <w:r w:rsidRPr="00DD4998">
              <w:rPr>
                <w:rFonts w:ascii="Times New Roman" w:hAnsi="Times New Roman"/>
                <w:b/>
                <w:sz w:val="28"/>
                <w:szCs w:val="28"/>
              </w:rPr>
              <w:t>Посуда и реактивы</w:t>
            </w:r>
          </w:p>
          <w:tbl>
            <w:tblPr>
              <w:tblStyle w:val="af"/>
              <w:tblW w:w="0" w:type="auto"/>
              <w:tblInd w:w="392" w:type="dxa"/>
              <w:tblLook w:val="04A0" w:firstRow="1" w:lastRow="0" w:firstColumn="1" w:lastColumn="0" w:noHBand="0" w:noVBand="1"/>
            </w:tblPr>
            <w:tblGrid>
              <w:gridCol w:w="2422"/>
              <w:gridCol w:w="1840"/>
              <w:gridCol w:w="1505"/>
              <w:gridCol w:w="1586"/>
              <w:gridCol w:w="1708"/>
            </w:tblGrid>
            <w:tr w:rsidR="00DD4998" w:rsidRPr="00DD4998" w:rsidTr="00F85BED">
              <w:trPr>
                <w:trHeight w:val="193"/>
              </w:trPr>
              <w:tc>
                <w:tcPr>
                  <w:tcW w:w="2422" w:type="dxa"/>
                  <w:vMerge w:val="restart"/>
                  <w:tcBorders>
                    <w:top w:val="single" w:sz="4" w:space="0" w:color="auto"/>
                    <w:left w:val="single" w:sz="4" w:space="0" w:color="auto"/>
                    <w:bottom w:val="single" w:sz="4" w:space="0" w:color="auto"/>
                    <w:right w:val="single" w:sz="4" w:space="0" w:color="auto"/>
                  </w:tcBorders>
                  <w:hideMark/>
                </w:tcPr>
                <w:p w:rsidR="00DD4998" w:rsidRPr="00DD4998" w:rsidRDefault="00DD4998" w:rsidP="00DD4998">
                  <w:pPr>
                    <w:contextualSpacing/>
                    <w:jc w:val="both"/>
                    <w:rPr>
                      <w:rFonts w:ascii="Times New Roman" w:eastAsia="Calibri" w:hAnsi="Times New Roman"/>
                      <w:bCs/>
                    </w:rPr>
                  </w:pPr>
                  <w:r w:rsidRPr="00DD4998">
                    <w:rPr>
                      <w:rFonts w:ascii="Times New Roman" w:eastAsia="Calibri" w:hAnsi="Times New Roman"/>
                      <w:color w:val="000000"/>
                      <w:lang w:bidi="ru-RU"/>
                    </w:rPr>
                    <w:t>Вид анализа</w:t>
                  </w:r>
                </w:p>
              </w:tc>
              <w:tc>
                <w:tcPr>
                  <w:tcW w:w="4931" w:type="dxa"/>
                  <w:gridSpan w:val="3"/>
                  <w:tcBorders>
                    <w:top w:val="single" w:sz="4" w:space="0" w:color="auto"/>
                    <w:left w:val="single" w:sz="4" w:space="0" w:color="auto"/>
                    <w:bottom w:val="single" w:sz="4" w:space="0" w:color="auto"/>
                    <w:right w:val="single" w:sz="4" w:space="0" w:color="auto"/>
                  </w:tcBorders>
                  <w:hideMark/>
                </w:tcPr>
                <w:p w:rsidR="00DD4998" w:rsidRPr="00DD4998" w:rsidRDefault="00DD4998" w:rsidP="00DD4998">
                  <w:pPr>
                    <w:contextualSpacing/>
                    <w:jc w:val="center"/>
                    <w:rPr>
                      <w:rFonts w:ascii="Times New Roman" w:eastAsia="Calibri" w:hAnsi="Times New Roman"/>
                      <w:bCs/>
                    </w:rPr>
                  </w:pPr>
                  <w:r w:rsidRPr="00DD4998">
                    <w:rPr>
                      <w:rFonts w:ascii="Times New Roman" w:eastAsia="Calibri" w:hAnsi="Times New Roman"/>
                      <w:bCs/>
                    </w:rPr>
                    <w:t>Посуда</w:t>
                  </w:r>
                </w:p>
              </w:tc>
              <w:tc>
                <w:tcPr>
                  <w:tcW w:w="1708" w:type="dxa"/>
                  <w:vMerge w:val="restart"/>
                  <w:tcBorders>
                    <w:top w:val="single" w:sz="4" w:space="0" w:color="auto"/>
                    <w:left w:val="single" w:sz="4" w:space="0" w:color="auto"/>
                    <w:bottom w:val="single" w:sz="4" w:space="0" w:color="auto"/>
                    <w:right w:val="single" w:sz="4" w:space="0" w:color="auto"/>
                  </w:tcBorders>
                  <w:hideMark/>
                </w:tcPr>
                <w:p w:rsidR="00DD4998" w:rsidRPr="00DD4998" w:rsidRDefault="00DD4998" w:rsidP="00DD4998">
                  <w:pPr>
                    <w:contextualSpacing/>
                    <w:jc w:val="both"/>
                    <w:rPr>
                      <w:rFonts w:ascii="Times New Roman" w:eastAsia="Calibri" w:hAnsi="Times New Roman"/>
                      <w:bCs/>
                    </w:rPr>
                  </w:pPr>
                  <w:r w:rsidRPr="00DD4998">
                    <w:rPr>
                      <w:rFonts w:ascii="Times New Roman" w:eastAsia="Calibri" w:hAnsi="Times New Roman"/>
                      <w:color w:val="000000"/>
                      <w:lang w:bidi="ru-RU"/>
                    </w:rPr>
                    <w:t>Реактивы</w:t>
                  </w:r>
                </w:p>
              </w:tc>
            </w:tr>
            <w:tr w:rsidR="00DD4998" w:rsidRPr="00DD4998" w:rsidTr="00F85BED">
              <w:trPr>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4998" w:rsidRPr="00DD4998" w:rsidRDefault="00DD4998" w:rsidP="00DD4998">
                  <w:pPr>
                    <w:rPr>
                      <w:rFonts w:ascii="Times New Roman" w:hAnsi="Times New Roman"/>
                      <w:bCs/>
                    </w:rPr>
                  </w:pPr>
                </w:p>
              </w:tc>
              <w:tc>
                <w:tcPr>
                  <w:tcW w:w="1840" w:type="dxa"/>
                  <w:tcBorders>
                    <w:top w:val="single" w:sz="4" w:space="0" w:color="auto"/>
                    <w:left w:val="single" w:sz="4" w:space="0" w:color="auto"/>
                    <w:bottom w:val="single" w:sz="4" w:space="0" w:color="auto"/>
                    <w:right w:val="single" w:sz="4" w:space="0" w:color="auto"/>
                  </w:tcBorders>
                  <w:hideMark/>
                </w:tcPr>
                <w:p w:rsidR="00DD4998" w:rsidRPr="00DD4998" w:rsidRDefault="00DD4998" w:rsidP="00DD4998">
                  <w:pPr>
                    <w:contextualSpacing/>
                    <w:jc w:val="center"/>
                    <w:rPr>
                      <w:rFonts w:ascii="Times New Roman" w:eastAsia="Calibri" w:hAnsi="Times New Roman"/>
                      <w:bCs/>
                    </w:rPr>
                  </w:pPr>
                  <w:r w:rsidRPr="00DD4998">
                    <w:rPr>
                      <w:rFonts w:ascii="Times New Roman" w:eastAsia="Calibri" w:hAnsi="Times New Roman"/>
                      <w:color w:val="000000"/>
                      <w:lang w:bidi="ru-RU"/>
                    </w:rPr>
                    <w:t>Наименование</w:t>
                  </w:r>
                </w:p>
              </w:tc>
              <w:tc>
                <w:tcPr>
                  <w:tcW w:w="1505" w:type="dxa"/>
                  <w:tcBorders>
                    <w:top w:val="single" w:sz="4" w:space="0" w:color="auto"/>
                    <w:left w:val="single" w:sz="4" w:space="0" w:color="auto"/>
                    <w:bottom w:val="single" w:sz="4" w:space="0" w:color="auto"/>
                    <w:right w:val="single" w:sz="4" w:space="0" w:color="auto"/>
                  </w:tcBorders>
                  <w:hideMark/>
                </w:tcPr>
                <w:p w:rsidR="00DD4998" w:rsidRPr="00DD4998" w:rsidRDefault="00DD4998" w:rsidP="00DD4998">
                  <w:pPr>
                    <w:contextualSpacing/>
                    <w:jc w:val="center"/>
                    <w:rPr>
                      <w:rFonts w:ascii="Times New Roman" w:eastAsia="Calibri" w:hAnsi="Times New Roman"/>
                      <w:bCs/>
                    </w:rPr>
                  </w:pPr>
                  <w:r w:rsidRPr="00DD4998">
                    <w:rPr>
                      <w:rFonts w:ascii="Times New Roman" w:eastAsia="Calibri" w:hAnsi="Times New Roman"/>
                      <w:bCs/>
                    </w:rPr>
                    <w:t xml:space="preserve">Объем </w:t>
                  </w:r>
                </w:p>
              </w:tc>
              <w:tc>
                <w:tcPr>
                  <w:tcW w:w="1586" w:type="dxa"/>
                  <w:tcBorders>
                    <w:top w:val="single" w:sz="4" w:space="0" w:color="auto"/>
                    <w:left w:val="single" w:sz="4" w:space="0" w:color="auto"/>
                    <w:bottom w:val="single" w:sz="4" w:space="0" w:color="auto"/>
                    <w:right w:val="single" w:sz="4" w:space="0" w:color="auto"/>
                  </w:tcBorders>
                  <w:hideMark/>
                </w:tcPr>
                <w:p w:rsidR="00DD4998" w:rsidRPr="00DD4998" w:rsidRDefault="00DD4998" w:rsidP="00DD4998">
                  <w:pPr>
                    <w:contextualSpacing/>
                    <w:jc w:val="center"/>
                    <w:rPr>
                      <w:rFonts w:ascii="Times New Roman" w:eastAsia="Calibri" w:hAnsi="Times New Roman"/>
                      <w:bCs/>
                    </w:rPr>
                  </w:pPr>
                  <w:r w:rsidRPr="00DD4998">
                    <w:rPr>
                      <w:rFonts w:ascii="Times New Roman" w:eastAsia="Calibri" w:hAnsi="Times New Roman"/>
                      <w:bCs/>
                    </w:rPr>
                    <w:t>Количество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4998" w:rsidRPr="00DD4998" w:rsidRDefault="00DD4998" w:rsidP="00DD4998">
                  <w:pPr>
                    <w:rPr>
                      <w:rFonts w:ascii="Times New Roman" w:hAnsi="Times New Roman"/>
                      <w:bCs/>
                    </w:rPr>
                  </w:pPr>
                </w:p>
              </w:tc>
            </w:tr>
            <w:tr w:rsidR="00DD4998" w:rsidRPr="00DD4998" w:rsidTr="00F85BED">
              <w:tc>
                <w:tcPr>
                  <w:tcW w:w="2422" w:type="dxa"/>
                  <w:tcBorders>
                    <w:top w:val="single" w:sz="4" w:space="0" w:color="auto"/>
                    <w:left w:val="single" w:sz="4" w:space="0" w:color="auto"/>
                    <w:bottom w:val="single" w:sz="4" w:space="0" w:color="auto"/>
                    <w:right w:val="single" w:sz="4" w:space="0" w:color="auto"/>
                  </w:tcBorders>
                  <w:hideMark/>
                </w:tcPr>
                <w:p w:rsidR="00DD4998" w:rsidRPr="00DD4998" w:rsidRDefault="00DD4998" w:rsidP="00DD4998">
                  <w:pPr>
                    <w:contextualSpacing/>
                    <w:jc w:val="both"/>
                    <w:rPr>
                      <w:rFonts w:ascii="Times New Roman" w:eastAsia="Calibri" w:hAnsi="Times New Roman"/>
                      <w:bCs/>
                    </w:rPr>
                  </w:pPr>
                  <w:r w:rsidRPr="00DD4998">
                    <w:rPr>
                      <w:rFonts w:ascii="Times New Roman" w:eastAsia="Calibri" w:hAnsi="Times New Roman"/>
                      <w:color w:val="000000"/>
                      <w:lang w:bidi="ru-RU"/>
                    </w:rPr>
                    <w:t>Качественный</w:t>
                  </w:r>
                </w:p>
              </w:tc>
              <w:tc>
                <w:tcPr>
                  <w:tcW w:w="1840" w:type="dxa"/>
                  <w:tcBorders>
                    <w:top w:val="single" w:sz="4" w:space="0" w:color="auto"/>
                    <w:left w:val="single" w:sz="4" w:space="0" w:color="auto"/>
                    <w:bottom w:val="single" w:sz="4" w:space="0" w:color="auto"/>
                    <w:right w:val="single" w:sz="4" w:space="0" w:color="auto"/>
                  </w:tcBorders>
                </w:tcPr>
                <w:p w:rsidR="00DD4998" w:rsidRPr="00DD4998" w:rsidRDefault="00DD4998" w:rsidP="00DD4998">
                  <w:pPr>
                    <w:contextualSpacing/>
                    <w:jc w:val="both"/>
                    <w:rPr>
                      <w:rFonts w:ascii="Times New Roman" w:eastAsia="Calibri" w:hAnsi="Times New Roman"/>
                      <w:bCs/>
                    </w:rPr>
                  </w:pPr>
                </w:p>
              </w:tc>
              <w:tc>
                <w:tcPr>
                  <w:tcW w:w="1505" w:type="dxa"/>
                  <w:tcBorders>
                    <w:top w:val="single" w:sz="4" w:space="0" w:color="auto"/>
                    <w:left w:val="single" w:sz="4" w:space="0" w:color="auto"/>
                    <w:bottom w:val="single" w:sz="4" w:space="0" w:color="auto"/>
                    <w:right w:val="single" w:sz="4" w:space="0" w:color="auto"/>
                  </w:tcBorders>
                </w:tcPr>
                <w:p w:rsidR="00DD4998" w:rsidRPr="00DD4998" w:rsidRDefault="00DD4998" w:rsidP="00DD4998">
                  <w:pPr>
                    <w:contextualSpacing/>
                    <w:jc w:val="both"/>
                    <w:rPr>
                      <w:rFonts w:ascii="Times New Roman" w:eastAsia="Calibri" w:hAnsi="Times New Roman"/>
                      <w:bCs/>
                    </w:rPr>
                  </w:pPr>
                </w:p>
              </w:tc>
              <w:tc>
                <w:tcPr>
                  <w:tcW w:w="1586" w:type="dxa"/>
                  <w:tcBorders>
                    <w:top w:val="single" w:sz="4" w:space="0" w:color="auto"/>
                    <w:left w:val="single" w:sz="4" w:space="0" w:color="auto"/>
                    <w:bottom w:val="single" w:sz="4" w:space="0" w:color="auto"/>
                    <w:right w:val="single" w:sz="4" w:space="0" w:color="auto"/>
                  </w:tcBorders>
                </w:tcPr>
                <w:p w:rsidR="00DD4998" w:rsidRPr="00DD4998" w:rsidRDefault="00DD4998" w:rsidP="00DD4998">
                  <w:pPr>
                    <w:contextualSpacing/>
                    <w:jc w:val="both"/>
                    <w:rPr>
                      <w:rFonts w:ascii="Times New Roman" w:eastAsia="Calibri" w:hAnsi="Times New Roman"/>
                      <w:bCs/>
                    </w:rPr>
                  </w:pPr>
                </w:p>
              </w:tc>
              <w:tc>
                <w:tcPr>
                  <w:tcW w:w="1708" w:type="dxa"/>
                  <w:tcBorders>
                    <w:top w:val="single" w:sz="4" w:space="0" w:color="auto"/>
                    <w:left w:val="single" w:sz="4" w:space="0" w:color="auto"/>
                    <w:bottom w:val="single" w:sz="4" w:space="0" w:color="auto"/>
                    <w:right w:val="single" w:sz="4" w:space="0" w:color="auto"/>
                  </w:tcBorders>
                </w:tcPr>
                <w:p w:rsidR="00DD4998" w:rsidRPr="00DD4998" w:rsidRDefault="00DD4998" w:rsidP="00DD4998">
                  <w:pPr>
                    <w:contextualSpacing/>
                    <w:jc w:val="both"/>
                    <w:rPr>
                      <w:rFonts w:ascii="Times New Roman" w:eastAsia="Calibri" w:hAnsi="Times New Roman"/>
                      <w:bCs/>
                    </w:rPr>
                  </w:pPr>
                </w:p>
              </w:tc>
            </w:tr>
            <w:tr w:rsidR="00DD4998" w:rsidRPr="00DD4998" w:rsidTr="00F85BED">
              <w:tc>
                <w:tcPr>
                  <w:tcW w:w="2422" w:type="dxa"/>
                  <w:tcBorders>
                    <w:top w:val="single" w:sz="4" w:space="0" w:color="auto"/>
                    <w:left w:val="single" w:sz="4" w:space="0" w:color="auto"/>
                    <w:bottom w:val="single" w:sz="4" w:space="0" w:color="auto"/>
                    <w:right w:val="single" w:sz="4" w:space="0" w:color="auto"/>
                  </w:tcBorders>
                  <w:hideMark/>
                </w:tcPr>
                <w:p w:rsidR="00DD4998" w:rsidRPr="00DD4998" w:rsidRDefault="00DD4998" w:rsidP="00DD4998">
                  <w:pPr>
                    <w:contextualSpacing/>
                    <w:jc w:val="both"/>
                    <w:rPr>
                      <w:rFonts w:ascii="Times New Roman" w:eastAsia="Calibri" w:hAnsi="Times New Roman"/>
                      <w:bCs/>
                    </w:rPr>
                  </w:pPr>
                  <w:r w:rsidRPr="00DD4998">
                    <w:rPr>
                      <w:rFonts w:ascii="Times New Roman" w:eastAsia="Calibri" w:hAnsi="Times New Roman"/>
                      <w:color w:val="000000"/>
                      <w:lang w:bidi="ru-RU"/>
                    </w:rPr>
                    <w:t>Количественный</w:t>
                  </w:r>
                </w:p>
              </w:tc>
              <w:tc>
                <w:tcPr>
                  <w:tcW w:w="1840" w:type="dxa"/>
                  <w:tcBorders>
                    <w:top w:val="single" w:sz="4" w:space="0" w:color="auto"/>
                    <w:left w:val="single" w:sz="4" w:space="0" w:color="auto"/>
                    <w:bottom w:val="single" w:sz="4" w:space="0" w:color="auto"/>
                    <w:right w:val="single" w:sz="4" w:space="0" w:color="auto"/>
                  </w:tcBorders>
                </w:tcPr>
                <w:p w:rsidR="00DD4998" w:rsidRPr="00DD4998" w:rsidRDefault="00DD4998" w:rsidP="00DD4998">
                  <w:pPr>
                    <w:contextualSpacing/>
                    <w:jc w:val="both"/>
                    <w:rPr>
                      <w:rFonts w:ascii="Times New Roman" w:eastAsia="Calibri" w:hAnsi="Times New Roman"/>
                      <w:bCs/>
                    </w:rPr>
                  </w:pPr>
                </w:p>
              </w:tc>
              <w:tc>
                <w:tcPr>
                  <w:tcW w:w="1505" w:type="dxa"/>
                  <w:tcBorders>
                    <w:top w:val="single" w:sz="4" w:space="0" w:color="auto"/>
                    <w:left w:val="single" w:sz="4" w:space="0" w:color="auto"/>
                    <w:bottom w:val="single" w:sz="4" w:space="0" w:color="auto"/>
                    <w:right w:val="single" w:sz="4" w:space="0" w:color="auto"/>
                  </w:tcBorders>
                </w:tcPr>
                <w:p w:rsidR="00DD4998" w:rsidRPr="00DD4998" w:rsidRDefault="00DD4998" w:rsidP="00DD4998">
                  <w:pPr>
                    <w:contextualSpacing/>
                    <w:jc w:val="both"/>
                    <w:rPr>
                      <w:rFonts w:ascii="Times New Roman" w:eastAsia="Calibri" w:hAnsi="Times New Roman"/>
                      <w:bCs/>
                    </w:rPr>
                  </w:pPr>
                </w:p>
              </w:tc>
              <w:tc>
                <w:tcPr>
                  <w:tcW w:w="1586" w:type="dxa"/>
                  <w:tcBorders>
                    <w:top w:val="single" w:sz="4" w:space="0" w:color="auto"/>
                    <w:left w:val="single" w:sz="4" w:space="0" w:color="auto"/>
                    <w:bottom w:val="single" w:sz="4" w:space="0" w:color="auto"/>
                    <w:right w:val="single" w:sz="4" w:space="0" w:color="auto"/>
                  </w:tcBorders>
                </w:tcPr>
                <w:p w:rsidR="00DD4998" w:rsidRPr="00DD4998" w:rsidRDefault="00DD4998" w:rsidP="00DD4998">
                  <w:pPr>
                    <w:contextualSpacing/>
                    <w:jc w:val="both"/>
                    <w:rPr>
                      <w:rFonts w:ascii="Times New Roman" w:eastAsia="Calibri" w:hAnsi="Times New Roman"/>
                      <w:bCs/>
                    </w:rPr>
                  </w:pPr>
                </w:p>
              </w:tc>
              <w:tc>
                <w:tcPr>
                  <w:tcW w:w="1708" w:type="dxa"/>
                  <w:tcBorders>
                    <w:top w:val="single" w:sz="4" w:space="0" w:color="auto"/>
                    <w:left w:val="single" w:sz="4" w:space="0" w:color="auto"/>
                    <w:bottom w:val="single" w:sz="4" w:space="0" w:color="auto"/>
                    <w:right w:val="single" w:sz="4" w:space="0" w:color="auto"/>
                  </w:tcBorders>
                </w:tcPr>
                <w:p w:rsidR="00DD4998" w:rsidRPr="00DD4998" w:rsidRDefault="00DD4998" w:rsidP="00DD4998">
                  <w:pPr>
                    <w:contextualSpacing/>
                    <w:jc w:val="both"/>
                    <w:rPr>
                      <w:rFonts w:ascii="Times New Roman" w:eastAsia="Calibri" w:hAnsi="Times New Roman"/>
                      <w:bCs/>
                    </w:rPr>
                  </w:pPr>
                </w:p>
              </w:tc>
            </w:tr>
          </w:tbl>
          <w:p w:rsidR="00DD4998" w:rsidRPr="00DD4998" w:rsidRDefault="00DD4998" w:rsidP="00DD4998">
            <w:pPr>
              <w:spacing w:after="0" w:line="259" w:lineRule="auto"/>
              <w:rPr>
                <w:rFonts w:ascii="Times New Roman" w:eastAsia="Calibri" w:hAnsi="Times New Roman"/>
                <w:b/>
                <w:bCs/>
                <w:sz w:val="28"/>
                <w:szCs w:val="28"/>
              </w:rPr>
            </w:pPr>
            <w:r w:rsidRPr="00DD4998">
              <w:rPr>
                <w:rFonts w:ascii="Times New Roman" w:eastAsia="Calibri" w:hAnsi="Times New Roman"/>
                <w:b/>
                <w:bCs/>
                <w:sz w:val="28"/>
                <w:szCs w:val="28"/>
              </w:rPr>
              <w:t>3.</w:t>
            </w:r>
            <w:r w:rsidRPr="00DD4998">
              <w:rPr>
                <w:rFonts w:ascii="Times New Roman" w:eastAsia="Calibri" w:hAnsi="Times New Roman"/>
                <w:bCs/>
                <w:sz w:val="28"/>
                <w:szCs w:val="28"/>
              </w:rPr>
              <w:t>Оформление протокола результатов анализа (таблица 8.2).</w:t>
            </w:r>
          </w:p>
          <w:p w:rsidR="00DD4998" w:rsidRPr="00DD4998" w:rsidRDefault="00DD4998" w:rsidP="00DD4998">
            <w:pPr>
              <w:spacing w:after="0" w:line="360" w:lineRule="auto"/>
              <w:jc w:val="right"/>
              <w:rPr>
                <w:rFonts w:ascii="Times New Roman" w:hAnsi="Times New Roman"/>
                <w:b/>
                <w:sz w:val="28"/>
                <w:szCs w:val="28"/>
              </w:rPr>
            </w:pPr>
            <w:r w:rsidRPr="00DD4998">
              <w:rPr>
                <w:rFonts w:ascii="Times New Roman" w:hAnsi="Times New Roman"/>
                <w:b/>
                <w:sz w:val="28"/>
                <w:szCs w:val="28"/>
              </w:rPr>
              <w:t xml:space="preserve">Таблица 8.2  </w:t>
            </w:r>
          </w:p>
          <w:p w:rsidR="00DD4998" w:rsidRPr="00DD4998" w:rsidRDefault="00DD4998" w:rsidP="00DD4998">
            <w:pPr>
              <w:spacing w:after="0" w:line="360" w:lineRule="auto"/>
              <w:jc w:val="center"/>
              <w:rPr>
                <w:rFonts w:ascii="Times New Roman" w:hAnsi="Times New Roman"/>
                <w:b/>
                <w:sz w:val="28"/>
                <w:szCs w:val="28"/>
              </w:rPr>
            </w:pPr>
            <w:r w:rsidRPr="00DD4998">
              <w:rPr>
                <w:rFonts w:ascii="Times New Roman" w:hAnsi="Times New Roman"/>
                <w:b/>
                <w:sz w:val="28"/>
                <w:szCs w:val="28"/>
              </w:rPr>
              <w:t xml:space="preserve">Протокол </w:t>
            </w:r>
            <w:r w:rsidRPr="00DD4998">
              <w:rPr>
                <w:rFonts w:ascii="Times New Roman" w:hAnsi="Times New Roman"/>
                <w:b/>
                <w:bCs/>
                <w:sz w:val="28"/>
                <w:szCs w:val="28"/>
              </w:rPr>
              <w:t>результатов анализа</w:t>
            </w:r>
          </w:p>
          <w:tbl>
            <w:tblPr>
              <w:tblW w:w="906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2050"/>
              <w:gridCol w:w="1561"/>
              <w:gridCol w:w="1881"/>
              <w:gridCol w:w="1791"/>
            </w:tblGrid>
            <w:tr w:rsidR="00DD4998" w:rsidRPr="00DD4998" w:rsidTr="00F85BED">
              <w:trPr>
                <w:trHeight w:val="20"/>
              </w:trPr>
              <w:tc>
                <w:tcPr>
                  <w:tcW w:w="1778" w:type="dxa"/>
                  <w:tcBorders>
                    <w:top w:val="single" w:sz="4" w:space="0" w:color="auto"/>
                    <w:left w:val="single" w:sz="4" w:space="0" w:color="auto"/>
                    <w:bottom w:val="single" w:sz="4" w:space="0" w:color="auto"/>
                    <w:right w:val="single" w:sz="4" w:space="0" w:color="auto"/>
                  </w:tcBorders>
                  <w:vAlign w:val="center"/>
                  <w:hideMark/>
                </w:tcPr>
                <w:p w:rsidR="00DD4998" w:rsidRPr="00DD4998" w:rsidRDefault="00DD4998" w:rsidP="00DD4998">
                  <w:pPr>
                    <w:suppressAutoHyphens/>
                    <w:spacing w:after="0" w:line="240" w:lineRule="auto"/>
                    <w:jc w:val="center"/>
                    <w:rPr>
                      <w:rFonts w:ascii="Times New Roman" w:hAnsi="Times New Roman"/>
                      <w:bCs/>
                      <w:sz w:val="24"/>
                      <w:szCs w:val="24"/>
                      <w:lang w:eastAsia="en-US"/>
                    </w:rPr>
                  </w:pPr>
                  <w:r w:rsidRPr="00DD4998">
                    <w:rPr>
                      <w:rFonts w:ascii="Times New Roman" w:hAnsi="Times New Roman"/>
                      <w:bCs/>
                      <w:sz w:val="24"/>
                      <w:szCs w:val="24"/>
                      <w:lang w:eastAsia="en-US"/>
                    </w:rPr>
                    <w:t>Показатели</w:t>
                  </w:r>
                </w:p>
              </w:tc>
              <w:tc>
                <w:tcPr>
                  <w:tcW w:w="2050" w:type="dxa"/>
                  <w:tcBorders>
                    <w:top w:val="single" w:sz="4" w:space="0" w:color="auto"/>
                    <w:left w:val="single" w:sz="4" w:space="0" w:color="auto"/>
                    <w:bottom w:val="single" w:sz="4" w:space="0" w:color="auto"/>
                    <w:right w:val="single" w:sz="4" w:space="0" w:color="auto"/>
                  </w:tcBorders>
                  <w:vAlign w:val="center"/>
                </w:tcPr>
                <w:p w:rsidR="00DD4998" w:rsidRPr="00DD4998" w:rsidRDefault="00DD4998" w:rsidP="00DD4998">
                  <w:pPr>
                    <w:suppressAutoHyphens/>
                    <w:spacing w:after="0" w:line="240" w:lineRule="auto"/>
                    <w:jc w:val="center"/>
                    <w:rPr>
                      <w:rFonts w:ascii="Times New Roman" w:hAnsi="Times New Roman"/>
                      <w:bCs/>
                      <w:sz w:val="24"/>
                      <w:szCs w:val="24"/>
                      <w:lang w:eastAsia="en-US"/>
                    </w:rPr>
                  </w:pPr>
                  <w:r w:rsidRPr="00DD4998">
                    <w:rPr>
                      <w:rFonts w:ascii="Times New Roman" w:hAnsi="Times New Roman"/>
                      <w:bCs/>
                      <w:sz w:val="24"/>
                      <w:szCs w:val="24"/>
                      <w:lang w:eastAsia="en-US"/>
                    </w:rPr>
                    <w:t>Требования НД</w:t>
                  </w:r>
                </w:p>
              </w:tc>
              <w:tc>
                <w:tcPr>
                  <w:tcW w:w="1561" w:type="dxa"/>
                  <w:tcBorders>
                    <w:top w:val="single" w:sz="4" w:space="0" w:color="auto"/>
                    <w:left w:val="single" w:sz="4" w:space="0" w:color="auto"/>
                    <w:bottom w:val="single" w:sz="4" w:space="0" w:color="auto"/>
                    <w:right w:val="single" w:sz="4" w:space="0" w:color="auto"/>
                  </w:tcBorders>
                  <w:vAlign w:val="center"/>
                </w:tcPr>
                <w:p w:rsidR="00DD4998" w:rsidRPr="00DD4998" w:rsidRDefault="00DD4998" w:rsidP="00DD4998">
                  <w:pPr>
                    <w:suppressAutoHyphens/>
                    <w:spacing w:after="0" w:line="240" w:lineRule="auto"/>
                    <w:jc w:val="center"/>
                    <w:rPr>
                      <w:rFonts w:ascii="Times New Roman" w:hAnsi="Times New Roman"/>
                      <w:bCs/>
                      <w:sz w:val="24"/>
                      <w:szCs w:val="24"/>
                      <w:lang w:eastAsia="en-US"/>
                    </w:rPr>
                  </w:pPr>
                  <w:r w:rsidRPr="00DD4998">
                    <w:rPr>
                      <w:rFonts w:ascii="Times New Roman" w:hAnsi="Times New Roman"/>
                      <w:bCs/>
                      <w:sz w:val="24"/>
                      <w:szCs w:val="24"/>
                      <w:lang w:eastAsia="en-US"/>
                    </w:rPr>
                    <w:t>Химические реакции, расчеты</w:t>
                  </w:r>
                </w:p>
              </w:tc>
              <w:tc>
                <w:tcPr>
                  <w:tcW w:w="1881" w:type="dxa"/>
                  <w:tcBorders>
                    <w:top w:val="single" w:sz="4" w:space="0" w:color="auto"/>
                    <w:left w:val="single" w:sz="4" w:space="0" w:color="auto"/>
                    <w:bottom w:val="single" w:sz="4" w:space="0" w:color="auto"/>
                    <w:right w:val="single" w:sz="4" w:space="0" w:color="auto"/>
                  </w:tcBorders>
                  <w:vAlign w:val="center"/>
                </w:tcPr>
                <w:p w:rsidR="00DD4998" w:rsidRPr="00DD4998" w:rsidRDefault="00DD4998" w:rsidP="00DD4998">
                  <w:pPr>
                    <w:suppressAutoHyphens/>
                    <w:spacing w:after="0" w:line="240" w:lineRule="auto"/>
                    <w:jc w:val="center"/>
                    <w:rPr>
                      <w:rFonts w:ascii="Times New Roman" w:hAnsi="Times New Roman"/>
                      <w:bCs/>
                      <w:sz w:val="24"/>
                      <w:szCs w:val="24"/>
                      <w:lang w:eastAsia="en-US"/>
                    </w:rPr>
                  </w:pPr>
                  <w:r w:rsidRPr="00DD4998">
                    <w:rPr>
                      <w:rFonts w:ascii="Times New Roman" w:hAnsi="Times New Roman"/>
                      <w:bCs/>
                      <w:sz w:val="24"/>
                      <w:szCs w:val="24"/>
                      <w:lang w:eastAsia="en-US"/>
                    </w:rPr>
                    <w:t>Результаты анализа</w:t>
                  </w:r>
                </w:p>
              </w:tc>
              <w:tc>
                <w:tcPr>
                  <w:tcW w:w="1791" w:type="dxa"/>
                  <w:tcBorders>
                    <w:top w:val="single" w:sz="4" w:space="0" w:color="auto"/>
                    <w:left w:val="single" w:sz="4" w:space="0" w:color="auto"/>
                    <w:bottom w:val="single" w:sz="4" w:space="0" w:color="auto"/>
                    <w:right w:val="single" w:sz="4" w:space="0" w:color="auto"/>
                  </w:tcBorders>
                  <w:vAlign w:val="center"/>
                  <w:hideMark/>
                </w:tcPr>
                <w:p w:rsidR="00DD4998" w:rsidRPr="00DD4998" w:rsidRDefault="00DD4998" w:rsidP="00DD4998">
                  <w:pPr>
                    <w:suppressAutoHyphens/>
                    <w:spacing w:after="0" w:line="240" w:lineRule="auto"/>
                    <w:jc w:val="center"/>
                    <w:rPr>
                      <w:rFonts w:ascii="Times New Roman" w:hAnsi="Times New Roman"/>
                      <w:bCs/>
                      <w:sz w:val="24"/>
                      <w:szCs w:val="24"/>
                      <w:lang w:eastAsia="en-US"/>
                    </w:rPr>
                  </w:pPr>
                  <w:r w:rsidRPr="00DD4998">
                    <w:rPr>
                      <w:rFonts w:ascii="Times New Roman" w:hAnsi="Times New Roman"/>
                      <w:bCs/>
                      <w:sz w:val="24"/>
                      <w:szCs w:val="24"/>
                      <w:lang w:eastAsia="en-US"/>
                    </w:rPr>
                    <w:t>Заключение</w:t>
                  </w:r>
                </w:p>
              </w:tc>
            </w:tr>
            <w:tr w:rsidR="00DD4998" w:rsidRPr="00DD4998" w:rsidTr="00F85BED">
              <w:tc>
                <w:tcPr>
                  <w:tcW w:w="1778" w:type="dxa"/>
                  <w:tcBorders>
                    <w:top w:val="single" w:sz="4" w:space="0" w:color="auto"/>
                    <w:left w:val="single" w:sz="4" w:space="0" w:color="auto"/>
                    <w:bottom w:val="single" w:sz="4" w:space="0" w:color="auto"/>
                    <w:right w:val="single" w:sz="4" w:space="0" w:color="auto"/>
                  </w:tcBorders>
                </w:tcPr>
                <w:p w:rsidR="00DD4998" w:rsidRPr="00DD4998" w:rsidRDefault="00DD4998" w:rsidP="00DD4998">
                  <w:pPr>
                    <w:suppressAutoHyphens/>
                    <w:spacing w:after="0" w:line="360" w:lineRule="auto"/>
                    <w:jc w:val="both"/>
                    <w:rPr>
                      <w:rFonts w:ascii="Times New Roman" w:hAnsi="Times New Roman"/>
                      <w:b/>
                      <w:bCs/>
                      <w:sz w:val="24"/>
                      <w:szCs w:val="24"/>
                      <w:lang w:eastAsia="en-US"/>
                    </w:rPr>
                  </w:pPr>
                </w:p>
              </w:tc>
              <w:tc>
                <w:tcPr>
                  <w:tcW w:w="2050" w:type="dxa"/>
                  <w:tcBorders>
                    <w:top w:val="single" w:sz="4" w:space="0" w:color="auto"/>
                    <w:left w:val="single" w:sz="4" w:space="0" w:color="auto"/>
                    <w:bottom w:val="single" w:sz="4" w:space="0" w:color="auto"/>
                    <w:right w:val="single" w:sz="4" w:space="0" w:color="auto"/>
                  </w:tcBorders>
                </w:tcPr>
                <w:p w:rsidR="00DD4998" w:rsidRPr="00DD4998" w:rsidRDefault="00DD4998" w:rsidP="00DD4998">
                  <w:pPr>
                    <w:suppressAutoHyphens/>
                    <w:spacing w:after="0" w:line="360" w:lineRule="auto"/>
                    <w:jc w:val="both"/>
                    <w:rPr>
                      <w:rFonts w:ascii="Times New Roman" w:hAnsi="Times New Roman"/>
                      <w:b/>
                      <w:bCs/>
                      <w:sz w:val="24"/>
                      <w:szCs w:val="24"/>
                      <w:lang w:eastAsia="en-US"/>
                    </w:rPr>
                  </w:pPr>
                </w:p>
              </w:tc>
              <w:tc>
                <w:tcPr>
                  <w:tcW w:w="1561" w:type="dxa"/>
                  <w:tcBorders>
                    <w:top w:val="single" w:sz="4" w:space="0" w:color="auto"/>
                    <w:left w:val="single" w:sz="4" w:space="0" w:color="auto"/>
                    <w:bottom w:val="single" w:sz="4" w:space="0" w:color="auto"/>
                    <w:right w:val="single" w:sz="4" w:space="0" w:color="auto"/>
                  </w:tcBorders>
                </w:tcPr>
                <w:p w:rsidR="00DD4998" w:rsidRPr="00DD4998" w:rsidRDefault="00DD4998" w:rsidP="00DD4998">
                  <w:pPr>
                    <w:suppressAutoHyphens/>
                    <w:spacing w:after="0" w:line="360" w:lineRule="auto"/>
                    <w:jc w:val="both"/>
                    <w:rPr>
                      <w:rFonts w:ascii="Times New Roman" w:hAnsi="Times New Roman"/>
                      <w:b/>
                      <w:bCs/>
                      <w:sz w:val="24"/>
                      <w:szCs w:val="24"/>
                      <w:lang w:eastAsia="en-US"/>
                    </w:rPr>
                  </w:pPr>
                </w:p>
              </w:tc>
              <w:tc>
                <w:tcPr>
                  <w:tcW w:w="1881" w:type="dxa"/>
                  <w:tcBorders>
                    <w:top w:val="single" w:sz="4" w:space="0" w:color="auto"/>
                    <w:left w:val="single" w:sz="4" w:space="0" w:color="auto"/>
                    <w:bottom w:val="single" w:sz="4" w:space="0" w:color="auto"/>
                    <w:right w:val="single" w:sz="4" w:space="0" w:color="auto"/>
                  </w:tcBorders>
                </w:tcPr>
                <w:p w:rsidR="00DD4998" w:rsidRPr="00DD4998" w:rsidRDefault="00DD4998" w:rsidP="00DD4998">
                  <w:pPr>
                    <w:suppressAutoHyphens/>
                    <w:spacing w:after="0" w:line="360" w:lineRule="auto"/>
                    <w:jc w:val="both"/>
                    <w:rPr>
                      <w:rFonts w:ascii="Times New Roman" w:hAnsi="Times New Roman"/>
                      <w:b/>
                      <w:bCs/>
                      <w:sz w:val="24"/>
                      <w:szCs w:val="24"/>
                      <w:lang w:eastAsia="en-US"/>
                    </w:rPr>
                  </w:pPr>
                </w:p>
              </w:tc>
              <w:tc>
                <w:tcPr>
                  <w:tcW w:w="1791" w:type="dxa"/>
                  <w:tcBorders>
                    <w:top w:val="single" w:sz="4" w:space="0" w:color="auto"/>
                    <w:left w:val="single" w:sz="4" w:space="0" w:color="auto"/>
                    <w:bottom w:val="single" w:sz="4" w:space="0" w:color="auto"/>
                    <w:right w:val="single" w:sz="4" w:space="0" w:color="auto"/>
                  </w:tcBorders>
                </w:tcPr>
                <w:p w:rsidR="00DD4998" w:rsidRPr="00DD4998" w:rsidRDefault="00DD4998" w:rsidP="00DD4998">
                  <w:pPr>
                    <w:suppressAutoHyphens/>
                    <w:spacing w:after="0" w:line="360" w:lineRule="auto"/>
                    <w:jc w:val="both"/>
                    <w:rPr>
                      <w:rFonts w:ascii="Times New Roman" w:hAnsi="Times New Roman"/>
                      <w:b/>
                      <w:bCs/>
                      <w:sz w:val="24"/>
                      <w:szCs w:val="24"/>
                      <w:lang w:eastAsia="en-US"/>
                    </w:rPr>
                  </w:pPr>
                </w:p>
              </w:tc>
            </w:tr>
          </w:tbl>
          <w:p w:rsidR="00DD4998" w:rsidRPr="00DD4998" w:rsidRDefault="00DD4998" w:rsidP="00DD4998">
            <w:pPr>
              <w:spacing w:after="0" w:line="240" w:lineRule="auto"/>
              <w:ind w:left="720"/>
              <w:jc w:val="both"/>
              <w:rPr>
                <w:rFonts w:ascii="Times New Roman" w:hAnsi="Times New Roman"/>
                <w:i/>
                <w:sz w:val="28"/>
                <w:szCs w:val="28"/>
              </w:rPr>
            </w:pPr>
            <w:r w:rsidRPr="00DD4998">
              <w:rPr>
                <w:rFonts w:ascii="Times New Roman" w:hAnsi="Times New Roman"/>
                <w:bCs/>
                <w:i/>
                <w:sz w:val="28"/>
                <w:szCs w:val="28"/>
              </w:rPr>
              <w:t xml:space="preserve">Заключение </w:t>
            </w:r>
            <w:r w:rsidRPr="00DD4998">
              <w:rPr>
                <w:rFonts w:ascii="Times New Roman" w:hAnsi="Times New Roman"/>
                <w:i/>
                <w:sz w:val="28"/>
                <w:szCs w:val="28"/>
              </w:rPr>
              <w:t xml:space="preserve"> (общее) о качестве </w:t>
            </w:r>
          </w:p>
          <w:p w:rsidR="00DD4998" w:rsidRPr="00DD4998" w:rsidRDefault="00DD4998" w:rsidP="00DD4998">
            <w:pPr>
              <w:spacing w:after="0" w:line="240" w:lineRule="auto"/>
              <w:ind w:firstLine="720"/>
              <w:jc w:val="both"/>
              <w:rPr>
                <w:rFonts w:ascii="Times New Roman" w:hAnsi="Times New Roman"/>
                <w:i/>
                <w:sz w:val="28"/>
                <w:szCs w:val="28"/>
              </w:rPr>
            </w:pPr>
            <w:r w:rsidRPr="00DD4998">
              <w:rPr>
                <w:rFonts w:ascii="Times New Roman" w:hAnsi="Times New Roman"/>
                <w:i/>
                <w:sz w:val="28"/>
                <w:szCs w:val="28"/>
              </w:rPr>
              <w:t>Дата</w:t>
            </w:r>
          </w:p>
          <w:p w:rsidR="00DD4998" w:rsidRPr="00DD4998" w:rsidRDefault="00DD4998" w:rsidP="00DD4998">
            <w:pPr>
              <w:spacing w:after="0" w:line="240" w:lineRule="auto"/>
              <w:ind w:firstLine="720"/>
              <w:jc w:val="both"/>
              <w:rPr>
                <w:rFonts w:ascii="Times New Roman" w:hAnsi="Times New Roman"/>
                <w:i/>
                <w:sz w:val="28"/>
                <w:szCs w:val="28"/>
              </w:rPr>
            </w:pPr>
            <w:r w:rsidRPr="00DD4998">
              <w:rPr>
                <w:rFonts w:ascii="Times New Roman" w:hAnsi="Times New Roman"/>
                <w:i/>
                <w:sz w:val="28"/>
                <w:szCs w:val="28"/>
              </w:rPr>
              <w:t>ФИО проводившего анализ</w:t>
            </w:r>
          </w:p>
          <w:p w:rsidR="00DD4998" w:rsidRPr="00DD4998" w:rsidRDefault="00DD4998" w:rsidP="00DD4998">
            <w:pPr>
              <w:tabs>
                <w:tab w:val="left" w:pos="9720"/>
              </w:tabs>
              <w:spacing w:after="0" w:line="240" w:lineRule="auto"/>
              <w:ind w:right="74" w:firstLine="720"/>
              <w:jc w:val="both"/>
              <w:rPr>
                <w:rFonts w:ascii="Times New Roman" w:hAnsi="Times New Roman"/>
                <w:i/>
                <w:sz w:val="28"/>
                <w:szCs w:val="28"/>
              </w:rPr>
            </w:pPr>
            <w:r w:rsidRPr="00DD4998">
              <w:rPr>
                <w:rFonts w:ascii="Times New Roman" w:hAnsi="Times New Roman"/>
                <w:i/>
                <w:sz w:val="28"/>
                <w:szCs w:val="28"/>
              </w:rPr>
              <w:t>Подпись руководителя</w:t>
            </w:r>
          </w:p>
          <w:p w:rsidR="00DD4998" w:rsidRPr="00DD4998" w:rsidRDefault="00DD4998" w:rsidP="00DD4998">
            <w:pPr>
              <w:tabs>
                <w:tab w:val="left" w:pos="9720"/>
              </w:tabs>
              <w:spacing w:after="0" w:line="240" w:lineRule="auto"/>
              <w:ind w:right="74" w:firstLine="720"/>
              <w:jc w:val="both"/>
              <w:rPr>
                <w:rFonts w:ascii="Times New Roman" w:hAnsi="Times New Roman"/>
                <w:i/>
                <w:sz w:val="28"/>
                <w:szCs w:val="28"/>
              </w:rPr>
            </w:pPr>
          </w:p>
          <w:p w:rsidR="00DD4998" w:rsidRPr="00DD4998" w:rsidRDefault="00DD4998" w:rsidP="00DD4998">
            <w:pPr>
              <w:spacing w:after="0" w:line="360" w:lineRule="auto"/>
              <w:ind w:left="360"/>
              <w:jc w:val="both"/>
              <w:rPr>
                <w:rFonts w:ascii="Times New Roman" w:hAnsi="Times New Roman"/>
                <w:sz w:val="28"/>
                <w:szCs w:val="28"/>
              </w:rPr>
            </w:pPr>
            <w:r w:rsidRPr="00DD4998">
              <w:rPr>
                <w:rFonts w:ascii="Times New Roman" w:hAnsi="Times New Roman"/>
                <w:b/>
                <w:sz w:val="28"/>
                <w:szCs w:val="28"/>
              </w:rPr>
              <w:lastRenderedPageBreak/>
              <w:t>4.</w:t>
            </w:r>
            <w:r w:rsidRPr="00DD4998">
              <w:rPr>
                <w:rFonts w:ascii="Times New Roman" w:hAnsi="Times New Roman"/>
                <w:sz w:val="28"/>
                <w:szCs w:val="28"/>
              </w:rPr>
              <w:t xml:space="preserve">Защита протокола анализа. </w:t>
            </w:r>
          </w:p>
          <w:p w:rsidR="00DD4998" w:rsidRPr="00DD4998" w:rsidRDefault="00DD4998" w:rsidP="00DD4998">
            <w:pPr>
              <w:shd w:val="clear" w:color="auto" w:fill="FFFFFF"/>
              <w:suppressAutoHyphens/>
              <w:spacing w:after="160"/>
              <w:ind w:left="715"/>
              <w:jc w:val="both"/>
              <w:rPr>
                <w:rFonts w:ascii="Times New Roman" w:eastAsia="Calibri" w:hAnsi="Times New Roman"/>
                <w:b/>
                <w:bCs/>
                <w:color w:val="000000"/>
                <w:spacing w:val="2"/>
                <w:sz w:val="28"/>
                <w:szCs w:val="28"/>
                <w:u w:val="single"/>
              </w:rPr>
            </w:pPr>
            <w:r w:rsidRPr="00DD4998">
              <w:rPr>
                <w:rFonts w:ascii="Times New Roman" w:eastAsia="Calibri" w:hAnsi="Times New Roman"/>
                <w:b/>
                <w:bCs/>
                <w:color w:val="000000"/>
                <w:spacing w:val="2"/>
                <w:sz w:val="28"/>
                <w:szCs w:val="28"/>
                <w:u w:val="single"/>
              </w:rPr>
              <w:t>Работа №1. анализ качества лекарственной формы состава:</w:t>
            </w:r>
          </w:p>
          <w:p w:rsidR="00DD4998" w:rsidRPr="00DD4998" w:rsidRDefault="00DD4998" w:rsidP="00DD4998">
            <w:pPr>
              <w:spacing w:after="0"/>
              <w:ind w:left="7" w:hanging="7"/>
              <w:rPr>
                <w:rFonts w:ascii="Times New Roman" w:eastAsia="Calibri" w:hAnsi="Times New Roman"/>
                <w:snapToGrid w:val="0"/>
                <w:sz w:val="28"/>
                <w:szCs w:val="28"/>
              </w:rPr>
            </w:pPr>
            <w:r w:rsidRPr="00DD4998">
              <w:rPr>
                <w:rFonts w:ascii="Times New Roman" w:eastAsia="Calibri" w:hAnsi="Times New Roman"/>
                <w:snapToGrid w:val="0"/>
                <w:sz w:val="28"/>
                <w:szCs w:val="28"/>
              </w:rPr>
              <w:t>Раствора кислоты хлороводородной 1% -100,0</w:t>
            </w:r>
          </w:p>
          <w:p w:rsidR="00DD4998" w:rsidRPr="00DD4998" w:rsidRDefault="00DD4998" w:rsidP="00DD4998">
            <w:pPr>
              <w:spacing w:after="0" w:line="240" w:lineRule="auto"/>
              <w:jc w:val="both"/>
              <w:rPr>
                <w:rFonts w:ascii="Times New Roman" w:hAnsi="Times New Roman"/>
                <w:snapToGrid w:val="0"/>
                <w:sz w:val="28"/>
                <w:szCs w:val="28"/>
                <w:u w:val="single"/>
              </w:rPr>
            </w:pPr>
            <w:r w:rsidRPr="00DD4998">
              <w:rPr>
                <w:rFonts w:ascii="Times New Roman" w:hAnsi="Times New Roman"/>
                <w:snapToGrid w:val="0"/>
                <w:sz w:val="28"/>
                <w:szCs w:val="28"/>
                <w:u w:val="single"/>
              </w:rPr>
              <w:t>Подлинность.</w:t>
            </w:r>
          </w:p>
          <w:p w:rsidR="00DD4998" w:rsidRPr="00DD4998" w:rsidRDefault="00DD4998" w:rsidP="00DD4998">
            <w:pPr>
              <w:spacing w:after="0" w:line="240" w:lineRule="auto"/>
              <w:jc w:val="both"/>
              <w:rPr>
                <w:rFonts w:ascii="Times New Roman" w:hAnsi="Times New Roman"/>
                <w:snapToGrid w:val="0"/>
                <w:sz w:val="28"/>
                <w:szCs w:val="28"/>
              </w:rPr>
            </w:pPr>
            <w:r w:rsidRPr="00DD4998">
              <w:rPr>
                <w:rFonts w:ascii="Times New Roman" w:hAnsi="Times New Roman"/>
                <w:snapToGrid w:val="0"/>
                <w:sz w:val="28"/>
                <w:szCs w:val="28"/>
              </w:rPr>
              <w:t>К 1 мл лекаpственной фоpмы прибавляют 0,5мл разведенной кислоты азотной и 0,5 мл раствора серебра нитрата. Выпадает белый творожистый осадок.</w:t>
            </w:r>
          </w:p>
          <w:p w:rsidR="00DD4998" w:rsidRPr="00DD4998" w:rsidRDefault="00DD4998" w:rsidP="00DD4998">
            <w:pPr>
              <w:spacing w:after="0" w:line="240" w:lineRule="auto"/>
              <w:jc w:val="both"/>
              <w:rPr>
                <w:rFonts w:ascii="Times New Roman" w:hAnsi="Times New Roman"/>
                <w:snapToGrid w:val="0"/>
                <w:sz w:val="28"/>
                <w:szCs w:val="28"/>
                <w:u w:val="single"/>
              </w:rPr>
            </w:pPr>
            <w:r w:rsidRPr="00DD4998">
              <w:rPr>
                <w:rFonts w:ascii="Times New Roman" w:hAnsi="Times New Roman"/>
                <w:snapToGrid w:val="0"/>
                <w:sz w:val="28"/>
                <w:szCs w:val="28"/>
                <w:u w:val="single"/>
              </w:rPr>
              <w:t>Количественное определение.</w:t>
            </w:r>
          </w:p>
          <w:p w:rsidR="00DD4998" w:rsidRPr="00DD4998" w:rsidRDefault="00DD4998" w:rsidP="00DD4998">
            <w:pPr>
              <w:spacing w:after="0" w:line="240" w:lineRule="auto"/>
              <w:jc w:val="both"/>
              <w:rPr>
                <w:rFonts w:ascii="Times New Roman" w:hAnsi="Times New Roman"/>
                <w:snapToGrid w:val="0"/>
                <w:sz w:val="28"/>
                <w:szCs w:val="28"/>
              </w:rPr>
            </w:pPr>
            <w:r w:rsidRPr="00DD4998">
              <w:rPr>
                <w:rFonts w:ascii="Times New Roman" w:hAnsi="Times New Roman"/>
                <w:snapToGrid w:val="0"/>
                <w:sz w:val="28"/>
                <w:szCs w:val="28"/>
              </w:rPr>
              <w:t>2 мл раствора титруют 0,1М раствором натрия гидроксида до желтого окрашивания (индикатор - метиловый оранжевый).</w:t>
            </w:r>
          </w:p>
          <w:p w:rsidR="00DD4998" w:rsidRPr="00DD4998" w:rsidRDefault="00DD4998" w:rsidP="00DD4998">
            <w:pPr>
              <w:spacing w:after="0" w:line="240" w:lineRule="auto"/>
              <w:jc w:val="both"/>
              <w:rPr>
                <w:rFonts w:ascii="Times New Roman" w:hAnsi="Times New Roman"/>
                <w:snapToGrid w:val="0"/>
                <w:sz w:val="28"/>
                <w:szCs w:val="28"/>
              </w:rPr>
            </w:pPr>
            <w:r w:rsidRPr="00DD4998">
              <w:rPr>
                <w:rFonts w:ascii="Times New Roman" w:hAnsi="Times New Roman"/>
                <w:snapToGrid w:val="0"/>
                <w:sz w:val="28"/>
                <w:szCs w:val="28"/>
              </w:rPr>
              <w:t>1мл 0,1М раствора натрия гидроксида соответствует 0,0439г кислоты хлороводородной.</w:t>
            </w:r>
          </w:p>
          <w:p w:rsidR="00DD4998" w:rsidRPr="00DD4998" w:rsidRDefault="00DD4998" w:rsidP="00DD4998">
            <w:pPr>
              <w:spacing w:after="0"/>
              <w:ind w:firstLine="284"/>
              <w:jc w:val="both"/>
              <w:rPr>
                <w:rFonts w:ascii="Times New Roman" w:hAnsi="Times New Roman"/>
                <w:sz w:val="24"/>
                <w:szCs w:val="24"/>
              </w:rPr>
            </w:pPr>
          </w:p>
          <w:p w:rsidR="00DD4998" w:rsidRPr="00DD4998" w:rsidRDefault="00DD4998" w:rsidP="00DD4998">
            <w:pPr>
              <w:spacing w:after="0"/>
              <w:jc w:val="both"/>
              <w:rPr>
                <w:rFonts w:ascii="Times New Roman" w:eastAsia="Calibri" w:hAnsi="Times New Roman"/>
                <w:b/>
                <w:sz w:val="28"/>
                <w:szCs w:val="28"/>
                <w:u w:val="single"/>
              </w:rPr>
            </w:pPr>
            <w:r w:rsidRPr="00DD4998">
              <w:rPr>
                <w:rFonts w:ascii="Times New Roman" w:eastAsia="Calibri" w:hAnsi="Times New Roman"/>
                <w:b/>
                <w:sz w:val="28"/>
                <w:szCs w:val="28"/>
                <w:u w:val="single"/>
              </w:rPr>
              <w:t>Решение задач:</w:t>
            </w:r>
          </w:p>
          <w:p w:rsidR="00DD4998" w:rsidRPr="00DD4998" w:rsidRDefault="00DD4998" w:rsidP="00DD4998">
            <w:pPr>
              <w:spacing w:after="0"/>
              <w:ind w:firstLine="284"/>
              <w:jc w:val="both"/>
              <w:rPr>
                <w:rFonts w:ascii="Times New Roman" w:hAnsi="Times New Roman"/>
                <w:sz w:val="28"/>
                <w:szCs w:val="28"/>
              </w:rPr>
            </w:pPr>
            <w:r w:rsidRPr="00DD4998">
              <w:rPr>
                <w:rFonts w:ascii="Times New Roman" w:hAnsi="Times New Roman"/>
                <w:sz w:val="24"/>
                <w:szCs w:val="24"/>
              </w:rPr>
              <w:t xml:space="preserve">1. </w:t>
            </w:r>
            <w:r w:rsidRPr="00DD4998">
              <w:rPr>
                <w:rFonts w:ascii="Times New Roman" w:hAnsi="Times New Roman"/>
                <w:sz w:val="28"/>
                <w:szCs w:val="28"/>
              </w:rPr>
              <w:t>При количественном определении 5% спиртового раствора йода на титрование израсходовалось 8,00 мл раствора натрия тиосульфата (0,1 моль/л) с К 1,0000 и 10,50 мл раствора серебра нитрата (0,1 моль/л) с  К 1,0000. Рассчитайте содержание калия йодида в процентах в растворе, если навеска препарата - 2 мл. М.м. калия йодида 166,01.</w:t>
            </w:r>
          </w:p>
          <w:p w:rsidR="00DD4998" w:rsidRPr="00DD4998" w:rsidRDefault="00DD4998" w:rsidP="00DD4998">
            <w:pPr>
              <w:spacing w:after="0"/>
              <w:ind w:firstLine="284"/>
              <w:jc w:val="both"/>
              <w:rPr>
                <w:rFonts w:ascii="Times New Roman" w:hAnsi="Times New Roman"/>
                <w:sz w:val="28"/>
                <w:szCs w:val="28"/>
              </w:rPr>
            </w:pPr>
            <w:r w:rsidRPr="00DD4998">
              <w:rPr>
                <w:rFonts w:ascii="Times New Roman" w:hAnsi="Times New Roman"/>
                <w:sz w:val="28"/>
                <w:szCs w:val="28"/>
              </w:rPr>
              <w:t>2.При количественном определении 5% спиртового раствора йода на титрование 2 мл лекарственной формы израсходовалось 8,00 мл раствора натрия тиосульфата (0,1 моль/л) с К 1,0000. Рассчитайте содержание йода в процентах в препарате. А.м. йода 126,90.</w:t>
            </w:r>
          </w:p>
          <w:p w:rsidR="00DD4998" w:rsidRPr="00DD4998" w:rsidRDefault="00DD4998" w:rsidP="00DD4998">
            <w:pPr>
              <w:spacing w:after="0"/>
              <w:ind w:firstLine="284"/>
              <w:jc w:val="both"/>
              <w:rPr>
                <w:rFonts w:ascii="Times New Roman" w:hAnsi="Times New Roman"/>
                <w:sz w:val="28"/>
                <w:szCs w:val="28"/>
              </w:rPr>
            </w:pPr>
            <w:r w:rsidRPr="00DD4998">
              <w:rPr>
                <w:rFonts w:ascii="Times New Roman" w:hAnsi="Times New Roman"/>
                <w:sz w:val="28"/>
                <w:szCs w:val="28"/>
              </w:rPr>
              <w:t>3. Какую навеску лекарственного средства «Кислота хлороводородная разведенная» следует взять для определения, чтобы на титрование израсходовалось 11,40 мл раствора натрия гидроксида (1 моль/л) с  К 0,9998? М.м. хлороводорода 36,46.</w:t>
            </w:r>
          </w:p>
          <w:p w:rsidR="00DD4998" w:rsidRPr="00DD4998" w:rsidRDefault="00DD4998" w:rsidP="00DD4998">
            <w:pPr>
              <w:tabs>
                <w:tab w:val="num" w:pos="540"/>
              </w:tabs>
              <w:spacing w:after="0"/>
              <w:ind w:firstLine="284"/>
              <w:jc w:val="both"/>
              <w:rPr>
                <w:rFonts w:ascii="Times New Roman" w:hAnsi="Times New Roman"/>
                <w:sz w:val="28"/>
                <w:szCs w:val="28"/>
              </w:rPr>
            </w:pPr>
            <w:r w:rsidRPr="00DD4998">
              <w:rPr>
                <w:rFonts w:ascii="Times New Roman" w:hAnsi="Times New Roman"/>
                <w:sz w:val="28"/>
                <w:szCs w:val="28"/>
              </w:rPr>
              <w:t>4. Сколько мл раствора натрия гидроксида (1 моль/л) с К 0,9997, израсходуется на титрование 3,0000 г 25% раствора кислоты хлороводородной? М.м. хлороводорода 36,46.</w:t>
            </w:r>
          </w:p>
          <w:p w:rsidR="00DD4998" w:rsidRPr="00DD4998" w:rsidRDefault="00DD4998" w:rsidP="00DD4998">
            <w:pPr>
              <w:tabs>
                <w:tab w:val="num" w:pos="540"/>
              </w:tabs>
              <w:spacing w:after="0"/>
              <w:ind w:firstLine="284"/>
              <w:jc w:val="both"/>
              <w:rPr>
                <w:rFonts w:ascii="Times New Roman" w:hAnsi="Times New Roman"/>
                <w:sz w:val="28"/>
                <w:szCs w:val="28"/>
              </w:rPr>
            </w:pPr>
            <w:r w:rsidRPr="00DD4998">
              <w:rPr>
                <w:rFonts w:ascii="Times New Roman" w:hAnsi="Times New Roman"/>
                <w:sz w:val="28"/>
                <w:szCs w:val="28"/>
              </w:rPr>
              <w:t>5. Предложите оптимальные методы количественного определения ингредиентов в препарате, приведите формулы расчетов:</w:t>
            </w:r>
          </w:p>
          <w:p w:rsidR="00DD4998" w:rsidRPr="00DD4998" w:rsidRDefault="00DD4998" w:rsidP="00DD4998">
            <w:pPr>
              <w:spacing w:after="0"/>
              <w:ind w:left="720"/>
              <w:jc w:val="both"/>
              <w:rPr>
                <w:rFonts w:ascii="Times New Roman" w:eastAsia="Calibri" w:hAnsi="Times New Roman"/>
                <w:i/>
                <w:sz w:val="28"/>
              </w:rPr>
            </w:pPr>
            <w:r w:rsidRPr="00DD4998">
              <w:rPr>
                <w:rFonts w:ascii="Times New Roman" w:eastAsia="Calibri" w:hAnsi="Times New Roman"/>
                <w:i/>
                <w:sz w:val="28"/>
              </w:rPr>
              <w:t>Раствора кислоты хлороводородной 2% -100,0 мл</w:t>
            </w:r>
          </w:p>
          <w:p w:rsidR="00DD4998" w:rsidRPr="00DD4998" w:rsidRDefault="00DD4998" w:rsidP="00DD4998">
            <w:pPr>
              <w:spacing w:after="160"/>
              <w:ind w:firstLine="708"/>
              <w:jc w:val="both"/>
              <w:rPr>
                <w:rFonts w:ascii="Times New Roman" w:eastAsia="Calibri" w:hAnsi="Times New Roman"/>
                <w:i/>
                <w:sz w:val="28"/>
              </w:rPr>
            </w:pPr>
            <w:r w:rsidRPr="00DD4998">
              <w:rPr>
                <w:rFonts w:ascii="Times New Roman" w:eastAsia="Calibri" w:hAnsi="Times New Roman"/>
                <w:i/>
                <w:sz w:val="28"/>
              </w:rPr>
              <w:t>Пепсина 1,0</w:t>
            </w:r>
          </w:p>
          <w:p w:rsidR="0058773C" w:rsidRPr="00D51BA4" w:rsidRDefault="0058773C" w:rsidP="00F85BED">
            <w:pPr>
              <w:spacing w:after="0" w:line="240" w:lineRule="auto"/>
              <w:jc w:val="right"/>
              <w:rPr>
                <w:rFonts w:ascii="Times New Roman" w:hAnsi="Times New Roman"/>
                <w:color w:val="000000"/>
                <w:sz w:val="28"/>
                <w:szCs w:val="28"/>
                <w:u w:val="single"/>
              </w:rPr>
            </w:pPr>
          </w:p>
        </w:tc>
      </w:tr>
      <w:tr w:rsidR="0058773C" w:rsidRPr="00D51BA4" w:rsidTr="00F85BED">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lastRenderedPageBreak/>
              <w:t>4</w:t>
            </w:r>
          </w:p>
        </w:tc>
        <w:tc>
          <w:tcPr>
            <w:tcW w:w="9577"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Заключительная часть занятия:</w:t>
            </w:r>
          </w:p>
          <w:p w:rsidR="0058773C" w:rsidRPr="00D51BA4" w:rsidRDefault="0058773C" w:rsidP="00F85BED">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подведение итогов занятия;</w:t>
            </w:r>
          </w:p>
          <w:p w:rsidR="0058773C" w:rsidRPr="00D51BA4" w:rsidRDefault="0058773C" w:rsidP="00F85BED">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выставление текущих оценок в учебный журнал;</w:t>
            </w:r>
          </w:p>
        </w:tc>
      </w:tr>
    </w:tbl>
    <w:p w:rsidR="0058773C" w:rsidRPr="00D51BA4" w:rsidRDefault="0058773C" w:rsidP="0058773C">
      <w:pPr>
        <w:spacing w:after="0" w:line="240" w:lineRule="auto"/>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Средства обучения: </w:t>
      </w:r>
    </w:p>
    <w:p w:rsidR="0058773C" w:rsidRPr="00D51BA4" w:rsidRDefault="0058773C" w:rsidP="0058773C">
      <w:pPr>
        <w:spacing w:after="0" w:line="240" w:lineRule="auto"/>
        <w:ind w:firstLine="709"/>
        <w:jc w:val="both"/>
        <w:rPr>
          <w:rFonts w:ascii="Times New Roman" w:hAnsi="Times New Roman"/>
          <w:i/>
          <w:color w:val="000000"/>
          <w:sz w:val="28"/>
          <w:szCs w:val="28"/>
        </w:rPr>
      </w:pPr>
      <w:r w:rsidRPr="00D51BA4">
        <w:rPr>
          <w:rFonts w:ascii="Times New Roman" w:hAnsi="Times New Roman"/>
          <w:color w:val="000000"/>
          <w:sz w:val="28"/>
          <w:szCs w:val="28"/>
        </w:rPr>
        <w:t>- дидактические (</w:t>
      </w:r>
      <w:r w:rsidRPr="00D51BA4">
        <w:rPr>
          <w:rFonts w:ascii="Times New Roman" w:hAnsi="Times New Roman"/>
          <w:i/>
          <w:color w:val="000000"/>
          <w:sz w:val="28"/>
          <w:szCs w:val="28"/>
        </w:rPr>
        <w:t>таблицы, схемы);</w:t>
      </w:r>
    </w:p>
    <w:p w:rsidR="0058773C" w:rsidRPr="00D51BA4" w:rsidRDefault="0058773C" w:rsidP="0058773C">
      <w:pPr>
        <w:spacing w:after="0" w:line="240" w:lineRule="auto"/>
        <w:ind w:firstLine="709"/>
        <w:jc w:val="both"/>
        <w:rPr>
          <w:rFonts w:ascii="Times New Roman" w:hAnsi="Times New Roman"/>
          <w:color w:val="000000"/>
          <w:sz w:val="28"/>
          <w:szCs w:val="28"/>
        </w:rPr>
      </w:pPr>
      <w:r w:rsidRPr="00D51BA4">
        <w:rPr>
          <w:rFonts w:ascii="Times New Roman" w:hAnsi="Times New Roman"/>
          <w:color w:val="000000"/>
          <w:sz w:val="28"/>
          <w:szCs w:val="28"/>
        </w:rPr>
        <w:t>-материально-технические (</w:t>
      </w:r>
      <w:r w:rsidRPr="00D51BA4">
        <w:rPr>
          <w:rFonts w:ascii="Times New Roman" w:hAnsi="Times New Roman"/>
          <w:i/>
          <w:color w:val="000000"/>
          <w:sz w:val="28"/>
          <w:szCs w:val="28"/>
        </w:rPr>
        <w:t>мел, доска</w:t>
      </w:r>
      <w:r>
        <w:rPr>
          <w:rFonts w:ascii="Times New Roman" w:hAnsi="Times New Roman"/>
          <w:i/>
          <w:color w:val="000000"/>
          <w:sz w:val="28"/>
          <w:szCs w:val="28"/>
        </w:rPr>
        <w:t>, химическая посуда, реактивы</w:t>
      </w:r>
      <w:r w:rsidRPr="00D51BA4">
        <w:rPr>
          <w:rFonts w:ascii="Times New Roman" w:hAnsi="Times New Roman"/>
          <w:i/>
          <w:color w:val="000000"/>
          <w:sz w:val="28"/>
          <w:szCs w:val="28"/>
        </w:rPr>
        <w:t>).</w:t>
      </w:r>
      <w:r w:rsidRPr="00D51BA4">
        <w:rPr>
          <w:rFonts w:ascii="Times New Roman" w:hAnsi="Times New Roman"/>
          <w:color w:val="000000"/>
          <w:sz w:val="28"/>
          <w:szCs w:val="28"/>
        </w:rPr>
        <w:t xml:space="preserve"> </w:t>
      </w:r>
    </w:p>
    <w:p w:rsidR="0058773C" w:rsidRPr="00D51BA4" w:rsidRDefault="0058773C" w:rsidP="0058773C">
      <w:pPr>
        <w:ind w:firstLine="709"/>
        <w:rPr>
          <w:rFonts w:ascii="Times New Roman" w:hAnsi="Times New Roman"/>
          <w:b/>
          <w:color w:val="000000"/>
          <w:sz w:val="28"/>
          <w:szCs w:val="28"/>
        </w:rPr>
      </w:pPr>
    </w:p>
    <w:p w:rsidR="0058773C" w:rsidRDefault="0058773C" w:rsidP="008E30BF">
      <w:pPr>
        <w:ind w:firstLine="709"/>
        <w:rPr>
          <w:rFonts w:ascii="Times New Roman" w:hAnsi="Times New Roman"/>
          <w:b/>
          <w:color w:val="000000"/>
          <w:sz w:val="28"/>
          <w:szCs w:val="28"/>
        </w:rPr>
      </w:pPr>
    </w:p>
    <w:p w:rsidR="0058773C" w:rsidRDefault="0058773C" w:rsidP="0058773C">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Тема 2.</w:t>
      </w:r>
      <w:r w:rsidR="00DD4998">
        <w:rPr>
          <w:rFonts w:ascii="Times New Roman" w:hAnsi="Times New Roman"/>
          <w:b/>
          <w:color w:val="000000"/>
          <w:sz w:val="28"/>
          <w:szCs w:val="28"/>
        </w:rPr>
        <w:t>4</w:t>
      </w:r>
      <w:r>
        <w:rPr>
          <w:rFonts w:ascii="Times New Roman" w:hAnsi="Times New Roman"/>
          <w:b/>
          <w:color w:val="000000"/>
          <w:sz w:val="28"/>
          <w:szCs w:val="28"/>
        </w:rPr>
        <w:t>.</w:t>
      </w:r>
      <w:r w:rsidRPr="00D51BA4">
        <w:rPr>
          <w:rFonts w:ascii="Times New Roman" w:hAnsi="Times New Roman"/>
          <w:b/>
          <w:color w:val="000000"/>
          <w:sz w:val="28"/>
          <w:szCs w:val="28"/>
        </w:rPr>
        <w:t xml:space="preserve"> </w:t>
      </w:r>
      <w:r w:rsidR="00DD4998" w:rsidRPr="00DD4998">
        <w:rPr>
          <w:rFonts w:ascii="Times New Roman" w:hAnsi="Times New Roman"/>
          <w:b/>
          <w:color w:val="000000"/>
          <w:sz w:val="28"/>
          <w:szCs w:val="28"/>
        </w:rPr>
        <w:t>Определение качества лекарственных средств из группы производных галогенов: соединения хлоридов, бромидов, йодидов.</w:t>
      </w:r>
    </w:p>
    <w:p w:rsidR="00DD4998" w:rsidRDefault="00DD4998" w:rsidP="0058773C">
      <w:pPr>
        <w:spacing w:after="0"/>
        <w:ind w:firstLine="709"/>
        <w:jc w:val="both"/>
        <w:rPr>
          <w:rFonts w:ascii="Times New Roman" w:hAnsi="Times New Roman"/>
          <w:color w:val="000000"/>
          <w:sz w:val="28"/>
          <w:szCs w:val="28"/>
        </w:rPr>
      </w:pPr>
    </w:p>
    <w:p w:rsidR="0058773C" w:rsidRPr="00D51BA4" w:rsidRDefault="0058773C" w:rsidP="0058773C">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Вид учебного занятия: лабораторная работа.</w:t>
      </w:r>
    </w:p>
    <w:p w:rsidR="00DD4998" w:rsidRDefault="00DD4998" w:rsidP="00DD4998">
      <w:pPr>
        <w:jc w:val="both"/>
        <w:rPr>
          <w:rFonts w:ascii="Times New Roman" w:hAnsi="Times New Roman"/>
          <w:b/>
          <w:sz w:val="28"/>
          <w:szCs w:val="28"/>
        </w:rPr>
      </w:pPr>
    </w:p>
    <w:p w:rsidR="00DD4998" w:rsidRDefault="0058773C" w:rsidP="00DD4998">
      <w:pPr>
        <w:jc w:val="both"/>
        <w:rPr>
          <w:rFonts w:ascii="Times New Roman" w:hAnsi="Times New Roman"/>
          <w:sz w:val="28"/>
          <w:szCs w:val="28"/>
        </w:rPr>
      </w:pPr>
      <w:r w:rsidRPr="00D51BA4">
        <w:rPr>
          <w:rFonts w:ascii="Times New Roman" w:hAnsi="Times New Roman"/>
          <w:b/>
          <w:sz w:val="28"/>
          <w:szCs w:val="28"/>
        </w:rPr>
        <w:t>Цель занятия:</w:t>
      </w:r>
      <w:r w:rsidRPr="00D51BA4">
        <w:rPr>
          <w:rFonts w:ascii="Times New Roman" w:hAnsi="Times New Roman"/>
          <w:sz w:val="28"/>
          <w:szCs w:val="28"/>
        </w:rPr>
        <w:t xml:space="preserve"> </w:t>
      </w:r>
      <w:r w:rsidR="00DD4998" w:rsidRPr="003F7B1B">
        <w:rPr>
          <w:rFonts w:ascii="Times New Roman" w:hAnsi="Times New Roman"/>
          <w:sz w:val="28"/>
          <w:szCs w:val="28"/>
        </w:rPr>
        <w:t>освоить методики анализа качества лекарственных средств, являющимися галогенидами щелочных металлов.</w:t>
      </w:r>
    </w:p>
    <w:p w:rsidR="0058773C" w:rsidRPr="00D51BA4" w:rsidRDefault="0058773C" w:rsidP="0058773C">
      <w:pPr>
        <w:jc w:val="both"/>
        <w:rPr>
          <w:rFonts w:ascii="Times New Roman" w:hAnsi="Times New Roman"/>
          <w:b/>
          <w:color w:val="000000"/>
          <w:sz w:val="28"/>
          <w:szCs w:val="28"/>
        </w:rPr>
      </w:pPr>
      <w:r w:rsidRPr="00D51BA4">
        <w:rPr>
          <w:rFonts w:ascii="Times New Roman" w:hAnsi="Times New Roman"/>
          <w:b/>
          <w:color w:val="000000"/>
          <w:sz w:val="28"/>
          <w:szCs w:val="28"/>
        </w:rPr>
        <w:t>План проведения учебного занятия</w:t>
      </w:r>
    </w:p>
    <w:tbl>
      <w:tblPr>
        <w:tblW w:w="102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
        <w:gridCol w:w="9577"/>
      </w:tblGrid>
      <w:tr w:rsidR="0058773C" w:rsidRPr="00D51BA4" w:rsidTr="00F85BED">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w:t>
            </w:r>
          </w:p>
          <w:p w:rsidR="0058773C" w:rsidRPr="00D51BA4" w:rsidRDefault="0058773C" w:rsidP="00F85BED">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п/п</w:t>
            </w:r>
          </w:p>
        </w:tc>
        <w:tc>
          <w:tcPr>
            <w:tcW w:w="9577"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firstLine="709"/>
              <w:jc w:val="center"/>
              <w:rPr>
                <w:rFonts w:ascii="Times New Roman" w:hAnsi="Times New Roman"/>
                <w:color w:val="000000"/>
                <w:sz w:val="28"/>
                <w:szCs w:val="28"/>
              </w:rPr>
            </w:pPr>
            <w:r w:rsidRPr="00D51BA4">
              <w:rPr>
                <w:rFonts w:ascii="Times New Roman" w:hAnsi="Times New Roman"/>
                <w:color w:val="000000"/>
                <w:sz w:val="28"/>
                <w:szCs w:val="28"/>
              </w:rPr>
              <w:t xml:space="preserve">Этапы и содержание занятия </w:t>
            </w:r>
          </w:p>
        </w:tc>
      </w:tr>
      <w:tr w:rsidR="0058773C" w:rsidRPr="00D51BA4" w:rsidTr="00F85BED">
        <w:trPr>
          <w:jc w:val="center"/>
        </w:trPr>
        <w:tc>
          <w:tcPr>
            <w:tcW w:w="704" w:type="dxa"/>
            <w:tcBorders>
              <w:top w:val="single" w:sz="4" w:space="0" w:color="000000"/>
              <w:left w:val="single" w:sz="4" w:space="0" w:color="000000"/>
              <w:bottom w:val="single" w:sz="4" w:space="0" w:color="000000"/>
              <w:right w:val="single" w:sz="4" w:space="0" w:color="000000"/>
            </w:tcBorders>
          </w:tcPr>
          <w:p w:rsidR="0058773C" w:rsidRPr="00D51BA4" w:rsidRDefault="0058773C" w:rsidP="00F85BED">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1</w:t>
            </w:r>
          </w:p>
          <w:p w:rsidR="0058773C" w:rsidRPr="00D51BA4" w:rsidRDefault="0058773C" w:rsidP="00F85BED">
            <w:pPr>
              <w:spacing w:after="0"/>
              <w:ind w:hanging="120"/>
              <w:jc w:val="center"/>
              <w:rPr>
                <w:rFonts w:ascii="Times New Roman" w:hAnsi="Times New Roman"/>
                <w:color w:val="000000"/>
                <w:sz w:val="28"/>
                <w:szCs w:val="28"/>
              </w:rPr>
            </w:pPr>
          </w:p>
          <w:p w:rsidR="0058773C" w:rsidRPr="00D51BA4" w:rsidRDefault="0058773C" w:rsidP="00F85BED">
            <w:pPr>
              <w:spacing w:after="0"/>
              <w:ind w:hanging="120"/>
              <w:jc w:val="center"/>
              <w:rPr>
                <w:rFonts w:ascii="Times New Roman" w:hAnsi="Times New Roman"/>
                <w:color w:val="000000"/>
                <w:sz w:val="28"/>
                <w:szCs w:val="28"/>
              </w:rPr>
            </w:pPr>
          </w:p>
        </w:tc>
        <w:tc>
          <w:tcPr>
            <w:tcW w:w="9577"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Организационный момент. </w:t>
            </w:r>
          </w:p>
          <w:p w:rsidR="0058773C" w:rsidRPr="00D51BA4" w:rsidRDefault="0058773C" w:rsidP="00F85BED">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Объявление темы, цели занятия.</w:t>
            </w:r>
          </w:p>
          <w:p w:rsidR="0058773C" w:rsidRPr="00D51BA4" w:rsidRDefault="0058773C" w:rsidP="00F85BED">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Мотивационный момент (актуальность  изучения темы занятия)</w:t>
            </w:r>
          </w:p>
        </w:tc>
      </w:tr>
      <w:tr w:rsidR="0058773C" w:rsidRPr="00D51BA4" w:rsidTr="00F85BED">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2</w:t>
            </w:r>
          </w:p>
        </w:tc>
        <w:tc>
          <w:tcPr>
            <w:tcW w:w="9577"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firstLine="709"/>
              <w:jc w:val="both"/>
              <w:rPr>
                <w:rFonts w:ascii="Times New Roman" w:hAnsi="Times New Roman"/>
                <w:i/>
                <w:color w:val="000000"/>
                <w:sz w:val="28"/>
                <w:szCs w:val="28"/>
              </w:rPr>
            </w:pPr>
            <w:r w:rsidRPr="00D51BA4">
              <w:rPr>
                <w:rFonts w:ascii="Times New Roman" w:hAnsi="Times New Roman"/>
                <w:b/>
                <w:color w:val="000000"/>
                <w:sz w:val="28"/>
                <w:szCs w:val="28"/>
              </w:rPr>
              <w:t xml:space="preserve">Входной контроль, актуализация опорных знаний, умений, навыков </w:t>
            </w:r>
            <w:r w:rsidRPr="00D51BA4">
              <w:rPr>
                <w:rFonts w:ascii="Times New Roman" w:hAnsi="Times New Roman"/>
                <w:color w:val="000000"/>
                <w:sz w:val="28"/>
                <w:szCs w:val="28"/>
              </w:rPr>
              <w:t>(</w:t>
            </w:r>
            <w:r w:rsidRPr="00D51BA4">
              <w:rPr>
                <w:rFonts w:ascii="Times New Roman" w:hAnsi="Times New Roman"/>
                <w:i/>
                <w:color w:val="000000"/>
                <w:sz w:val="28"/>
                <w:szCs w:val="28"/>
              </w:rPr>
              <w:t>письменный опрос).</w:t>
            </w:r>
          </w:p>
        </w:tc>
      </w:tr>
      <w:tr w:rsidR="0058773C" w:rsidRPr="00D51BA4" w:rsidTr="00F85BED">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3</w:t>
            </w:r>
          </w:p>
        </w:tc>
        <w:tc>
          <w:tcPr>
            <w:tcW w:w="9577"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Основная часть учебного занятия. </w:t>
            </w:r>
          </w:p>
          <w:p w:rsidR="0058773C" w:rsidRDefault="0058773C" w:rsidP="00F85BED">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xml:space="preserve">Закрепление теоретического материала </w:t>
            </w:r>
          </w:p>
          <w:p w:rsidR="00DD4998" w:rsidRPr="003F7B1B" w:rsidRDefault="00DD4998" w:rsidP="00DD4998">
            <w:pPr>
              <w:spacing w:after="0"/>
              <w:jc w:val="both"/>
              <w:rPr>
                <w:rFonts w:ascii="Times New Roman" w:hAnsi="Times New Roman"/>
                <w:sz w:val="28"/>
                <w:szCs w:val="28"/>
              </w:rPr>
            </w:pPr>
            <w:r w:rsidRPr="003F7B1B">
              <w:rPr>
                <w:rFonts w:ascii="Times New Roman" w:hAnsi="Times New Roman"/>
                <w:sz w:val="28"/>
                <w:szCs w:val="28"/>
              </w:rPr>
              <w:t>Препараты галогенов: (структурная формула, латинское название, источники, количественное определение, получение, описание, свойства, определение подлинности, испытания на чистоту, применение, хранение).</w:t>
            </w:r>
          </w:p>
          <w:p w:rsidR="00DD4998" w:rsidRPr="003F7B1B" w:rsidRDefault="00DD4998" w:rsidP="00DD4998">
            <w:pPr>
              <w:spacing w:after="0"/>
              <w:rPr>
                <w:rFonts w:ascii="Times New Roman" w:hAnsi="Times New Roman"/>
                <w:sz w:val="28"/>
                <w:szCs w:val="28"/>
              </w:rPr>
            </w:pPr>
            <w:r w:rsidRPr="003F7B1B">
              <w:rPr>
                <w:rFonts w:ascii="Times New Roman" w:hAnsi="Times New Roman"/>
                <w:sz w:val="28"/>
                <w:szCs w:val="28"/>
              </w:rPr>
              <w:t>-</w:t>
            </w:r>
            <w:r w:rsidRPr="003F7B1B">
              <w:rPr>
                <w:rFonts w:ascii="Times New Roman" w:hAnsi="Times New Roman"/>
                <w:sz w:val="28"/>
                <w:szCs w:val="28"/>
              </w:rPr>
              <w:tab/>
              <w:t>натрия хлорид,</w:t>
            </w:r>
          </w:p>
          <w:p w:rsidR="00DD4998" w:rsidRPr="003F7B1B" w:rsidRDefault="00DD4998" w:rsidP="00DD4998">
            <w:pPr>
              <w:spacing w:after="0"/>
              <w:rPr>
                <w:rFonts w:ascii="Times New Roman" w:hAnsi="Times New Roman"/>
                <w:sz w:val="28"/>
                <w:szCs w:val="28"/>
              </w:rPr>
            </w:pPr>
            <w:r w:rsidRPr="003F7B1B">
              <w:rPr>
                <w:rFonts w:ascii="Times New Roman" w:hAnsi="Times New Roman"/>
                <w:sz w:val="28"/>
                <w:szCs w:val="28"/>
              </w:rPr>
              <w:t>-</w:t>
            </w:r>
            <w:r w:rsidRPr="003F7B1B">
              <w:rPr>
                <w:rFonts w:ascii="Times New Roman" w:hAnsi="Times New Roman"/>
                <w:sz w:val="28"/>
                <w:szCs w:val="28"/>
              </w:rPr>
              <w:tab/>
              <w:t>калия хлорид,</w:t>
            </w:r>
          </w:p>
          <w:p w:rsidR="00DD4998" w:rsidRPr="003F7B1B" w:rsidRDefault="00DD4998" w:rsidP="00DD4998">
            <w:pPr>
              <w:spacing w:after="0"/>
              <w:rPr>
                <w:rFonts w:ascii="Times New Roman" w:hAnsi="Times New Roman"/>
                <w:sz w:val="28"/>
                <w:szCs w:val="28"/>
              </w:rPr>
            </w:pPr>
            <w:r w:rsidRPr="003F7B1B">
              <w:rPr>
                <w:rFonts w:ascii="Times New Roman" w:hAnsi="Times New Roman"/>
                <w:sz w:val="28"/>
                <w:szCs w:val="28"/>
              </w:rPr>
              <w:t>-</w:t>
            </w:r>
            <w:r w:rsidRPr="003F7B1B">
              <w:rPr>
                <w:rFonts w:ascii="Times New Roman" w:hAnsi="Times New Roman"/>
                <w:sz w:val="28"/>
                <w:szCs w:val="28"/>
              </w:rPr>
              <w:tab/>
              <w:t>натрия бромид,</w:t>
            </w:r>
          </w:p>
          <w:p w:rsidR="00DD4998" w:rsidRPr="003F7B1B" w:rsidRDefault="00DD4998" w:rsidP="00DD4998">
            <w:pPr>
              <w:spacing w:after="0"/>
              <w:rPr>
                <w:rFonts w:ascii="Times New Roman" w:hAnsi="Times New Roman"/>
                <w:sz w:val="28"/>
                <w:szCs w:val="28"/>
              </w:rPr>
            </w:pPr>
            <w:r w:rsidRPr="003F7B1B">
              <w:rPr>
                <w:rFonts w:ascii="Times New Roman" w:hAnsi="Times New Roman"/>
                <w:sz w:val="28"/>
                <w:szCs w:val="28"/>
              </w:rPr>
              <w:t>-</w:t>
            </w:r>
            <w:r w:rsidRPr="003F7B1B">
              <w:rPr>
                <w:rFonts w:ascii="Times New Roman" w:hAnsi="Times New Roman"/>
                <w:sz w:val="28"/>
                <w:szCs w:val="28"/>
              </w:rPr>
              <w:tab/>
              <w:t>калия бромид,</w:t>
            </w:r>
          </w:p>
          <w:p w:rsidR="00DD4998" w:rsidRPr="003F7B1B" w:rsidRDefault="00DD4998" w:rsidP="00DD4998">
            <w:pPr>
              <w:spacing w:after="0"/>
              <w:rPr>
                <w:rFonts w:ascii="Times New Roman" w:hAnsi="Times New Roman"/>
                <w:sz w:val="28"/>
                <w:szCs w:val="28"/>
              </w:rPr>
            </w:pPr>
            <w:r w:rsidRPr="003F7B1B">
              <w:rPr>
                <w:rFonts w:ascii="Times New Roman" w:hAnsi="Times New Roman"/>
                <w:sz w:val="28"/>
                <w:szCs w:val="28"/>
              </w:rPr>
              <w:t>-</w:t>
            </w:r>
            <w:r w:rsidRPr="003F7B1B">
              <w:rPr>
                <w:rFonts w:ascii="Times New Roman" w:hAnsi="Times New Roman"/>
                <w:sz w:val="28"/>
                <w:szCs w:val="28"/>
              </w:rPr>
              <w:tab/>
              <w:t xml:space="preserve">натрия йодид, </w:t>
            </w:r>
          </w:p>
          <w:p w:rsidR="00DD4998" w:rsidRPr="003F7B1B" w:rsidRDefault="00DD4998" w:rsidP="00DD4998">
            <w:pPr>
              <w:spacing w:after="0"/>
              <w:rPr>
                <w:rFonts w:ascii="Times New Roman" w:hAnsi="Times New Roman"/>
                <w:sz w:val="28"/>
                <w:szCs w:val="28"/>
              </w:rPr>
            </w:pPr>
            <w:r w:rsidRPr="003F7B1B">
              <w:rPr>
                <w:rFonts w:ascii="Times New Roman" w:hAnsi="Times New Roman"/>
                <w:sz w:val="28"/>
                <w:szCs w:val="28"/>
              </w:rPr>
              <w:t>-</w:t>
            </w:r>
            <w:r w:rsidRPr="003F7B1B">
              <w:rPr>
                <w:rFonts w:ascii="Times New Roman" w:hAnsi="Times New Roman"/>
                <w:sz w:val="28"/>
                <w:szCs w:val="28"/>
              </w:rPr>
              <w:tab/>
              <w:t xml:space="preserve">калия иодид </w:t>
            </w:r>
          </w:p>
          <w:p w:rsidR="00DD4998" w:rsidRDefault="00DD4998" w:rsidP="00DD4998">
            <w:pPr>
              <w:spacing w:after="0"/>
              <w:rPr>
                <w:rFonts w:ascii="Times New Roman" w:hAnsi="Times New Roman"/>
                <w:sz w:val="28"/>
                <w:szCs w:val="28"/>
              </w:rPr>
            </w:pPr>
            <w:r w:rsidRPr="003F7B1B">
              <w:rPr>
                <w:rFonts w:ascii="Times New Roman" w:hAnsi="Times New Roman"/>
                <w:sz w:val="28"/>
                <w:szCs w:val="28"/>
              </w:rPr>
              <w:t>2.</w:t>
            </w:r>
            <w:r w:rsidRPr="003F7B1B">
              <w:rPr>
                <w:rFonts w:ascii="Times New Roman" w:hAnsi="Times New Roman"/>
                <w:sz w:val="28"/>
                <w:szCs w:val="28"/>
              </w:rPr>
              <w:tab/>
              <w:t>Аргентометрический метод в количественном анализе ЛС. Варианты метода.</w:t>
            </w:r>
            <w:r>
              <w:rPr>
                <w:rFonts w:ascii="Times New Roman" w:hAnsi="Times New Roman"/>
                <w:sz w:val="28"/>
                <w:szCs w:val="28"/>
              </w:rPr>
              <w:t xml:space="preserve"> Написать уравнения реакций, указать переход окраски  индикатора.</w:t>
            </w:r>
          </w:p>
          <w:p w:rsidR="00DD4998" w:rsidRDefault="00DD4998" w:rsidP="00DD4998">
            <w:pPr>
              <w:suppressAutoHyphens/>
              <w:spacing w:after="0" w:line="240" w:lineRule="auto"/>
              <w:jc w:val="center"/>
              <w:rPr>
                <w:rFonts w:ascii="Times New Roman" w:hAnsi="Times New Roman"/>
                <w:b/>
                <w:bCs/>
                <w:sz w:val="24"/>
                <w:szCs w:val="24"/>
                <w:u w:val="single"/>
              </w:rPr>
            </w:pPr>
          </w:p>
          <w:p w:rsidR="0058773C" w:rsidRDefault="0058773C" w:rsidP="00F85BED">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xml:space="preserve">Отработка практических умений и навыков </w:t>
            </w:r>
          </w:p>
          <w:p w:rsidR="00DD4998" w:rsidRDefault="00DD4998" w:rsidP="00DD4998">
            <w:r w:rsidRPr="00654283">
              <w:rPr>
                <w:rFonts w:ascii="Times New Roman" w:hAnsi="Times New Roman"/>
                <w:b/>
                <w:bCs/>
                <w:sz w:val="28"/>
                <w:szCs w:val="28"/>
              </w:rPr>
              <w:t>Объекты исследования:</w:t>
            </w:r>
            <w:r>
              <w:rPr>
                <w:rFonts w:ascii="Times New Roman" w:hAnsi="Times New Roman"/>
                <w:b/>
                <w:bCs/>
                <w:sz w:val="28"/>
                <w:szCs w:val="28"/>
              </w:rPr>
              <w:t xml:space="preserve"> </w:t>
            </w:r>
            <w:r w:rsidRPr="003F7B1B">
              <w:rPr>
                <w:rFonts w:ascii="Times New Roman" w:hAnsi="Times New Roman"/>
                <w:sz w:val="28"/>
                <w:szCs w:val="28"/>
              </w:rPr>
              <w:t>натрия хлорид</w:t>
            </w:r>
            <w:r>
              <w:rPr>
                <w:rFonts w:ascii="Times New Roman" w:hAnsi="Times New Roman"/>
                <w:sz w:val="28"/>
                <w:szCs w:val="28"/>
              </w:rPr>
              <w:t xml:space="preserve">, </w:t>
            </w:r>
            <w:r w:rsidRPr="003F7B1B">
              <w:rPr>
                <w:rFonts w:ascii="Times New Roman" w:hAnsi="Times New Roman"/>
                <w:sz w:val="28"/>
                <w:szCs w:val="28"/>
              </w:rPr>
              <w:t>калия хлорид</w:t>
            </w:r>
            <w:r>
              <w:rPr>
                <w:rFonts w:ascii="Times New Roman" w:hAnsi="Times New Roman"/>
                <w:sz w:val="28"/>
                <w:szCs w:val="28"/>
              </w:rPr>
              <w:t xml:space="preserve">, </w:t>
            </w:r>
            <w:r w:rsidRPr="003F7B1B">
              <w:rPr>
                <w:rFonts w:ascii="Times New Roman" w:hAnsi="Times New Roman"/>
                <w:sz w:val="28"/>
                <w:szCs w:val="28"/>
              </w:rPr>
              <w:t>натрия бромид</w:t>
            </w:r>
            <w:r>
              <w:rPr>
                <w:rFonts w:ascii="Times New Roman" w:hAnsi="Times New Roman"/>
                <w:sz w:val="28"/>
                <w:szCs w:val="28"/>
              </w:rPr>
              <w:t xml:space="preserve">, </w:t>
            </w:r>
            <w:r w:rsidRPr="003F7B1B">
              <w:rPr>
                <w:rFonts w:ascii="Times New Roman" w:hAnsi="Times New Roman"/>
                <w:sz w:val="28"/>
                <w:szCs w:val="28"/>
              </w:rPr>
              <w:t>калия бромид</w:t>
            </w:r>
            <w:r>
              <w:rPr>
                <w:rFonts w:ascii="Times New Roman" w:hAnsi="Times New Roman"/>
                <w:sz w:val="28"/>
                <w:szCs w:val="28"/>
              </w:rPr>
              <w:t xml:space="preserve">, </w:t>
            </w:r>
            <w:r w:rsidRPr="003F7B1B">
              <w:rPr>
                <w:rFonts w:ascii="Times New Roman" w:hAnsi="Times New Roman"/>
                <w:sz w:val="28"/>
                <w:szCs w:val="28"/>
              </w:rPr>
              <w:t>натрия йодид</w:t>
            </w:r>
            <w:r>
              <w:rPr>
                <w:rFonts w:ascii="Times New Roman" w:hAnsi="Times New Roman"/>
                <w:sz w:val="28"/>
                <w:szCs w:val="28"/>
              </w:rPr>
              <w:t xml:space="preserve">, </w:t>
            </w:r>
            <w:r w:rsidRPr="003F7B1B">
              <w:rPr>
                <w:rFonts w:ascii="Times New Roman" w:hAnsi="Times New Roman"/>
                <w:sz w:val="28"/>
                <w:szCs w:val="28"/>
              </w:rPr>
              <w:t>калия иодид</w:t>
            </w:r>
            <w:r>
              <w:rPr>
                <w:rFonts w:ascii="Times New Roman" w:hAnsi="Times New Roman"/>
                <w:sz w:val="28"/>
                <w:szCs w:val="28"/>
              </w:rPr>
              <w:t>.</w:t>
            </w:r>
            <w:r w:rsidRPr="003F7B1B">
              <w:rPr>
                <w:rFonts w:ascii="Times New Roman" w:hAnsi="Times New Roman"/>
                <w:sz w:val="28"/>
                <w:szCs w:val="28"/>
              </w:rPr>
              <w:t xml:space="preserve"> </w:t>
            </w:r>
          </w:p>
          <w:p w:rsidR="00DD4998" w:rsidRPr="00376067" w:rsidRDefault="00DD4998" w:rsidP="00DD4998">
            <w:pPr>
              <w:spacing w:before="80" w:after="80"/>
              <w:contextualSpacing/>
              <w:jc w:val="both"/>
              <w:rPr>
                <w:rFonts w:ascii="Times New Roman" w:eastAsia="Calibri" w:hAnsi="Times New Roman"/>
                <w:bCs/>
                <w:sz w:val="28"/>
                <w:szCs w:val="28"/>
                <w:lang w:eastAsia="en-US"/>
              </w:rPr>
            </w:pPr>
            <w:r w:rsidRPr="00376067">
              <w:rPr>
                <w:rFonts w:ascii="Times New Roman" w:eastAsia="Calibri" w:hAnsi="Times New Roman"/>
                <w:b/>
                <w:bCs/>
                <w:sz w:val="28"/>
                <w:szCs w:val="28"/>
                <w:lang w:eastAsia="en-US"/>
              </w:rPr>
              <w:t xml:space="preserve">Работа 1. </w:t>
            </w:r>
            <w:r w:rsidRPr="00376067">
              <w:rPr>
                <w:rFonts w:ascii="Times New Roman" w:eastAsia="Calibri" w:hAnsi="Times New Roman"/>
                <w:bCs/>
                <w:sz w:val="28"/>
                <w:szCs w:val="28"/>
                <w:lang w:eastAsia="en-US"/>
              </w:rPr>
              <w:t xml:space="preserve">Индивидуальная работа студента – определение </w:t>
            </w:r>
            <w:r w:rsidRPr="000F78A8">
              <w:rPr>
                <w:rFonts w:ascii="Times New Roman" w:eastAsia="Calibri" w:hAnsi="Times New Roman"/>
                <w:bCs/>
                <w:sz w:val="28"/>
                <w:szCs w:val="28"/>
                <w:lang w:eastAsia="en-US"/>
              </w:rPr>
              <w:t>физико-химически</w:t>
            </w:r>
            <w:r>
              <w:rPr>
                <w:rFonts w:ascii="Times New Roman" w:eastAsia="Calibri" w:hAnsi="Times New Roman"/>
                <w:bCs/>
                <w:sz w:val="28"/>
                <w:szCs w:val="28"/>
                <w:lang w:eastAsia="en-US"/>
              </w:rPr>
              <w:t>х</w:t>
            </w:r>
            <w:r w:rsidRPr="000F78A8">
              <w:rPr>
                <w:rFonts w:ascii="Times New Roman" w:eastAsia="Calibri" w:hAnsi="Times New Roman"/>
                <w:bCs/>
                <w:sz w:val="28"/>
                <w:szCs w:val="28"/>
                <w:lang w:eastAsia="en-US"/>
              </w:rPr>
              <w:t xml:space="preserve"> свойств галогенов</w:t>
            </w:r>
            <w:r w:rsidRPr="00376067">
              <w:rPr>
                <w:rFonts w:ascii="Times New Roman" w:eastAsia="Calibri" w:hAnsi="Times New Roman"/>
                <w:bCs/>
                <w:sz w:val="28"/>
                <w:szCs w:val="28"/>
                <w:lang w:eastAsia="en-US"/>
              </w:rPr>
              <w:t>.</w:t>
            </w:r>
          </w:p>
          <w:p w:rsidR="00DD4998" w:rsidRDefault="00DD4998" w:rsidP="00DD4998">
            <w:pPr>
              <w:spacing w:before="80" w:after="80"/>
              <w:contextualSpacing/>
              <w:jc w:val="both"/>
              <w:rPr>
                <w:rFonts w:ascii="Times New Roman" w:eastAsia="Calibri" w:hAnsi="Times New Roman"/>
                <w:bCs/>
                <w:sz w:val="28"/>
                <w:szCs w:val="28"/>
                <w:lang w:eastAsia="en-US"/>
              </w:rPr>
            </w:pPr>
            <w:r w:rsidRPr="003F7B1B">
              <w:rPr>
                <w:rFonts w:ascii="Times New Roman" w:eastAsia="Calibri" w:hAnsi="Times New Roman"/>
                <w:bCs/>
                <w:sz w:val="28"/>
                <w:szCs w:val="28"/>
                <w:lang w:eastAsia="en-US"/>
              </w:rPr>
              <w:t xml:space="preserve">Заполнить таблицу </w:t>
            </w:r>
            <w:r>
              <w:rPr>
                <w:rFonts w:ascii="Times New Roman" w:eastAsia="Calibri" w:hAnsi="Times New Roman"/>
                <w:bCs/>
                <w:sz w:val="28"/>
                <w:szCs w:val="28"/>
                <w:lang w:eastAsia="en-US"/>
              </w:rPr>
              <w:t>9</w:t>
            </w:r>
            <w:r w:rsidRPr="003F7B1B">
              <w:rPr>
                <w:rFonts w:ascii="Times New Roman" w:eastAsia="Calibri" w:hAnsi="Times New Roman"/>
                <w:bCs/>
                <w:sz w:val="28"/>
                <w:szCs w:val="28"/>
                <w:lang w:eastAsia="en-US"/>
              </w:rPr>
              <w:t>.1. по результатам проведенных определений и данных литературы.</w:t>
            </w:r>
          </w:p>
          <w:p w:rsidR="00DD4998" w:rsidRPr="003F7B1B" w:rsidRDefault="00DD4998" w:rsidP="00DD4998">
            <w:pPr>
              <w:spacing w:after="160" w:line="259" w:lineRule="auto"/>
              <w:rPr>
                <w:rFonts w:ascii="Times New Roman" w:hAnsi="Times New Roman"/>
                <w:b/>
                <w:sz w:val="24"/>
                <w:szCs w:val="24"/>
              </w:rPr>
            </w:pPr>
            <w:r w:rsidRPr="003F7B1B">
              <w:rPr>
                <w:rFonts w:ascii="Times New Roman" w:hAnsi="Times New Roman"/>
                <w:b/>
                <w:sz w:val="24"/>
                <w:szCs w:val="24"/>
              </w:rPr>
              <w:lastRenderedPageBreak/>
              <w:t xml:space="preserve">Таблица </w:t>
            </w:r>
            <w:r>
              <w:rPr>
                <w:rFonts w:ascii="Times New Roman" w:hAnsi="Times New Roman"/>
                <w:b/>
                <w:sz w:val="24"/>
                <w:szCs w:val="24"/>
              </w:rPr>
              <w:t>9</w:t>
            </w:r>
            <w:r w:rsidRPr="003F7B1B">
              <w:rPr>
                <w:rFonts w:ascii="Times New Roman" w:hAnsi="Times New Roman"/>
                <w:b/>
                <w:sz w:val="24"/>
                <w:szCs w:val="24"/>
              </w:rPr>
              <w:t>.1.</w:t>
            </w:r>
          </w:p>
          <w:p w:rsidR="00DD4998" w:rsidRPr="003F7B1B" w:rsidRDefault="00DD4998" w:rsidP="00DD4998">
            <w:pPr>
              <w:suppressAutoHyphens/>
              <w:spacing w:after="0" w:line="240" w:lineRule="auto"/>
              <w:jc w:val="center"/>
              <w:rPr>
                <w:rFonts w:ascii="Times New Roman" w:hAnsi="Times New Roman"/>
                <w:sz w:val="24"/>
                <w:szCs w:val="24"/>
              </w:rPr>
            </w:pPr>
            <w:r w:rsidRPr="003F7B1B">
              <w:rPr>
                <w:rFonts w:ascii="Times New Roman" w:hAnsi="Times New Roman"/>
                <w:b/>
                <w:sz w:val="24"/>
                <w:szCs w:val="24"/>
              </w:rPr>
              <w:t>Физико-химические свойства галогенов</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6"/>
              <w:gridCol w:w="606"/>
              <w:gridCol w:w="774"/>
              <w:gridCol w:w="606"/>
              <w:gridCol w:w="774"/>
              <w:gridCol w:w="533"/>
              <w:gridCol w:w="813"/>
              <w:gridCol w:w="606"/>
              <w:gridCol w:w="606"/>
              <w:gridCol w:w="923"/>
              <w:gridCol w:w="859"/>
            </w:tblGrid>
            <w:tr w:rsidR="00DD4998" w:rsidRPr="003F7B1B" w:rsidTr="00F85BED">
              <w:tc>
                <w:tcPr>
                  <w:tcW w:w="1588" w:type="dxa"/>
                  <w:vMerge w:val="restart"/>
                </w:tcPr>
                <w:p w:rsidR="00DD4998" w:rsidRPr="003F7B1B" w:rsidRDefault="00DD4998" w:rsidP="00DD4998">
                  <w:pPr>
                    <w:suppressAutoHyphens/>
                    <w:spacing w:after="0" w:line="240" w:lineRule="auto"/>
                    <w:rPr>
                      <w:rFonts w:ascii="Times New Roman" w:hAnsi="Times New Roman"/>
                      <w:b/>
                      <w:sz w:val="24"/>
                      <w:szCs w:val="24"/>
                    </w:rPr>
                  </w:pPr>
                  <w:r w:rsidRPr="003F7B1B">
                    <w:rPr>
                      <w:rFonts w:ascii="Times New Roman" w:hAnsi="Times New Roman"/>
                      <w:b/>
                      <w:sz w:val="24"/>
                      <w:szCs w:val="24"/>
                    </w:rPr>
                    <w:t xml:space="preserve">Химическая формула, латинское название, русское </w:t>
                  </w:r>
                </w:p>
                <w:p w:rsidR="00DD4998" w:rsidRPr="003F7B1B" w:rsidRDefault="00DD4998" w:rsidP="00DD4998">
                  <w:pPr>
                    <w:suppressAutoHyphens/>
                    <w:spacing w:after="0" w:line="240" w:lineRule="auto"/>
                    <w:rPr>
                      <w:rFonts w:ascii="Times New Roman" w:hAnsi="Times New Roman"/>
                      <w:b/>
                      <w:sz w:val="24"/>
                      <w:szCs w:val="24"/>
                    </w:rPr>
                  </w:pPr>
                  <w:r w:rsidRPr="003F7B1B">
                    <w:rPr>
                      <w:rFonts w:ascii="Times New Roman" w:hAnsi="Times New Roman"/>
                      <w:b/>
                      <w:sz w:val="24"/>
                      <w:szCs w:val="24"/>
                    </w:rPr>
                    <w:t>название</w:t>
                  </w:r>
                </w:p>
              </w:tc>
              <w:tc>
                <w:tcPr>
                  <w:tcW w:w="709" w:type="dxa"/>
                  <w:vMerge w:val="restart"/>
                  <w:textDirection w:val="btLr"/>
                </w:tcPr>
                <w:p w:rsidR="00DD4998" w:rsidRPr="003F7B1B" w:rsidRDefault="00DD4998" w:rsidP="00DD4998">
                  <w:pPr>
                    <w:suppressAutoHyphens/>
                    <w:spacing w:after="0" w:line="240" w:lineRule="auto"/>
                    <w:ind w:left="113" w:right="113"/>
                    <w:jc w:val="center"/>
                    <w:rPr>
                      <w:rFonts w:ascii="Times New Roman" w:hAnsi="Times New Roman"/>
                      <w:b/>
                      <w:sz w:val="24"/>
                      <w:szCs w:val="24"/>
                    </w:rPr>
                  </w:pPr>
                  <w:r w:rsidRPr="003F7B1B">
                    <w:rPr>
                      <w:rFonts w:ascii="Times New Roman" w:hAnsi="Times New Roman"/>
                      <w:b/>
                      <w:sz w:val="24"/>
                      <w:szCs w:val="24"/>
                    </w:rPr>
                    <w:t>Описание</w:t>
                  </w:r>
                </w:p>
              </w:tc>
              <w:tc>
                <w:tcPr>
                  <w:tcW w:w="567" w:type="dxa"/>
                  <w:vMerge w:val="restart"/>
                  <w:textDirection w:val="btLr"/>
                </w:tcPr>
                <w:p w:rsidR="00DD4998" w:rsidRPr="003F7B1B" w:rsidRDefault="00DD4998" w:rsidP="00DD4998">
                  <w:pPr>
                    <w:suppressAutoHyphens/>
                    <w:spacing w:after="0" w:line="240" w:lineRule="auto"/>
                    <w:ind w:left="113" w:right="113"/>
                    <w:jc w:val="center"/>
                    <w:rPr>
                      <w:rFonts w:ascii="Times New Roman" w:hAnsi="Times New Roman"/>
                      <w:b/>
                      <w:sz w:val="24"/>
                      <w:szCs w:val="24"/>
                    </w:rPr>
                  </w:pPr>
                  <w:r w:rsidRPr="003F7B1B">
                    <w:rPr>
                      <w:rFonts w:ascii="Times New Roman" w:hAnsi="Times New Roman"/>
                      <w:b/>
                      <w:sz w:val="24"/>
                      <w:szCs w:val="24"/>
                    </w:rPr>
                    <w:t>Растворимость в воде</w:t>
                  </w:r>
                </w:p>
              </w:tc>
              <w:tc>
                <w:tcPr>
                  <w:tcW w:w="5812" w:type="dxa"/>
                  <w:gridSpan w:val="8"/>
                </w:tcPr>
                <w:p w:rsidR="00DD4998" w:rsidRPr="003F7B1B" w:rsidRDefault="00DD4998" w:rsidP="00DD4998">
                  <w:pPr>
                    <w:suppressAutoHyphens/>
                    <w:spacing w:after="0" w:line="240" w:lineRule="auto"/>
                    <w:jc w:val="center"/>
                    <w:rPr>
                      <w:rFonts w:ascii="Times New Roman" w:hAnsi="Times New Roman"/>
                      <w:b/>
                      <w:sz w:val="24"/>
                      <w:szCs w:val="24"/>
                    </w:rPr>
                  </w:pPr>
                  <w:r w:rsidRPr="003F7B1B">
                    <w:rPr>
                      <w:rFonts w:ascii="Times New Roman" w:hAnsi="Times New Roman"/>
                      <w:b/>
                      <w:sz w:val="24"/>
                      <w:szCs w:val="24"/>
                    </w:rPr>
                    <w:t>Групповые и частные реакции на ионы</w:t>
                  </w:r>
                </w:p>
              </w:tc>
            </w:tr>
            <w:tr w:rsidR="00DD4998" w:rsidRPr="003F7B1B" w:rsidTr="00F85BED">
              <w:trPr>
                <w:trHeight w:val="287"/>
              </w:trPr>
              <w:tc>
                <w:tcPr>
                  <w:tcW w:w="1588" w:type="dxa"/>
                  <w:vMerge/>
                </w:tcPr>
                <w:p w:rsidR="00DD4998" w:rsidRPr="003F7B1B" w:rsidRDefault="00DD4998" w:rsidP="00DD4998">
                  <w:pPr>
                    <w:suppressAutoHyphens/>
                    <w:spacing w:after="0" w:line="240" w:lineRule="auto"/>
                    <w:rPr>
                      <w:rFonts w:ascii="Times New Roman" w:hAnsi="Times New Roman"/>
                      <w:sz w:val="24"/>
                      <w:szCs w:val="24"/>
                    </w:rPr>
                  </w:pPr>
                </w:p>
              </w:tc>
              <w:tc>
                <w:tcPr>
                  <w:tcW w:w="709" w:type="dxa"/>
                  <w:vMerge/>
                </w:tcPr>
                <w:p w:rsidR="00DD4998" w:rsidRPr="003F7B1B" w:rsidRDefault="00DD4998" w:rsidP="00DD4998">
                  <w:pPr>
                    <w:suppressAutoHyphens/>
                    <w:spacing w:after="0" w:line="240" w:lineRule="auto"/>
                    <w:rPr>
                      <w:rFonts w:ascii="Times New Roman" w:hAnsi="Times New Roman"/>
                      <w:sz w:val="24"/>
                      <w:szCs w:val="24"/>
                    </w:rPr>
                  </w:pPr>
                </w:p>
              </w:tc>
              <w:tc>
                <w:tcPr>
                  <w:tcW w:w="567" w:type="dxa"/>
                  <w:vMerge/>
                </w:tcPr>
                <w:p w:rsidR="00DD4998" w:rsidRPr="003F7B1B" w:rsidRDefault="00DD4998" w:rsidP="00DD4998">
                  <w:pPr>
                    <w:suppressAutoHyphens/>
                    <w:spacing w:after="0" w:line="240" w:lineRule="auto"/>
                    <w:rPr>
                      <w:rFonts w:ascii="Times New Roman" w:hAnsi="Times New Roman"/>
                      <w:sz w:val="24"/>
                      <w:szCs w:val="24"/>
                    </w:rPr>
                  </w:pPr>
                </w:p>
              </w:tc>
              <w:tc>
                <w:tcPr>
                  <w:tcW w:w="1843" w:type="dxa"/>
                  <w:gridSpan w:val="3"/>
                </w:tcPr>
                <w:p w:rsidR="00DD4998" w:rsidRPr="003F7B1B" w:rsidRDefault="00DD4998" w:rsidP="00DD4998">
                  <w:pPr>
                    <w:suppressAutoHyphens/>
                    <w:spacing w:after="0" w:line="240" w:lineRule="auto"/>
                    <w:jc w:val="center"/>
                    <w:rPr>
                      <w:rFonts w:ascii="Times New Roman" w:hAnsi="Times New Roman"/>
                      <w:b/>
                      <w:sz w:val="24"/>
                      <w:szCs w:val="24"/>
                      <w:vertAlign w:val="superscript"/>
                      <w:lang w:val="en-US"/>
                    </w:rPr>
                  </w:pPr>
                  <w:r w:rsidRPr="003F7B1B">
                    <w:rPr>
                      <w:rFonts w:ascii="Times New Roman" w:hAnsi="Times New Roman"/>
                      <w:b/>
                      <w:sz w:val="24"/>
                      <w:szCs w:val="24"/>
                    </w:rPr>
                    <w:t>катионы    К</w:t>
                  </w:r>
                  <w:r w:rsidRPr="003F7B1B">
                    <w:rPr>
                      <w:rFonts w:ascii="Times New Roman" w:hAnsi="Times New Roman"/>
                      <w:b/>
                      <w:sz w:val="24"/>
                      <w:szCs w:val="24"/>
                      <w:vertAlign w:val="superscript"/>
                    </w:rPr>
                    <w:t>+</w:t>
                  </w:r>
                  <w:r w:rsidRPr="003F7B1B">
                    <w:rPr>
                      <w:rFonts w:ascii="Times New Roman" w:hAnsi="Times New Roman"/>
                      <w:b/>
                      <w:sz w:val="24"/>
                      <w:szCs w:val="24"/>
                    </w:rPr>
                    <w:t xml:space="preserve">  и </w:t>
                  </w:r>
                  <w:r w:rsidRPr="003F7B1B">
                    <w:rPr>
                      <w:rFonts w:ascii="Times New Roman" w:hAnsi="Times New Roman"/>
                      <w:b/>
                      <w:sz w:val="24"/>
                      <w:szCs w:val="24"/>
                      <w:lang w:val="en-US"/>
                    </w:rPr>
                    <w:t xml:space="preserve">  Na</w:t>
                  </w:r>
                  <w:r w:rsidRPr="003F7B1B">
                    <w:rPr>
                      <w:rFonts w:ascii="Times New Roman" w:hAnsi="Times New Roman"/>
                      <w:b/>
                      <w:sz w:val="24"/>
                      <w:szCs w:val="24"/>
                      <w:vertAlign w:val="superscript"/>
                      <w:lang w:val="en-US"/>
                    </w:rPr>
                    <w:t>+</w:t>
                  </w:r>
                </w:p>
              </w:tc>
              <w:tc>
                <w:tcPr>
                  <w:tcW w:w="2268" w:type="dxa"/>
                  <w:gridSpan w:val="3"/>
                </w:tcPr>
                <w:p w:rsidR="00DD4998" w:rsidRPr="003F7B1B" w:rsidRDefault="00DD4998" w:rsidP="00DD4998">
                  <w:pPr>
                    <w:suppressAutoHyphens/>
                    <w:spacing w:after="0" w:line="240" w:lineRule="auto"/>
                    <w:rPr>
                      <w:rFonts w:ascii="Times New Roman" w:hAnsi="Times New Roman"/>
                      <w:b/>
                      <w:sz w:val="24"/>
                      <w:szCs w:val="24"/>
                      <w:lang w:val="en-US"/>
                    </w:rPr>
                  </w:pPr>
                  <w:r w:rsidRPr="003F7B1B">
                    <w:rPr>
                      <w:rFonts w:ascii="Times New Roman" w:hAnsi="Times New Roman"/>
                      <w:b/>
                      <w:sz w:val="24"/>
                      <w:szCs w:val="24"/>
                    </w:rPr>
                    <w:t xml:space="preserve">анионы </w:t>
                  </w:r>
                  <w:r w:rsidRPr="003F7B1B">
                    <w:rPr>
                      <w:rFonts w:ascii="Times New Roman" w:hAnsi="Times New Roman"/>
                      <w:b/>
                      <w:sz w:val="24"/>
                      <w:szCs w:val="24"/>
                      <w:lang w:val="en-US"/>
                    </w:rPr>
                    <w:t>Cl</w:t>
                  </w:r>
                  <w:r w:rsidRPr="003F7B1B">
                    <w:rPr>
                      <w:rFonts w:ascii="Times New Roman" w:hAnsi="Times New Roman"/>
                      <w:b/>
                      <w:sz w:val="24"/>
                      <w:szCs w:val="24"/>
                      <w:vertAlign w:val="superscript"/>
                      <w:lang w:val="en-US"/>
                    </w:rPr>
                    <w:t>-</w:t>
                  </w:r>
                  <w:r w:rsidRPr="003F7B1B">
                    <w:rPr>
                      <w:rFonts w:ascii="Times New Roman" w:hAnsi="Times New Roman"/>
                      <w:b/>
                      <w:sz w:val="24"/>
                      <w:szCs w:val="24"/>
                      <w:lang w:val="en-US"/>
                    </w:rPr>
                    <w:t>, Br</w:t>
                  </w:r>
                  <w:r w:rsidRPr="003F7B1B">
                    <w:rPr>
                      <w:rFonts w:ascii="Times New Roman" w:hAnsi="Times New Roman"/>
                      <w:b/>
                      <w:sz w:val="24"/>
                      <w:szCs w:val="24"/>
                      <w:vertAlign w:val="superscript"/>
                      <w:lang w:val="en-US"/>
                    </w:rPr>
                    <w:t>-</w:t>
                  </w:r>
                  <w:r w:rsidRPr="003F7B1B">
                    <w:rPr>
                      <w:rFonts w:ascii="Times New Roman" w:hAnsi="Times New Roman"/>
                      <w:b/>
                      <w:sz w:val="24"/>
                      <w:szCs w:val="24"/>
                      <w:lang w:val="en-US"/>
                    </w:rPr>
                    <w:t>, I</w:t>
                  </w:r>
                  <w:r w:rsidRPr="003F7B1B">
                    <w:rPr>
                      <w:rFonts w:ascii="Times New Roman" w:hAnsi="Times New Roman"/>
                      <w:b/>
                      <w:sz w:val="24"/>
                      <w:szCs w:val="24"/>
                      <w:vertAlign w:val="superscript"/>
                      <w:lang w:val="en-US"/>
                    </w:rPr>
                    <w:t>-</w:t>
                  </w:r>
                </w:p>
              </w:tc>
              <w:tc>
                <w:tcPr>
                  <w:tcW w:w="1701" w:type="dxa"/>
                  <w:gridSpan w:val="2"/>
                </w:tcPr>
                <w:p w:rsidR="00DD4998" w:rsidRPr="003F7B1B" w:rsidRDefault="00DD4998" w:rsidP="00DD4998">
                  <w:pPr>
                    <w:suppressAutoHyphens/>
                    <w:spacing w:after="0" w:line="240" w:lineRule="auto"/>
                    <w:rPr>
                      <w:rFonts w:ascii="Times New Roman" w:hAnsi="Times New Roman"/>
                      <w:b/>
                      <w:sz w:val="24"/>
                      <w:szCs w:val="24"/>
                    </w:rPr>
                  </w:pPr>
                  <w:r w:rsidRPr="003F7B1B">
                    <w:rPr>
                      <w:rFonts w:ascii="Times New Roman" w:hAnsi="Times New Roman"/>
                      <w:b/>
                      <w:sz w:val="24"/>
                      <w:szCs w:val="24"/>
                    </w:rPr>
                    <w:t>Окисление</w:t>
                  </w:r>
                </w:p>
                <w:p w:rsidR="00DD4998" w:rsidRPr="003F7B1B" w:rsidRDefault="00DD4998" w:rsidP="00DD4998">
                  <w:pPr>
                    <w:suppressAutoHyphens/>
                    <w:spacing w:after="0" w:line="240" w:lineRule="auto"/>
                    <w:rPr>
                      <w:rFonts w:ascii="Times New Roman" w:hAnsi="Times New Roman"/>
                      <w:sz w:val="24"/>
                      <w:szCs w:val="24"/>
                    </w:rPr>
                  </w:pPr>
                  <w:r w:rsidRPr="003F7B1B">
                    <w:rPr>
                      <w:rFonts w:ascii="Times New Roman" w:hAnsi="Times New Roman"/>
                      <w:sz w:val="24"/>
                      <w:szCs w:val="24"/>
                    </w:rPr>
                    <w:t xml:space="preserve">(эффект </w:t>
                  </w:r>
                </w:p>
                <w:p w:rsidR="00DD4998" w:rsidRPr="003F7B1B" w:rsidRDefault="00DD4998" w:rsidP="00DD4998">
                  <w:pPr>
                    <w:suppressAutoHyphens/>
                    <w:spacing w:after="0" w:line="240" w:lineRule="auto"/>
                    <w:rPr>
                      <w:rFonts w:ascii="Times New Roman" w:hAnsi="Times New Roman"/>
                      <w:b/>
                      <w:sz w:val="24"/>
                      <w:szCs w:val="24"/>
                    </w:rPr>
                  </w:pPr>
                  <w:r w:rsidRPr="003F7B1B">
                    <w:rPr>
                      <w:rFonts w:ascii="Times New Roman" w:hAnsi="Times New Roman"/>
                      <w:sz w:val="24"/>
                      <w:szCs w:val="24"/>
                    </w:rPr>
                    <w:t>р-ции)</w:t>
                  </w:r>
                </w:p>
              </w:tc>
            </w:tr>
            <w:tr w:rsidR="00DD4998" w:rsidRPr="003F7B1B" w:rsidTr="00F85BED">
              <w:trPr>
                <w:cantSplit/>
                <w:trHeight w:val="345"/>
              </w:trPr>
              <w:tc>
                <w:tcPr>
                  <w:tcW w:w="1588" w:type="dxa"/>
                  <w:vMerge/>
                </w:tcPr>
                <w:p w:rsidR="00DD4998" w:rsidRPr="003F7B1B" w:rsidRDefault="00DD4998" w:rsidP="00DD4998">
                  <w:pPr>
                    <w:suppressAutoHyphens/>
                    <w:spacing w:after="0" w:line="240" w:lineRule="auto"/>
                    <w:rPr>
                      <w:rFonts w:ascii="Times New Roman" w:hAnsi="Times New Roman"/>
                      <w:sz w:val="24"/>
                      <w:szCs w:val="24"/>
                    </w:rPr>
                  </w:pPr>
                </w:p>
              </w:tc>
              <w:tc>
                <w:tcPr>
                  <w:tcW w:w="709" w:type="dxa"/>
                  <w:vMerge/>
                </w:tcPr>
                <w:p w:rsidR="00DD4998" w:rsidRPr="003F7B1B" w:rsidRDefault="00DD4998" w:rsidP="00DD4998">
                  <w:pPr>
                    <w:suppressAutoHyphens/>
                    <w:spacing w:after="0" w:line="240" w:lineRule="auto"/>
                    <w:rPr>
                      <w:rFonts w:ascii="Times New Roman" w:hAnsi="Times New Roman"/>
                      <w:sz w:val="24"/>
                      <w:szCs w:val="24"/>
                    </w:rPr>
                  </w:pPr>
                </w:p>
              </w:tc>
              <w:tc>
                <w:tcPr>
                  <w:tcW w:w="567" w:type="dxa"/>
                  <w:vMerge/>
                </w:tcPr>
                <w:p w:rsidR="00DD4998" w:rsidRPr="003F7B1B" w:rsidRDefault="00DD4998" w:rsidP="00DD4998">
                  <w:pPr>
                    <w:suppressAutoHyphens/>
                    <w:spacing w:after="0" w:line="240" w:lineRule="auto"/>
                    <w:rPr>
                      <w:rFonts w:ascii="Times New Roman" w:hAnsi="Times New Roman"/>
                      <w:sz w:val="24"/>
                      <w:szCs w:val="24"/>
                    </w:rPr>
                  </w:pPr>
                </w:p>
              </w:tc>
              <w:tc>
                <w:tcPr>
                  <w:tcW w:w="709" w:type="dxa"/>
                  <w:vMerge w:val="restart"/>
                  <w:textDirection w:val="btLr"/>
                </w:tcPr>
                <w:p w:rsidR="00DD4998" w:rsidRPr="003F7B1B" w:rsidRDefault="00DD4998" w:rsidP="00DD4998">
                  <w:pPr>
                    <w:suppressAutoHyphens/>
                    <w:spacing w:after="0" w:line="240" w:lineRule="auto"/>
                    <w:ind w:left="113" w:right="113"/>
                    <w:jc w:val="center"/>
                    <w:rPr>
                      <w:rFonts w:ascii="Times New Roman" w:hAnsi="Times New Roman"/>
                      <w:sz w:val="24"/>
                      <w:szCs w:val="24"/>
                    </w:rPr>
                  </w:pPr>
                  <w:r w:rsidRPr="003F7B1B">
                    <w:rPr>
                      <w:rFonts w:ascii="Times New Roman" w:hAnsi="Times New Roman"/>
                      <w:sz w:val="24"/>
                      <w:szCs w:val="24"/>
                    </w:rPr>
                    <w:t>кислота винная</w:t>
                  </w:r>
                </w:p>
              </w:tc>
              <w:tc>
                <w:tcPr>
                  <w:tcW w:w="567" w:type="dxa"/>
                  <w:vMerge w:val="restart"/>
                  <w:textDirection w:val="btLr"/>
                </w:tcPr>
                <w:p w:rsidR="00DD4998" w:rsidRPr="003F7B1B" w:rsidRDefault="00DD4998" w:rsidP="00DD4998">
                  <w:pPr>
                    <w:suppressAutoHyphens/>
                    <w:spacing w:after="0" w:line="240" w:lineRule="auto"/>
                    <w:ind w:left="113" w:right="113"/>
                    <w:jc w:val="center"/>
                    <w:rPr>
                      <w:rFonts w:ascii="Times New Roman" w:hAnsi="Times New Roman"/>
                      <w:sz w:val="24"/>
                      <w:szCs w:val="24"/>
                    </w:rPr>
                  </w:pPr>
                  <w:r w:rsidRPr="003F7B1B">
                    <w:rPr>
                      <w:rFonts w:ascii="Times New Roman" w:hAnsi="Times New Roman"/>
                      <w:sz w:val="24"/>
                      <w:szCs w:val="24"/>
                    </w:rPr>
                    <w:t>кислота пикриновая</w:t>
                  </w:r>
                </w:p>
              </w:tc>
              <w:tc>
                <w:tcPr>
                  <w:tcW w:w="567" w:type="dxa"/>
                  <w:vMerge w:val="restart"/>
                  <w:textDirection w:val="btLr"/>
                  <w:vAlign w:val="center"/>
                </w:tcPr>
                <w:p w:rsidR="00DD4998" w:rsidRPr="003F7B1B" w:rsidRDefault="00DD4998" w:rsidP="00DD4998">
                  <w:pPr>
                    <w:suppressAutoHyphens/>
                    <w:spacing w:after="0" w:line="240" w:lineRule="auto"/>
                    <w:ind w:left="113" w:right="113"/>
                    <w:jc w:val="center"/>
                    <w:rPr>
                      <w:rFonts w:ascii="Times New Roman" w:hAnsi="Times New Roman"/>
                      <w:sz w:val="24"/>
                      <w:szCs w:val="24"/>
                    </w:rPr>
                  </w:pPr>
                  <w:r w:rsidRPr="003F7B1B">
                    <w:rPr>
                      <w:rFonts w:ascii="Times New Roman" w:hAnsi="Times New Roman"/>
                      <w:sz w:val="24"/>
                      <w:szCs w:val="24"/>
                    </w:rPr>
                    <w:t>Натрия</w:t>
                  </w:r>
                  <w:r>
                    <w:rPr>
                      <w:rFonts w:ascii="Times New Roman" w:hAnsi="Times New Roman"/>
                      <w:sz w:val="24"/>
                      <w:szCs w:val="24"/>
                    </w:rPr>
                    <w:t xml:space="preserve"> </w:t>
                  </w:r>
                  <w:r w:rsidRPr="003F7B1B">
                    <w:rPr>
                      <w:rFonts w:ascii="Times New Roman" w:hAnsi="Times New Roman"/>
                      <w:sz w:val="24"/>
                      <w:szCs w:val="24"/>
                    </w:rPr>
                    <w:t>кобальтинитрит</w:t>
                  </w:r>
                </w:p>
              </w:tc>
              <w:tc>
                <w:tcPr>
                  <w:tcW w:w="850" w:type="dxa"/>
                  <w:vMerge w:val="restart"/>
                  <w:textDirection w:val="btLr"/>
                  <w:vAlign w:val="center"/>
                </w:tcPr>
                <w:p w:rsidR="00DD4998" w:rsidRPr="003F7B1B" w:rsidRDefault="00DD4998" w:rsidP="00DD4998">
                  <w:pPr>
                    <w:suppressAutoHyphens/>
                    <w:spacing w:after="0" w:line="240" w:lineRule="auto"/>
                    <w:ind w:left="113" w:right="113"/>
                    <w:jc w:val="center"/>
                    <w:rPr>
                      <w:rFonts w:ascii="Times New Roman" w:hAnsi="Times New Roman"/>
                      <w:b/>
                      <w:sz w:val="24"/>
                      <w:szCs w:val="24"/>
                    </w:rPr>
                  </w:pPr>
                  <w:r w:rsidRPr="003F7B1B">
                    <w:rPr>
                      <w:rFonts w:ascii="Times New Roman" w:hAnsi="Times New Roman"/>
                      <w:b/>
                      <w:sz w:val="24"/>
                      <w:szCs w:val="24"/>
                    </w:rPr>
                    <w:t>Осаждение</w:t>
                  </w:r>
                  <w:r w:rsidRPr="00004C3E">
                    <w:rPr>
                      <w:rFonts w:ascii="Times New Roman" w:hAnsi="Times New Roman"/>
                      <w:b/>
                      <w:sz w:val="24"/>
                      <w:szCs w:val="24"/>
                    </w:rPr>
                    <w:t xml:space="preserve"> </w:t>
                  </w:r>
                  <w:r w:rsidRPr="003F7B1B">
                    <w:rPr>
                      <w:rFonts w:ascii="Times New Roman" w:hAnsi="Times New Roman"/>
                      <w:b/>
                      <w:sz w:val="24"/>
                      <w:szCs w:val="24"/>
                    </w:rPr>
                    <w:t xml:space="preserve">с </w:t>
                  </w:r>
                  <w:r w:rsidRPr="003F7B1B">
                    <w:rPr>
                      <w:rFonts w:ascii="Times New Roman" w:hAnsi="Times New Roman"/>
                      <w:b/>
                      <w:sz w:val="24"/>
                      <w:szCs w:val="24"/>
                      <w:lang w:val="en-US"/>
                    </w:rPr>
                    <w:t>AgNO</w:t>
                  </w:r>
                  <w:r w:rsidRPr="003F7B1B">
                    <w:rPr>
                      <w:rFonts w:ascii="Times New Roman" w:hAnsi="Times New Roman"/>
                      <w:b/>
                      <w:sz w:val="24"/>
                      <w:szCs w:val="24"/>
                      <w:vertAlign w:val="subscript"/>
                    </w:rPr>
                    <w:t>3</w:t>
                  </w:r>
                </w:p>
                <w:p w:rsidR="00DD4998" w:rsidRPr="003F7B1B" w:rsidRDefault="00DD4998" w:rsidP="00DD4998">
                  <w:pPr>
                    <w:suppressAutoHyphens/>
                    <w:spacing w:after="0" w:line="240" w:lineRule="auto"/>
                    <w:ind w:left="113" w:right="113"/>
                    <w:jc w:val="center"/>
                    <w:rPr>
                      <w:rFonts w:ascii="Times New Roman" w:hAnsi="Times New Roman"/>
                      <w:sz w:val="24"/>
                      <w:szCs w:val="24"/>
                    </w:rPr>
                  </w:pPr>
                  <w:r w:rsidRPr="003F7B1B">
                    <w:rPr>
                      <w:rFonts w:ascii="Times New Roman" w:hAnsi="Times New Roman"/>
                      <w:sz w:val="24"/>
                      <w:szCs w:val="24"/>
                    </w:rPr>
                    <w:t>(эффект реакции)</w:t>
                  </w:r>
                </w:p>
              </w:tc>
              <w:tc>
                <w:tcPr>
                  <w:tcW w:w="1418" w:type="dxa"/>
                  <w:gridSpan w:val="2"/>
                </w:tcPr>
                <w:p w:rsidR="00DD4998" w:rsidRPr="003F7B1B" w:rsidRDefault="00DD4998" w:rsidP="00DD4998">
                  <w:pPr>
                    <w:suppressAutoHyphens/>
                    <w:spacing w:after="0" w:line="240" w:lineRule="auto"/>
                    <w:rPr>
                      <w:rFonts w:ascii="Times New Roman" w:hAnsi="Times New Roman"/>
                      <w:sz w:val="24"/>
                      <w:szCs w:val="24"/>
                    </w:rPr>
                  </w:pPr>
                  <w:r w:rsidRPr="003F7B1B">
                    <w:rPr>
                      <w:rFonts w:ascii="Times New Roman" w:hAnsi="Times New Roman"/>
                      <w:b/>
                      <w:sz w:val="24"/>
                      <w:szCs w:val="24"/>
                      <w:lang w:val="en-US"/>
                    </w:rPr>
                    <w:t>AgNO</w:t>
                  </w:r>
                  <w:r w:rsidRPr="003F7B1B">
                    <w:rPr>
                      <w:rFonts w:ascii="Times New Roman" w:hAnsi="Times New Roman"/>
                      <w:b/>
                      <w:sz w:val="24"/>
                      <w:szCs w:val="24"/>
                      <w:vertAlign w:val="subscript"/>
                    </w:rPr>
                    <w:t>3</w:t>
                  </w:r>
                </w:p>
              </w:tc>
              <w:tc>
                <w:tcPr>
                  <w:tcW w:w="1701" w:type="dxa"/>
                  <w:gridSpan w:val="2"/>
                </w:tcPr>
                <w:p w:rsidR="00DD4998" w:rsidRPr="003F7B1B" w:rsidRDefault="00DD4998" w:rsidP="00DD4998">
                  <w:pPr>
                    <w:suppressAutoHyphens/>
                    <w:spacing w:after="0" w:line="240" w:lineRule="auto"/>
                    <w:rPr>
                      <w:rFonts w:ascii="Times New Roman" w:hAnsi="Times New Roman"/>
                      <w:sz w:val="24"/>
                      <w:szCs w:val="24"/>
                    </w:rPr>
                  </w:pPr>
                </w:p>
              </w:tc>
            </w:tr>
            <w:tr w:rsidR="00DD4998" w:rsidRPr="003F7B1B" w:rsidTr="00F85BED">
              <w:trPr>
                <w:cantSplit/>
                <w:trHeight w:val="1134"/>
              </w:trPr>
              <w:tc>
                <w:tcPr>
                  <w:tcW w:w="1588" w:type="dxa"/>
                  <w:vMerge/>
                </w:tcPr>
                <w:p w:rsidR="00DD4998" w:rsidRPr="003F7B1B" w:rsidRDefault="00DD4998" w:rsidP="00DD4998">
                  <w:pPr>
                    <w:suppressAutoHyphens/>
                    <w:spacing w:after="0" w:line="240" w:lineRule="auto"/>
                    <w:rPr>
                      <w:rFonts w:ascii="Times New Roman" w:hAnsi="Times New Roman"/>
                      <w:sz w:val="24"/>
                      <w:szCs w:val="24"/>
                    </w:rPr>
                  </w:pPr>
                </w:p>
              </w:tc>
              <w:tc>
                <w:tcPr>
                  <w:tcW w:w="709" w:type="dxa"/>
                  <w:vMerge/>
                </w:tcPr>
                <w:p w:rsidR="00DD4998" w:rsidRPr="003F7B1B" w:rsidRDefault="00DD4998" w:rsidP="00DD4998">
                  <w:pPr>
                    <w:suppressAutoHyphens/>
                    <w:spacing w:after="0" w:line="240" w:lineRule="auto"/>
                    <w:rPr>
                      <w:rFonts w:ascii="Times New Roman" w:hAnsi="Times New Roman"/>
                      <w:sz w:val="24"/>
                      <w:szCs w:val="24"/>
                    </w:rPr>
                  </w:pPr>
                </w:p>
              </w:tc>
              <w:tc>
                <w:tcPr>
                  <w:tcW w:w="567" w:type="dxa"/>
                  <w:vMerge/>
                </w:tcPr>
                <w:p w:rsidR="00DD4998" w:rsidRPr="003F7B1B" w:rsidRDefault="00DD4998" w:rsidP="00DD4998">
                  <w:pPr>
                    <w:suppressAutoHyphens/>
                    <w:spacing w:after="0" w:line="240" w:lineRule="auto"/>
                    <w:rPr>
                      <w:rFonts w:ascii="Times New Roman" w:hAnsi="Times New Roman"/>
                      <w:sz w:val="24"/>
                      <w:szCs w:val="24"/>
                    </w:rPr>
                  </w:pPr>
                </w:p>
              </w:tc>
              <w:tc>
                <w:tcPr>
                  <w:tcW w:w="709" w:type="dxa"/>
                  <w:vMerge/>
                  <w:textDirection w:val="btLr"/>
                </w:tcPr>
                <w:p w:rsidR="00DD4998" w:rsidRPr="003F7B1B" w:rsidRDefault="00DD4998" w:rsidP="00DD4998">
                  <w:pPr>
                    <w:suppressAutoHyphens/>
                    <w:spacing w:after="0" w:line="240" w:lineRule="auto"/>
                    <w:ind w:left="113" w:right="113"/>
                    <w:jc w:val="center"/>
                    <w:rPr>
                      <w:rFonts w:ascii="Times New Roman" w:hAnsi="Times New Roman"/>
                      <w:sz w:val="24"/>
                      <w:szCs w:val="24"/>
                    </w:rPr>
                  </w:pPr>
                </w:p>
              </w:tc>
              <w:tc>
                <w:tcPr>
                  <w:tcW w:w="567" w:type="dxa"/>
                  <w:vMerge/>
                  <w:textDirection w:val="btLr"/>
                </w:tcPr>
                <w:p w:rsidR="00DD4998" w:rsidRPr="003F7B1B" w:rsidRDefault="00DD4998" w:rsidP="00DD4998">
                  <w:pPr>
                    <w:suppressAutoHyphens/>
                    <w:spacing w:after="0" w:line="240" w:lineRule="auto"/>
                    <w:ind w:left="113" w:right="113"/>
                    <w:jc w:val="center"/>
                    <w:rPr>
                      <w:rFonts w:ascii="Times New Roman" w:hAnsi="Times New Roman"/>
                      <w:sz w:val="24"/>
                      <w:szCs w:val="24"/>
                    </w:rPr>
                  </w:pPr>
                </w:p>
              </w:tc>
              <w:tc>
                <w:tcPr>
                  <w:tcW w:w="567" w:type="dxa"/>
                  <w:vMerge/>
                </w:tcPr>
                <w:p w:rsidR="00DD4998" w:rsidRPr="003F7B1B" w:rsidRDefault="00DD4998" w:rsidP="00DD4998">
                  <w:pPr>
                    <w:suppressAutoHyphens/>
                    <w:spacing w:after="0" w:line="240" w:lineRule="auto"/>
                    <w:rPr>
                      <w:rFonts w:ascii="Times New Roman" w:hAnsi="Times New Roman"/>
                      <w:sz w:val="24"/>
                      <w:szCs w:val="24"/>
                    </w:rPr>
                  </w:pPr>
                </w:p>
              </w:tc>
              <w:tc>
                <w:tcPr>
                  <w:tcW w:w="850" w:type="dxa"/>
                  <w:vMerge/>
                  <w:vAlign w:val="center"/>
                </w:tcPr>
                <w:p w:rsidR="00DD4998" w:rsidRPr="003F7B1B" w:rsidRDefault="00DD4998" w:rsidP="00DD4998">
                  <w:pPr>
                    <w:suppressAutoHyphens/>
                    <w:spacing w:after="0" w:line="240" w:lineRule="auto"/>
                    <w:jc w:val="center"/>
                    <w:rPr>
                      <w:rFonts w:ascii="Times New Roman" w:hAnsi="Times New Roman"/>
                      <w:b/>
                      <w:sz w:val="24"/>
                      <w:szCs w:val="24"/>
                    </w:rPr>
                  </w:pPr>
                </w:p>
              </w:tc>
              <w:tc>
                <w:tcPr>
                  <w:tcW w:w="709" w:type="dxa"/>
                  <w:vMerge w:val="restart"/>
                  <w:textDirection w:val="btLr"/>
                </w:tcPr>
                <w:p w:rsidR="00DD4998" w:rsidRPr="003F7B1B" w:rsidRDefault="00DD4998" w:rsidP="00DD4998">
                  <w:pPr>
                    <w:suppressAutoHyphens/>
                    <w:spacing w:after="0" w:line="240" w:lineRule="auto"/>
                    <w:ind w:left="113" w:right="113"/>
                    <w:jc w:val="center"/>
                    <w:rPr>
                      <w:rFonts w:ascii="Times New Roman" w:hAnsi="Times New Roman"/>
                      <w:sz w:val="24"/>
                      <w:szCs w:val="24"/>
                    </w:rPr>
                  </w:pPr>
                  <w:r w:rsidRPr="003F7B1B">
                    <w:rPr>
                      <w:rFonts w:ascii="Times New Roman" w:hAnsi="Times New Roman"/>
                      <w:sz w:val="24"/>
                      <w:szCs w:val="24"/>
                    </w:rPr>
                    <w:t xml:space="preserve">р-ть </w:t>
                  </w:r>
                  <w:r w:rsidRPr="003F7B1B">
                    <w:rPr>
                      <w:rFonts w:ascii="Times New Roman" w:hAnsi="Times New Roman"/>
                      <w:sz w:val="24"/>
                      <w:szCs w:val="24"/>
                      <w:lang w:val="en-US"/>
                    </w:rPr>
                    <w:t>NH</w:t>
                  </w:r>
                  <w:r w:rsidRPr="003F7B1B">
                    <w:rPr>
                      <w:rFonts w:ascii="Times New Roman" w:hAnsi="Times New Roman"/>
                      <w:sz w:val="24"/>
                      <w:szCs w:val="24"/>
                      <w:vertAlign w:val="subscript"/>
                      <w:lang w:val="en-US"/>
                    </w:rPr>
                    <w:t>4</w:t>
                  </w:r>
                  <w:r w:rsidRPr="003F7B1B">
                    <w:rPr>
                      <w:rFonts w:ascii="Times New Roman" w:hAnsi="Times New Roman"/>
                      <w:sz w:val="24"/>
                      <w:szCs w:val="24"/>
                      <w:lang w:val="en-US"/>
                    </w:rPr>
                    <w:t>OH</w:t>
                  </w:r>
                </w:p>
              </w:tc>
              <w:tc>
                <w:tcPr>
                  <w:tcW w:w="709" w:type="dxa"/>
                  <w:vMerge w:val="restart"/>
                  <w:textDirection w:val="btLr"/>
                </w:tcPr>
                <w:p w:rsidR="00DD4998" w:rsidRPr="003F7B1B" w:rsidRDefault="00DD4998" w:rsidP="00DD4998">
                  <w:pPr>
                    <w:suppressAutoHyphens/>
                    <w:spacing w:after="0" w:line="240" w:lineRule="auto"/>
                    <w:ind w:left="113" w:right="113"/>
                    <w:jc w:val="center"/>
                    <w:rPr>
                      <w:rFonts w:ascii="Times New Roman" w:hAnsi="Times New Roman"/>
                      <w:sz w:val="24"/>
                      <w:szCs w:val="24"/>
                    </w:rPr>
                  </w:pPr>
                  <w:r w:rsidRPr="003F7B1B">
                    <w:rPr>
                      <w:rFonts w:ascii="Times New Roman" w:hAnsi="Times New Roman"/>
                      <w:sz w:val="24"/>
                      <w:szCs w:val="24"/>
                    </w:rPr>
                    <w:t>р-ть</w:t>
                  </w:r>
                  <w:r>
                    <w:rPr>
                      <w:rFonts w:ascii="Times New Roman" w:hAnsi="Times New Roman"/>
                      <w:sz w:val="24"/>
                      <w:szCs w:val="24"/>
                    </w:rPr>
                    <w:t xml:space="preserve"> </w:t>
                  </w:r>
                  <w:r w:rsidRPr="003F7B1B">
                    <w:rPr>
                      <w:rFonts w:ascii="Times New Roman" w:hAnsi="Times New Roman"/>
                      <w:sz w:val="24"/>
                      <w:szCs w:val="24"/>
                      <w:lang w:val="en-US"/>
                    </w:rPr>
                    <w:t>HNO</w:t>
                  </w:r>
                  <w:r w:rsidRPr="003F7B1B">
                    <w:rPr>
                      <w:rFonts w:ascii="Times New Roman" w:hAnsi="Times New Roman"/>
                      <w:sz w:val="24"/>
                      <w:szCs w:val="24"/>
                      <w:vertAlign w:val="subscript"/>
                      <w:lang w:val="en-US"/>
                    </w:rPr>
                    <w:t>3</w:t>
                  </w:r>
                  <w:r w:rsidRPr="003F7B1B">
                    <w:rPr>
                      <w:rFonts w:ascii="Times New Roman" w:hAnsi="Times New Roman"/>
                      <w:sz w:val="24"/>
                      <w:szCs w:val="24"/>
                      <w:lang w:val="en-US"/>
                    </w:rPr>
                    <w:t xml:space="preserve"> </w:t>
                  </w:r>
                  <w:r w:rsidRPr="003F7B1B">
                    <w:rPr>
                      <w:rFonts w:ascii="Times New Roman" w:hAnsi="Times New Roman"/>
                      <w:sz w:val="24"/>
                      <w:szCs w:val="24"/>
                    </w:rPr>
                    <w:t>(разв.)</w:t>
                  </w:r>
                </w:p>
              </w:tc>
              <w:tc>
                <w:tcPr>
                  <w:tcW w:w="1701" w:type="dxa"/>
                  <w:gridSpan w:val="2"/>
                </w:tcPr>
                <w:p w:rsidR="00DD4998" w:rsidRPr="003F7B1B" w:rsidRDefault="00DD4998" w:rsidP="00DD4998">
                  <w:pPr>
                    <w:suppressAutoHyphens/>
                    <w:spacing w:after="0" w:line="240" w:lineRule="auto"/>
                    <w:ind w:right="-60"/>
                    <w:rPr>
                      <w:rFonts w:ascii="Times New Roman" w:hAnsi="Times New Roman"/>
                      <w:sz w:val="24"/>
                      <w:szCs w:val="24"/>
                    </w:rPr>
                  </w:pPr>
                  <w:r w:rsidRPr="003F7B1B">
                    <w:rPr>
                      <w:rFonts w:ascii="Times New Roman" w:hAnsi="Times New Roman"/>
                      <w:sz w:val="24"/>
                      <w:szCs w:val="24"/>
                      <w:lang w:val="en-US"/>
                    </w:rPr>
                    <w:t>NaNO</w:t>
                  </w:r>
                  <w:r w:rsidRPr="003F7B1B">
                    <w:rPr>
                      <w:rFonts w:ascii="Times New Roman" w:hAnsi="Times New Roman"/>
                      <w:sz w:val="24"/>
                      <w:szCs w:val="24"/>
                      <w:vertAlign w:val="subscript"/>
                    </w:rPr>
                    <w:t>2</w:t>
                  </w:r>
                  <w:r w:rsidRPr="003F7B1B">
                    <w:rPr>
                      <w:rFonts w:ascii="Times New Roman" w:hAnsi="Times New Roman"/>
                      <w:sz w:val="24"/>
                      <w:szCs w:val="24"/>
                    </w:rPr>
                    <w:t xml:space="preserve">, </w:t>
                  </w:r>
                  <w:r w:rsidRPr="003F7B1B">
                    <w:rPr>
                      <w:rFonts w:ascii="Times New Roman" w:hAnsi="Times New Roman"/>
                      <w:sz w:val="24"/>
                      <w:szCs w:val="24"/>
                      <w:lang w:val="en-US"/>
                    </w:rPr>
                    <w:t>FeCl</w:t>
                  </w:r>
                  <w:r w:rsidRPr="003F7B1B">
                    <w:rPr>
                      <w:rFonts w:ascii="Times New Roman" w:hAnsi="Times New Roman"/>
                      <w:sz w:val="24"/>
                      <w:szCs w:val="24"/>
                      <w:vertAlign w:val="subscript"/>
                    </w:rPr>
                    <w:t>3</w:t>
                  </w:r>
                  <w:r w:rsidRPr="003F7B1B">
                    <w:rPr>
                      <w:rFonts w:ascii="Times New Roman" w:hAnsi="Times New Roman"/>
                      <w:sz w:val="24"/>
                      <w:szCs w:val="24"/>
                    </w:rPr>
                    <w:t xml:space="preserve"> или хлорамином с извлечением в хлороформный  или эфирный слой</w:t>
                  </w:r>
                </w:p>
              </w:tc>
            </w:tr>
            <w:tr w:rsidR="00DD4998" w:rsidRPr="00004C3E" w:rsidTr="00F85BED">
              <w:trPr>
                <w:cantSplit/>
                <w:trHeight w:val="637"/>
              </w:trPr>
              <w:tc>
                <w:tcPr>
                  <w:tcW w:w="1588" w:type="dxa"/>
                  <w:vMerge/>
                </w:tcPr>
                <w:p w:rsidR="00DD4998" w:rsidRPr="003F7B1B" w:rsidRDefault="00DD4998" w:rsidP="00DD4998">
                  <w:pPr>
                    <w:suppressAutoHyphens/>
                    <w:spacing w:after="0" w:line="240" w:lineRule="auto"/>
                    <w:rPr>
                      <w:rFonts w:ascii="Times New Roman" w:hAnsi="Times New Roman"/>
                      <w:sz w:val="24"/>
                      <w:szCs w:val="24"/>
                    </w:rPr>
                  </w:pPr>
                </w:p>
              </w:tc>
              <w:tc>
                <w:tcPr>
                  <w:tcW w:w="709" w:type="dxa"/>
                  <w:vMerge/>
                </w:tcPr>
                <w:p w:rsidR="00DD4998" w:rsidRPr="003F7B1B" w:rsidRDefault="00DD4998" w:rsidP="00DD4998">
                  <w:pPr>
                    <w:suppressAutoHyphens/>
                    <w:spacing w:after="0" w:line="240" w:lineRule="auto"/>
                    <w:rPr>
                      <w:rFonts w:ascii="Times New Roman" w:hAnsi="Times New Roman"/>
                      <w:sz w:val="24"/>
                      <w:szCs w:val="24"/>
                    </w:rPr>
                  </w:pPr>
                </w:p>
              </w:tc>
              <w:tc>
                <w:tcPr>
                  <w:tcW w:w="567" w:type="dxa"/>
                  <w:vMerge/>
                </w:tcPr>
                <w:p w:rsidR="00DD4998" w:rsidRPr="003F7B1B" w:rsidRDefault="00DD4998" w:rsidP="00DD4998">
                  <w:pPr>
                    <w:suppressAutoHyphens/>
                    <w:spacing w:after="0" w:line="240" w:lineRule="auto"/>
                    <w:rPr>
                      <w:rFonts w:ascii="Times New Roman" w:hAnsi="Times New Roman"/>
                      <w:sz w:val="24"/>
                      <w:szCs w:val="24"/>
                    </w:rPr>
                  </w:pPr>
                </w:p>
              </w:tc>
              <w:tc>
                <w:tcPr>
                  <w:tcW w:w="709" w:type="dxa"/>
                  <w:vMerge/>
                  <w:textDirection w:val="btLr"/>
                </w:tcPr>
                <w:p w:rsidR="00DD4998" w:rsidRPr="003F7B1B" w:rsidRDefault="00DD4998" w:rsidP="00DD4998">
                  <w:pPr>
                    <w:suppressAutoHyphens/>
                    <w:spacing w:after="0" w:line="240" w:lineRule="auto"/>
                    <w:ind w:left="113" w:right="113"/>
                    <w:jc w:val="center"/>
                    <w:rPr>
                      <w:rFonts w:ascii="Times New Roman" w:hAnsi="Times New Roman"/>
                      <w:sz w:val="24"/>
                      <w:szCs w:val="24"/>
                    </w:rPr>
                  </w:pPr>
                </w:p>
              </w:tc>
              <w:tc>
                <w:tcPr>
                  <w:tcW w:w="567" w:type="dxa"/>
                  <w:vMerge/>
                  <w:textDirection w:val="btLr"/>
                </w:tcPr>
                <w:p w:rsidR="00DD4998" w:rsidRPr="003F7B1B" w:rsidRDefault="00DD4998" w:rsidP="00DD4998">
                  <w:pPr>
                    <w:suppressAutoHyphens/>
                    <w:spacing w:after="0" w:line="240" w:lineRule="auto"/>
                    <w:ind w:left="113" w:right="113"/>
                    <w:jc w:val="center"/>
                    <w:rPr>
                      <w:rFonts w:ascii="Times New Roman" w:hAnsi="Times New Roman"/>
                      <w:sz w:val="24"/>
                      <w:szCs w:val="24"/>
                    </w:rPr>
                  </w:pPr>
                </w:p>
              </w:tc>
              <w:tc>
                <w:tcPr>
                  <w:tcW w:w="567" w:type="dxa"/>
                  <w:vMerge/>
                </w:tcPr>
                <w:p w:rsidR="00DD4998" w:rsidRPr="003F7B1B" w:rsidRDefault="00DD4998" w:rsidP="00DD4998">
                  <w:pPr>
                    <w:suppressAutoHyphens/>
                    <w:spacing w:after="0" w:line="240" w:lineRule="auto"/>
                    <w:rPr>
                      <w:rFonts w:ascii="Times New Roman" w:hAnsi="Times New Roman"/>
                      <w:sz w:val="24"/>
                      <w:szCs w:val="24"/>
                    </w:rPr>
                  </w:pPr>
                </w:p>
              </w:tc>
              <w:tc>
                <w:tcPr>
                  <w:tcW w:w="850" w:type="dxa"/>
                  <w:vMerge/>
                  <w:vAlign w:val="center"/>
                </w:tcPr>
                <w:p w:rsidR="00DD4998" w:rsidRPr="003F7B1B" w:rsidRDefault="00DD4998" w:rsidP="00DD4998">
                  <w:pPr>
                    <w:suppressAutoHyphens/>
                    <w:spacing w:after="0" w:line="240" w:lineRule="auto"/>
                    <w:jc w:val="center"/>
                    <w:rPr>
                      <w:rFonts w:ascii="Times New Roman" w:hAnsi="Times New Roman"/>
                      <w:b/>
                      <w:sz w:val="24"/>
                      <w:szCs w:val="24"/>
                    </w:rPr>
                  </w:pPr>
                </w:p>
              </w:tc>
              <w:tc>
                <w:tcPr>
                  <w:tcW w:w="709" w:type="dxa"/>
                  <w:vMerge/>
                  <w:textDirection w:val="btLr"/>
                </w:tcPr>
                <w:p w:rsidR="00DD4998" w:rsidRPr="003F7B1B" w:rsidRDefault="00DD4998" w:rsidP="00DD4998">
                  <w:pPr>
                    <w:suppressAutoHyphens/>
                    <w:spacing w:after="0" w:line="240" w:lineRule="auto"/>
                    <w:ind w:left="113" w:right="113"/>
                    <w:jc w:val="center"/>
                    <w:rPr>
                      <w:rFonts w:ascii="Times New Roman" w:hAnsi="Times New Roman"/>
                      <w:sz w:val="24"/>
                      <w:szCs w:val="24"/>
                    </w:rPr>
                  </w:pPr>
                </w:p>
              </w:tc>
              <w:tc>
                <w:tcPr>
                  <w:tcW w:w="709" w:type="dxa"/>
                  <w:vMerge/>
                  <w:textDirection w:val="btLr"/>
                </w:tcPr>
                <w:p w:rsidR="00DD4998" w:rsidRPr="003F7B1B" w:rsidRDefault="00DD4998" w:rsidP="00DD4998">
                  <w:pPr>
                    <w:suppressAutoHyphens/>
                    <w:spacing w:after="0" w:line="240" w:lineRule="auto"/>
                    <w:ind w:left="113" w:right="113"/>
                    <w:jc w:val="center"/>
                    <w:rPr>
                      <w:rFonts w:ascii="Times New Roman" w:hAnsi="Times New Roman"/>
                      <w:sz w:val="24"/>
                      <w:szCs w:val="24"/>
                    </w:rPr>
                  </w:pPr>
                </w:p>
              </w:tc>
              <w:tc>
                <w:tcPr>
                  <w:tcW w:w="850" w:type="dxa"/>
                </w:tcPr>
                <w:p w:rsidR="00DD4998" w:rsidRPr="003F7B1B" w:rsidRDefault="00DD4998" w:rsidP="00DD4998">
                  <w:pPr>
                    <w:suppressAutoHyphens/>
                    <w:spacing w:after="0" w:line="240" w:lineRule="auto"/>
                    <w:rPr>
                      <w:rFonts w:ascii="Times New Roman" w:hAnsi="Times New Roman"/>
                      <w:sz w:val="24"/>
                      <w:szCs w:val="24"/>
                      <w:lang w:val="en-US"/>
                    </w:rPr>
                  </w:pPr>
                  <w:r w:rsidRPr="003F7B1B">
                    <w:rPr>
                      <w:rFonts w:ascii="Times New Roman" w:hAnsi="Times New Roman"/>
                      <w:sz w:val="24"/>
                      <w:szCs w:val="24"/>
                      <w:lang w:val="en-US"/>
                    </w:rPr>
                    <w:t>Br</w:t>
                  </w:r>
                  <w:r w:rsidRPr="003F7B1B">
                    <w:rPr>
                      <w:rFonts w:ascii="Times New Roman" w:hAnsi="Times New Roman"/>
                      <w:b/>
                      <w:sz w:val="24"/>
                      <w:szCs w:val="24"/>
                      <w:vertAlign w:val="superscript"/>
                      <w:lang w:val="en-US"/>
                    </w:rPr>
                    <w:t>-</w:t>
                  </w:r>
                </w:p>
              </w:tc>
              <w:tc>
                <w:tcPr>
                  <w:tcW w:w="851" w:type="dxa"/>
                </w:tcPr>
                <w:p w:rsidR="00DD4998" w:rsidRPr="003F7B1B" w:rsidRDefault="00DD4998" w:rsidP="00DD4998">
                  <w:pPr>
                    <w:suppressAutoHyphens/>
                    <w:spacing w:after="0" w:line="240" w:lineRule="auto"/>
                    <w:rPr>
                      <w:rFonts w:ascii="Times New Roman" w:hAnsi="Times New Roman"/>
                      <w:sz w:val="24"/>
                      <w:szCs w:val="24"/>
                      <w:lang w:val="en-US"/>
                    </w:rPr>
                  </w:pPr>
                  <w:r w:rsidRPr="003F7B1B">
                    <w:rPr>
                      <w:rFonts w:ascii="Times New Roman" w:hAnsi="Times New Roman"/>
                      <w:sz w:val="24"/>
                      <w:szCs w:val="24"/>
                      <w:lang w:val="en-US"/>
                    </w:rPr>
                    <w:t>I</w:t>
                  </w:r>
                  <w:r w:rsidRPr="003F7B1B">
                    <w:rPr>
                      <w:rFonts w:ascii="Times New Roman" w:hAnsi="Times New Roman"/>
                      <w:b/>
                      <w:sz w:val="24"/>
                      <w:szCs w:val="24"/>
                      <w:vertAlign w:val="superscript"/>
                      <w:lang w:val="en-US"/>
                    </w:rPr>
                    <w:t>-</w:t>
                  </w:r>
                </w:p>
              </w:tc>
            </w:tr>
            <w:tr w:rsidR="00DD4998" w:rsidRPr="00004C3E" w:rsidTr="00F85BED">
              <w:tc>
                <w:tcPr>
                  <w:tcW w:w="1588" w:type="dxa"/>
                </w:tcPr>
                <w:p w:rsidR="00DD4998" w:rsidRPr="003F7B1B" w:rsidRDefault="00DD4998" w:rsidP="00DD4998">
                  <w:pPr>
                    <w:suppressAutoHyphens/>
                    <w:spacing w:after="0" w:line="240" w:lineRule="auto"/>
                    <w:rPr>
                      <w:rFonts w:ascii="Times New Roman" w:hAnsi="Times New Roman"/>
                      <w:sz w:val="24"/>
                      <w:szCs w:val="24"/>
                      <w:lang w:val="en-US"/>
                    </w:rPr>
                  </w:pPr>
                  <w:r w:rsidRPr="003F7B1B">
                    <w:rPr>
                      <w:rFonts w:ascii="Times New Roman" w:hAnsi="Times New Roman"/>
                      <w:sz w:val="24"/>
                      <w:szCs w:val="24"/>
                      <w:lang w:val="en-US"/>
                    </w:rPr>
                    <w:t>NaCl</w:t>
                  </w:r>
                </w:p>
              </w:tc>
              <w:tc>
                <w:tcPr>
                  <w:tcW w:w="709" w:type="dxa"/>
                </w:tcPr>
                <w:p w:rsidR="00DD4998" w:rsidRPr="003F7B1B" w:rsidRDefault="00DD4998" w:rsidP="00DD4998">
                  <w:pPr>
                    <w:suppressAutoHyphens/>
                    <w:spacing w:after="0" w:line="240" w:lineRule="auto"/>
                    <w:rPr>
                      <w:rFonts w:ascii="Times New Roman" w:hAnsi="Times New Roman"/>
                      <w:sz w:val="24"/>
                      <w:szCs w:val="24"/>
                    </w:rPr>
                  </w:pPr>
                </w:p>
              </w:tc>
              <w:tc>
                <w:tcPr>
                  <w:tcW w:w="567" w:type="dxa"/>
                </w:tcPr>
                <w:p w:rsidR="00DD4998" w:rsidRPr="003F7B1B" w:rsidRDefault="00DD4998" w:rsidP="00DD4998">
                  <w:pPr>
                    <w:suppressAutoHyphens/>
                    <w:spacing w:after="0" w:line="240" w:lineRule="auto"/>
                    <w:rPr>
                      <w:rFonts w:ascii="Times New Roman" w:hAnsi="Times New Roman"/>
                      <w:sz w:val="24"/>
                      <w:szCs w:val="24"/>
                    </w:rPr>
                  </w:pPr>
                </w:p>
              </w:tc>
              <w:tc>
                <w:tcPr>
                  <w:tcW w:w="709" w:type="dxa"/>
                </w:tcPr>
                <w:p w:rsidR="00DD4998" w:rsidRPr="003F7B1B" w:rsidRDefault="00DD4998" w:rsidP="00DD4998">
                  <w:pPr>
                    <w:suppressAutoHyphens/>
                    <w:spacing w:after="0" w:line="240" w:lineRule="auto"/>
                    <w:rPr>
                      <w:rFonts w:ascii="Times New Roman" w:hAnsi="Times New Roman"/>
                      <w:sz w:val="24"/>
                      <w:szCs w:val="24"/>
                    </w:rPr>
                  </w:pPr>
                </w:p>
              </w:tc>
              <w:tc>
                <w:tcPr>
                  <w:tcW w:w="567" w:type="dxa"/>
                </w:tcPr>
                <w:p w:rsidR="00DD4998" w:rsidRPr="003F7B1B" w:rsidRDefault="00DD4998" w:rsidP="00DD4998">
                  <w:pPr>
                    <w:suppressAutoHyphens/>
                    <w:spacing w:after="0" w:line="240" w:lineRule="auto"/>
                    <w:rPr>
                      <w:rFonts w:ascii="Times New Roman" w:hAnsi="Times New Roman"/>
                      <w:sz w:val="24"/>
                      <w:szCs w:val="24"/>
                    </w:rPr>
                  </w:pPr>
                </w:p>
              </w:tc>
              <w:tc>
                <w:tcPr>
                  <w:tcW w:w="567" w:type="dxa"/>
                </w:tcPr>
                <w:p w:rsidR="00DD4998" w:rsidRPr="003F7B1B" w:rsidRDefault="00DD4998" w:rsidP="00DD4998">
                  <w:pPr>
                    <w:suppressAutoHyphens/>
                    <w:spacing w:after="0" w:line="240" w:lineRule="auto"/>
                    <w:rPr>
                      <w:rFonts w:ascii="Times New Roman" w:hAnsi="Times New Roman"/>
                      <w:sz w:val="24"/>
                      <w:szCs w:val="24"/>
                    </w:rPr>
                  </w:pPr>
                </w:p>
              </w:tc>
              <w:tc>
                <w:tcPr>
                  <w:tcW w:w="850" w:type="dxa"/>
                </w:tcPr>
                <w:p w:rsidR="00DD4998" w:rsidRPr="003F7B1B" w:rsidRDefault="00DD4998" w:rsidP="00DD4998">
                  <w:pPr>
                    <w:suppressAutoHyphens/>
                    <w:spacing w:after="0" w:line="240" w:lineRule="auto"/>
                    <w:rPr>
                      <w:rFonts w:ascii="Times New Roman" w:hAnsi="Times New Roman"/>
                      <w:sz w:val="24"/>
                      <w:szCs w:val="24"/>
                    </w:rPr>
                  </w:pPr>
                </w:p>
              </w:tc>
              <w:tc>
                <w:tcPr>
                  <w:tcW w:w="709" w:type="dxa"/>
                </w:tcPr>
                <w:p w:rsidR="00DD4998" w:rsidRPr="003F7B1B" w:rsidRDefault="00DD4998" w:rsidP="00DD4998">
                  <w:pPr>
                    <w:suppressAutoHyphens/>
                    <w:spacing w:after="0" w:line="240" w:lineRule="auto"/>
                    <w:rPr>
                      <w:rFonts w:ascii="Times New Roman" w:hAnsi="Times New Roman"/>
                      <w:sz w:val="24"/>
                      <w:szCs w:val="24"/>
                    </w:rPr>
                  </w:pPr>
                </w:p>
              </w:tc>
              <w:tc>
                <w:tcPr>
                  <w:tcW w:w="709" w:type="dxa"/>
                </w:tcPr>
                <w:p w:rsidR="00DD4998" w:rsidRPr="003F7B1B" w:rsidRDefault="00DD4998" w:rsidP="00DD4998">
                  <w:pPr>
                    <w:suppressAutoHyphens/>
                    <w:spacing w:after="0" w:line="240" w:lineRule="auto"/>
                    <w:rPr>
                      <w:rFonts w:ascii="Times New Roman" w:hAnsi="Times New Roman"/>
                      <w:sz w:val="24"/>
                      <w:szCs w:val="24"/>
                    </w:rPr>
                  </w:pPr>
                </w:p>
              </w:tc>
              <w:tc>
                <w:tcPr>
                  <w:tcW w:w="850" w:type="dxa"/>
                </w:tcPr>
                <w:p w:rsidR="00DD4998" w:rsidRPr="003F7B1B" w:rsidRDefault="00DD4998" w:rsidP="00DD4998">
                  <w:pPr>
                    <w:suppressAutoHyphens/>
                    <w:spacing w:after="0" w:line="240" w:lineRule="auto"/>
                    <w:rPr>
                      <w:rFonts w:ascii="Times New Roman" w:hAnsi="Times New Roman"/>
                      <w:sz w:val="24"/>
                      <w:szCs w:val="24"/>
                    </w:rPr>
                  </w:pPr>
                </w:p>
              </w:tc>
              <w:tc>
                <w:tcPr>
                  <w:tcW w:w="851" w:type="dxa"/>
                </w:tcPr>
                <w:p w:rsidR="00DD4998" w:rsidRPr="003F7B1B" w:rsidRDefault="00DD4998" w:rsidP="00DD4998">
                  <w:pPr>
                    <w:suppressAutoHyphens/>
                    <w:spacing w:after="0" w:line="240" w:lineRule="auto"/>
                    <w:rPr>
                      <w:rFonts w:ascii="Times New Roman" w:hAnsi="Times New Roman"/>
                      <w:sz w:val="24"/>
                      <w:szCs w:val="24"/>
                    </w:rPr>
                  </w:pPr>
                </w:p>
              </w:tc>
            </w:tr>
            <w:tr w:rsidR="00DD4998" w:rsidRPr="00004C3E" w:rsidTr="00F85BED">
              <w:trPr>
                <w:trHeight w:val="397"/>
              </w:trPr>
              <w:tc>
                <w:tcPr>
                  <w:tcW w:w="1588" w:type="dxa"/>
                </w:tcPr>
                <w:p w:rsidR="00DD4998" w:rsidRPr="003F7B1B" w:rsidRDefault="00DD4998" w:rsidP="00DD4998">
                  <w:pPr>
                    <w:suppressAutoHyphens/>
                    <w:spacing w:after="0" w:line="240" w:lineRule="auto"/>
                    <w:rPr>
                      <w:rFonts w:ascii="Times New Roman" w:hAnsi="Times New Roman"/>
                      <w:sz w:val="24"/>
                      <w:szCs w:val="24"/>
                      <w:lang w:val="en-US"/>
                    </w:rPr>
                  </w:pPr>
                  <w:r w:rsidRPr="003F7B1B">
                    <w:rPr>
                      <w:rFonts w:ascii="Times New Roman" w:hAnsi="Times New Roman"/>
                      <w:sz w:val="24"/>
                      <w:szCs w:val="24"/>
                      <w:lang w:val="en-US"/>
                    </w:rPr>
                    <w:t>KCl</w:t>
                  </w:r>
                </w:p>
              </w:tc>
              <w:tc>
                <w:tcPr>
                  <w:tcW w:w="709" w:type="dxa"/>
                </w:tcPr>
                <w:p w:rsidR="00DD4998" w:rsidRPr="003F7B1B" w:rsidRDefault="00DD4998" w:rsidP="00DD4998">
                  <w:pPr>
                    <w:suppressAutoHyphens/>
                    <w:spacing w:after="0" w:line="240" w:lineRule="auto"/>
                    <w:rPr>
                      <w:rFonts w:ascii="Times New Roman" w:hAnsi="Times New Roman"/>
                      <w:sz w:val="24"/>
                      <w:szCs w:val="24"/>
                    </w:rPr>
                  </w:pPr>
                </w:p>
              </w:tc>
              <w:tc>
                <w:tcPr>
                  <w:tcW w:w="567" w:type="dxa"/>
                </w:tcPr>
                <w:p w:rsidR="00DD4998" w:rsidRPr="003F7B1B" w:rsidRDefault="00DD4998" w:rsidP="00DD4998">
                  <w:pPr>
                    <w:suppressAutoHyphens/>
                    <w:spacing w:after="0" w:line="240" w:lineRule="auto"/>
                    <w:rPr>
                      <w:rFonts w:ascii="Times New Roman" w:hAnsi="Times New Roman"/>
                      <w:sz w:val="24"/>
                      <w:szCs w:val="24"/>
                    </w:rPr>
                  </w:pPr>
                </w:p>
              </w:tc>
              <w:tc>
                <w:tcPr>
                  <w:tcW w:w="709" w:type="dxa"/>
                </w:tcPr>
                <w:p w:rsidR="00DD4998" w:rsidRPr="003F7B1B" w:rsidRDefault="00DD4998" w:rsidP="00DD4998">
                  <w:pPr>
                    <w:suppressAutoHyphens/>
                    <w:spacing w:after="0" w:line="240" w:lineRule="auto"/>
                    <w:rPr>
                      <w:rFonts w:ascii="Times New Roman" w:hAnsi="Times New Roman"/>
                      <w:sz w:val="24"/>
                      <w:szCs w:val="24"/>
                    </w:rPr>
                  </w:pPr>
                </w:p>
              </w:tc>
              <w:tc>
                <w:tcPr>
                  <w:tcW w:w="567" w:type="dxa"/>
                </w:tcPr>
                <w:p w:rsidR="00DD4998" w:rsidRPr="003F7B1B" w:rsidRDefault="00DD4998" w:rsidP="00DD4998">
                  <w:pPr>
                    <w:suppressAutoHyphens/>
                    <w:spacing w:after="0" w:line="240" w:lineRule="auto"/>
                    <w:rPr>
                      <w:rFonts w:ascii="Times New Roman" w:hAnsi="Times New Roman"/>
                      <w:sz w:val="24"/>
                      <w:szCs w:val="24"/>
                    </w:rPr>
                  </w:pPr>
                </w:p>
              </w:tc>
              <w:tc>
                <w:tcPr>
                  <w:tcW w:w="567" w:type="dxa"/>
                </w:tcPr>
                <w:p w:rsidR="00DD4998" w:rsidRPr="003F7B1B" w:rsidRDefault="00DD4998" w:rsidP="00DD4998">
                  <w:pPr>
                    <w:suppressAutoHyphens/>
                    <w:spacing w:after="0" w:line="240" w:lineRule="auto"/>
                    <w:rPr>
                      <w:rFonts w:ascii="Times New Roman" w:hAnsi="Times New Roman"/>
                      <w:sz w:val="24"/>
                      <w:szCs w:val="24"/>
                    </w:rPr>
                  </w:pPr>
                </w:p>
              </w:tc>
              <w:tc>
                <w:tcPr>
                  <w:tcW w:w="850" w:type="dxa"/>
                </w:tcPr>
                <w:p w:rsidR="00DD4998" w:rsidRPr="003F7B1B" w:rsidRDefault="00DD4998" w:rsidP="00DD4998">
                  <w:pPr>
                    <w:suppressAutoHyphens/>
                    <w:spacing w:after="0" w:line="240" w:lineRule="auto"/>
                    <w:rPr>
                      <w:rFonts w:ascii="Times New Roman" w:hAnsi="Times New Roman"/>
                      <w:sz w:val="24"/>
                      <w:szCs w:val="24"/>
                    </w:rPr>
                  </w:pPr>
                </w:p>
              </w:tc>
              <w:tc>
                <w:tcPr>
                  <w:tcW w:w="709" w:type="dxa"/>
                </w:tcPr>
                <w:p w:rsidR="00DD4998" w:rsidRPr="003F7B1B" w:rsidRDefault="00DD4998" w:rsidP="00DD4998">
                  <w:pPr>
                    <w:suppressAutoHyphens/>
                    <w:spacing w:after="0" w:line="240" w:lineRule="auto"/>
                    <w:rPr>
                      <w:rFonts w:ascii="Times New Roman" w:hAnsi="Times New Roman"/>
                      <w:sz w:val="24"/>
                      <w:szCs w:val="24"/>
                    </w:rPr>
                  </w:pPr>
                </w:p>
              </w:tc>
              <w:tc>
                <w:tcPr>
                  <w:tcW w:w="709" w:type="dxa"/>
                </w:tcPr>
                <w:p w:rsidR="00DD4998" w:rsidRPr="003F7B1B" w:rsidRDefault="00DD4998" w:rsidP="00DD4998">
                  <w:pPr>
                    <w:suppressAutoHyphens/>
                    <w:spacing w:after="0" w:line="240" w:lineRule="auto"/>
                    <w:rPr>
                      <w:rFonts w:ascii="Times New Roman" w:hAnsi="Times New Roman"/>
                      <w:sz w:val="24"/>
                      <w:szCs w:val="24"/>
                    </w:rPr>
                  </w:pPr>
                </w:p>
              </w:tc>
              <w:tc>
                <w:tcPr>
                  <w:tcW w:w="850" w:type="dxa"/>
                </w:tcPr>
                <w:p w:rsidR="00DD4998" w:rsidRPr="003F7B1B" w:rsidRDefault="00DD4998" w:rsidP="00DD4998">
                  <w:pPr>
                    <w:suppressAutoHyphens/>
                    <w:spacing w:after="0" w:line="240" w:lineRule="auto"/>
                    <w:rPr>
                      <w:rFonts w:ascii="Times New Roman" w:hAnsi="Times New Roman"/>
                      <w:sz w:val="24"/>
                      <w:szCs w:val="24"/>
                    </w:rPr>
                  </w:pPr>
                </w:p>
              </w:tc>
              <w:tc>
                <w:tcPr>
                  <w:tcW w:w="851" w:type="dxa"/>
                </w:tcPr>
                <w:p w:rsidR="00DD4998" w:rsidRPr="003F7B1B" w:rsidRDefault="00DD4998" w:rsidP="00DD4998">
                  <w:pPr>
                    <w:suppressAutoHyphens/>
                    <w:spacing w:after="0" w:line="240" w:lineRule="auto"/>
                    <w:rPr>
                      <w:rFonts w:ascii="Times New Roman" w:hAnsi="Times New Roman"/>
                      <w:sz w:val="24"/>
                      <w:szCs w:val="24"/>
                    </w:rPr>
                  </w:pPr>
                </w:p>
              </w:tc>
            </w:tr>
            <w:tr w:rsidR="00DD4998" w:rsidRPr="00004C3E" w:rsidTr="00F85BED">
              <w:tc>
                <w:tcPr>
                  <w:tcW w:w="1588" w:type="dxa"/>
                </w:tcPr>
                <w:p w:rsidR="00DD4998" w:rsidRPr="003F7B1B" w:rsidRDefault="00DD4998" w:rsidP="00DD4998">
                  <w:pPr>
                    <w:suppressAutoHyphens/>
                    <w:spacing w:after="0" w:line="240" w:lineRule="auto"/>
                    <w:rPr>
                      <w:rFonts w:ascii="Times New Roman" w:hAnsi="Times New Roman"/>
                      <w:sz w:val="24"/>
                      <w:szCs w:val="24"/>
                      <w:lang w:val="en-US"/>
                    </w:rPr>
                  </w:pPr>
                  <w:r w:rsidRPr="003F7B1B">
                    <w:rPr>
                      <w:rFonts w:ascii="Times New Roman" w:hAnsi="Times New Roman"/>
                      <w:sz w:val="24"/>
                      <w:szCs w:val="24"/>
                      <w:lang w:val="en-US"/>
                    </w:rPr>
                    <w:t>NaBr</w:t>
                  </w:r>
                </w:p>
              </w:tc>
              <w:tc>
                <w:tcPr>
                  <w:tcW w:w="709" w:type="dxa"/>
                </w:tcPr>
                <w:p w:rsidR="00DD4998" w:rsidRPr="003F7B1B" w:rsidRDefault="00DD4998" w:rsidP="00DD4998">
                  <w:pPr>
                    <w:suppressAutoHyphens/>
                    <w:spacing w:after="0" w:line="240" w:lineRule="auto"/>
                    <w:rPr>
                      <w:rFonts w:ascii="Times New Roman" w:hAnsi="Times New Roman"/>
                      <w:sz w:val="24"/>
                      <w:szCs w:val="24"/>
                    </w:rPr>
                  </w:pPr>
                </w:p>
              </w:tc>
              <w:tc>
                <w:tcPr>
                  <w:tcW w:w="567" w:type="dxa"/>
                </w:tcPr>
                <w:p w:rsidR="00DD4998" w:rsidRPr="003F7B1B" w:rsidRDefault="00DD4998" w:rsidP="00DD4998">
                  <w:pPr>
                    <w:suppressAutoHyphens/>
                    <w:spacing w:after="0" w:line="240" w:lineRule="auto"/>
                    <w:rPr>
                      <w:rFonts w:ascii="Times New Roman" w:hAnsi="Times New Roman"/>
                      <w:sz w:val="24"/>
                      <w:szCs w:val="24"/>
                    </w:rPr>
                  </w:pPr>
                </w:p>
              </w:tc>
              <w:tc>
                <w:tcPr>
                  <w:tcW w:w="709" w:type="dxa"/>
                </w:tcPr>
                <w:p w:rsidR="00DD4998" w:rsidRPr="003F7B1B" w:rsidRDefault="00DD4998" w:rsidP="00DD4998">
                  <w:pPr>
                    <w:suppressAutoHyphens/>
                    <w:spacing w:after="0" w:line="240" w:lineRule="auto"/>
                    <w:rPr>
                      <w:rFonts w:ascii="Times New Roman" w:hAnsi="Times New Roman"/>
                      <w:sz w:val="24"/>
                      <w:szCs w:val="24"/>
                    </w:rPr>
                  </w:pPr>
                </w:p>
              </w:tc>
              <w:tc>
                <w:tcPr>
                  <w:tcW w:w="567" w:type="dxa"/>
                </w:tcPr>
                <w:p w:rsidR="00DD4998" w:rsidRPr="003F7B1B" w:rsidRDefault="00DD4998" w:rsidP="00DD4998">
                  <w:pPr>
                    <w:suppressAutoHyphens/>
                    <w:spacing w:after="0" w:line="240" w:lineRule="auto"/>
                    <w:rPr>
                      <w:rFonts w:ascii="Times New Roman" w:hAnsi="Times New Roman"/>
                      <w:sz w:val="24"/>
                      <w:szCs w:val="24"/>
                    </w:rPr>
                  </w:pPr>
                </w:p>
              </w:tc>
              <w:tc>
                <w:tcPr>
                  <w:tcW w:w="567" w:type="dxa"/>
                </w:tcPr>
                <w:p w:rsidR="00DD4998" w:rsidRPr="003F7B1B" w:rsidRDefault="00DD4998" w:rsidP="00DD4998">
                  <w:pPr>
                    <w:suppressAutoHyphens/>
                    <w:spacing w:after="0" w:line="240" w:lineRule="auto"/>
                    <w:rPr>
                      <w:rFonts w:ascii="Times New Roman" w:hAnsi="Times New Roman"/>
                      <w:sz w:val="24"/>
                      <w:szCs w:val="24"/>
                    </w:rPr>
                  </w:pPr>
                </w:p>
              </w:tc>
              <w:tc>
                <w:tcPr>
                  <w:tcW w:w="850" w:type="dxa"/>
                </w:tcPr>
                <w:p w:rsidR="00DD4998" w:rsidRPr="003F7B1B" w:rsidRDefault="00DD4998" w:rsidP="00DD4998">
                  <w:pPr>
                    <w:suppressAutoHyphens/>
                    <w:spacing w:after="0" w:line="240" w:lineRule="auto"/>
                    <w:rPr>
                      <w:rFonts w:ascii="Times New Roman" w:hAnsi="Times New Roman"/>
                      <w:sz w:val="24"/>
                      <w:szCs w:val="24"/>
                    </w:rPr>
                  </w:pPr>
                </w:p>
              </w:tc>
              <w:tc>
                <w:tcPr>
                  <w:tcW w:w="709" w:type="dxa"/>
                </w:tcPr>
                <w:p w:rsidR="00DD4998" w:rsidRPr="003F7B1B" w:rsidRDefault="00DD4998" w:rsidP="00DD4998">
                  <w:pPr>
                    <w:suppressAutoHyphens/>
                    <w:spacing w:after="0" w:line="240" w:lineRule="auto"/>
                    <w:rPr>
                      <w:rFonts w:ascii="Times New Roman" w:hAnsi="Times New Roman"/>
                      <w:sz w:val="24"/>
                      <w:szCs w:val="24"/>
                    </w:rPr>
                  </w:pPr>
                </w:p>
              </w:tc>
              <w:tc>
                <w:tcPr>
                  <w:tcW w:w="709" w:type="dxa"/>
                </w:tcPr>
                <w:p w:rsidR="00DD4998" w:rsidRPr="003F7B1B" w:rsidRDefault="00DD4998" w:rsidP="00DD4998">
                  <w:pPr>
                    <w:suppressAutoHyphens/>
                    <w:spacing w:after="0" w:line="240" w:lineRule="auto"/>
                    <w:rPr>
                      <w:rFonts w:ascii="Times New Roman" w:hAnsi="Times New Roman"/>
                      <w:sz w:val="24"/>
                      <w:szCs w:val="24"/>
                    </w:rPr>
                  </w:pPr>
                </w:p>
              </w:tc>
              <w:tc>
                <w:tcPr>
                  <w:tcW w:w="850" w:type="dxa"/>
                </w:tcPr>
                <w:p w:rsidR="00DD4998" w:rsidRPr="003F7B1B" w:rsidRDefault="00DD4998" w:rsidP="00DD4998">
                  <w:pPr>
                    <w:suppressAutoHyphens/>
                    <w:spacing w:after="0" w:line="240" w:lineRule="auto"/>
                    <w:rPr>
                      <w:rFonts w:ascii="Times New Roman" w:hAnsi="Times New Roman"/>
                      <w:sz w:val="24"/>
                      <w:szCs w:val="24"/>
                    </w:rPr>
                  </w:pPr>
                </w:p>
              </w:tc>
              <w:tc>
                <w:tcPr>
                  <w:tcW w:w="851" w:type="dxa"/>
                </w:tcPr>
                <w:p w:rsidR="00DD4998" w:rsidRPr="003F7B1B" w:rsidRDefault="00DD4998" w:rsidP="00DD4998">
                  <w:pPr>
                    <w:suppressAutoHyphens/>
                    <w:spacing w:after="0" w:line="240" w:lineRule="auto"/>
                    <w:rPr>
                      <w:rFonts w:ascii="Times New Roman" w:hAnsi="Times New Roman"/>
                      <w:sz w:val="24"/>
                      <w:szCs w:val="24"/>
                    </w:rPr>
                  </w:pPr>
                </w:p>
              </w:tc>
            </w:tr>
            <w:tr w:rsidR="00DD4998" w:rsidRPr="00004C3E" w:rsidTr="00F85BED">
              <w:tc>
                <w:tcPr>
                  <w:tcW w:w="1588" w:type="dxa"/>
                </w:tcPr>
                <w:p w:rsidR="00DD4998" w:rsidRPr="003F7B1B" w:rsidRDefault="00DD4998" w:rsidP="00DD4998">
                  <w:pPr>
                    <w:suppressAutoHyphens/>
                    <w:spacing w:after="0" w:line="240" w:lineRule="auto"/>
                    <w:rPr>
                      <w:rFonts w:ascii="Times New Roman" w:hAnsi="Times New Roman"/>
                      <w:sz w:val="24"/>
                      <w:szCs w:val="24"/>
                      <w:lang w:val="en-US"/>
                    </w:rPr>
                  </w:pPr>
                  <w:r w:rsidRPr="003F7B1B">
                    <w:rPr>
                      <w:rFonts w:ascii="Times New Roman" w:hAnsi="Times New Roman"/>
                      <w:sz w:val="24"/>
                      <w:szCs w:val="24"/>
                      <w:lang w:val="en-US"/>
                    </w:rPr>
                    <w:t>KBr</w:t>
                  </w:r>
                </w:p>
              </w:tc>
              <w:tc>
                <w:tcPr>
                  <w:tcW w:w="709" w:type="dxa"/>
                </w:tcPr>
                <w:p w:rsidR="00DD4998" w:rsidRPr="003F7B1B" w:rsidRDefault="00DD4998" w:rsidP="00DD4998">
                  <w:pPr>
                    <w:suppressAutoHyphens/>
                    <w:spacing w:after="0" w:line="240" w:lineRule="auto"/>
                    <w:rPr>
                      <w:rFonts w:ascii="Times New Roman" w:hAnsi="Times New Roman"/>
                      <w:sz w:val="24"/>
                      <w:szCs w:val="24"/>
                    </w:rPr>
                  </w:pPr>
                </w:p>
              </w:tc>
              <w:tc>
                <w:tcPr>
                  <w:tcW w:w="567" w:type="dxa"/>
                </w:tcPr>
                <w:p w:rsidR="00DD4998" w:rsidRPr="003F7B1B" w:rsidRDefault="00DD4998" w:rsidP="00DD4998">
                  <w:pPr>
                    <w:suppressAutoHyphens/>
                    <w:spacing w:after="0" w:line="240" w:lineRule="auto"/>
                    <w:rPr>
                      <w:rFonts w:ascii="Times New Roman" w:hAnsi="Times New Roman"/>
                      <w:sz w:val="24"/>
                      <w:szCs w:val="24"/>
                    </w:rPr>
                  </w:pPr>
                </w:p>
              </w:tc>
              <w:tc>
                <w:tcPr>
                  <w:tcW w:w="709" w:type="dxa"/>
                </w:tcPr>
                <w:p w:rsidR="00DD4998" w:rsidRPr="003F7B1B" w:rsidRDefault="00DD4998" w:rsidP="00DD4998">
                  <w:pPr>
                    <w:suppressAutoHyphens/>
                    <w:spacing w:after="0" w:line="240" w:lineRule="auto"/>
                    <w:rPr>
                      <w:rFonts w:ascii="Times New Roman" w:hAnsi="Times New Roman"/>
                      <w:sz w:val="24"/>
                      <w:szCs w:val="24"/>
                    </w:rPr>
                  </w:pPr>
                </w:p>
              </w:tc>
              <w:tc>
                <w:tcPr>
                  <w:tcW w:w="567" w:type="dxa"/>
                </w:tcPr>
                <w:p w:rsidR="00DD4998" w:rsidRPr="003F7B1B" w:rsidRDefault="00DD4998" w:rsidP="00DD4998">
                  <w:pPr>
                    <w:suppressAutoHyphens/>
                    <w:spacing w:after="0" w:line="240" w:lineRule="auto"/>
                    <w:rPr>
                      <w:rFonts w:ascii="Times New Roman" w:hAnsi="Times New Roman"/>
                      <w:sz w:val="24"/>
                      <w:szCs w:val="24"/>
                    </w:rPr>
                  </w:pPr>
                </w:p>
              </w:tc>
              <w:tc>
                <w:tcPr>
                  <w:tcW w:w="567" w:type="dxa"/>
                </w:tcPr>
                <w:p w:rsidR="00DD4998" w:rsidRPr="003F7B1B" w:rsidRDefault="00DD4998" w:rsidP="00DD4998">
                  <w:pPr>
                    <w:suppressAutoHyphens/>
                    <w:spacing w:after="0" w:line="240" w:lineRule="auto"/>
                    <w:rPr>
                      <w:rFonts w:ascii="Times New Roman" w:hAnsi="Times New Roman"/>
                      <w:sz w:val="24"/>
                      <w:szCs w:val="24"/>
                    </w:rPr>
                  </w:pPr>
                </w:p>
              </w:tc>
              <w:tc>
                <w:tcPr>
                  <w:tcW w:w="850" w:type="dxa"/>
                </w:tcPr>
                <w:p w:rsidR="00DD4998" w:rsidRPr="003F7B1B" w:rsidRDefault="00DD4998" w:rsidP="00DD4998">
                  <w:pPr>
                    <w:suppressAutoHyphens/>
                    <w:spacing w:after="0" w:line="240" w:lineRule="auto"/>
                    <w:rPr>
                      <w:rFonts w:ascii="Times New Roman" w:hAnsi="Times New Roman"/>
                      <w:sz w:val="24"/>
                      <w:szCs w:val="24"/>
                    </w:rPr>
                  </w:pPr>
                </w:p>
              </w:tc>
              <w:tc>
                <w:tcPr>
                  <w:tcW w:w="709" w:type="dxa"/>
                </w:tcPr>
                <w:p w:rsidR="00DD4998" w:rsidRPr="003F7B1B" w:rsidRDefault="00DD4998" w:rsidP="00DD4998">
                  <w:pPr>
                    <w:suppressAutoHyphens/>
                    <w:spacing w:after="0" w:line="240" w:lineRule="auto"/>
                    <w:rPr>
                      <w:rFonts w:ascii="Times New Roman" w:hAnsi="Times New Roman"/>
                      <w:sz w:val="24"/>
                      <w:szCs w:val="24"/>
                    </w:rPr>
                  </w:pPr>
                </w:p>
              </w:tc>
              <w:tc>
                <w:tcPr>
                  <w:tcW w:w="709" w:type="dxa"/>
                </w:tcPr>
                <w:p w:rsidR="00DD4998" w:rsidRPr="003F7B1B" w:rsidRDefault="00DD4998" w:rsidP="00DD4998">
                  <w:pPr>
                    <w:suppressAutoHyphens/>
                    <w:spacing w:after="0" w:line="240" w:lineRule="auto"/>
                    <w:rPr>
                      <w:rFonts w:ascii="Times New Roman" w:hAnsi="Times New Roman"/>
                      <w:sz w:val="24"/>
                      <w:szCs w:val="24"/>
                    </w:rPr>
                  </w:pPr>
                </w:p>
              </w:tc>
              <w:tc>
                <w:tcPr>
                  <w:tcW w:w="850" w:type="dxa"/>
                </w:tcPr>
                <w:p w:rsidR="00DD4998" w:rsidRPr="003F7B1B" w:rsidRDefault="00DD4998" w:rsidP="00DD4998">
                  <w:pPr>
                    <w:suppressAutoHyphens/>
                    <w:spacing w:after="0" w:line="240" w:lineRule="auto"/>
                    <w:rPr>
                      <w:rFonts w:ascii="Times New Roman" w:hAnsi="Times New Roman"/>
                      <w:sz w:val="24"/>
                      <w:szCs w:val="24"/>
                    </w:rPr>
                  </w:pPr>
                </w:p>
              </w:tc>
              <w:tc>
                <w:tcPr>
                  <w:tcW w:w="851" w:type="dxa"/>
                </w:tcPr>
                <w:p w:rsidR="00DD4998" w:rsidRPr="003F7B1B" w:rsidRDefault="00DD4998" w:rsidP="00DD4998">
                  <w:pPr>
                    <w:suppressAutoHyphens/>
                    <w:spacing w:after="0" w:line="240" w:lineRule="auto"/>
                    <w:rPr>
                      <w:rFonts w:ascii="Times New Roman" w:hAnsi="Times New Roman"/>
                      <w:sz w:val="24"/>
                      <w:szCs w:val="24"/>
                    </w:rPr>
                  </w:pPr>
                </w:p>
              </w:tc>
            </w:tr>
            <w:tr w:rsidR="00DD4998" w:rsidRPr="00004C3E" w:rsidTr="00F85BED">
              <w:trPr>
                <w:cantSplit/>
                <w:trHeight w:val="3018"/>
              </w:trPr>
              <w:tc>
                <w:tcPr>
                  <w:tcW w:w="1588" w:type="dxa"/>
                </w:tcPr>
                <w:p w:rsidR="00DD4998" w:rsidRPr="003F7B1B" w:rsidRDefault="00DD4998" w:rsidP="00DD4998">
                  <w:pPr>
                    <w:suppressAutoHyphens/>
                    <w:spacing w:after="0" w:line="240" w:lineRule="auto"/>
                    <w:rPr>
                      <w:rFonts w:ascii="Times New Roman" w:hAnsi="Times New Roman"/>
                      <w:sz w:val="24"/>
                      <w:szCs w:val="24"/>
                      <w:lang w:val="en-US"/>
                    </w:rPr>
                  </w:pPr>
                  <w:r w:rsidRPr="003F7B1B">
                    <w:rPr>
                      <w:rFonts w:ascii="Times New Roman" w:hAnsi="Times New Roman"/>
                      <w:sz w:val="24"/>
                      <w:szCs w:val="24"/>
                      <w:lang w:val="en-US"/>
                    </w:rPr>
                    <w:t>NaI</w:t>
                  </w:r>
                </w:p>
              </w:tc>
              <w:tc>
                <w:tcPr>
                  <w:tcW w:w="709" w:type="dxa"/>
                  <w:textDirection w:val="btLr"/>
                </w:tcPr>
                <w:p w:rsidR="00DD4998" w:rsidRPr="003F7B1B" w:rsidRDefault="00DD4998" w:rsidP="00DD4998">
                  <w:pPr>
                    <w:tabs>
                      <w:tab w:val="left" w:pos="614"/>
                    </w:tabs>
                    <w:suppressAutoHyphens/>
                    <w:spacing w:after="0" w:line="240" w:lineRule="auto"/>
                    <w:ind w:right="113"/>
                    <w:jc w:val="right"/>
                    <w:rPr>
                      <w:rFonts w:ascii="Times New Roman" w:hAnsi="Times New Roman"/>
                      <w:sz w:val="24"/>
                      <w:szCs w:val="24"/>
                    </w:rPr>
                  </w:pPr>
                  <w:r w:rsidRPr="003F7B1B">
                    <w:rPr>
                      <w:rFonts w:ascii="Times New Roman" w:hAnsi="Times New Roman"/>
                      <w:sz w:val="24"/>
                      <w:szCs w:val="24"/>
                    </w:rPr>
                    <w:t>безцветный, кристаллический порошок, соленого вкуса, гигроскопичен</w:t>
                  </w:r>
                </w:p>
              </w:tc>
              <w:tc>
                <w:tcPr>
                  <w:tcW w:w="567" w:type="dxa"/>
                  <w:textDirection w:val="btLr"/>
                  <w:vAlign w:val="center"/>
                </w:tcPr>
                <w:p w:rsidR="00DD4998" w:rsidRPr="003F7B1B" w:rsidRDefault="00DD4998" w:rsidP="00DD4998">
                  <w:pPr>
                    <w:tabs>
                      <w:tab w:val="left" w:pos="614"/>
                    </w:tabs>
                    <w:suppressAutoHyphens/>
                    <w:spacing w:after="0" w:line="240" w:lineRule="auto"/>
                    <w:ind w:right="113"/>
                    <w:jc w:val="center"/>
                    <w:rPr>
                      <w:rFonts w:ascii="Times New Roman" w:hAnsi="Times New Roman"/>
                      <w:sz w:val="24"/>
                      <w:szCs w:val="24"/>
                    </w:rPr>
                  </w:pPr>
                  <w:r w:rsidRPr="003F7B1B">
                    <w:rPr>
                      <w:rFonts w:ascii="Times New Roman" w:hAnsi="Times New Roman"/>
                      <w:sz w:val="24"/>
                      <w:szCs w:val="24"/>
                    </w:rPr>
                    <w:t>Оч. Л.р.</w:t>
                  </w:r>
                </w:p>
                <w:p w:rsidR="00DD4998" w:rsidRPr="003F7B1B" w:rsidRDefault="00DD4998" w:rsidP="00DD4998">
                  <w:pPr>
                    <w:tabs>
                      <w:tab w:val="left" w:pos="614"/>
                    </w:tabs>
                    <w:suppressAutoHyphens/>
                    <w:spacing w:after="0" w:line="240" w:lineRule="auto"/>
                    <w:ind w:right="113"/>
                    <w:jc w:val="center"/>
                    <w:rPr>
                      <w:rFonts w:ascii="Times New Roman" w:hAnsi="Times New Roman"/>
                      <w:sz w:val="24"/>
                      <w:szCs w:val="24"/>
                    </w:rPr>
                  </w:pPr>
                  <w:r w:rsidRPr="003F7B1B">
                    <w:rPr>
                      <w:rFonts w:ascii="Times New Roman" w:hAnsi="Times New Roman"/>
                      <w:sz w:val="24"/>
                      <w:szCs w:val="24"/>
                    </w:rPr>
                    <w:t>1:0,6</w:t>
                  </w:r>
                </w:p>
              </w:tc>
              <w:tc>
                <w:tcPr>
                  <w:tcW w:w="709" w:type="dxa"/>
                  <w:textDirection w:val="btLr"/>
                  <w:vAlign w:val="center"/>
                </w:tcPr>
                <w:p w:rsidR="00DD4998" w:rsidRPr="003F7B1B" w:rsidRDefault="00DD4998" w:rsidP="00DD4998">
                  <w:pPr>
                    <w:tabs>
                      <w:tab w:val="left" w:pos="614"/>
                    </w:tabs>
                    <w:suppressAutoHyphens/>
                    <w:spacing w:after="0" w:line="240" w:lineRule="auto"/>
                    <w:ind w:right="113"/>
                    <w:jc w:val="center"/>
                    <w:rPr>
                      <w:rFonts w:ascii="Times New Roman" w:hAnsi="Times New Roman"/>
                      <w:sz w:val="24"/>
                      <w:szCs w:val="24"/>
                    </w:rPr>
                  </w:pPr>
                  <w:r w:rsidRPr="003F7B1B">
                    <w:rPr>
                      <w:rFonts w:ascii="Times New Roman" w:hAnsi="Times New Roman"/>
                      <w:sz w:val="24"/>
                      <w:szCs w:val="24"/>
                    </w:rPr>
                    <w:t>-</w:t>
                  </w:r>
                </w:p>
              </w:tc>
              <w:tc>
                <w:tcPr>
                  <w:tcW w:w="567" w:type="dxa"/>
                  <w:textDirection w:val="btLr"/>
                  <w:vAlign w:val="center"/>
                </w:tcPr>
                <w:p w:rsidR="00DD4998" w:rsidRPr="003F7B1B" w:rsidRDefault="00DD4998" w:rsidP="00DD4998">
                  <w:pPr>
                    <w:tabs>
                      <w:tab w:val="left" w:pos="614"/>
                    </w:tabs>
                    <w:suppressAutoHyphens/>
                    <w:spacing w:after="0" w:line="240" w:lineRule="auto"/>
                    <w:ind w:right="113"/>
                    <w:jc w:val="center"/>
                    <w:rPr>
                      <w:rFonts w:ascii="Times New Roman" w:hAnsi="Times New Roman"/>
                      <w:sz w:val="24"/>
                      <w:szCs w:val="24"/>
                    </w:rPr>
                  </w:pPr>
                  <w:r w:rsidRPr="003F7B1B">
                    <w:rPr>
                      <w:rFonts w:ascii="Times New Roman" w:hAnsi="Times New Roman"/>
                      <w:sz w:val="24"/>
                      <w:szCs w:val="24"/>
                    </w:rPr>
                    <w:t>желтые кристаллы</w:t>
                  </w:r>
                </w:p>
                <w:p w:rsidR="00DD4998" w:rsidRPr="003F7B1B" w:rsidRDefault="00DD4998" w:rsidP="00DD4998">
                  <w:pPr>
                    <w:tabs>
                      <w:tab w:val="left" w:pos="614"/>
                    </w:tabs>
                    <w:suppressAutoHyphens/>
                    <w:spacing w:after="0" w:line="240" w:lineRule="auto"/>
                    <w:ind w:right="113"/>
                    <w:jc w:val="center"/>
                    <w:rPr>
                      <w:rFonts w:ascii="Times New Roman" w:hAnsi="Times New Roman"/>
                      <w:sz w:val="24"/>
                      <w:szCs w:val="24"/>
                    </w:rPr>
                  </w:pPr>
                  <w:r w:rsidRPr="003F7B1B">
                    <w:rPr>
                      <w:rFonts w:ascii="Times New Roman" w:hAnsi="Times New Roman"/>
                      <w:sz w:val="24"/>
                      <w:szCs w:val="24"/>
                    </w:rPr>
                    <w:t>игольчатой формы</w:t>
                  </w:r>
                </w:p>
              </w:tc>
              <w:tc>
                <w:tcPr>
                  <w:tcW w:w="567" w:type="dxa"/>
                  <w:textDirection w:val="btLr"/>
                  <w:vAlign w:val="center"/>
                </w:tcPr>
                <w:p w:rsidR="00DD4998" w:rsidRPr="003F7B1B" w:rsidRDefault="00DD4998" w:rsidP="00DD4998">
                  <w:pPr>
                    <w:tabs>
                      <w:tab w:val="left" w:pos="614"/>
                    </w:tabs>
                    <w:suppressAutoHyphens/>
                    <w:spacing w:after="0" w:line="240" w:lineRule="auto"/>
                    <w:ind w:right="113"/>
                    <w:jc w:val="center"/>
                    <w:rPr>
                      <w:rFonts w:ascii="Times New Roman" w:hAnsi="Times New Roman"/>
                      <w:sz w:val="24"/>
                      <w:szCs w:val="24"/>
                    </w:rPr>
                  </w:pPr>
                  <w:r w:rsidRPr="003F7B1B">
                    <w:rPr>
                      <w:rFonts w:ascii="Times New Roman" w:hAnsi="Times New Roman"/>
                      <w:sz w:val="24"/>
                      <w:szCs w:val="24"/>
                    </w:rPr>
                    <w:t>-</w:t>
                  </w:r>
                </w:p>
              </w:tc>
              <w:tc>
                <w:tcPr>
                  <w:tcW w:w="850" w:type="dxa"/>
                  <w:textDirection w:val="btLr"/>
                  <w:vAlign w:val="center"/>
                </w:tcPr>
                <w:p w:rsidR="00DD4998" w:rsidRPr="003F7B1B" w:rsidRDefault="00DD4998" w:rsidP="00DD4998">
                  <w:pPr>
                    <w:tabs>
                      <w:tab w:val="left" w:pos="614"/>
                    </w:tabs>
                    <w:suppressAutoHyphens/>
                    <w:spacing w:after="0" w:line="240" w:lineRule="auto"/>
                    <w:ind w:right="113"/>
                    <w:jc w:val="center"/>
                    <w:rPr>
                      <w:rFonts w:ascii="Times New Roman" w:hAnsi="Times New Roman"/>
                      <w:sz w:val="24"/>
                      <w:szCs w:val="24"/>
                    </w:rPr>
                  </w:pPr>
                  <w:r w:rsidRPr="003F7B1B">
                    <w:rPr>
                      <w:rFonts w:ascii="Times New Roman" w:hAnsi="Times New Roman"/>
                      <w:sz w:val="24"/>
                      <w:szCs w:val="24"/>
                    </w:rPr>
                    <w:t>ярко-желтый осадок</w:t>
                  </w:r>
                </w:p>
              </w:tc>
              <w:tc>
                <w:tcPr>
                  <w:tcW w:w="709" w:type="dxa"/>
                  <w:textDirection w:val="btLr"/>
                  <w:vAlign w:val="center"/>
                </w:tcPr>
                <w:p w:rsidR="00DD4998" w:rsidRPr="003F7B1B" w:rsidRDefault="00DD4998" w:rsidP="00DD4998">
                  <w:pPr>
                    <w:tabs>
                      <w:tab w:val="left" w:pos="614"/>
                    </w:tabs>
                    <w:suppressAutoHyphens/>
                    <w:spacing w:after="0" w:line="240" w:lineRule="auto"/>
                    <w:ind w:right="113"/>
                    <w:jc w:val="center"/>
                    <w:rPr>
                      <w:rFonts w:ascii="Times New Roman" w:hAnsi="Times New Roman"/>
                      <w:sz w:val="24"/>
                      <w:szCs w:val="24"/>
                    </w:rPr>
                  </w:pPr>
                  <w:r w:rsidRPr="00004C3E">
                    <w:rPr>
                      <w:rFonts w:ascii="Times New Roman" w:hAnsi="Times New Roman"/>
                      <w:sz w:val="24"/>
                      <w:szCs w:val="24"/>
                    </w:rPr>
                    <w:t>Н</w:t>
                  </w:r>
                  <w:r w:rsidRPr="003F7B1B">
                    <w:rPr>
                      <w:rFonts w:ascii="Times New Roman" w:hAnsi="Times New Roman"/>
                      <w:sz w:val="24"/>
                      <w:szCs w:val="24"/>
                    </w:rPr>
                    <w:t>е</w:t>
                  </w:r>
                  <w:r w:rsidRPr="00004C3E">
                    <w:rPr>
                      <w:rFonts w:ascii="Times New Roman" w:hAnsi="Times New Roman"/>
                      <w:sz w:val="24"/>
                      <w:szCs w:val="24"/>
                    </w:rPr>
                    <w:t xml:space="preserve"> </w:t>
                  </w:r>
                  <w:r w:rsidRPr="003F7B1B">
                    <w:rPr>
                      <w:rFonts w:ascii="Times New Roman" w:hAnsi="Times New Roman"/>
                      <w:sz w:val="24"/>
                      <w:szCs w:val="24"/>
                    </w:rPr>
                    <w:t xml:space="preserve"> р-м</w:t>
                  </w:r>
                </w:p>
              </w:tc>
              <w:tc>
                <w:tcPr>
                  <w:tcW w:w="709" w:type="dxa"/>
                  <w:textDirection w:val="btLr"/>
                  <w:vAlign w:val="center"/>
                </w:tcPr>
                <w:p w:rsidR="00DD4998" w:rsidRPr="003F7B1B" w:rsidRDefault="00DD4998" w:rsidP="00DD4998">
                  <w:pPr>
                    <w:tabs>
                      <w:tab w:val="left" w:pos="614"/>
                    </w:tabs>
                    <w:suppressAutoHyphens/>
                    <w:spacing w:after="0" w:line="240" w:lineRule="auto"/>
                    <w:ind w:right="113"/>
                    <w:jc w:val="center"/>
                    <w:rPr>
                      <w:rFonts w:ascii="Times New Roman" w:hAnsi="Times New Roman"/>
                      <w:sz w:val="24"/>
                      <w:szCs w:val="24"/>
                    </w:rPr>
                  </w:pPr>
                  <w:r w:rsidRPr="00004C3E">
                    <w:rPr>
                      <w:rFonts w:ascii="Times New Roman" w:hAnsi="Times New Roman"/>
                      <w:sz w:val="24"/>
                      <w:szCs w:val="24"/>
                    </w:rPr>
                    <w:t>Н</w:t>
                  </w:r>
                  <w:r w:rsidRPr="003F7B1B">
                    <w:rPr>
                      <w:rFonts w:ascii="Times New Roman" w:hAnsi="Times New Roman"/>
                      <w:sz w:val="24"/>
                      <w:szCs w:val="24"/>
                    </w:rPr>
                    <w:t>е</w:t>
                  </w:r>
                  <w:r w:rsidRPr="00004C3E">
                    <w:rPr>
                      <w:rFonts w:ascii="Times New Roman" w:hAnsi="Times New Roman"/>
                      <w:sz w:val="24"/>
                      <w:szCs w:val="24"/>
                    </w:rPr>
                    <w:t xml:space="preserve"> </w:t>
                  </w:r>
                  <w:r w:rsidRPr="003F7B1B">
                    <w:rPr>
                      <w:rFonts w:ascii="Times New Roman" w:hAnsi="Times New Roman"/>
                      <w:sz w:val="24"/>
                      <w:szCs w:val="24"/>
                    </w:rPr>
                    <w:t xml:space="preserve"> р-м</w:t>
                  </w:r>
                </w:p>
              </w:tc>
              <w:tc>
                <w:tcPr>
                  <w:tcW w:w="850" w:type="dxa"/>
                  <w:textDirection w:val="btLr"/>
                  <w:vAlign w:val="center"/>
                </w:tcPr>
                <w:p w:rsidR="00DD4998" w:rsidRPr="003F7B1B" w:rsidRDefault="00DD4998" w:rsidP="00DD4998">
                  <w:pPr>
                    <w:tabs>
                      <w:tab w:val="left" w:pos="614"/>
                    </w:tabs>
                    <w:suppressAutoHyphens/>
                    <w:spacing w:after="0" w:line="240" w:lineRule="auto"/>
                    <w:ind w:right="113"/>
                    <w:jc w:val="center"/>
                    <w:rPr>
                      <w:rFonts w:ascii="Times New Roman" w:hAnsi="Times New Roman"/>
                      <w:sz w:val="24"/>
                      <w:szCs w:val="24"/>
                    </w:rPr>
                  </w:pPr>
                  <w:r w:rsidRPr="003F7B1B">
                    <w:rPr>
                      <w:rFonts w:ascii="Times New Roman" w:hAnsi="Times New Roman"/>
                      <w:sz w:val="24"/>
                      <w:szCs w:val="24"/>
                    </w:rPr>
                    <w:t>Желто-коричневый или желтый</w:t>
                  </w:r>
                </w:p>
              </w:tc>
              <w:tc>
                <w:tcPr>
                  <w:tcW w:w="851" w:type="dxa"/>
                  <w:textDirection w:val="btLr"/>
                  <w:vAlign w:val="center"/>
                </w:tcPr>
                <w:p w:rsidR="00DD4998" w:rsidRPr="003F7B1B" w:rsidRDefault="00DD4998" w:rsidP="00DD4998">
                  <w:pPr>
                    <w:tabs>
                      <w:tab w:val="left" w:pos="614"/>
                    </w:tabs>
                    <w:suppressAutoHyphens/>
                    <w:spacing w:after="0" w:line="240" w:lineRule="auto"/>
                    <w:ind w:right="113"/>
                    <w:jc w:val="center"/>
                    <w:rPr>
                      <w:rFonts w:ascii="Times New Roman" w:hAnsi="Times New Roman"/>
                      <w:sz w:val="24"/>
                      <w:szCs w:val="24"/>
                    </w:rPr>
                  </w:pPr>
                  <w:r w:rsidRPr="003F7B1B">
                    <w:rPr>
                      <w:rFonts w:ascii="Times New Roman" w:hAnsi="Times New Roman"/>
                      <w:sz w:val="24"/>
                      <w:szCs w:val="24"/>
                    </w:rPr>
                    <w:t>фиолетовый или розовый</w:t>
                  </w:r>
                </w:p>
              </w:tc>
            </w:tr>
          </w:tbl>
          <w:p w:rsidR="00DD4998" w:rsidRPr="003F7B1B" w:rsidRDefault="00DD4998" w:rsidP="00DD4998">
            <w:pPr>
              <w:suppressAutoHyphens/>
              <w:spacing w:after="0" w:line="240" w:lineRule="auto"/>
              <w:jc w:val="both"/>
              <w:rPr>
                <w:rFonts w:ascii="Times New Roman" w:hAnsi="Times New Roman"/>
                <w:sz w:val="24"/>
                <w:szCs w:val="24"/>
              </w:rPr>
            </w:pPr>
            <w:r w:rsidRPr="003F7B1B">
              <w:rPr>
                <w:rFonts w:ascii="Times New Roman" w:hAnsi="Times New Roman"/>
                <w:b/>
                <w:sz w:val="24"/>
                <w:szCs w:val="24"/>
                <w:u w:val="single"/>
              </w:rPr>
              <w:t>Примечание:</w:t>
            </w:r>
            <w:r w:rsidRPr="003F7B1B">
              <w:rPr>
                <w:rFonts w:ascii="Times New Roman" w:hAnsi="Times New Roman"/>
                <w:sz w:val="24"/>
                <w:szCs w:val="24"/>
              </w:rPr>
              <w:t xml:space="preserve"> после таблицы написать химические реакции на приведенные галогены и обоснование этих реакций.</w:t>
            </w:r>
          </w:p>
          <w:p w:rsidR="00DD4998" w:rsidRPr="003F7B1B" w:rsidRDefault="00DD4998" w:rsidP="00DD4998">
            <w:pPr>
              <w:suppressAutoHyphens/>
              <w:spacing w:after="0" w:line="240" w:lineRule="auto"/>
              <w:rPr>
                <w:rFonts w:ascii="Times New Roman" w:hAnsi="Times New Roman"/>
                <w:b/>
                <w:sz w:val="28"/>
                <w:szCs w:val="28"/>
                <w:u w:val="single"/>
              </w:rPr>
            </w:pPr>
          </w:p>
          <w:p w:rsidR="00DD4998" w:rsidRPr="003F7B1B" w:rsidRDefault="00DD4998" w:rsidP="00DD4998">
            <w:pPr>
              <w:suppressAutoHyphens/>
              <w:spacing w:after="0" w:line="240" w:lineRule="auto"/>
              <w:jc w:val="both"/>
              <w:rPr>
                <w:rFonts w:ascii="Times New Roman" w:hAnsi="Times New Roman"/>
                <w:sz w:val="28"/>
                <w:szCs w:val="28"/>
              </w:rPr>
            </w:pPr>
          </w:p>
          <w:p w:rsidR="00DD4998" w:rsidRPr="003F7B1B" w:rsidRDefault="00DD4998" w:rsidP="00DD4998">
            <w:pPr>
              <w:suppressAutoHyphens/>
              <w:spacing w:after="0" w:line="240" w:lineRule="auto"/>
              <w:jc w:val="both"/>
              <w:rPr>
                <w:rFonts w:ascii="Times New Roman" w:hAnsi="Times New Roman"/>
                <w:b/>
                <w:sz w:val="28"/>
                <w:szCs w:val="28"/>
              </w:rPr>
            </w:pPr>
            <w:r>
              <w:rPr>
                <w:rFonts w:ascii="Times New Roman" w:hAnsi="Times New Roman"/>
                <w:b/>
                <w:sz w:val="28"/>
                <w:szCs w:val="28"/>
              </w:rPr>
              <w:t>Решение задач</w:t>
            </w:r>
          </w:p>
          <w:p w:rsidR="00DD4998" w:rsidRPr="003F7B1B" w:rsidRDefault="00DD4998" w:rsidP="00DD4998">
            <w:pPr>
              <w:spacing w:after="0" w:line="240" w:lineRule="auto"/>
              <w:ind w:firstLine="709"/>
              <w:jc w:val="both"/>
              <w:rPr>
                <w:rFonts w:ascii="Times New Roman" w:hAnsi="Times New Roman"/>
                <w:sz w:val="28"/>
                <w:szCs w:val="28"/>
              </w:rPr>
            </w:pPr>
            <w:r w:rsidRPr="003F7B1B">
              <w:rPr>
                <w:rFonts w:ascii="Times New Roman" w:hAnsi="Times New Roman"/>
                <w:sz w:val="28"/>
                <w:szCs w:val="28"/>
              </w:rPr>
              <w:t xml:space="preserve">1. Сколько мл раствора серебра нитрата (0,05 моль/л) с К 1,0000 израсходуется на титрование 0,0500 г натрия хлорида. М.м. натрия хлорида 58,44. Какие варианты аргентометрии можно использовать? </w:t>
            </w:r>
          </w:p>
          <w:p w:rsidR="00DD4998" w:rsidRPr="003F7B1B" w:rsidRDefault="00DD4998" w:rsidP="00DD4998">
            <w:pPr>
              <w:spacing w:after="0" w:line="240" w:lineRule="auto"/>
              <w:ind w:left="75" w:firstLine="634"/>
              <w:jc w:val="both"/>
              <w:rPr>
                <w:rFonts w:ascii="Times New Roman" w:hAnsi="Times New Roman"/>
                <w:sz w:val="28"/>
                <w:szCs w:val="28"/>
              </w:rPr>
            </w:pPr>
            <w:r w:rsidRPr="003F7B1B">
              <w:rPr>
                <w:rFonts w:ascii="Times New Roman" w:hAnsi="Times New Roman"/>
                <w:sz w:val="28"/>
                <w:szCs w:val="28"/>
              </w:rPr>
              <w:t>2.Какую навеску калия хлорида следует взять для определения, чтобы на ее титрование израсходовалось 15,00 мл раствора ртути (</w:t>
            </w:r>
            <w:r w:rsidRPr="003F7B1B">
              <w:rPr>
                <w:rFonts w:ascii="Times New Roman" w:hAnsi="Times New Roman"/>
                <w:sz w:val="28"/>
                <w:szCs w:val="28"/>
                <w:lang w:val="en-US"/>
              </w:rPr>
              <w:t>II</w:t>
            </w:r>
            <w:r w:rsidRPr="003F7B1B">
              <w:rPr>
                <w:rFonts w:ascii="Times New Roman" w:hAnsi="Times New Roman"/>
                <w:sz w:val="28"/>
                <w:szCs w:val="28"/>
              </w:rPr>
              <w:t>) нитрата (0,1 моль/л) с К 1,0000? Какие преимущества имеет меркуриметрия перед аргентометрией? М.м. калия хлорида 74,56.</w:t>
            </w:r>
          </w:p>
          <w:p w:rsidR="00DD4998" w:rsidRDefault="00DD4998" w:rsidP="00DD4998">
            <w:pPr>
              <w:spacing w:after="0" w:line="240" w:lineRule="auto"/>
              <w:ind w:left="75" w:firstLine="634"/>
              <w:jc w:val="both"/>
              <w:rPr>
                <w:rFonts w:ascii="Times New Roman" w:hAnsi="Times New Roman"/>
                <w:sz w:val="28"/>
                <w:szCs w:val="28"/>
              </w:rPr>
            </w:pPr>
            <w:r w:rsidRPr="003F7B1B">
              <w:rPr>
                <w:rFonts w:ascii="Times New Roman" w:hAnsi="Times New Roman"/>
                <w:sz w:val="28"/>
                <w:szCs w:val="28"/>
              </w:rPr>
              <w:t>3.Какой объем раствора аммония тиоцианата (0,1 моль/л) с К 1,0000 израсходуется при количественном определении 2% раствора калия бромида, если навеска препарата - 3 мл, объем раствора серебра нитрата (0,1 моль/л) с К 1,0000 - 15,00 мл? Какой вариант аргентометрии здесь используется? М.м. калия бромида 119,01.</w:t>
            </w:r>
          </w:p>
          <w:p w:rsidR="00DD4998" w:rsidRPr="00004C3E" w:rsidRDefault="00DD4998" w:rsidP="00DD4998">
            <w:pPr>
              <w:tabs>
                <w:tab w:val="num" w:pos="540"/>
                <w:tab w:val="num" w:pos="720"/>
              </w:tabs>
              <w:spacing w:after="0" w:line="240" w:lineRule="auto"/>
              <w:ind w:left="75" w:firstLine="634"/>
              <w:jc w:val="both"/>
              <w:rPr>
                <w:rFonts w:ascii="Times New Roman" w:hAnsi="Times New Roman"/>
                <w:sz w:val="28"/>
                <w:szCs w:val="28"/>
              </w:rPr>
            </w:pPr>
            <w:r>
              <w:rPr>
                <w:rFonts w:ascii="Times New Roman" w:hAnsi="Times New Roman"/>
                <w:sz w:val="28"/>
                <w:szCs w:val="28"/>
              </w:rPr>
              <w:lastRenderedPageBreak/>
              <w:t>4.</w:t>
            </w:r>
            <w:r w:rsidRPr="00004C3E">
              <w:rPr>
                <w:rFonts w:ascii="Times New Roman" w:hAnsi="Times New Roman"/>
                <w:sz w:val="28"/>
                <w:szCs w:val="28"/>
              </w:rPr>
              <w:t>Предложите оптимальные методы количественного определения ингредиентов в препаратах, приведите формулы расчетов:</w:t>
            </w:r>
          </w:p>
          <w:p w:rsidR="00DD4998" w:rsidRPr="00004C3E" w:rsidRDefault="00DD4998" w:rsidP="00DD4998">
            <w:pPr>
              <w:tabs>
                <w:tab w:val="num" w:pos="840"/>
              </w:tabs>
              <w:spacing w:after="0" w:line="240" w:lineRule="auto"/>
              <w:ind w:left="75" w:firstLine="634"/>
              <w:jc w:val="both"/>
              <w:rPr>
                <w:rFonts w:ascii="Times New Roman" w:hAnsi="Times New Roman"/>
                <w:i/>
                <w:sz w:val="28"/>
                <w:szCs w:val="28"/>
              </w:rPr>
            </w:pPr>
            <w:r w:rsidRPr="00004C3E">
              <w:rPr>
                <w:rFonts w:ascii="Times New Roman" w:hAnsi="Times New Roman"/>
                <w:i/>
                <w:sz w:val="28"/>
                <w:szCs w:val="28"/>
              </w:rPr>
              <w:t>Кальция хлорида 10,0</w:t>
            </w:r>
          </w:p>
          <w:p w:rsidR="00DD4998" w:rsidRPr="00004C3E" w:rsidRDefault="00DD4998" w:rsidP="00DD4998">
            <w:pPr>
              <w:spacing w:after="0" w:line="240" w:lineRule="auto"/>
              <w:ind w:left="75" w:firstLine="634"/>
              <w:jc w:val="both"/>
              <w:rPr>
                <w:rFonts w:ascii="Times New Roman" w:hAnsi="Times New Roman"/>
                <w:i/>
                <w:sz w:val="28"/>
                <w:szCs w:val="28"/>
              </w:rPr>
            </w:pPr>
            <w:r w:rsidRPr="00004C3E">
              <w:rPr>
                <w:rFonts w:ascii="Times New Roman" w:hAnsi="Times New Roman"/>
                <w:i/>
                <w:sz w:val="28"/>
                <w:szCs w:val="28"/>
              </w:rPr>
              <w:t>Натрия бромида 4,0</w:t>
            </w:r>
          </w:p>
          <w:p w:rsidR="00DD4998" w:rsidRPr="00004C3E" w:rsidRDefault="00DD4998" w:rsidP="00DD4998">
            <w:pPr>
              <w:spacing w:after="0" w:line="240" w:lineRule="auto"/>
              <w:ind w:left="75" w:firstLine="634"/>
              <w:jc w:val="both"/>
              <w:rPr>
                <w:rFonts w:ascii="Times New Roman" w:hAnsi="Times New Roman"/>
                <w:i/>
                <w:sz w:val="28"/>
                <w:szCs w:val="28"/>
              </w:rPr>
            </w:pPr>
            <w:r w:rsidRPr="00004C3E">
              <w:rPr>
                <w:rFonts w:ascii="Times New Roman" w:hAnsi="Times New Roman"/>
                <w:i/>
                <w:sz w:val="28"/>
                <w:szCs w:val="28"/>
              </w:rPr>
              <w:t>Воды очищенной до 200,0 мл</w:t>
            </w:r>
          </w:p>
          <w:p w:rsidR="00DD4998" w:rsidRPr="00004C3E" w:rsidRDefault="00DD4998" w:rsidP="00DD4998">
            <w:pPr>
              <w:spacing w:after="0" w:line="240" w:lineRule="auto"/>
              <w:ind w:left="75" w:firstLine="634"/>
              <w:jc w:val="both"/>
              <w:rPr>
                <w:rFonts w:ascii="Times New Roman" w:hAnsi="Times New Roman"/>
                <w:i/>
                <w:sz w:val="28"/>
                <w:szCs w:val="28"/>
              </w:rPr>
            </w:pPr>
          </w:p>
          <w:p w:rsidR="00DD4998" w:rsidRPr="00004C3E" w:rsidRDefault="00DD4998" w:rsidP="00DD4998">
            <w:pPr>
              <w:spacing w:after="0" w:line="240" w:lineRule="auto"/>
              <w:ind w:left="75" w:firstLine="634"/>
              <w:jc w:val="both"/>
              <w:rPr>
                <w:rFonts w:ascii="Times New Roman" w:hAnsi="Times New Roman"/>
                <w:i/>
                <w:sz w:val="28"/>
                <w:szCs w:val="28"/>
              </w:rPr>
            </w:pPr>
            <w:r w:rsidRPr="00004C3E">
              <w:rPr>
                <w:rFonts w:ascii="Times New Roman" w:hAnsi="Times New Roman"/>
                <w:i/>
                <w:sz w:val="28"/>
                <w:szCs w:val="28"/>
              </w:rPr>
              <w:t>Кальция хлорида 10,0</w:t>
            </w:r>
          </w:p>
          <w:p w:rsidR="00DD4998" w:rsidRPr="00004C3E" w:rsidRDefault="00DD4998" w:rsidP="00DD4998">
            <w:pPr>
              <w:spacing w:after="0" w:line="240" w:lineRule="auto"/>
              <w:ind w:left="75" w:firstLine="634"/>
              <w:jc w:val="both"/>
              <w:rPr>
                <w:rFonts w:ascii="Times New Roman" w:hAnsi="Times New Roman"/>
                <w:i/>
                <w:sz w:val="28"/>
                <w:szCs w:val="28"/>
              </w:rPr>
            </w:pPr>
            <w:r w:rsidRPr="00004C3E">
              <w:rPr>
                <w:rFonts w:ascii="Times New Roman" w:hAnsi="Times New Roman"/>
                <w:i/>
                <w:sz w:val="28"/>
                <w:szCs w:val="28"/>
              </w:rPr>
              <w:t>Калия йодида 4,0</w:t>
            </w:r>
          </w:p>
          <w:p w:rsidR="00DD4998" w:rsidRPr="00004C3E" w:rsidRDefault="00DD4998" w:rsidP="00DD4998">
            <w:pPr>
              <w:spacing w:after="0" w:line="240" w:lineRule="auto"/>
              <w:ind w:left="75" w:firstLine="634"/>
              <w:jc w:val="both"/>
              <w:rPr>
                <w:rFonts w:ascii="Times New Roman" w:hAnsi="Times New Roman"/>
                <w:i/>
                <w:sz w:val="28"/>
                <w:szCs w:val="28"/>
              </w:rPr>
            </w:pPr>
            <w:r w:rsidRPr="00004C3E">
              <w:rPr>
                <w:rFonts w:ascii="Times New Roman" w:hAnsi="Times New Roman"/>
                <w:i/>
                <w:sz w:val="28"/>
                <w:szCs w:val="28"/>
              </w:rPr>
              <w:t>Воды очищенной до 200,0 мл</w:t>
            </w:r>
          </w:p>
          <w:p w:rsidR="00DD4998" w:rsidRPr="00004C3E" w:rsidRDefault="00DD4998" w:rsidP="00DD4998">
            <w:pPr>
              <w:tabs>
                <w:tab w:val="num" w:pos="720"/>
              </w:tabs>
              <w:spacing w:after="0" w:line="240" w:lineRule="auto"/>
              <w:ind w:left="75" w:firstLine="634"/>
              <w:jc w:val="both"/>
              <w:rPr>
                <w:rFonts w:ascii="Times New Roman" w:hAnsi="Times New Roman"/>
                <w:i/>
                <w:sz w:val="28"/>
                <w:szCs w:val="28"/>
              </w:rPr>
            </w:pPr>
          </w:p>
          <w:p w:rsidR="00DD4998" w:rsidRPr="00004C3E" w:rsidRDefault="00DD4998" w:rsidP="00DD4998">
            <w:pPr>
              <w:tabs>
                <w:tab w:val="num" w:pos="720"/>
              </w:tabs>
              <w:spacing w:after="0" w:line="240" w:lineRule="auto"/>
              <w:ind w:left="75" w:firstLine="634"/>
              <w:jc w:val="both"/>
              <w:rPr>
                <w:rFonts w:ascii="Times New Roman" w:hAnsi="Times New Roman"/>
                <w:i/>
                <w:sz w:val="28"/>
                <w:szCs w:val="28"/>
              </w:rPr>
            </w:pPr>
            <w:r w:rsidRPr="00004C3E">
              <w:rPr>
                <w:rFonts w:ascii="Times New Roman" w:hAnsi="Times New Roman"/>
                <w:i/>
                <w:sz w:val="28"/>
                <w:szCs w:val="28"/>
              </w:rPr>
              <w:t>Натрия хлорида 0,9</w:t>
            </w:r>
          </w:p>
          <w:p w:rsidR="00DD4998" w:rsidRPr="00004C3E" w:rsidRDefault="00DD4998" w:rsidP="00DD4998">
            <w:pPr>
              <w:spacing w:after="0" w:line="240" w:lineRule="auto"/>
              <w:ind w:left="75" w:firstLine="634"/>
              <w:jc w:val="both"/>
              <w:rPr>
                <w:rFonts w:ascii="Times New Roman" w:hAnsi="Times New Roman"/>
                <w:i/>
                <w:sz w:val="28"/>
                <w:szCs w:val="28"/>
              </w:rPr>
            </w:pPr>
            <w:r w:rsidRPr="00004C3E">
              <w:rPr>
                <w:rFonts w:ascii="Times New Roman" w:hAnsi="Times New Roman"/>
                <w:i/>
                <w:sz w:val="28"/>
                <w:szCs w:val="28"/>
              </w:rPr>
              <w:t>Кальция хлорида</w:t>
            </w:r>
          </w:p>
          <w:p w:rsidR="00DD4998" w:rsidRPr="00004C3E" w:rsidRDefault="00DD4998" w:rsidP="00DD4998">
            <w:pPr>
              <w:spacing w:after="0" w:line="240" w:lineRule="auto"/>
              <w:ind w:left="75" w:firstLine="634"/>
              <w:jc w:val="both"/>
              <w:rPr>
                <w:rFonts w:ascii="Times New Roman" w:hAnsi="Times New Roman"/>
                <w:i/>
                <w:sz w:val="28"/>
                <w:szCs w:val="28"/>
              </w:rPr>
            </w:pPr>
            <w:r w:rsidRPr="00004C3E">
              <w:rPr>
                <w:rFonts w:ascii="Times New Roman" w:hAnsi="Times New Roman"/>
                <w:i/>
                <w:sz w:val="28"/>
                <w:szCs w:val="28"/>
              </w:rPr>
              <w:t>Натрия гидрокарбоната по 0,02</w:t>
            </w:r>
          </w:p>
          <w:p w:rsidR="00DD4998" w:rsidRPr="00004C3E" w:rsidRDefault="00DD4998" w:rsidP="00DD4998">
            <w:pPr>
              <w:spacing w:after="0" w:line="240" w:lineRule="auto"/>
              <w:ind w:left="75" w:firstLine="634"/>
              <w:jc w:val="both"/>
              <w:rPr>
                <w:rFonts w:ascii="Times New Roman" w:hAnsi="Times New Roman"/>
                <w:i/>
                <w:sz w:val="28"/>
                <w:szCs w:val="28"/>
              </w:rPr>
            </w:pPr>
            <w:r w:rsidRPr="00004C3E">
              <w:rPr>
                <w:rFonts w:ascii="Times New Roman" w:hAnsi="Times New Roman"/>
                <w:i/>
                <w:sz w:val="28"/>
                <w:szCs w:val="28"/>
              </w:rPr>
              <w:t>Воды для инъекций до 100,0 мл</w:t>
            </w:r>
          </w:p>
          <w:p w:rsidR="00DD4998" w:rsidRPr="003F7B1B" w:rsidRDefault="00DD4998" w:rsidP="00DD4998">
            <w:pPr>
              <w:spacing w:after="0" w:line="240" w:lineRule="auto"/>
              <w:ind w:left="75" w:firstLine="634"/>
              <w:jc w:val="both"/>
              <w:rPr>
                <w:rFonts w:ascii="Times New Roman" w:hAnsi="Times New Roman"/>
                <w:sz w:val="28"/>
                <w:szCs w:val="28"/>
              </w:rPr>
            </w:pPr>
          </w:p>
          <w:p w:rsidR="00DD4998" w:rsidRPr="003F7B1B" w:rsidRDefault="00DD4998" w:rsidP="00DD4998">
            <w:pPr>
              <w:spacing w:after="0" w:line="240" w:lineRule="auto"/>
              <w:ind w:left="75" w:firstLine="634"/>
              <w:jc w:val="both"/>
              <w:rPr>
                <w:rFonts w:ascii="Times New Roman" w:hAnsi="Times New Roman"/>
                <w:sz w:val="28"/>
                <w:szCs w:val="28"/>
              </w:rPr>
            </w:pPr>
            <w:r>
              <w:rPr>
                <w:rFonts w:ascii="Times New Roman" w:hAnsi="Times New Roman"/>
                <w:sz w:val="28"/>
                <w:szCs w:val="28"/>
              </w:rPr>
              <w:t>5</w:t>
            </w:r>
            <w:r w:rsidRPr="003F7B1B">
              <w:rPr>
                <w:rFonts w:ascii="Times New Roman" w:hAnsi="Times New Roman"/>
                <w:sz w:val="28"/>
                <w:szCs w:val="28"/>
              </w:rPr>
              <w:t>.Рассчитайте, какой объем раствора серебра нитрата (0,1 моль/л) с К 1,0000 израсходуется на титрование 1 мл изотонического раствора натрия хлорида. М.м. натрия хлорида 58,44.</w:t>
            </w:r>
          </w:p>
          <w:p w:rsidR="00DD4998" w:rsidRPr="003F7B1B" w:rsidRDefault="00DD4998" w:rsidP="00DD4998">
            <w:pPr>
              <w:spacing w:after="0" w:line="240" w:lineRule="auto"/>
              <w:rPr>
                <w:rFonts w:ascii="Times New Roman" w:hAnsi="Times New Roman"/>
                <w:b/>
                <w:sz w:val="24"/>
                <w:szCs w:val="24"/>
                <w:highlight w:val="yellow"/>
              </w:rPr>
            </w:pPr>
          </w:p>
          <w:p w:rsidR="0058773C" w:rsidRPr="00D51BA4" w:rsidRDefault="0058773C" w:rsidP="00F85BED">
            <w:pPr>
              <w:spacing w:after="0" w:line="240" w:lineRule="auto"/>
              <w:jc w:val="right"/>
              <w:rPr>
                <w:rFonts w:ascii="Times New Roman" w:hAnsi="Times New Roman"/>
                <w:color w:val="000000"/>
                <w:sz w:val="28"/>
                <w:szCs w:val="28"/>
                <w:u w:val="single"/>
              </w:rPr>
            </w:pPr>
          </w:p>
        </w:tc>
      </w:tr>
      <w:tr w:rsidR="0058773C" w:rsidRPr="00D51BA4" w:rsidTr="00F85BED">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lastRenderedPageBreak/>
              <w:t>4</w:t>
            </w:r>
          </w:p>
        </w:tc>
        <w:tc>
          <w:tcPr>
            <w:tcW w:w="9577"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Заключительная часть занятия:</w:t>
            </w:r>
          </w:p>
          <w:p w:rsidR="0058773C" w:rsidRPr="00D51BA4" w:rsidRDefault="0058773C" w:rsidP="00F85BED">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подведение итогов занятия;</w:t>
            </w:r>
          </w:p>
          <w:p w:rsidR="0058773C" w:rsidRPr="00D51BA4" w:rsidRDefault="0058773C" w:rsidP="00F85BED">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выставление текущих оценок в учебный журнал;</w:t>
            </w:r>
          </w:p>
        </w:tc>
      </w:tr>
    </w:tbl>
    <w:p w:rsidR="0058773C" w:rsidRPr="00D51BA4" w:rsidRDefault="0058773C" w:rsidP="0058773C">
      <w:pPr>
        <w:spacing w:after="0" w:line="240" w:lineRule="auto"/>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Средства обучения: </w:t>
      </w:r>
    </w:p>
    <w:p w:rsidR="0058773C" w:rsidRPr="00D51BA4" w:rsidRDefault="0058773C" w:rsidP="0058773C">
      <w:pPr>
        <w:spacing w:after="0" w:line="240" w:lineRule="auto"/>
        <w:ind w:firstLine="709"/>
        <w:jc w:val="both"/>
        <w:rPr>
          <w:rFonts w:ascii="Times New Roman" w:hAnsi="Times New Roman"/>
          <w:i/>
          <w:color w:val="000000"/>
          <w:sz w:val="28"/>
          <w:szCs w:val="28"/>
        </w:rPr>
      </w:pPr>
      <w:r w:rsidRPr="00D51BA4">
        <w:rPr>
          <w:rFonts w:ascii="Times New Roman" w:hAnsi="Times New Roman"/>
          <w:color w:val="000000"/>
          <w:sz w:val="28"/>
          <w:szCs w:val="28"/>
        </w:rPr>
        <w:t>- дидактические (</w:t>
      </w:r>
      <w:r w:rsidRPr="00D51BA4">
        <w:rPr>
          <w:rFonts w:ascii="Times New Roman" w:hAnsi="Times New Roman"/>
          <w:i/>
          <w:color w:val="000000"/>
          <w:sz w:val="28"/>
          <w:szCs w:val="28"/>
        </w:rPr>
        <w:t>таблицы, схемы);</w:t>
      </w:r>
    </w:p>
    <w:p w:rsidR="0058773C" w:rsidRPr="00D51BA4" w:rsidRDefault="0058773C" w:rsidP="0058773C">
      <w:pPr>
        <w:spacing w:after="0" w:line="240" w:lineRule="auto"/>
        <w:ind w:firstLine="709"/>
        <w:jc w:val="both"/>
        <w:rPr>
          <w:rFonts w:ascii="Times New Roman" w:hAnsi="Times New Roman"/>
          <w:color w:val="000000"/>
          <w:sz w:val="28"/>
          <w:szCs w:val="28"/>
        </w:rPr>
      </w:pPr>
      <w:r w:rsidRPr="00D51BA4">
        <w:rPr>
          <w:rFonts w:ascii="Times New Roman" w:hAnsi="Times New Roman"/>
          <w:color w:val="000000"/>
          <w:sz w:val="28"/>
          <w:szCs w:val="28"/>
        </w:rPr>
        <w:t>-материально-технические (</w:t>
      </w:r>
      <w:r w:rsidRPr="00D51BA4">
        <w:rPr>
          <w:rFonts w:ascii="Times New Roman" w:hAnsi="Times New Roman"/>
          <w:i/>
          <w:color w:val="000000"/>
          <w:sz w:val="28"/>
          <w:szCs w:val="28"/>
        </w:rPr>
        <w:t>мел, доска</w:t>
      </w:r>
      <w:r>
        <w:rPr>
          <w:rFonts w:ascii="Times New Roman" w:hAnsi="Times New Roman"/>
          <w:i/>
          <w:color w:val="000000"/>
          <w:sz w:val="28"/>
          <w:szCs w:val="28"/>
        </w:rPr>
        <w:t>, химическая посуда, реактивы</w:t>
      </w:r>
      <w:r w:rsidRPr="00D51BA4">
        <w:rPr>
          <w:rFonts w:ascii="Times New Roman" w:hAnsi="Times New Roman"/>
          <w:i/>
          <w:color w:val="000000"/>
          <w:sz w:val="28"/>
          <w:szCs w:val="28"/>
        </w:rPr>
        <w:t>).</w:t>
      </w:r>
      <w:r w:rsidRPr="00D51BA4">
        <w:rPr>
          <w:rFonts w:ascii="Times New Roman" w:hAnsi="Times New Roman"/>
          <w:color w:val="000000"/>
          <w:sz w:val="28"/>
          <w:szCs w:val="28"/>
        </w:rPr>
        <w:t xml:space="preserve"> </w:t>
      </w:r>
    </w:p>
    <w:p w:rsidR="0058773C" w:rsidRPr="00D51BA4" w:rsidRDefault="0058773C" w:rsidP="0058773C">
      <w:pPr>
        <w:ind w:firstLine="709"/>
        <w:rPr>
          <w:rFonts w:ascii="Times New Roman" w:hAnsi="Times New Roman"/>
          <w:b/>
          <w:color w:val="000000"/>
          <w:sz w:val="28"/>
          <w:szCs w:val="28"/>
        </w:rPr>
      </w:pPr>
    </w:p>
    <w:p w:rsidR="0058773C" w:rsidRDefault="0058773C" w:rsidP="0058773C">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Тема 2.</w:t>
      </w:r>
      <w:r w:rsidR="00DD4998">
        <w:rPr>
          <w:rFonts w:ascii="Times New Roman" w:hAnsi="Times New Roman"/>
          <w:b/>
          <w:color w:val="000000"/>
          <w:sz w:val="28"/>
          <w:szCs w:val="28"/>
        </w:rPr>
        <w:t>5</w:t>
      </w:r>
      <w:r>
        <w:rPr>
          <w:rFonts w:ascii="Times New Roman" w:hAnsi="Times New Roman"/>
          <w:b/>
          <w:color w:val="000000"/>
          <w:sz w:val="28"/>
          <w:szCs w:val="28"/>
        </w:rPr>
        <w:t>.</w:t>
      </w:r>
      <w:r w:rsidRPr="00D51BA4">
        <w:rPr>
          <w:rFonts w:ascii="Times New Roman" w:hAnsi="Times New Roman"/>
          <w:b/>
          <w:color w:val="000000"/>
          <w:sz w:val="28"/>
          <w:szCs w:val="28"/>
        </w:rPr>
        <w:t xml:space="preserve"> </w:t>
      </w:r>
      <w:r w:rsidR="00DD4998" w:rsidRPr="00DD4998">
        <w:rPr>
          <w:rFonts w:ascii="Times New Roman" w:hAnsi="Times New Roman"/>
          <w:b/>
          <w:color w:val="000000"/>
          <w:sz w:val="28"/>
          <w:szCs w:val="28"/>
        </w:rPr>
        <w:t>Определение качества лекарственных средств из группы соединений кальция, магния, бария, цинка.</w:t>
      </w:r>
    </w:p>
    <w:p w:rsidR="0058773C" w:rsidRPr="00D51BA4" w:rsidRDefault="0058773C" w:rsidP="0058773C">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Вид учебного занятия: лабораторная работа.</w:t>
      </w:r>
    </w:p>
    <w:p w:rsidR="00DD4998" w:rsidRPr="00FD6C96" w:rsidRDefault="0058773C" w:rsidP="00DD4998">
      <w:pPr>
        <w:jc w:val="both"/>
        <w:rPr>
          <w:rFonts w:ascii="Times New Roman" w:hAnsi="Times New Roman"/>
          <w:sz w:val="28"/>
          <w:szCs w:val="28"/>
        </w:rPr>
      </w:pPr>
      <w:r w:rsidRPr="00D51BA4">
        <w:rPr>
          <w:rFonts w:ascii="Times New Roman" w:hAnsi="Times New Roman"/>
          <w:b/>
          <w:sz w:val="28"/>
          <w:szCs w:val="28"/>
        </w:rPr>
        <w:t>Цель занятия:</w:t>
      </w:r>
      <w:r w:rsidRPr="00D51BA4">
        <w:rPr>
          <w:rFonts w:ascii="Times New Roman" w:hAnsi="Times New Roman"/>
          <w:sz w:val="28"/>
          <w:szCs w:val="28"/>
        </w:rPr>
        <w:t xml:space="preserve"> </w:t>
      </w:r>
      <w:r w:rsidR="00DD4998" w:rsidRPr="00FD6C96">
        <w:rPr>
          <w:rFonts w:ascii="Times New Roman" w:hAnsi="Times New Roman"/>
          <w:sz w:val="28"/>
          <w:szCs w:val="28"/>
        </w:rPr>
        <w:t>овладеть методиками анализа качества лекарственных средств из группы соединений кальция, магния, бария и цинка.</w:t>
      </w:r>
    </w:p>
    <w:p w:rsidR="0058773C" w:rsidRPr="00D51BA4" w:rsidRDefault="0058773C" w:rsidP="0058773C">
      <w:pPr>
        <w:jc w:val="both"/>
        <w:rPr>
          <w:rFonts w:ascii="Times New Roman" w:hAnsi="Times New Roman"/>
          <w:b/>
          <w:color w:val="000000"/>
          <w:sz w:val="28"/>
          <w:szCs w:val="28"/>
        </w:rPr>
      </w:pPr>
      <w:r w:rsidRPr="00D51BA4">
        <w:rPr>
          <w:rFonts w:ascii="Times New Roman" w:hAnsi="Times New Roman"/>
          <w:b/>
          <w:color w:val="000000"/>
          <w:sz w:val="28"/>
          <w:szCs w:val="28"/>
        </w:rPr>
        <w:t>План проведения учебного занятия</w:t>
      </w:r>
    </w:p>
    <w:tbl>
      <w:tblPr>
        <w:tblW w:w="102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2"/>
        <w:gridCol w:w="9679"/>
      </w:tblGrid>
      <w:tr w:rsidR="0058773C" w:rsidRPr="00D51BA4" w:rsidTr="00F85BED">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w:t>
            </w:r>
          </w:p>
          <w:p w:rsidR="0058773C" w:rsidRPr="00D51BA4" w:rsidRDefault="0058773C" w:rsidP="00F85BED">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п/п</w:t>
            </w:r>
          </w:p>
        </w:tc>
        <w:tc>
          <w:tcPr>
            <w:tcW w:w="9577"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firstLine="709"/>
              <w:jc w:val="center"/>
              <w:rPr>
                <w:rFonts w:ascii="Times New Roman" w:hAnsi="Times New Roman"/>
                <w:color w:val="000000"/>
                <w:sz w:val="28"/>
                <w:szCs w:val="28"/>
              </w:rPr>
            </w:pPr>
            <w:r w:rsidRPr="00D51BA4">
              <w:rPr>
                <w:rFonts w:ascii="Times New Roman" w:hAnsi="Times New Roman"/>
                <w:color w:val="000000"/>
                <w:sz w:val="28"/>
                <w:szCs w:val="28"/>
              </w:rPr>
              <w:t xml:space="preserve">Этапы и содержание занятия </w:t>
            </w:r>
          </w:p>
        </w:tc>
      </w:tr>
      <w:tr w:rsidR="0058773C" w:rsidRPr="00D51BA4" w:rsidTr="00F85BED">
        <w:trPr>
          <w:jc w:val="center"/>
        </w:trPr>
        <w:tc>
          <w:tcPr>
            <w:tcW w:w="704" w:type="dxa"/>
            <w:tcBorders>
              <w:top w:val="single" w:sz="4" w:space="0" w:color="000000"/>
              <w:left w:val="single" w:sz="4" w:space="0" w:color="000000"/>
              <w:bottom w:val="single" w:sz="4" w:space="0" w:color="000000"/>
              <w:right w:val="single" w:sz="4" w:space="0" w:color="000000"/>
            </w:tcBorders>
          </w:tcPr>
          <w:p w:rsidR="0058773C" w:rsidRPr="00D51BA4" w:rsidRDefault="0058773C" w:rsidP="00F85BED">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1</w:t>
            </w:r>
          </w:p>
          <w:p w:rsidR="0058773C" w:rsidRPr="00D51BA4" w:rsidRDefault="0058773C" w:rsidP="00F85BED">
            <w:pPr>
              <w:spacing w:after="0"/>
              <w:ind w:hanging="120"/>
              <w:jc w:val="center"/>
              <w:rPr>
                <w:rFonts w:ascii="Times New Roman" w:hAnsi="Times New Roman"/>
                <w:color w:val="000000"/>
                <w:sz w:val="28"/>
                <w:szCs w:val="28"/>
              </w:rPr>
            </w:pPr>
          </w:p>
          <w:p w:rsidR="0058773C" w:rsidRPr="00D51BA4" w:rsidRDefault="0058773C" w:rsidP="00F85BED">
            <w:pPr>
              <w:spacing w:after="0"/>
              <w:ind w:hanging="120"/>
              <w:jc w:val="center"/>
              <w:rPr>
                <w:rFonts w:ascii="Times New Roman" w:hAnsi="Times New Roman"/>
                <w:color w:val="000000"/>
                <w:sz w:val="28"/>
                <w:szCs w:val="28"/>
              </w:rPr>
            </w:pPr>
          </w:p>
        </w:tc>
        <w:tc>
          <w:tcPr>
            <w:tcW w:w="9577"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Организационный момент. </w:t>
            </w:r>
          </w:p>
          <w:p w:rsidR="0058773C" w:rsidRPr="00D51BA4" w:rsidRDefault="0058773C" w:rsidP="00F85BED">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Объявление темы, цели занятия.</w:t>
            </w:r>
          </w:p>
          <w:p w:rsidR="0058773C" w:rsidRPr="00D51BA4" w:rsidRDefault="0058773C" w:rsidP="00F85BED">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Мотивационный момент (актуальность  изучения темы занятия)</w:t>
            </w:r>
          </w:p>
        </w:tc>
      </w:tr>
      <w:tr w:rsidR="0058773C" w:rsidRPr="00D51BA4" w:rsidTr="00F85BED">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2</w:t>
            </w:r>
          </w:p>
        </w:tc>
        <w:tc>
          <w:tcPr>
            <w:tcW w:w="9577"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firstLine="709"/>
              <w:jc w:val="both"/>
              <w:rPr>
                <w:rFonts w:ascii="Times New Roman" w:hAnsi="Times New Roman"/>
                <w:i/>
                <w:color w:val="000000"/>
                <w:sz w:val="28"/>
                <w:szCs w:val="28"/>
              </w:rPr>
            </w:pPr>
            <w:r w:rsidRPr="00D51BA4">
              <w:rPr>
                <w:rFonts w:ascii="Times New Roman" w:hAnsi="Times New Roman"/>
                <w:b/>
                <w:color w:val="000000"/>
                <w:sz w:val="28"/>
                <w:szCs w:val="28"/>
              </w:rPr>
              <w:t xml:space="preserve">Входной контроль, актуализация опорных знаний, умений, навыков </w:t>
            </w:r>
            <w:r w:rsidRPr="00D51BA4">
              <w:rPr>
                <w:rFonts w:ascii="Times New Roman" w:hAnsi="Times New Roman"/>
                <w:color w:val="000000"/>
                <w:sz w:val="28"/>
                <w:szCs w:val="28"/>
              </w:rPr>
              <w:t>(</w:t>
            </w:r>
            <w:r w:rsidRPr="00D51BA4">
              <w:rPr>
                <w:rFonts w:ascii="Times New Roman" w:hAnsi="Times New Roman"/>
                <w:i/>
                <w:color w:val="000000"/>
                <w:sz w:val="28"/>
                <w:szCs w:val="28"/>
              </w:rPr>
              <w:t>письменный опрос).</w:t>
            </w:r>
          </w:p>
        </w:tc>
      </w:tr>
      <w:tr w:rsidR="0058773C" w:rsidRPr="00D51BA4" w:rsidTr="00F85BED">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3</w:t>
            </w:r>
          </w:p>
        </w:tc>
        <w:tc>
          <w:tcPr>
            <w:tcW w:w="9577"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Основная часть учебного занятия. </w:t>
            </w:r>
          </w:p>
          <w:p w:rsidR="0058773C" w:rsidRDefault="0058773C" w:rsidP="00F85BED">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lastRenderedPageBreak/>
              <w:t xml:space="preserve">Закрепление теоретического материала </w:t>
            </w:r>
          </w:p>
          <w:p w:rsidR="009C651E" w:rsidRPr="00FD6C96" w:rsidRDefault="009C651E" w:rsidP="008F5C84">
            <w:pPr>
              <w:numPr>
                <w:ilvl w:val="0"/>
                <w:numId w:val="79"/>
              </w:numPr>
              <w:spacing w:after="0"/>
              <w:jc w:val="both"/>
              <w:rPr>
                <w:rFonts w:ascii="Times New Roman" w:hAnsi="Times New Roman"/>
                <w:sz w:val="28"/>
                <w:szCs w:val="28"/>
              </w:rPr>
            </w:pPr>
            <w:r w:rsidRPr="00FD6C96">
              <w:rPr>
                <w:rFonts w:ascii="Times New Roman" w:hAnsi="Times New Roman"/>
                <w:sz w:val="28"/>
                <w:szCs w:val="28"/>
              </w:rPr>
              <w:t>Напишите формулы и латинские  названия кальция   хлорида, кальция сульфата, магния  оксида, магния сульфата, цинка оксида, цинка сульфата, бария сульфата для рентгеноскопии.</w:t>
            </w:r>
          </w:p>
          <w:p w:rsidR="009C651E" w:rsidRPr="00FD6C96" w:rsidRDefault="009C651E" w:rsidP="008F5C84">
            <w:pPr>
              <w:numPr>
                <w:ilvl w:val="0"/>
                <w:numId w:val="79"/>
              </w:numPr>
              <w:spacing w:after="0"/>
              <w:jc w:val="both"/>
              <w:rPr>
                <w:rFonts w:ascii="Times New Roman" w:hAnsi="Times New Roman"/>
                <w:sz w:val="28"/>
                <w:szCs w:val="28"/>
              </w:rPr>
            </w:pPr>
            <w:r w:rsidRPr="00FD6C96">
              <w:rPr>
                <w:rFonts w:ascii="Times New Roman" w:hAnsi="Times New Roman"/>
                <w:sz w:val="28"/>
                <w:szCs w:val="28"/>
              </w:rPr>
              <w:t>Опишите физические  свойства перечисленных выше лекарственных средств (агрегатное состояние, цвет, запах, растворимость  в  воде, органических растворителях, растворах минеральных кислот и щелочей).</w:t>
            </w:r>
          </w:p>
          <w:p w:rsidR="009C651E" w:rsidRPr="00FD6C96" w:rsidRDefault="009C651E" w:rsidP="008F5C84">
            <w:pPr>
              <w:numPr>
                <w:ilvl w:val="0"/>
                <w:numId w:val="79"/>
              </w:numPr>
              <w:spacing w:after="0"/>
              <w:jc w:val="both"/>
              <w:rPr>
                <w:rFonts w:ascii="Times New Roman" w:hAnsi="Times New Roman"/>
                <w:sz w:val="28"/>
                <w:szCs w:val="28"/>
              </w:rPr>
            </w:pPr>
            <w:r w:rsidRPr="00FD6C96">
              <w:rPr>
                <w:rFonts w:ascii="Times New Roman" w:hAnsi="Times New Roman"/>
                <w:sz w:val="28"/>
                <w:szCs w:val="28"/>
              </w:rPr>
              <w:t>Опишите определение подлинности перечисленных выше лекарственных средств (реактивы, условия, эффекты реакций). Напишите соответствующие уравнения химических реакций.</w:t>
            </w:r>
          </w:p>
          <w:p w:rsidR="009C651E" w:rsidRPr="00FD6C96" w:rsidRDefault="009C651E" w:rsidP="008F5C84">
            <w:pPr>
              <w:numPr>
                <w:ilvl w:val="0"/>
                <w:numId w:val="79"/>
              </w:numPr>
              <w:spacing w:after="0"/>
              <w:jc w:val="both"/>
              <w:rPr>
                <w:rFonts w:ascii="Times New Roman" w:hAnsi="Times New Roman"/>
                <w:sz w:val="28"/>
                <w:szCs w:val="28"/>
              </w:rPr>
            </w:pPr>
            <w:r w:rsidRPr="00FD6C96">
              <w:rPr>
                <w:rFonts w:ascii="Times New Roman" w:hAnsi="Times New Roman"/>
                <w:sz w:val="28"/>
                <w:szCs w:val="28"/>
              </w:rPr>
              <w:t>Опишите методики обнаружения примесей бария, магния в кальция хлориде, растворимых солей бария в бария сульфате  для  рентгеноскопии; марганца в магния сульфате, железа, меди и алюминия в препаратах цинка (реактивы, условия и эффекты реакции).</w:t>
            </w:r>
          </w:p>
          <w:p w:rsidR="009C651E" w:rsidRPr="00FD6C96" w:rsidRDefault="009C651E" w:rsidP="008F5C84">
            <w:pPr>
              <w:numPr>
                <w:ilvl w:val="0"/>
                <w:numId w:val="79"/>
              </w:numPr>
              <w:spacing w:after="0"/>
              <w:jc w:val="both"/>
              <w:rPr>
                <w:rFonts w:ascii="Times New Roman" w:hAnsi="Times New Roman"/>
                <w:sz w:val="28"/>
                <w:szCs w:val="28"/>
              </w:rPr>
            </w:pPr>
            <w:r w:rsidRPr="00FD6C96">
              <w:rPr>
                <w:rFonts w:ascii="Times New Roman" w:hAnsi="Times New Roman"/>
                <w:sz w:val="28"/>
                <w:szCs w:val="28"/>
              </w:rPr>
              <w:t xml:space="preserve">Назовите методы </w:t>
            </w:r>
            <w:r>
              <w:rPr>
                <w:rFonts w:ascii="Times New Roman" w:hAnsi="Times New Roman"/>
                <w:sz w:val="28"/>
                <w:szCs w:val="28"/>
              </w:rPr>
              <w:t xml:space="preserve"> </w:t>
            </w:r>
            <w:r w:rsidRPr="00FD6C96">
              <w:rPr>
                <w:rFonts w:ascii="Times New Roman" w:hAnsi="Times New Roman"/>
                <w:sz w:val="28"/>
                <w:szCs w:val="28"/>
              </w:rPr>
              <w:t>количественного определения изучаемых лекарственных средств, укажите условия их выполнения (титрант, среда, индикатор). Напишите  соответствующие уравнения химических реакций.</w:t>
            </w:r>
          </w:p>
          <w:p w:rsidR="009C651E" w:rsidRDefault="009C651E" w:rsidP="008F5C84">
            <w:pPr>
              <w:numPr>
                <w:ilvl w:val="0"/>
                <w:numId w:val="79"/>
              </w:numPr>
              <w:spacing w:after="0"/>
              <w:jc w:val="both"/>
              <w:rPr>
                <w:rFonts w:ascii="Times New Roman" w:hAnsi="Times New Roman"/>
                <w:sz w:val="28"/>
                <w:szCs w:val="28"/>
              </w:rPr>
            </w:pPr>
            <w:r w:rsidRPr="00FD6C96">
              <w:rPr>
                <w:rFonts w:ascii="Times New Roman" w:hAnsi="Times New Roman"/>
                <w:sz w:val="28"/>
                <w:szCs w:val="28"/>
              </w:rPr>
              <w:t>Применение метода рефрактометрии для количественного  определения растворов кальция хлорида, магния сульфата.</w:t>
            </w:r>
          </w:p>
          <w:p w:rsidR="009C651E" w:rsidRDefault="009C651E" w:rsidP="008F5C84">
            <w:pPr>
              <w:numPr>
                <w:ilvl w:val="0"/>
                <w:numId w:val="79"/>
              </w:numPr>
              <w:spacing w:after="0"/>
              <w:jc w:val="both"/>
              <w:rPr>
                <w:rFonts w:ascii="Times New Roman" w:hAnsi="Times New Roman"/>
                <w:sz w:val="28"/>
                <w:szCs w:val="28"/>
              </w:rPr>
            </w:pPr>
            <w:r w:rsidRPr="00FD6C96">
              <w:rPr>
                <w:rFonts w:ascii="Times New Roman" w:hAnsi="Times New Roman"/>
                <w:sz w:val="28"/>
                <w:szCs w:val="28"/>
              </w:rPr>
              <w:t xml:space="preserve">Опишите </w:t>
            </w:r>
            <w:r>
              <w:rPr>
                <w:rFonts w:ascii="Times New Roman" w:hAnsi="Times New Roman"/>
                <w:sz w:val="28"/>
                <w:szCs w:val="28"/>
              </w:rPr>
              <w:t>стабильность, условия хранения и</w:t>
            </w:r>
            <w:r w:rsidRPr="00FD6C96">
              <w:rPr>
                <w:rFonts w:ascii="Times New Roman" w:hAnsi="Times New Roman"/>
                <w:sz w:val="28"/>
                <w:szCs w:val="28"/>
              </w:rPr>
              <w:t xml:space="preserve"> медицинское  применение перечисленных выше лекарственных средств.</w:t>
            </w:r>
          </w:p>
          <w:p w:rsidR="009C651E" w:rsidRPr="00FD6C96" w:rsidRDefault="009C651E" w:rsidP="008F5C84">
            <w:pPr>
              <w:pStyle w:val="a3"/>
              <w:numPr>
                <w:ilvl w:val="0"/>
                <w:numId w:val="79"/>
              </w:numPr>
              <w:rPr>
                <w:rFonts w:ascii="Times New Roman" w:eastAsia="Times New Roman" w:hAnsi="Times New Roman"/>
                <w:sz w:val="28"/>
                <w:szCs w:val="28"/>
                <w:lang w:eastAsia="ru-RU"/>
              </w:rPr>
            </w:pPr>
            <w:r w:rsidRPr="00FD6C96">
              <w:rPr>
                <w:rFonts w:ascii="Times New Roman" w:eastAsia="Times New Roman" w:hAnsi="Times New Roman"/>
                <w:sz w:val="28"/>
                <w:szCs w:val="28"/>
                <w:lang w:eastAsia="ru-RU"/>
              </w:rPr>
              <w:t>Метод комплексонометрии в количественном анализе ЛС.</w:t>
            </w:r>
          </w:p>
          <w:p w:rsidR="0058773C" w:rsidRDefault="0058773C" w:rsidP="00F85BED">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xml:space="preserve">Отработка практических умений и навыков </w:t>
            </w:r>
          </w:p>
          <w:p w:rsidR="009C651E" w:rsidRPr="009C651E" w:rsidRDefault="009C651E" w:rsidP="009C651E">
            <w:pPr>
              <w:spacing w:after="0" w:line="360" w:lineRule="auto"/>
              <w:jc w:val="both"/>
              <w:rPr>
                <w:rFonts w:ascii="Times New Roman" w:hAnsi="Times New Roman"/>
                <w:sz w:val="28"/>
                <w:szCs w:val="28"/>
              </w:rPr>
            </w:pPr>
            <w:r w:rsidRPr="009C651E">
              <w:rPr>
                <w:rFonts w:ascii="Times New Roman" w:hAnsi="Times New Roman"/>
                <w:b/>
                <w:bCs/>
                <w:sz w:val="28"/>
                <w:szCs w:val="28"/>
                <w:u w:val="single"/>
              </w:rPr>
              <w:t xml:space="preserve">Объекты исследования: </w:t>
            </w:r>
            <w:r w:rsidRPr="009C651E">
              <w:rPr>
                <w:rFonts w:ascii="Times New Roman" w:hAnsi="Times New Roman"/>
                <w:bCs/>
                <w:sz w:val="28"/>
                <w:szCs w:val="28"/>
              </w:rPr>
              <w:t xml:space="preserve"> </w:t>
            </w:r>
            <w:r w:rsidRPr="009C651E">
              <w:rPr>
                <w:rFonts w:ascii="Times New Roman" w:hAnsi="Times New Roman"/>
                <w:bCs/>
                <w:i/>
                <w:sz w:val="28"/>
                <w:szCs w:val="28"/>
              </w:rPr>
              <w:t>Раствор кальция хлорида 5% для инъекций</w:t>
            </w:r>
          </w:p>
          <w:p w:rsidR="009C651E" w:rsidRPr="009C651E" w:rsidRDefault="009C651E" w:rsidP="009C651E">
            <w:pPr>
              <w:spacing w:after="0" w:line="360" w:lineRule="auto"/>
              <w:jc w:val="both"/>
              <w:rPr>
                <w:rFonts w:ascii="Times New Roman" w:hAnsi="Times New Roman"/>
                <w:b/>
                <w:bCs/>
                <w:i/>
                <w:sz w:val="28"/>
                <w:szCs w:val="28"/>
                <w:u w:val="single"/>
              </w:rPr>
            </w:pPr>
            <w:r w:rsidRPr="009C651E">
              <w:rPr>
                <w:rFonts w:ascii="Times New Roman" w:hAnsi="Times New Roman"/>
                <w:b/>
                <w:bCs/>
                <w:i/>
                <w:sz w:val="28"/>
                <w:szCs w:val="28"/>
                <w:u w:val="single"/>
              </w:rPr>
              <w:t>План оформления работы:</w:t>
            </w:r>
          </w:p>
          <w:p w:rsidR="009C651E" w:rsidRPr="009C651E" w:rsidRDefault="009C651E" w:rsidP="008F5C84">
            <w:pPr>
              <w:numPr>
                <w:ilvl w:val="0"/>
                <w:numId w:val="80"/>
              </w:numPr>
              <w:spacing w:after="0" w:line="259" w:lineRule="auto"/>
              <w:contextualSpacing/>
              <w:jc w:val="both"/>
              <w:rPr>
                <w:rFonts w:ascii="Times New Roman" w:eastAsia="Calibri" w:hAnsi="Times New Roman"/>
                <w:bCs/>
                <w:sz w:val="28"/>
                <w:szCs w:val="28"/>
                <w:lang w:eastAsia="en-US"/>
              </w:rPr>
            </w:pPr>
            <w:r w:rsidRPr="009C651E">
              <w:rPr>
                <w:rFonts w:ascii="Times New Roman" w:eastAsia="Calibri" w:hAnsi="Times New Roman"/>
                <w:bCs/>
                <w:sz w:val="28"/>
                <w:szCs w:val="28"/>
                <w:lang w:eastAsia="en-US"/>
              </w:rPr>
              <w:t>Русское, латинское название, химическая формула анализируемого лекарственного вещества.</w:t>
            </w:r>
          </w:p>
          <w:p w:rsidR="009C651E" w:rsidRPr="009C651E" w:rsidRDefault="009C651E" w:rsidP="008F5C84">
            <w:pPr>
              <w:numPr>
                <w:ilvl w:val="0"/>
                <w:numId w:val="80"/>
              </w:numPr>
              <w:spacing w:after="0" w:line="259" w:lineRule="auto"/>
              <w:contextualSpacing/>
              <w:jc w:val="both"/>
              <w:rPr>
                <w:rFonts w:ascii="Times New Roman" w:eastAsia="Calibri" w:hAnsi="Times New Roman"/>
                <w:bCs/>
                <w:sz w:val="28"/>
                <w:szCs w:val="28"/>
                <w:lang w:eastAsia="en-US"/>
              </w:rPr>
            </w:pPr>
            <w:r w:rsidRPr="009C651E">
              <w:rPr>
                <w:rFonts w:ascii="Times New Roman" w:eastAsia="Calibri" w:hAnsi="Times New Roman"/>
                <w:bCs/>
                <w:sz w:val="28"/>
                <w:szCs w:val="28"/>
                <w:lang w:eastAsia="en-US" w:bidi="ru-RU"/>
              </w:rPr>
              <w:t>Определение перечня оборудования и реактивов для проведения контроля качества и заполнение таблицы 10.1.</w:t>
            </w:r>
          </w:p>
          <w:p w:rsidR="009C651E" w:rsidRPr="009C651E" w:rsidRDefault="009C651E" w:rsidP="009C651E">
            <w:pPr>
              <w:spacing w:after="0" w:line="360" w:lineRule="auto"/>
              <w:jc w:val="right"/>
              <w:rPr>
                <w:rFonts w:ascii="Times New Roman" w:hAnsi="Times New Roman"/>
                <w:b/>
                <w:sz w:val="28"/>
                <w:szCs w:val="28"/>
              </w:rPr>
            </w:pPr>
            <w:r w:rsidRPr="009C651E">
              <w:rPr>
                <w:rFonts w:ascii="Times New Roman" w:hAnsi="Times New Roman"/>
                <w:b/>
                <w:sz w:val="28"/>
                <w:szCs w:val="28"/>
              </w:rPr>
              <w:t xml:space="preserve">Таблица 10.1 </w:t>
            </w:r>
          </w:p>
          <w:p w:rsidR="009C651E" w:rsidRPr="009C651E" w:rsidRDefault="009C651E" w:rsidP="009C651E">
            <w:pPr>
              <w:spacing w:after="0" w:line="360" w:lineRule="auto"/>
              <w:jc w:val="center"/>
              <w:rPr>
                <w:rFonts w:ascii="Times New Roman" w:eastAsia="Calibri" w:hAnsi="Times New Roman"/>
                <w:bCs/>
                <w:sz w:val="28"/>
                <w:szCs w:val="28"/>
                <w:lang w:eastAsia="en-US"/>
              </w:rPr>
            </w:pPr>
            <w:r w:rsidRPr="009C651E">
              <w:rPr>
                <w:rFonts w:ascii="Times New Roman" w:hAnsi="Times New Roman"/>
                <w:b/>
                <w:sz w:val="28"/>
                <w:szCs w:val="28"/>
              </w:rPr>
              <w:t>Посуда и реактивы</w:t>
            </w:r>
          </w:p>
          <w:tbl>
            <w:tblPr>
              <w:tblStyle w:val="af"/>
              <w:tblW w:w="0" w:type="auto"/>
              <w:tblInd w:w="392" w:type="dxa"/>
              <w:tblLook w:val="04A0" w:firstRow="1" w:lastRow="0" w:firstColumn="1" w:lastColumn="0" w:noHBand="0" w:noVBand="1"/>
            </w:tblPr>
            <w:tblGrid>
              <w:gridCol w:w="2422"/>
              <w:gridCol w:w="1840"/>
              <w:gridCol w:w="1505"/>
              <w:gridCol w:w="1586"/>
              <w:gridCol w:w="1708"/>
            </w:tblGrid>
            <w:tr w:rsidR="009C651E" w:rsidRPr="009C651E" w:rsidTr="00F85BED">
              <w:trPr>
                <w:trHeight w:val="193"/>
              </w:trPr>
              <w:tc>
                <w:tcPr>
                  <w:tcW w:w="2422" w:type="dxa"/>
                  <w:vMerge w:val="restart"/>
                  <w:tcBorders>
                    <w:top w:val="single" w:sz="4" w:space="0" w:color="auto"/>
                    <w:left w:val="single" w:sz="4" w:space="0" w:color="auto"/>
                    <w:bottom w:val="single" w:sz="4" w:space="0" w:color="auto"/>
                    <w:right w:val="single" w:sz="4" w:space="0" w:color="auto"/>
                  </w:tcBorders>
                  <w:hideMark/>
                </w:tcPr>
                <w:p w:rsidR="009C651E" w:rsidRPr="009C651E" w:rsidRDefault="009C651E" w:rsidP="009C651E">
                  <w:pPr>
                    <w:contextualSpacing/>
                    <w:jc w:val="both"/>
                    <w:rPr>
                      <w:rFonts w:ascii="Times New Roman" w:eastAsia="Calibri" w:hAnsi="Times New Roman"/>
                      <w:bCs/>
                    </w:rPr>
                  </w:pPr>
                  <w:r w:rsidRPr="009C651E">
                    <w:rPr>
                      <w:rFonts w:ascii="Times New Roman" w:eastAsia="Calibri" w:hAnsi="Times New Roman"/>
                      <w:color w:val="000000"/>
                      <w:lang w:bidi="ru-RU"/>
                    </w:rPr>
                    <w:t>Вид анализа</w:t>
                  </w:r>
                </w:p>
              </w:tc>
              <w:tc>
                <w:tcPr>
                  <w:tcW w:w="4931" w:type="dxa"/>
                  <w:gridSpan w:val="3"/>
                  <w:tcBorders>
                    <w:top w:val="single" w:sz="4" w:space="0" w:color="auto"/>
                    <w:left w:val="single" w:sz="4" w:space="0" w:color="auto"/>
                    <w:bottom w:val="single" w:sz="4" w:space="0" w:color="auto"/>
                    <w:right w:val="single" w:sz="4" w:space="0" w:color="auto"/>
                  </w:tcBorders>
                  <w:hideMark/>
                </w:tcPr>
                <w:p w:rsidR="009C651E" w:rsidRPr="009C651E" w:rsidRDefault="009C651E" w:rsidP="009C651E">
                  <w:pPr>
                    <w:contextualSpacing/>
                    <w:jc w:val="center"/>
                    <w:rPr>
                      <w:rFonts w:ascii="Times New Roman" w:eastAsia="Calibri" w:hAnsi="Times New Roman"/>
                      <w:bCs/>
                    </w:rPr>
                  </w:pPr>
                  <w:r w:rsidRPr="009C651E">
                    <w:rPr>
                      <w:rFonts w:ascii="Times New Roman" w:eastAsia="Calibri" w:hAnsi="Times New Roman"/>
                      <w:bCs/>
                    </w:rPr>
                    <w:t>Посуда</w:t>
                  </w:r>
                </w:p>
              </w:tc>
              <w:tc>
                <w:tcPr>
                  <w:tcW w:w="1708" w:type="dxa"/>
                  <w:vMerge w:val="restart"/>
                  <w:tcBorders>
                    <w:top w:val="single" w:sz="4" w:space="0" w:color="auto"/>
                    <w:left w:val="single" w:sz="4" w:space="0" w:color="auto"/>
                    <w:bottom w:val="single" w:sz="4" w:space="0" w:color="auto"/>
                    <w:right w:val="single" w:sz="4" w:space="0" w:color="auto"/>
                  </w:tcBorders>
                  <w:hideMark/>
                </w:tcPr>
                <w:p w:rsidR="009C651E" w:rsidRPr="009C651E" w:rsidRDefault="009C651E" w:rsidP="009C651E">
                  <w:pPr>
                    <w:contextualSpacing/>
                    <w:jc w:val="both"/>
                    <w:rPr>
                      <w:rFonts w:ascii="Times New Roman" w:eastAsia="Calibri" w:hAnsi="Times New Roman"/>
                      <w:bCs/>
                    </w:rPr>
                  </w:pPr>
                  <w:r w:rsidRPr="009C651E">
                    <w:rPr>
                      <w:rFonts w:ascii="Times New Roman" w:eastAsia="Calibri" w:hAnsi="Times New Roman"/>
                      <w:color w:val="000000"/>
                      <w:lang w:bidi="ru-RU"/>
                    </w:rPr>
                    <w:t>Реактивы</w:t>
                  </w:r>
                </w:p>
              </w:tc>
            </w:tr>
            <w:tr w:rsidR="009C651E" w:rsidRPr="009C651E" w:rsidTr="00F85BED">
              <w:trPr>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651E" w:rsidRPr="009C651E" w:rsidRDefault="009C651E" w:rsidP="009C651E">
                  <w:pPr>
                    <w:rPr>
                      <w:rFonts w:ascii="Times New Roman" w:hAnsi="Times New Roman"/>
                      <w:bCs/>
                    </w:rPr>
                  </w:pPr>
                </w:p>
              </w:tc>
              <w:tc>
                <w:tcPr>
                  <w:tcW w:w="1840" w:type="dxa"/>
                  <w:tcBorders>
                    <w:top w:val="single" w:sz="4" w:space="0" w:color="auto"/>
                    <w:left w:val="single" w:sz="4" w:space="0" w:color="auto"/>
                    <w:bottom w:val="single" w:sz="4" w:space="0" w:color="auto"/>
                    <w:right w:val="single" w:sz="4" w:space="0" w:color="auto"/>
                  </w:tcBorders>
                  <w:hideMark/>
                </w:tcPr>
                <w:p w:rsidR="009C651E" w:rsidRPr="009C651E" w:rsidRDefault="009C651E" w:rsidP="009C651E">
                  <w:pPr>
                    <w:contextualSpacing/>
                    <w:jc w:val="center"/>
                    <w:rPr>
                      <w:rFonts w:ascii="Times New Roman" w:eastAsia="Calibri" w:hAnsi="Times New Roman"/>
                      <w:bCs/>
                    </w:rPr>
                  </w:pPr>
                  <w:r w:rsidRPr="009C651E">
                    <w:rPr>
                      <w:rFonts w:ascii="Times New Roman" w:eastAsia="Calibri" w:hAnsi="Times New Roman"/>
                      <w:color w:val="000000"/>
                      <w:lang w:bidi="ru-RU"/>
                    </w:rPr>
                    <w:t>Наименование</w:t>
                  </w:r>
                </w:p>
              </w:tc>
              <w:tc>
                <w:tcPr>
                  <w:tcW w:w="1505" w:type="dxa"/>
                  <w:tcBorders>
                    <w:top w:val="single" w:sz="4" w:space="0" w:color="auto"/>
                    <w:left w:val="single" w:sz="4" w:space="0" w:color="auto"/>
                    <w:bottom w:val="single" w:sz="4" w:space="0" w:color="auto"/>
                    <w:right w:val="single" w:sz="4" w:space="0" w:color="auto"/>
                  </w:tcBorders>
                  <w:hideMark/>
                </w:tcPr>
                <w:p w:rsidR="009C651E" w:rsidRPr="009C651E" w:rsidRDefault="009C651E" w:rsidP="009C651E">
                  <w:pPr>
                    <w:contextualSpacing/>
                    <w:jc w:val="center"/>
                    <w:rPr>
                      <w:rFonts w:ascii="Times New Roman" w:eastAsia="Calibri" w:hAnsi="Times New Roman"/>
                      <w:bCs/>
                    </w:rPr>
                  </w:pPr>
                  <w:r w:rsidRPr="009C651E">
                    <w:rPr>
                      <w:rFonts w:ascii="Times New Roman" w:eastAsia="Calibri" w:hAnsi="Times New Roman"/>
                      <w:bCs/>
                    </w:rPr>
                    <w:t xml:space="preserve">Объем </w:t>
                  </w:r>
                </w:p>
              </w:tc>
              <w:tc>
                <w:tcPr>
                  <w:tcW w:w="1586" w:type="dxa"/>
                  <w:tcBorders>
                    <w:top w:val="single" w:sz="4" w:space="0" w:color="auto"/>
                    <w:left w:val="single" w:sz="4" w:space="0" w:color="auto"/>
                    <w:bottom w:val="single" w:sz="4" w:space="0" w:color="auto"/>
                    <w:right w:val="single" w:sz="4" w:space="0" w:color="auto"/>
                  </w:tcBorders>
                  <w:hideMark/>
                </w:tcPr>
                <w:p w:rsidR="009C651E" w:rsidRPr="009C651E" w:rsidRDefault="009C651E" w:rsidP="009C651E">
                  <w:pPr>
                    <w:contextualSpacing/>
                    <w:jc w:val="center"/>
                    <w:rPr>
                      <w:rFonts w:ascii="Times New Roman" w:eastAsia="Calibri" w:hAnsi="Times New Roman"/>
                      <w:bCs/>
                    </w:rPr>
                  </w:pPr>
                  <w:r w:rsidRPr="009C651E">
                    <w:rPr>
                      <w:rFonts w:ascii="Times New Roman" w:eastAsia="Calibri" w:hAnsi="Times New Roman"/>
                      <w:bCs/>
                    </w:rPr>
                    <w:t>Количество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651E" w:rsidRPr="009C651E" w:rsidRDefault="009C651E" w:rsidP="009C651E">
                  <w:pPr>
                    <w:rPr>
                      <w:rFonts w:ascii="Times New Roman" w:hAnsi="Times New Roman"/>
                      <w:bCs/>
                    </w:rPr>
                  </w:pPr>
                </w:p>
              </w:tc>
            </w:tr>
            <w:tr w:rsidR="009C651E" w:rsidRPr="009C651E" w:rsidTr="00F85BED">
              <w:tc>
                <w:tcPr>
                  <w:tcW w:w="2422" w:type="dxa"/>
                  <w:tcBorders>
                    <w:top w:val="single" w:sz="4" w:space="0" w:color="auto"/>
                    <w:left w:val="single" w:sz="4" w:space="0" w:color="auto"/>
                    <w:bottom w:val="single" w:sz="4" w:space="0" w:color="auto"/>
                    <w:right w:val="single" w:sz="4" w:space="0" w:color="auto"/>
                  </w:tcBorders>
                  <w:hideMark/>
                </w:tcPr>
                <w:p w:rsidR="009C651E" w:rsidRPr="009C651E" w:rsidRDefault="009C651E" w:rsidP="009C651E">
                  <w:pPr>
                    <w:contextualSpacing/>
                    <w:jc w:val="both"/>
                    <w:rPr>
                      <w:rFonts w:ascii="Times New Roman" w:eastAsia="Calibri" w:hAnsi="Times New Roman"/>
                      <w:bCs/>
                    </w:rPr>
                  </w:pPr>
                  <w:r w:rsidRPr="009C651E">
                    <w:rPr>
                      <w:rFonts w:ascii="Times New Roman" w:eastAsia="Calibri" w:hAnsi="Times New Roman"/>
                      <w:color w:val="000000"/>
                      <w:lang w:bidi="ru-RU"/>
                    </w:rPr>
                    <w:t>Качественный</w:t>
                  </w:r>
                </w:p>
              </w:tc>
              <w:tc>
                <w:tcPr>
                  <w:tcW w:w="1840" w:type="dxa"/>
                  <w:tcBorders>
                    <w:top w:val="single" w:sz="4" w:space="0" w:color="auto"/>
                    <w:left w:val="single" w:sz="4" w:space="0" w:color="auto"/>
                    <w:bottom w:val="single" w:sz="4" w:space="0" w:color="auto"/>
                    <w:right w:val="single" w:sz="4" w:space="0" w:color="auto"/>
                  </w:tcBorders>
                </w:tcPr>
                <w:p w:rsidR="009C651E" w:rsidRPr="009C651E" w:rsidRDefault="009C651E" w:rsidP="009C651E">
                  <w:pPr>
                    <w:contextualSpacing/>
                    <w:jc w:val="both"/>
                    <w:rPr>
                      <w:rFonts w:ascii="Times New Roman" w:eastAsia="Calibri" w:hAnsi="Times New Roman"/>
                      <w:bCs/>
                    </w:rPr>
                  </w:pPr>
                </w:p>
              </w:tc>
              <w:tc>
                <w:tcPr>
                  <w:tcW w:w="1505" w:type="dxa"/>
                  <w:tcBorders>
                    <w:top w:val="single" w:sz="4" w:space="0" w:color="auto"/>
                    <w:left w:val="single" w:sz="4" w:space="0" w:color="auto"/>
                    <w:bottom w:val="single" w:sz="4" w:space="0" w:color="auto"/>
                    <w:right w:val="single" w:sz="4" w:space="0" w:color="auto"/>
                  </w:tcBorders>
                </w:tcPr>
                <w:p w:rsidR="009C651E" w:rsidRPr="009C651E" w:rsidRDefault="009C651E" w:rsidP="009C651E">
                  <w:pPr>
                    <w:contextualSpacing/>
                    <w:jc w:val="both"/>
                    <w:rPr>
                      <w:rFonts w:ascii="Times New Roman" w:eastAsia="Calibri" w:hAnsi="Times New Roman"/>
                      <w:bCs/>
                    </w:rPr>
                  </w:pPr>
                </w:p>
              </w:tc>
              <w:tc>
                <w:tcPr>
                  <w:tcW w:w="1586" w:type="dxa"/>
                  <w:tcBorders>
                    <w:top w:val="single" w:sz="4" w:space="0" w:color="auto"/>
                    <w:left w:val="single" w:sz="4" w:space="0" w:color="auto"/>
                    <w:bottom w:val="single" w:sz="4" w:space="0" w:color="auto"/>
                    <w:right w:val="single" w:sz="4" w:space="0" w:color="auto"/>
                  </w:tcBorders>
                </w:tcPr>
                <w:p w:rsidR="009C651E" w:rsidRPr="009C651E" w:rsidRDefault="009C651E" w:rsidP="009C651E">
                  <w:pPr>
                    <w:contextualSpacing/>
                    <w:jc w:val="both"/>
                    <w:rPr>
                      <w:rFonts w:ascii="Times New Roman" w:eastAsia="Calibri" w:hAnsi="Times New Roman"/>
                      <w:bCs/>
                    </w:rPr>
                  </w:pPr>
                </w:p>
              </w:tc>
              <w:tc>
                <w:tcPr>
                  <w:tcW w:w="1708" w:type="dxa"/>
                  <w:tcBorders>
                    <w:top w:val="single" w:sz="4" w:space="0" w:color="auto"/>
                    <w:left w:val="single" w:sz="4" w:space="0" w:color="auto"/>
                    <w:bottom w:val="single" w:sz="4" w:space="0" w:color="auto"/>
                    <w:right w:val="single" w:sz="4" w:space="0" w:color="auto"/>
                  </w:tcBorders>
                </w:tcPr>
                <w:p w:rsidR="009C651E" w:rsidRPr="009C651E" w:rsidRDefault="009C651E" w:rsidP="009C651E">
                  <w:pPr>
                    <w:contextualSpacing/>
                    <w:jc w:val="both"/>
                    <w:rPr>
                      <w:rFonts w:ascii="Times New Roman" w:eastAsia="Calibri" w:hAnsi="Times New Roman"/>
                      <w:bCs/>
                    </w:rPr>
                  </w:pPr>
                </w:p>
              </w:tc>
            </w:tr>
            <w:tr w:rsidR="009C651E" w:rsidRPr="009C651E" w:rsidTr="00F85BED">
              <w:tc>
                <w:tcPr>
                  <w:tcW w:w="2422" w:type="dxa"/>
                  <w:tcBorders>
                    <w:top w:val="single" w:sz="4" w:space="0" w:color="auto"/>
                    <w:left w:val="single" w:sz="4" w:space="0" w:color="auto"/>
                    <w:bottom w:val="single" w:sz="4" w:space="0" w:color="auto"/>
                    <w:right w:val="single" w:sz="4" w:space="0" w:color="auto"/>
                  </w:tcBorders>
                  <w:hideMark/>
                </w:tcPr>
                <w:p w:rsidR="009C651E" w:rsidRPr="009C651E" w:rsidRDefault="009C651E" w:rsidP="009C651E">
                  <w:pPr>
                    <w:contextualSpacing/>
                    <w:jc w:val="both"/>
                    <w:rPr>
                      <w:rFonts w:ascii="Times New Roman" w:eastAsia="Calibri" w:hAnsi="Times New Roman"/>
                      <w:bCs/>
                    </w:rPr>
                  </w:pPr>
                  <w:r w:rsidRPr="009C651E">
                    <w:rPr>
                      <w:rFonts w:ascii="Times New Roman" w:eastAsia="Calibri" w:hAnsi="Times New Roman"/>
                      <w:color w:val="000000"/>
                      <w:lang w:bidi="ru-RU"/>
                    </w:rPr>
                    <w:t>Количественный</w:t>
                  </w:r>
                </w:p>
              </w:tc>
              <w:tc>
                <w:tcPr>
                  <w:tcW w:w="1840" w:type="dxa"/>
                  <w:tcBorders>
                    <w:top w:val="single" w:sz="4" w:space="0" w:color="auto"/>
                    <w:left w:val="single" w:sz="4" w:space="0" w:color="auto"/>
                    <w:bottom w:val="single" w:sz="4" w:space="0" w:color="auto"/>
                    <w:right w:val="single" w:sz="4" w:space="0" w:color="auto"/>
                  </w:tcBorders>
                </w:tcPr>
                <w:p w:rsidR="009C651E" w:rsidRPr="009C651E" w:rsidRDefault="009C651E" w:rsidP="009C651E">
                  <w:pPr>
                    <w:contextualSpacing/>
                    <w:jc w:val="both"/>
                    <w:rPr>
                      <w:rFonts w:ascii="Times New Roman" w:eastAsia="Calibri" w:hAnsi="Times New Roman"/>
                      <w:bCs/>
                    </w:rPr>
                  </w:pPr>
                </w:p>
              </w:tc>
              <w:tc>
                <w:tcPr>
                  <w:tcW w:w="1505" w:type="dxa"/>
                  <w:tcBorders>
                    <w:top w:val="single" w:sz="4" w:space="0" w:color="auto"/>
                    <w:left w:val="single" w:sz="4" w:space="0" w:color="auto"/>
                    <w:bottom w:val="single" w:sz="4" w:space="0" w:color="auto"/>
                    <w:right w:val="single" w:sz="4" w:space="0" w:color="auto"/>
                  </w:tcBorders>
                </w:tcPr>
                <w:p w:rsidR="009C651E" w:rsidRPr="009C651E" w:rsidRDefault="009C651E" w:rsidP="009C651E">
                  <w:pPr>
                    <w:contextualSpacing/>
                    <w:jc w:val="both"/>
                    <w:rPr>
                      <w:rFonts w:ascii="Times New Roman" w:eastAsia="Calibri" w:hAnsi="Times New Roman"/>
                      <w:bCs/>
                    </w:rPr>
                  </w:pPr>
                </w:p>
              </w:tc>
              <w:tc>
                <w:tcPr>
                  <w:tcW w:w="1586" w:type="dxa"/>
                  <w:tcBorders>
                    <w:top w:val="single" w:sz="4" w:space="0" w:color="auto"/>
                    <w:left w:val="single" w:sz="4" w:space="0" w:color="auto"/>
                    <w:bottom w:val="single" w:sz="4" w:space="0" w:color="auto"/>
                    <w:right w:val="single" w:sz="4" w:space="0" w:color="auto"/>
                  </w:tcBorders>
                </w:tcPr>
                <w:p w:rsidR="009C651E" w:rsidRPr="009C651E" w:rsidRDefault="009C651E" w:rsidP="009C651E">
                  <w:pPr>
                    <w:contextualSpacing/>
                    <w:jc w:val="both"/>
                    <w:rPr>
                      <w:rFonts w:ascii="Times New Roman" w:eastAsia="Calibri" w:hAnsi="Times New Roman"/>
                      <w:bCs/>
                    </w:rPr>
                  </w:pPr>
                </w:p>
              </w:tc>
              <w:tc>
                <w:tcPr>
                  <w:tcW w:w="1708" w:type="dxa"/>
                  <w:tcBorders>
                    <w:top w:val="single" w:sz="4" w:space="0" w:color="auto"/>
                    <w:left w:val="single" w:sz="4" w:space="0" w:color="auto"/>
                    <w:bottom w:val="single" w:sz="4" w:space="0" w:color="auto"/>
                    <w:right w:val="single" w:sz="4" w:space="0" w:color="auto"/>
                  </w:tcBorders>
                </w:tcPr>
                <w:p w:rsidR="009C651E" w:rsidRPr="009C651E" w:rsidRDefault="009C651E" w:rsidP="009C651E">
                  <w:pPr>
                    <w:contextualSpacing/>
                    <w:jc w:val="both"/>
                    <w:rPr>
                      <w:rFonts w:ascii="Times New Roman" w:eastAsia="Calibri" w:hAnsi="Times New Roman"/>
                      <w:bCs/>
                    </w:rPr>
                  </w:pPr>
                </w:p>
              </w:tc>
            </w:tr>
          </w:tbl>
          <w:p w:rsidR="009C651E" w:rsidRPr="009C651E" w:rsidRDefault="009C651E" w:rsidP="009C651E">
            <w:pPr>
              <w:spacing w:after="0" w:line="259" w:lineRule="auto"/>
              <w:rPr>
                <w:rFonts w:ascii="Times New Roman" w:eastAsia="Calibri" w:hAnsi="Times New Roman"/>
                <w:bCs/>
                <w:sz w:val="28"/>
                <w:szCs w:val="28"/>
                <w:lang w:eastAsia="en-US"/>
              </w:rPr>
            </w:pPr>
          </w:p>
          <w:p w:rsidR="009C651E" w:rsidRPr="009C651E" w:rsidRDefault="009C651E" w:rsidP="009C651E">
            <w:pPr>
              <w:spacing w:after="0" w:line="259" w:lineRule="auto"/>
              <w:rPr>
                <w:rFonts w:ascii="Times New Roman" w:eastAsia="Calibri" w:hAnsi="Times New Roman"/>
                <w:b/>
                <w:bCs/>
                <w:sz w:val="28"/>
                <w:szCs w:val="28"/>
              </w:rPr>
            </w:pPr>
            <w:r w:rsidRPr="009C651E">
              <w:rPr>
                <w:rFonts w:ascii="Times New Roman" w:eastAsia="Calibri" w:hAnsi="Times New Roman"/>
                <w:b/>
                <w:bCs/>
                <w:sz w:val="28"/>
                <w:szCs w:val="28"/>
              </w:rPr>
              <w:t>3.</w:t>
            </w:r>
            <w:r w:rsidRPr="009C651E">
              <w:rPr>
                <w:rFonts w:ascii="Times New Roman" w:eastAsia="Calibri" w:hAnsi="Times New Roman"/>
                <w:bCs/>
                <w:sz w:val="28"/>
                <w:szCs w:val="28"/>
              </w:rPr>
              <w:t>Оформление протокола результатов анализа (таблица 5.2).</w:t>
            </w:r>
          </w:p>
          <w:p w:rsidR="009C651E" w:rsidRPr="009C651E" w:rsidRDefault="009C651E" w:rsidP="009C651E">
            <w:pPr>
              <w:spacing w:after="0" w:line="360" w:lineRule="auto"/>
              <w:jc w:val="right"/>
              <w:rPr>
                <w:rFonts w:ascii="Times New Roman" w:hAnsi="Times New Roman"/>
                <w:b/>
                <w:sz w:val="28"/>
                <w:szCs w:val="28"/>
              </w:rPr>
            </w:pPr>
            <w:r w:rsidRPr="009C651E">
              <w:rPr>
                <w:rFonts w:ascii="Times New Roman" w:hAnsi="Times New Roman"/>
                <w:b/>
                <w:sz w:val="28"/>
                <w:szCs w:val="28"/>
              </w:rPr>
              <w:t xml:space="preserve">Таблица 10.2  </w:t>
            </w:r>
          </w:p>
          <w:p w:rsidR="009C651E" w:rsidRPr="009C651E" w:rsidRDefault="009C651E" w:rsidP="009C651E">
            <w:pPr>
              <w:spacing w:after="0" w:line="360" w:lineRule="auto"/>
              <w:jc w:val="center"/>
              <w:rPr>
                <w:rFonts w:ascii="Times New Roman" w:hAnsi="Times New Roman"/>
                <w:b/>
                <w:sz w:val="28"/>
                <w:szCs w:val="28"/>
              </w:rPr>
            </w:pPr>
            <w:r w:rsidRPr="009C651E">
              <w:rPr>
                <w:rFonts w:ascii="Times New Roman" w:hAnsi="Times New Roman"/>
                <w:b/>
                <w:sz w:val="28"/>
                <w:szCs w:val="28"/>
              </w:rPr>
              <w:t xml:space="preserve">Протокол </w:t>
            </w:r>
            <w:r w:rsidRPr="009C651E">
              <w:rPr>
                <w:rFonts w:ascii="Times New Roman" w:hAnsi="Times New Roman"/>
                <w:b/>
                <w:bCs/>
                <w:sz w:val="28"/>
                <w:szCs w:val="28"/>
              </w:rPr>
              <w:t>результатов анализа</w:t>
            </w:r>
          </w:p>
          <w:tbl>
            <w:tblPr>
              <w:tblW w:w="906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2050"/>
              <w:gridCol w:w="1561"/>
              <w:gridCol w:w="1881"/>
              <w:gridCol w:w="1791"/>
            </w:tblGrid>
            <w:tr w:rsidR="009C651E" w:rsidRPr="009C651E" w:rsidTr="00F85BED">
              <w:trPr>
                <w:trHeight w:val="20"/>
              </w:trPr>
              <w:tc>
                <w:tcPr>
                  <w:tcW w:w="1778" w:type="dxa"/>
                  <w:tcBorders>
                    <w:top w:val="single" w:sz="4" w:space="0" w:color="auto"/>
                    <w:left w:val="single" w:sz="4" w:space="0" w:color="auto"/>
                    <w:bottom w:val="single" w:sz="4" w:space="0" w:color="auto"/>
                    <w:right w:val="single" w:sz="4" w:space="0" w:color="auto"/>
                  </w:tcBorders>
                  <w:vAlign w:val="center"/>
                  <w:hideMark/>
                </w:tcPr>
                <w:p w:rsidR="009C651E" w:rsidRPr="009C651E" w:rsidRDefault="009C651E" w:rsidP="009C651E">
                  <w:pPr>
                    <w:suppressAutoHyphens/>
                    <w:spacing w:after="0" w:line="240" w:lineRule="auto"/>
                    <w:jc w:val="center"/>
                    <w:rPr>
                      <w:rFonts w:ascii="Times New Roman" w:hAnsi="Times New Roman"/>
                      <w:bCs/>
                      <w:sz w:val="24"/>
                      <w:szCs w:val="24"/>
                      <w:lang w:eastAsia="en-US"/>
                    </w:rPr>
                  </w:pPr>
                  <w:r w:rsidRPr="009C651E">
                    <w:rPr>
                      <w:rFonts w:ascii="Times New Roman" w:hAnsi="Times New Roman"/>
                      <w:bCs/>
                      <w:sz w:val="24"/>
                      <w:szCs w:val="24"/>
                      <w:lang w:eastAsia="en-US"/>
                    </w:rPr>
                    <w:lastRenderedPageBreak/>
                    <w:t>Показатели</w:t>
                  </w:r>
                </w:p>
              </w:tc>
              <w:tc>
                <w:tcPr>
                  <w:tcW w:w="2050" w:type="dxa"/>
                  <w:tcBorders>
                    <w:top w:val="single" w:sz="4" w:space="0" w:color="auto"/>
                    <w:left w:val="single" w:sz="4" w:space="0" w:color="auto"/>
                    <w:bottom w:val="single" w:sz="4" w:space="0" w:color="auto"/>
                    <w:right w:val="single" w:sz="4" w:space="0" w:color="auto"/>
                  </w:tcBorders>
                  <w:vAlign w:val="center"/>
                </w:tcPr>
                <w:p w:rsidR="009C651E" w:rsidRPr="009C651E" w:rsidRDefault="009C651E" w:rsidP="009C651E">
                  <w:pPr>
                    <w:suppressAutoHyphens/>
                    <w:spacing w:after="0" w:line="240" w:lineRule="auto"/>
                    <w:jc w:val="center"/>
                    <w:rPr>
                      <w:rFonts w:ascii="Times New Roman" w:hAnsi="Times New Roman"/>
                      <w:bCs/>
                      <w:sz w:val="24"/>
                      <w:szCs w:val="24"/>
                      <w:lang w:eastAsia="en-US"/>
                    </w:rPr>
                  </w:pPr>
                  <w:r w:rsidRPr="009C651E">
                    <w:rPr>
                      <w:rFonts w:ascii="Times New Roman" w:hAnsi="Times New Roman"/>
                      <w:bCs/>
                      <w:sz w:val="24"/>
                      <w:szCs w:val="24"/>
                      <w:lang w:eastAsia="en-US"/>
                    </w:rPr>
                    <w:t>Требования НД</w:t>
                  </w:r>
                </w:p>
              </w:tc>
              <w:tc>
                <w:tcPr>
                  <w:tcW w:w="1561" w:type="dxa"/>
                  <w:tcBorders>
                    <w:top w:val="single" w:sz="4" w:space="0" w:color="auto"/>
                    <w:left w:val="single" w:sz="4" w:space="0" w:color="auto"/>
                    <w:bottom w:val="single" w:sz="4" w:space="0" w:color="auto"/>
                    <w:right w:val="single" w:sz="4" w:space="0" w:color="auto"/>
                  </w:tcBorders>
                  <w:vAlign w:val="center"/>
                </w:tcPr>
                <w:p w:rsidR="009C651E" w:rsidRPr="009C651E" w:rsidRDefault="009C651E" w:rsidP="009C651E">
                  <w:pPr>
                    <w:suppressAutoHyphens/>
                    <w:spacing w:after="0" w:line="240" w:lineRule="auto"/>
                    <w:jc w:val="center"/>
                    <w:rPr>
                      <w:rFonts w:ascii="Times New Roman" w:hAnsi="Times New Roman"/>
                      <w:bCs/>
                      <w:sz w:val="24"/>
                      <w:szCs w:val="24"/>
                      <w:lang w:eastAsia="en-US"/>
                    </w:rPr>
                  </w:pPr>
                  <w:r w:rsidRPr="009C651E">
                    <w:rPr>
                      <w:rFonts w:ascii="Times New Roman" w:hAnsi="Times New Roman"/>
                      <w:bCs/>
                      <w:sz w:val="24"/>
                      <w:szCs w:val="24"/>
                      <w:lang w:eastAsia="en-US"/>
                    </w:rPr>
                    <w:t>Химические реакции, расчеты</w:t>
                  </w:r>
                </w:p>
              </w:tc>
              <w:tc>
                <w:tcPr>
                  <w:tcW w:w="1881" w:type="dxa"/>
                  <w:tcBorders>
                    <w:top w:val="single" w:sz="4" w:space="0" w:color="auto"/>
                    <w:left w:val="single" w:sz="4" w:space="0" w:color="auto"/>
                    <w:bottom w:val="single" w:sz="4" w:space="0" w:color="auto"/>
                    <w:right w:val="single" w:sz="4" w:space="0" w:color="auto"/>
                  </w:tcBorders>
                  <w:vAlign w:val="center"/>
                </w:tcPr>
                <w:p w:rsidR="009C651E" w:rsidRPr="009C651E" w:rsidRDefault="009C651E" w:rsidP="009C651E">
                  <w:pPr>
                    <w:suppressAutoHyphens/>
                    <w:spacing w:after="0" w:line="240" w:lineRule="auto"/>
                    <w:jc w:val="center"/>
                    <w:rPr>
                      <w:rFonts w:ascii="Times New Roman" w:hAnsi="Times New Roman"/>
                      <w:bCs/>
                      <w:sz w:val="24"/>
                      <w:szCs w:val="24"/>
                      <w:lang w:eastAsia="en-US"/>
                    </w:rPr>
                  </w:pPr>
                  <w:r w:rsidRPr="009C651E">
                    <w:rPr>
                      <w:rFonts w:ascii="Times New Roman" w:hAnsi="Times New Roman"/>
                      <w:bCs/>
                      <w:sz w:val="24"/>
                      <w:szCs w:val="24"/>
                      <w:lang w:eastAsia="en-US"/>
                    </w:rPr>
                    <w:t>Результаты анализа</w:t>
                  </w:r>
                </w:p>
              </w:tc>
              <w:tc>
                <w:tcPr>
                  <w:tcW w:w="1791" w:type="dxa"/>
                  <w:tcBorders>
                    <w:top w:val="single" w:sz="4" w:space="0" w:color="auto"/>
                    <w:left w:val="single" w:sz="4" w:space="0" w:color="auto"/>
                    <w:bottom w:val="single" w:sz="4" w:space="0" w:color="auto"/>
                    <w:right w:val="single" w:sz="4" w:space="0" w:color="auto"/>
                  </w:tcBorders>
                  <w:vAlign w:val="center"/>
                  <w:hideMark/>
                </w:tcPr>
                <w:p w:rsidR="009C651E" w:rsidRPr="009C651E" w:rsidRDefault="009C651E" w:rsidP="009C651E">
                  <w:pPr>
                    <w:suppressAutoHyphens/>
                    <w:spacing w:after="0" w:line="240" w:lineRule="auto"/>
                    <w:jc w:val="center"/>
                    <w:rPr>
                      <w:rFonts w:ascii="Times New Roman" w:hAnsi="Times New Roman"/>
                      <w:bCs/>
                      <w:sz w:val="24"/>
                      <w:szCs w:val="24"/>
                      <w:lang w:eastAsia="en-US"/>
                    </w:rPr>
                  </w:pPr>
                  <w:r w:rsidRPr="009C651E">
                    <w:rPr>
                      <w:rFonts w:ascii="Times New Roman" w:hAnsi="Times New Roman"/>
                      <w:bCs/>
                      <w:sz w:val="24"/>
                      <w:szCs w:val="24"/>
                      <w:lang w:eastAsia="en-US"/>
                    </w:rPr>
                    <w:t>Заключение</w:t>
                  </w:r>
                </w:p>
              </w:tc>
            </w:tr>
            <w:tr w:rsidR="009C651E" w:rsidRPr="009C651E" w:rsidTr="00F85BED">
              <w:tc>
                <w:tcPr>
                  <w:tcW w:w="1778" w:type="dxa"/>
                  <w:tcBorders>
                    <w:top w:val="single" w:sz="4" w:space="0" w:color="auto"/>
                    <w:left w:val="single" w:sz="4" w:space="0" w:color="auto"/>
                    <w:bottom w:val="single" w:sz="4" w:space="0" w:color="auto"/>
                    <w:right w:val="single" w:sz="4" w:space="0" w:color="auto"/>
                  </w:tcBorders>
                </w:tcPr>
                <w:p w:rsidR="009C651E" w:rsidRPr="009C651E" w:rsidRDefault="009C651E" w:rsidP="009C651E">
                  <w:pPr>
                    <w:suppressAutoHyphens/>
                    <w:spacing w:after="0" w:line="360" w:lineRule="auto"/>
                    <w:jc w:val="both"/>
                    <w:rPr>
                      <w:rFonts w:ascii="Times New Roman" w:hAnsi="Times New Roman"/>
                      <w:b/>
                      <w:bCs/>
                      <w:sz w:val="24"/>
                      <w:szCs w:val="24"/>
                      <w:lang w:eastAsia="en-US"/>
                    </w:rPr>
                  </w:pPr>
                </w:p>
              </w:tc>
              <w:tc>
                <w:tcPr>
                  <w:tcW w:w="2050" w:type="dxa"/>
                  <w:tcBorders>
                    <w:top w:val="single" w:sz="4" w:space="0" w:color="auto"/>
                    <w:left w:val="single" w:sz="4" w:space="0" w:color="auto"/>
                    <w:bottom w:val="single" w:sz="4" w:space="0" w:color="auto"/>
                    <w:right w:val="single" w:sz="4" w:space="0" w:color="auto"/>
                  </w:tcBorders>
                </w:tcPr>
                <w:p w:rsidR="009C651E" w:rsidRPr="009C651E" w:rsidRDefault="009C651E" w:rsidP="009C651E">
                  <w:pPr>
                    <w:suppressAutoHyphens/>
                    <w:spacing w:after="0" w:line="360" w:lineRule="auto"/>
                    <w:jc w:val="both"/>
                    <w:rPr>
                      <w:rFonts w:ascii="Times New Roman" w:hAnsi="Times New Roman"/>
                      <w:b/>
                      <w:bCs/>
                      <w:sz w:val="24"/>
                      <w:szCs w:val="24"/>
                      <w:lang w:eastAsia="en-US"/>
                    </w:rPr>
                  </w:pPr>
                </w:p>
              </w:tc>
              <w:tc>
                <w:tcPr>
                  <w:tcW w:w="1561" w:type="dxa"/>
                  <w:tcBorders>
                    <w:top w:val="single" w:sz="4" w:space="0" w:color="auto"/>
                    <w:left w:val="single" w:sz="4" w:space="0" w:color="auto"/>
                    <w:bottom w:val="single" w:sz="4" w:space="0" w:color="auto"/>
                    <w:right w:val="single" w:sz="4" w:space="0" w:color="auto"/>
                  </w:tcBorders>
                </w:tcPr>
                <w:p w:rsidR="009C651E" w:rsidRPr="009C651E" w:rsidRDefault="009C651E" w:rsidP="009C651E">
                  <w:pPr>
                    <w:suppressAutoHyphens/>
                    <w:spacing w:after="0" w:line="360" w:lineRule="auto"/>
                    <w:jc w:val="both"/>
                    <w:rPr>
                      <w:rFonts w:ascii="Times New Roman" w:hAnsi="Times New Roman"/>
                      <w:b/>
                      <w:bCs/>
                      <w:sz w:val="24"/>
                      <w:szCs w:val="24"/>
                      <w:lang w:eastAsia="en-US"/>
                    </w:rPr>
                  </w:pPr>
                </w:p>
              </w:tc>
              <w:tc>
                <w:tcPr>
                  <w:tcW w:w="1881" w:type="dxa"/>
                  <w:tcBorders>
                    <w:top w:val="single" w:sz="4" w:space="0" w:color="auto"/>
                    <w:left w:val="single" w:sz="4" w:space="0" w:color="auto"/>
                    <w:bottom w:val="single" w:sz="4" w:space="0" w:color="auto"/>
                    <w:right w:val="single" w:sz="4" w:space="0" w:color="auto"/>
                  </w:tcBorders>
                </w:tcPr>
                <w:p w:rsidR="009C651E" w:rsidRPr="009C651E" w:rsidRDefault="009C651E" w:rsidP="009C651E">
                  <w:pPr>
                    <w:suppressAutoHyphens/>
                    <w:spacing w:after="0" w:line="360" w:lineRule="auto"/>
                    <w:jc w:val="both"/>
                    <w:rPr>
                      <w:rFonts w:ascii="Times New Roman" w:hAnsi="Times New Roman"/>
                      <w:b/>
                      <w:bCs/>
                      <w:sz w:val="24"/>
                      <w:szCs w:val="24"/>
                      <w:lang w:eastAsia="en-US"/>
                    </w:rPr>
                  </w:pPr>
                </w:p>
              </w:tc>
              <w:tc>
                <w:tcPr>
                  <w:tcW w:w="1791" w:type="dxa"/>
                  <w:tcBorders>
                    <w:top w:val="single" w:sz="4" w:space="0" w:color="auto"/>
                    <w:left w:val="single" w:sz="4" w:space="0" w:color="auto"/>
                    <w:bottom w:val="single" w:sz="4" w:space="0" w:color="auto"/>
                    <w:right w:val="single" w:sz="4" w:space="0" w:color="auto"/>
                  </w:tcBorders>
                </w:tcPr>
                <w:p w:rsidR="009C651E" w:rsidRPr="009C651E" w:rsidRDefault="009C651E" w:rsidP="009C651E">
                  <w:pPr>
                    <w:suppressAutoHyphens/>
                    <w:spacing w:after="0" w:line="360" w:lineRule="auto"/>
                    <w:jc w:val="both"/>
                    <w:rPr>
                      <w:rFonts w:ascii="Times New Roman" w:hAnsi="Times New Roman"/>
                      <w:b/>
                      <w:bCs/>
                      <w:sz w:val="24"/>
                      <w:szCs w:val="24"/>
                      <w:lang w:eastAsia="en-US"/>
                    </w:rPr>
                  </w:pPr>
                </w:p>
              </w:tc>
            </w:tr>
          </w:tbl>
          <w:p w:rsidR="009C651E" w:rsidRPr="009C651E" w:rsidRDefault="009C651E" w:rsidP="009C651E">
            <w:pPr>
              <w:spacing w:after="0" w:line="240" w:lineRule="auto"/>
              <w:ind w:left="720"/>
              <w:jc w:val="both"/>
              <w:rPr>
                <w:rFonts w:ascii="Times New Roman" w:hAnsi="Times New Roman"/>
                <w:i/>
                <w:sz w:val="28"/>
                <w:szCs w:val="28"/>
              </w:rPr>
            </w:pPr>
            <w:r w:rsidRPr="009C651E">
              <w:rPr>
                <w:rFonts w:ascii="Times New Roman" w:hAnsi="Times New Roman"/>
                <w:bCs/>
                <w:i/>
                <w:sz w:val="28"/>
                <w:szCs w:val="28"/>
              </w:rPr>
              <w:t xml:space="preserve">Заключение </w:t>
            </w:r>
            <w:r w:rsidRPr="009C651E">
              <w:rPr>
                <w:rFonts w:ascii="Times New Roman" w:hAnsi="Times New Roman"/>
                <w:i/>
                <w:sz w:val="28"/>
                <w:szCs w:val="28"/>
              </w:rPr>
              <w:t xml:space="preserve"> (общее) о качестве </w:t>
            </w:r>
          </w:p>
          <w:p w:rsidR="009C651E" w:rsidRPr="009C651E" w:rsidRDefault="009C651E" w:rsidP="009C651E">
            <w:pPr>
              <w:spacing w:after="0" w:line="240" w:lineRule="auto"/>
              <w:ind w:firstLine="720"/>
              <w:jc w:val="both"/>
              <w:rPr>
                <w:rFonts w:ascii="Times New Roman" w:hAnsi="Times New Roman"/>
                <w:i/>
                <w:sz w:val="28"/>
                <w:szCs w:val="28"/>
              </w:rPr>
            </w:pPr>
            <w:r w:rsidRPr="009C651E">
              <w:rPr>
                <w:rFonts w:ascii="Times New Roman" w:hAnsi="Times New Roman"/>
                <w:i/>
                <w:sz w:val="28"/>
                <w:szCs w:val="28"/>
              </w:rPr>
              <w:t>Дата</w:t>
            </w:r>
          </w:p>
          <w:p w:rsidR="009C651E" w:rsidRPr="009C651E" w:rsidRDefault="009C651E" w:rsidP="009C651E">
            <w:pPr>
              <w:spacing w:after="0" w:line="240" w:lineRule="auto"/>
              <w:ind w:firstLine="720"/>
              <w:jc w:val="both"/>
              <w:rPr>
                <w:rFonts w:ascii="Times New Roman" w:hAnsi="Times New Roman"/>
                <w:i/>
                <w:sz w:val="28"/>
                <w:szCs w:val="28"/>
              </w:rPr>
            </w:pPr>
            <w:r w:rsidRPr="009C651E">
              <w:rPr>
                <w:rFonts w:ascii="Times New Roman" w:hAnsi="Times New Roman"/>
                <w:i/>
                <w:sz w:val="28"/>
                <w:szCs w:val="28"/>
              </w:rPr>
              <w:t>ФИО проводившего анализ</w:t>
            </w:r>
          </w:p>
          <w:p w:rsidR="009C651E" w:rsidRPr="009C651E" w:rsidRDefault="009C651E" w:rsidP="009C651E">
            <w:pPr>
              <w:tabs>
                <w:tab w:val="left" w:pos="9720"/>
              </w:tabs>
              <w:spacing w:after="0" w:line="240" w:lineRule="auto"/>
              <w:ind w:right="74" w:firstLine="720"/>
              <w:jc w:val="both"/>
              <w:rPr>
                <w:rFonts w:ascii="Times New Roman" w:hAnsi="Times New Roman"/>
                <w:i/>
                <w:sz w:val="28"/>
                <w:szCs w:val="28"/>
              </w:rPr>
            </w:pPr>
            <w:r w:rsidRPr="009C651E">
              <w:rPr>
                <w:rFonts w:ascii="Times New Roman" w:hAnsi="Times New Roman"/>
                <w:i/>
                <w:sz w:val="28"/>
                <w:szCs w:val="28"/>
              </w:rPr>
              <w:t>Подпись руководителя</w:t>
            </w:r>
          </w:p>
          <w:p w:rsidR="009C651E" w:rsidRPr="009C651E" w:rsidRDefault="009C651E" w:rsidP="009C651E">
            <w:pPr>
              <w:tabs>
                <w:tab w:val="left" w:pos="9720"/>
              </w:tabs>
              <w:spacing w:after="0" w:line="240" w:lineRule="auto"/>
              <w:ind w:right="74" w:firstLine="720"/>
              <w:jc w:val="both"/>
              <w:rPr>
                <w:rFonts w:ascii="Times New Roman" w:hAnsi="Times New Roman"/>
                <w:i/>
                <w:sz w:val="28"/>
                <w:szCs w:val="28"/>
              </w:rPr>
            </w:pPr>
          </w:p>
          <w:p w:rsidR="009C651E" w:rsidRPr="009C651E" w:rsidRDefault="009C651E" w:rsidP="009C651E">
            <w:pPr>
              <w:spacing w:after="0" w:line="360" w:lineRule="auto"/>
              <w:ind w:left="360"/>
              <w:jc w:val="both"/>
              <w:rPr>
                <w:rFonts w:ascii="Times New Roman" w:hAnsi="Times New Roman"/>
                <w:sz w:val="28"/>
                <w:szCs w:val="28"/>
              </w:rPr>
            </w:pPr>
            <w:r w:rsidRPr="009C651E">
              <w:rPr>
                <w:rFonts w:ascii="Times New Roman" w:hAnsi="Times New Roman"/>
                <w:b/>
                <w:sz w:val="28"/>
                <w:szCs w:val="28"/>
              </w:rPr>
              <w:t>4.</w:t>
            </w:r>
            <w:r w:rsidRPr="009C651E">
              <w:rPr>
                <w:rFonts w:ascii="Times New Roman" w:hAnsi="Times New Roman"/>
                <w:sz w:val="28"/>
                <w:szCs w:val="28"/>
              </w:rPr>
              <w:t xml:space="preserve">Защита протокола анализа. </w:t>
            </w:r>
          </w:p>
          <w:p w:rsidR="009C651E" w:rsidRPr="009C651E" w:rsidRDefault="009C651E" w:rsidP="009C651E">
            <w:pPr>
              <w:shd w:val="clear" w:color="auto" w:fill="FFFFFF"/>
              <w:suppressAutoHyphens/>
              <w:spacing w:after="0" w:line="240" w:lineRule="auto"/>
              <w:ind w:left="715"/>
              <w:jc w:val="both"/>
              <w:rPr>
                <w:rFonts w:ascii="Times New Roman" w:hAnsi="Times New Roman"/>
                <w:b/>
                <w:bCs/>
                <w:sz w:val="28"/>
                <w:szCs w:val="28"/>
              </w:rPr>
            </w:pPr>
          </w:p>
          <w:p w:rsidR="009C651E" w:rsidRPr="009C651E" w:rsidRDefault="009C651E" w:rsidP="009C651E">
            <w:pPr>
              <w:shd w:val="clear" w:color="auto" w:fill="FFFFFF"/>
              <w:suppressAutoHyphens/>
              <w:spacing w:after="0" w:line="240" w:lineRule="auto"/>
              <w:ind w:left="715"/>
              <w:jc w:val="both"/>
              <w:rPr>
                <w:rFonts w:ascii="Times New Roman" w:hAnsi="Times New Roman"/>
                <w:b/>
                <w:bCs/>
                <w:color w:val="000000"/>
                <w:spacing w:val="2"/>
                <w:sz w:val="28"/>
                <w:szCs w:val="28"/>
                <w:u w:val="single"/>
              </w:rPr>
            </w:pPr>
            <w:r w:rsidRPr="009C651E">
              <w:rPr>
                <w:rFonts w:ascii="Times New Roman" w:hAnsi="Times New Roman"/>
                <w:b/>
                <w:bCs/>
                <w:sz w:val="28"/>
                <w:szCs w:val="28"/>
              </w:rPr>
              <w:t>Раствор кальция хлорида 5% для инъекций</w:t>
            </w:r>
          </w:p>
          <w:p w:rsidR="009C651E" w:rsidRPr="009C651E" w:rsidRDefault="009C651E" w:rsidP="009C651E">
            <w:pPr>
              <w:shd w:val="clear" w:color="auto" w:fill="FFFFFF"/>
              <w:tabs>
                <w:tab w:val="left" w:pos="0"/>
              </w:tabs>
              <w:suppressAutoHyphens/>
              <w:spacing w:before="149" w:after="0" w:line="240" w:lineRule="auto"/>
              <w:jc w:val="both"/>
              <w:rPr>
                <w:rFonts w:ascii="Times New Roman" w:hAnsi="Times New Roman"/>
                <w:sz w:val="28"/>
                <w:szCs w:val="28"/>
              </w:rPr>
            </w:pPr>
            <w:r w:rsidRPr="009C651E">
              <w:rPr>
                <w:rFonts w:ascii="Times New Roman" w:hAnsi="Times New Roman"/>
                <w:color w:val="000000"/>
                <w:spacing w:val="-4"/>
                <w:sz w:val="28"/>
                <w:szCs w:val="28"/>
              </w:rPr>
              <w:t>Состав:          Кальция хлорида</w:t>
            </w:r>
            <w:r w:rsidRPr="009C651E">
              <w:rPr>
                <w:rFonts w:ascii="Times New Roman" w:hAnsi="Times New Roman"/>
                <w:color w:val="000000"/>
                <w:sz w:val="28"/>
                <w:szCs w:val="28"/>
              </w:rPr>
              <w:t xml:space="preserve">               </w:t>
            </w:r>
            <w:r w:rsidRPr="009C651E">
              <w:rPr>
                <w:rFonts w:ascii="Times New Roman" w:hAnsi="Times New Roman"/>
                <w:color w:val="000000"/>
                <w:spacing w:val="-8"/>
                <w:sz w:val="28"/>
                <w:szCs w:val="28"/>
              </w:rPr>
              <w:t>50,0 г</w:t>
            </w:r>
          </w:p>
          <w:p w:rsidR="009C651E" w:rsidRPr="009C651E" w:rsidRDefault="009C651E" w:rsidP="009C651E">
            <w:pPr>
              <w:shd w:val="clear" w:color="auto" w:fill="FFFFFF"/>
              <w:tabs>
                <w:tab w:val="left" w:pos="3461"/>
              </w:tabs>
              <w:suppressAutoHyphens/>
              <w:spacing w:after="0" w:line="240" w:lineRule="auto"/>
              <w:ind w:left="854"/>
              <w:jc w:val="both"/>
              <w:rPr>
                <w:rFonts w:ascii="Times New Roman" w:hAnsi="Times New Roman"/>
                <w:sz w:val="28"/>
                <w:szCs w:val="28"/>
              </w:rPr>
            </w:pPr>
            <w:r w:rsidRPr="009C651E">
              <w:rPr>
                <w:rFonts w:ascii="Times New Roman" w:hAnsi="Times New Roman"/>
                <w:color w:val="000000"/>
                <w:spacing w:val="-6"/>
                <w:sz w:val="28"/>
                <w:szCs w:val="28"/>
              </w:rPr>
              <w:t xml:space="preserve">           Воды для инъекций</w:t>
            </w:r>
            <w:r w:rsidRPr="009C651E">
              <w:rPr>
                <w:rFonts w:ascii="Times New Roman" w:hAnsi="Times New Roman"/>
                <w:color w:val="000000"/>
                <w:sz w:val="28"/>
                <w:szCs w:val="28"/>
              </w:rPr>
              <w:tab/>
              <w:t xml:space="preserve">     </w:t>
            </w:r>
            <w:r w:rsidRPr="009C651E">
              <w:rPr>
                <w:rFonts w:ascii="Times New Roman" w:hAnsi="Times New Roman"/>
                <w:color w:val="000000"/>
                <w:spacing w:val="-4"/>
                <w:sz w:val="28"/>
                <w:szCs w:val="28"/>
              </w:rPr>
              <w:t>до 1000 мл</w:t>
            </w:r>
          </w:p>
          <w:p w:rsidR="009C651E" w:rsidRPr="009C651E" w:rsidRDefault="009C651E" w:rsidP="009C651E">
            <w:pPr>
              <w:shd w:val="clear" w:color="auto" w:fill="FFFFFF"/>
              <w:suppressAutoHyphens/>
              <w:spacing w:before="245" w:after="0"/>
              <w:jc w:val="both"/>
              <w:rPr>
                <w:rFonts w:ascii="Times New Roman" w:hAnsi="Times New Roman"/>
                <w:sz w:val="28"/>
                <w:szCs w:val="28"/>
              </w:rPr>
            </w:pPr>
            <w:r w:rsidRPr="009C651E">
              <w:rPr>
                <w:rFonts w:ascii="Times New Roman" w:hAnsi="Times New Roman"/>
                <w:b/>
                <w:color w:val="000000"/>
                <w:spacing w:val="-4"/>
                <w:sz w:val="28"/>
                <w:szCs w:val="28"/>
                <w:u w:val="single"/>
              </w:rPr>
              <w:t>Описание:</w:t>
            </w:r>
            <w:r w:rsidRPr="009C651E">
              <w:rPr>
                <w:rFonts w:ascii="Times New Roman" w:hAnsi="Times New Roman"/>
                <w:color w:val="000000"/>
                <w:spacing w:val="-4"/>
                <w:sz w:val="28"/>
                <w:szCs w:val="28"/>
              </w:rPr>
              <w:t xml:space="preserve"> Прозрачная бесцветная жидкость горько-соленого вкуса.</w:t>
            </w:r>
          </w:p>
          <w:p w:rsidR="009C651E" w:rsidRPr="009C651E" w:rsidRDefault="009C651E" w:rsidP="009C651E">
            <w:pPr>
              <w:shd w:val="clear" w:color="auto" w:fill="FFFFFF"/>
              <w:suppressAutoHyphens/>
              <w:spacing w:after="0"/>
              <w:jc w:val="both"/>
              <w:rPr>
                <w:rFonts w:ascii="Times New Roman" w:hAnsi="Times New Roman"/>
                <w:color w:val="000000"/>
                <w:spacing w:val="-5"/>
                <w:sz w:val="28"/>
                <w:szCs w:val="28"/>
              </w:rPr>
            </w:pPr>
            <w:r w:rsidRPr="009C651E">
              <w:rPr>
                <w:rFonts w:ascii="Times New Roman" w:hAnsi="Times New Roman"/>
                <w:b/>
                <w:color w:val="000000"/>
                <w:spacing w:val="-9"/>
                <w:sz w:val="28"/>
                <w:szCs w:val="28"/>
                <w:u w:val="single"/>
              </w:rPr>
              <w:t xml:space="preserve">П о д л и н н о с т ь: </w:t>
            </w:r>
            <w:r w:rsidRPr="009C651E">
              <w:rPr>
                <w:rFonts w:ascii="Times New Roman" w:hAnsi="Times New Roman"/>
                <w:color w:val="000000"/>
                <w:spacing w:val="-5"/>
                <w:sz w:val="28"/>
                <w:szCs w:val="28"/>
              </w:rPr>
              <w:t>(тип химической реакции, обоснование, химизм)</w:t>
            </w:r>
          </w:p>
          <w:p w:rsidR="009C651E" w:rsidRPr="009C651E" w:rsidRDefault="009C651E" w:rsidP="009C651E">
            <w:pPr>
              <w:widowControl w:val="0"/>
              <w:shd w:val="clear" w:color="auto" w:fill="FFFFFF"/>
              <w:tabs>
                <w:tab w:val="left" w:pos="518"/>
              </w:tabs>
              <w:suppressAutoHyphens/>
              <w:autoSpaceDE w:val="0"/>
              <w:autoSpaceDN w:val="0"/>
              <w:adjustRightInd w:val="0"/>
              <w:spacing w:after="0"/>
              <w:jc w:val="both"/>
              <w:rPr>
                <w:rFonts w:ascii="Times New Roman" w:hAnsi="Times New Roman"/>
                <w:b/>
                <w:color w:val="000000"/>
                <w:spacing w:val="-25"/>
                <w:sz w:val="28"/>
                <w:szCs w:val="28"/>
              </w:rPr>
            </w:pPr>
            <w:r w:rsidRPr="009C651E">
              <w:rPr>
                <w:rFonts w:ascii="Times New Roman" w:hAnsi="Times New Roman"/>
                <w:color w:val="000000"/>
                <w:spacing w:val="-4"/>
                <w:sz w:val="28"/>
                <w:szCs w:val="28"/>
              </w:rPr>
              <w:tab/>
              <w:t xml:space="preserve">К 1 мл исследуемого раствора прибавляют 3 капли </w:t>
            </w:r>
            <w:r w:rsidRPr="009C651E">
              <w:rPr>
                <w:rFonts w:ascii="Times New Roman" w:hAnsi="Times New Roman"/>
                <w:color w:val="000000"/>
                <w:spacing w:val="-4"/>
                <w:sz w:val="28"/>
                <w:szCs w:val="28"/>
                <w:u w:val="single"/>
              </w:rPr>
              <w:t>аммония оксалат</w:t>
            </w:r>
            <w:r w:rsidRPr="009C651E">
              <w:rPr>
                <w:rFonts w:ascii="Times New Roman" w:hAnsi="Times New Roman"/>
                <w:color w:val="000000"/>
                <w:spacing w:val="-4"/>
                <w:sz w:val="28"/>
                <w:szCs w:val="28"/>
              </w:rPr>
              <w:t xml:space="preserve">а - образуется белый </w:t>
            </w:r>
            <w:r w:rsidRPr="009C651E">
              <w:rPr>
                <w:rFonts w:ascii="Times New Roman" w:hAnsi="Times New Roman"/>
                <w:color w:val="000000"/>
                <w:spacing w:val="-2"/>
                <w:sz w:val="28"/>
                <w:szCs w:val="28"/>
              </w:rPr>
              <w:t xml:space="preserve">осадок, нерастворимый в уксусной кислоте и растворе аммиака, растворимый в разведенных </w:t>
            </w:r>
            <w:r w:rsidRPr="009C651E">
              <w:rPr>
                <w:rFonts w:ascii="Times New Roman" w:hAnsi="Times New Roman"/>
                <w:color w:val="000000"/>
                <w:spacing w:val="-4"/>
                <w:sz w:val="28"/>
                <w:szCs w:val="28"/>
              </w:rPr>
              <w:t xml:space="preserve">минеральных кислотах - </w:t>
            </w:r>
            <w:r w:rsidRPr="009C651E">
              <w:rPr>
                <w:rFonts w:ascii="Times New Roman" w:hAnsi="Times New Roman"/>
                <w:b/>
                <w:i/>
                <w:iCs/>
                <w:color w:val="000000"/>
                <w:spacing w:val="-4"/>
                <w:sz w:val="28"/>
                <w:szCs w:val="28"/>
              </w:rPr>
              <w:t>кальций-ион</w:t>
            </w:r>
            <w:r w:rsidRPr="009C651E">
              <w:rPr>
                <w:rFonts w:ascii="Times New Roman" w:hAnsi="Times New Roman"/>
                <w:b/>
                <w:iCs/>
                <w:color w:val="000000"/>
                <w:spacing w:val="-4"/>
                <w:sz w:val="28"/>
                <w:szCs w:val="28"/>
              </w:rPr>
              <w:t>.</w:t>
            </w:r>
          </w:p>
          <w:p w:rsidR="009C651E" w:rsidRPr="009C651E" w:rsidRDefault="009C651E" w:rsidP="009C651E">
            <w:pPr>
              <w:widowControl w:val="0"/>
              <w:shd w:val="clear" w:color="auto" w:fill="FFFFFF"/>
              <w:tabs>
                <w:tab w:val="left" w:pos="518"/>
              </w:tabs>
              <w:suppressAutoHyphens/>
              <w:autoSpaceDE w:val="0"/>
              <w:autoSpaceDN w:val="0"/>
              <w:adjustRightInd w:val="0"/>
              <w:spacing w:after="0"/>
              <w:jc w:val="both"/>
              <w:rPr>
                <w:rFonts w:ascii="Times New Roman" w:hAnsi="Times New Roman"/>
                <w:color w:val="000000"/>
                <w:spacing w:val="-17"/>
                <w:sz w:val="28"/>
                <w:szCs w:val="28"/>
              </w:rPr>
            </w:pPr>
            <w:r w:rsidRPr="009C651E">
              <w:rPr>
                <w:rFonts w:ascii="Times New Roman" w:hAnsi="Times New Roman"/>
                <w:color w:val="000000"/>
                <w:spacing w:val="4"/>
                <w:sz w:val="28"/>
                <w:szCs w:val="28"/>
              </w:rPr>
              <w:tab/>
              <w:t xml:space="preserve">К 1 мл исследуемого раствора прибавляют 3 капли разведенной азотной кислоты и </w:t>
            </w:r>
            <w:r w:rsidRPr="009C651E">
              <w:rPr>
                <w:rFonts w:ascii="Times New Roman" w:hAnsi="Times New Roman"/>
                <w:color w:val="000000"/>
                <w:spacing w:val="1"/>
                <w:sz w:val="28"/>
                <w:szCs w:val="28"/>
              </w:rPr>
              <w:t xml:space="preserve">3 капли раствора серебра нитрата - образуется белый творожистый осадок, растворимый в </w:t>
            </w:r>
            <w:r w:rsidRPr="009C651E">
              <w:rPr>
                <w:rFonts w:ascii="Times New Roman" w:hAnsi="Times New Roman"/>
                <w:color w:val="000000"/>
                <w:spacing w:val="-2"/>
                <w:sz w:val="28"/>
                <w:szCs w:val="28"/>
              </w:rPr>
              <w:t xml:space="preserve">растворе аммиака - </w:t>
            </w:r>
            <w:r w:rsidRPr="009C651E">
              <w:rPr>
                <w:rFonts w:ascii="Times New Roman" w:hAnsi="Times New Roman"/>
                <w:b/>
                <w:i/>
                <w:iCs/>
                <w:color w:val="000000"/>
                <w:spacing w:val="-2"/>
                <w:sz w:val="28"/>
                <w:szCs w:val="28"/>
              </w:rPr>
              <w:t>хлор-ион.</w:t>
            </w:r>
          </w:p>
          <w:p w:rsidR="009C651E" w:rsidRPr="009C651E" w:rsidRDefault="009C651E" w:rsidP="009C651E">
            <w:pPr>
              <w:shd w:val="clear" w:color="auto" w:fill="FFFFFF"/>
              <w:tabs>
                <w:tab w:val="left" w:pos="0"/>
              </w:tabs>
              <w:suppressAutoHyphens/>
              <w:spacing w:before="58" w:after="0"/>
              <w:ind w:left="5"/>
              <w:jc w:val="both"/>
              <w:rPr>
                <w:rFonts w:ascii="Times New Roman" w:hAnsi="Times New Roman"/>
                <w:sz w:val="28"/>
                <w:szCs w:val="28"/>
              </w:rPr>
            </w:pPr>
            <w:r w:rsidRPr="009C651E">
              <w:rPr>
                <w:rFonts w:ascii="Times New Roman" w:hAnsi="Times New Roman"/>
                <w:b/>
                <w:color w:val="000000"/>
                <w:spacing w:val="-4"/>
                <w:sz w:val="28"/>
                <w:szCs w:val="28"/>
                <w:u w:val="single"/>
              </w:rPr>
              <w:t>рН</w:t>
            </w:r>
            <w:r w:rsidRPr="009C651E">
              <w:rPr>
                <w:rFonts w:ascii="Times New Roman" w:hAnsi="Times New Roman"/>
                <w:color w:val="000000"/>
                <w:spacing w:val="-4"/>
                <w:sz w:val="28"/>
                <w:szCs w:val="28"/>
              </w:rPr>
              <w:t>:   5.5-7.0</w:t>
            </w:r>
          </w:p>
          <w:p w:rsidR="009C651E" w:rsidRPr="009C651E" w:rsidRDefault="009C651E" w:rsidP="009C651E">
            <w:pPr>
              <w:suppressAutoHyphens/>
              <w:spacing w:after="0"/>
              <w:jc w:val="both"/>
              <w:rPr>
                <w:rFonts w:ascii="Times New Roman" w:hAnsi="Times New Roman"/>
                <w:b/>
                <w:bCs/>
                <w:sz w:val="28"/>
                <w:szCs w:val="28"/>
                <w:u w:val="single"/>
              </w:rPr>
            </w:pPr>
            <w:r w:rsidRPr="009C651E">
              <w:rPr>
                <w:rFonts w:ascii="Times New Roman" w:hAnsi="Times New Roman"/>
                <w:b/>
                <w:bCs/>
                <w:sz w:val="28"/>
                <w:szCs w:val="28"/>
                <w:u w:val="single"/>
              </w:rPr>
              <w:t xml:space="preserve">К о л и ч е с т в е н н о е   о п р ед е л е н и е: </w:t>
            </w:r>
            <w:r w:rsidRPr="009C651E">
              <w:rPr>
                <w:rFonts w:ascii="Times New Roman" w:hAnsi="Times New Roman"/>
                <w:color w:val="000000"/>
                <w:spacing w:val="14"/>
                <w:sz w:val="28"/>
                <w:szCs w:val="28"/>
              </w:rPr>
              <w:t xml:space="preserve">(метод, обоснование, химические реакции) </w:t>
            </w:r>
            <w:r w:rsidRPr="009C651E">
              <w:rPr>
                <w:rFonts w:ascii="Times New Roman" w:hAnsi="Times New Roman"/>
                <w:sz w:val="28"/>
                <w:szCs w:val="28"/>
              </w:rPr>
              <w:t xml:space="preserve"> </w:t>
            </w:r>
          </w:p>
          <w:p w:rsidR="009C651E" w:rsidRPr="009C651E" w:rsidRDefault="009C651E" w:rsidP="009C651E">
            <w:pPr>
              <w:shd w:val="clear" w:color="auto" w:fill="FFFFFF"/>
              <w:suppressAutoHyphens/>
              <w:spacing w:after="0"/>
              <w:jc w:val="both"/>
              <w:rPr>
                <w:rFonts w:ascii="Times New Roman" w:hAnsi="Times New Roman"/>
                <w:i/>
                <w:color w:val="000000"/>
                <w:spacing w:val="-6"/>
                <w:sz w:val="28"/>
                <w:szCs w:val="28"/>
              </w:rPr>
            </w:pPr>
            <w:r w:rsidRPr="009C651E">
              <w:rPr>
                <w:rFonts w:ascii="Times New Roman" w:hAnsi="Times New Roman"/>
                <w:color w:val="000000"/>
                <w:sz w:val="28"/>
                <w:szCs w:val="28"/>
              </w:rPr>
              <w:tab/>
            </w:r>
            <w:r w:rsidRPr="009C651E">
              <w:rPr>
                <w:rFonts w:ascii="Times New Roman" w:hAnsi="Times New Roman"/>
                <w:b/>
                <w:color w:val="000000"/>
                <w:sz w:val="28"/>
                <w:szCs w:val="28"/>
              </w:rPr>
              <w:t>1)</w:t>
            </w:r>
            <w:r w:rsidRPr="009C651E">
              <w:rPr>
                <w:rFonts w:ascii="Times New Roman" w:hAnsi="Times New Roman"/>
                <w:color w:val="000000"/>
                <w:sz w:val="28"/>
                <w:szCs w:val="28"/>
              </w:rPr>
              <w:t xml:space="preserve"> 1 мл 5%  исследуемого раствора вносят в мерную колбу на 25</w:t>
            </w:r>
            <w:r w:rsidRPr="009C651E">
              <w:rPr>
                <w:rFonts w:ascii="Times New Roman" w:hAnsi="Times New Roman"/>
                <w:i/>
                <w:iCs/>
                <w:color w:val="000000"/>
                <w:sz w:val="28"/>
                <w:szCs w:val="28"/>
              </w:rPr>
              <w:t xml:space="preserve"> </w:t>
            </w:r>
            <w:r w:rsidRPr="009C651E">
              <w:rPr>
                <w:rFonts w:ascii="Times New Roman" w:hAnsi="Times New Roman"/>
                <w:color w:val="000000"/>
                <w:sz w:val="28"/>
                <w:szCs w:val="28"/>
              </w:rPr>
              <w:t xml:space="preserve">мл, доводят объем водой до </w:t>
            </w:r>
            <w:r w:rsidRPr="009C651E">
              <w:rPr>
                <w:rFonts w:ascii="Times New Roman" w:hAnsi="Times New Roman"/>
                <w:color w:val="000000"/>
                <w:spacing w:val="-2"/>
                <w:sz w:val="28"/>
                <w:szCs w:val="28"/>
              </w:rPr>
              <w:t xml:space="preserve">метки и перемешивают. 5 мл разведения переносят в колбу для титрования, прибавляют 5 мл </w:t>
            </w:r>
            <w:r w:rsidRPr="009C651E">
              <w:rPr>
                <w:rFonts w:ascii="Times New Roman" w:hAnsi="Times New Roman"/>
                <w:color w:val="000000"/>
                <w:spacing w:val="2"/>
                <w:sz w:val="28"/>
                <w:szCs w:val="28"/>
              </w:rPr>
              <w:t xml:space="preserve">аммиачного буферного раствора, 0,01-0,02 г индикаторной смеси кислотного хром темно-— </w:t>
            </w:r>
            <w:r w:rsidRPr="009C651E">
              <w:rPr>
                <w:rFonts w:ascii="Times New Roman" w:hAnsi="Times New Roman"/>
                <w:color w:val="000000"/>
                <w:spacing w:val="-3"/>
                <w:sz w:val="28"/>
                <w:szCs w:val="28"/>
              </w:rPr>
              <w:t>синего и титруют 0,05 М раствором трилона Б до синего окрашивания (М.м 219,08).</w:t>
            </w:r>
            <w:r w:rsidRPr="009C651E">
              <w:rPr>
                <w:rFonts w:ascii="Times New Roman" w:hAnsi="Times New Roman"/>
                <w:i/>
                <w:color w:val="000000"/>
                <w:spacing w:val="-6"/>
                <w:sz w:val="28"/>
                <w:szCs w:val="28"/>
              </w:rPr>
              <w:t xml:space="preserve"> </w:t>
            </w:r>
          </w:p>
          <w:p w:rsidR="009C651E" w:rsidRPr="009C651E" w:rsidRDefault="009C651E" w:rsidP="009C651E">
            <w:pPr>
              <w:shd w:val="clear" w:color="auto" w:fill="FFFFFF"/>
              <w:suppressAutoHyphens/>
              <w:spacing w:before="254" w:after="0"/>
              <w:ind w:left="10" w:firstLine="571"/>
              <w:jc w:val="both"/>
              <w:rPr>
                <w:rFonts w:ascii="Times New Roman" w:hAnsi="Times New Roman"/>
                <w:sz w:val="28"/>
                <w:szCs w:val="28"/>
              </w:rPr>
            </w:pPr>
            <w:r w:rsidRPr="009C651E">
              <w:rPr>
                <w:rFonts w:ascii="Times New Roman" w:hAnsi="Times New Roman"/>
                <w:b/>
                <w:color w:val="000000"/>
                <w:spacing w:val="4"/>
                <w:sz w:val="28"/>
                <w:szCs w:val="28"/>
              </w:rPr>
              <w:t>2)</w:t>
            </w:r>
            <w:r w:rsidRPr="009C651E">
              <w:rPr>
                <w:rFonts w:ascii="Times New Roman" w:hAnsi="Times New Roman"/>
                <w:color w:val="000000"/>
                <w:spacing w:val="4"/>
                <w:sz w:val="28"/>
                <w:szCs w:val="28"/>
              </w:rPr>
              <w:t xml:space="preserve"> Несколько капель исследуемого раствора наносят на призму рефрактометра и </w:t>
            </w:r>
            <w:r w:rsidRPr="009C651E">
              <w:rPr>
                <w:rFonts w:ascii="Times New Roman" w:hAnsi="Times New Roman"/>
                <w:color w:val="000000"/>
                <w:spacing w:val="-4"/>
                <w:sz w:val="28"/>
                <w:szCs w:val="28"/>
              </w:rPr>
              <w:t>определяют показатель преломления:</w:t>
            </w:r>
          </w:p>
          <w:p w:rsidR="009C651E" w:rsidRPr="009C651E" w:rsidRDefault="009C651E" w:rsidP="009C651E">
            <w:pPr>
              <w:shd w:val="clear" w:color="auto" w:fill="FFFFFF"/>
              <w:tabs>
                <w:tab w:val="left" w:pos="5390"/>
              </w:tabs>
              <w:suppressAutoHyphens/>
              <w:spacing w:before="168" w:after="0"/>
              <w:ind w:left="1714"/>
              <w:jc w:val="both"/>
              <w:rPr>
                <w:rFonts w:ascii="Times New Roman" w:hAnsi="Times New Roman"/>
                <w:sz w:val="28"/>
                <w:szCs w:val="28"/>
              </w:rPr>
            </w:pPr>
            <w:r w:rsidRPr="009C651E">
              <w:rPr>
                <w:rFonts w:ascii="Times New Roman" w:hAnsi="Times New Roman"/>
                <w:color w:val="000000"/>
                <w:spacing w:val="5"/>
                <w:sz w:val="28"/>
                <w:szCs w:val="28"/>
              </w:rPr>
              <w:t>1,3380-4,28%</w:t>
            </w:r>
            <w:r w:rsidRPr="009C651E">
              <w:rPr>
                <w:rFonts w:ascii="Times New Roman" w:hAnsi="Times New Roman"/>
                <w:color w:val="000000"/>
                <w:sz w:val="28"/>
                <w:szCs w:val="28"/>
              </w:rPr>
              <w:tab/>
            </w:r>
            <w:r w:rsidRPr="009C651E">
              <w:rPr>
                <w:rFonts w:ascii="Times New Roman" w:hAnsi="Times New Roman"/>
                <w:color w:val="000000"/>
                <w:spacing w:val="6"/>
                <w:sz w:val="28"/>
                <w:szCs w:val="28"/>
              </w:rPr>
              <w:t xml:space="preserve">1,3440-  9,50% </w:t>
            </w:r>
          </w:p>
          <w:p w:rsidR="009C651E" w:rsidRPr="009C651E" w:rsidRDefault="009C651E" w:rsidP="009C651E">
            <w:pPr>
              <w:shd w:val="clear" w:color="auto" w:fill="FFFFFF"/>
              <w:tabs>
                <w:tab w:val="left" w:pos="5395"/>
              </w:tabs>
              <w:suppressAutoHyphens/>
              <w:spacing w:after="0"/>
              <w:ind w:left="1718"/>
              <w:jc w:val="both"/>
              <w:rPr>
                <w:rFonts w:ascii="Times New Roman" w:hAnsi="Times New Roman"/>
                <w:sz w:val="28"/>
                <w:szCs w:val="28"/>
              </w:rPr>
            </w:pPr>
            <w:r w:rsidRPr="009C651E">
              <w:rPr>
                <w:rFonts w:ascii="Times New Roman" w:hAnsi="Times New Roman"/>
                <w:color w:val="000000"/>
                <w:spacing w:val="4"/>
                <w:sz w:val="28"/>
                <w:szCs w:val="28"/>
              </w:rPr>
              <w:t>1,3390-5,15%</w:t>
            </w:r>
            <w:r w:rsidRPr="009C651E">
              <w:rPr>
                <w:rFonts w:ascii="Times New Roman" w:hAnsi="Times New Roman"/>
                <w:color w:val="000000"/>
                <w:sz w:val="28"/>
                <w:szCs w:val="28"/>
              </w:rPr>
              <w:tab/>
            </w:r>
            <w:r w:rsidRPr="009C651E">
              <w:rPr>
                <w:rFonts w:ascii="Times New Roman" w:hAnsi="Times New Roman"/>
                <w:color w:val="000000"/>
                <w:spacing w:val="7"/>
                <w:sz w:val="28"/>
                <w:szCs w:val="28"/>
              </w:rPr>
              <w:t>1,3450-10,40%</w:t>
            </w:r>
          </w:p>
          <w:p w:rsidR="009C651E" w:rsidRPr="009C651E" w:rsidRDefault="009C651E" w:rsidP="009C651E">
            <w:pPr>
              <w:shd w:val="clear" w:color="auto" w:fill="FFFFFF"/>
              <w:tabs>
                <w:tab w:val="left" w:pos="5395"/>
              </w:tabs>
              <w:suppressAutoHyphens/>
              <w:spacing w:after="0"/>
              <w:ind w:left="1718"/>
              <w:jc w:val="both"/>
              <w:rPr>
                <w:rFonts w:ascii="Times New Roman" w:hAnsi="Times New Roman"/>
                <w:sz w:val="28"/>
                <w:szCs w:val="28"/>
              </w:rPr>
            </w:pPr>
            <w:r w:rsidRPr="009C651E">
              <w:rPr>
                <w:rFonts w:ascii="Times New Roman" w:hAnsi="Times New Roman"/>
                <w:color w:val="000000"/>
                <w:spacing w:val="-5"/>
                <w:sz w:val="28"/>
                <w:szCs w:val="28"/>
              </w:rPr>
              <w:t>1,3400 - 6,00%</w:t>
            </w:r>
            <w:r w:rsidRPr="009C651E">
              <w:rPr>
                <w:rFonts w:ascii="Times New Roman" w:hAnsi="Times New Roman"/>
                <w:color w:val="000000"/>
                <w:sz w:val="28"/>
                <w:szCs w:val="28"/>
              </w:rPr>
              <w:tab/>
            </w:r>
            <w:r w:rsidRPr="009C651E">
              <w:rPr>
                <w:rFonts w:ascii="Times New Roman" w:hAnsi="Times New Roman"/>
                <w:color w:val="000000"/>
                <w:spacing w:val="-2"/>
                <w:sz w:val="28"/>
                <w:szCs w:val="28"/>
              </w:rPr>
              <w:t>1,3460 - 11,20%</w:t>
            </w:r>
          </w:p>
          <w:p w:rsidR="009C651E" w:rsidRPr="009C651E" w:rsidRDefault="009C651E" w:rsidP="009C651E">
            <w:pPr>
              <w:shd w:val="clear" w:color="auto" w:fill="FFFFFF"/>
              <w:suppressAutoHyphens/>
              <w:spacing w:after="0"/>
              <w:ind w:left="24"/>
              <w:jc w:val="both"/>
              <w:rPr>
                <w:rFonts w:ascii="Times New Roman" w:hAnsi="Times New Roman"/>
                <w:color w:val="000000"/>
                <w:sz w:val="28"/>
                <w:szCs w:val="28"/>
              </w:rPr>
            </w:pPr>
            <w:r w:rsidRPr="009C651E">
              <w:rPr>
                <w:rFonts w:ascii="Times New Roman" w:hAnsi="Times New Roman"/>
                <w:color w:val="000000"/>
                <w:sz w:val="28"/>
                <w:szCs w:val="28"/>
              </w:rPr>
              <w:t>Фактор показателя преломления для 5% раствора кальция хлорида равен 0,00117.</w:t>
            </w:r>
          </w:p>
          <w:p w:rsidR="009C651E" w:rsidRDefault="009C651E" w:rsidP="009C651E">
            <w:pPr>
              <w:suppressAutoHyphens/>
              <w:spacing w:after="0" w:line="240" w:lineRule="auto"/>
              <w:jc w:val="both"/>
              <w:rPr>
                <w:rFonts w:ascii="Times New Roman" w:hAnsi="Times New Roman"/>
                <w:b/>
                <w:sz w:val="28"/>
                <w:szCs w:val="28"/>
              </w:rPr>
            </w:pPr>
          </w:p>
          <w:p w:rsidR="009C651E" w:rsidRPr="009C651E" w:rsidRDefault="009C651E" w:rsidP="009C651E">
            <w:pPr>
              <w:suppressAutoHyphens/>
              <w:spacing w:after="0" w:line="240" w:lineRule="auto"/>
              <w:jc w:val="both"/>
              <w:rPr>
                <w:rFonts w:ascii="Times New Roman" w:hAnsi="Times New Roman"/>
                <w:b/>
                <w:sz w:val="28"/>
                <w:szCs w:val="28"/>
              </w:rPr>
            </w:pPr>
            <w:r w:rsidRPr="009C651E">
              <w:rPr>
                <w:rFonts w:ascii="Times New Roman" w:hAnsi="Times New Roman"/>
                <w:b/>
                <w:sz w:val="28"/>
                <w:szCs w:val="28"/>
              </w:rPr>
              <w:t>Решение задач</w:t>
            </w:r>
          </w:p>
          <w:p w:rsidR="009C651E" w:rsidRPr="009C651E" w:rsidRDefault="009C651E" w:rsidP="009C651E">
            <w:pPr>
              <w:tabs>
                <w:tab w:val="num" w:pos="540"/>
              </w:tabs>
              <w:spacing w:before="120" w:after="0"/>
              <w:jc w:val="both"/>
              <w:rPr>
                <w:rFonts w:ascii="Times New Roman" w:hAnsi="Times New Roman"/>
                <w:sz w:val="28"/>
                <w:szCs w:val="28"/>
              </w:rPr>
            </w:pPr>
            <w:r w:rsidRPr="009C651E">
              <w:rPr>
                <w:rFonts w:ascii="Times New Roman" w:hAnsi="Times New Roman"/>
                <w:sz w:val="28"/>
                <w:szCs w:val="28"/>
              </w:rPr>
              <w:lastRenderedPageBreak/>
              <w:t>1. Рассчитайте процентное содержание раствора кальция хлорида, если на титрование 2 мл израсходовалось 4,00 мл раствора трилона Б (0,05 моль/л) с К 1,0000. М.м. кальция хлорида 219,08.</w:t>
            </w:r>
          </w:p>
          <w:p w:rsidR="009C651E" w:rsidRPr="009C651E" w:rsidRDefault="009C651E" w:rsidP="009C651E">
            <w:pPr>
              <w:tabs>
                <w:tab w:val="num" w:pos="540"/>
              </w:tabs>
              <w:spacing w:before="120" w:after="0"/>
              <w:jc w:val="both"/>
              <w:rPr>
                <w:rFonts w:ascii="Times New Roman" w:hAnsi="Times New Roman"/>
                <w:sz w:val="28"/>
                <w:szCs w:val="28"/>
              </w:rPr>
            </w:pPr>
            <w:r w:rsidRPr="009C651E">
              <w:rPr>
                <w:rFonts w:ascii="Times New Roman" w:hAnsi="Times New Roman"/>
                <w:sz w:val="28"/>
                <w:szCs w:val="28"/>
              </w:rPr>
              <w:t>2. Сделайте заключение о качестве раствора магния сульфата 25% для инъекций, если на титрование 1 мл раствора израсходовалось 20,00 мл раствора трилона Б (0,05 моль/л) с К 1,0000. Согласно ФС, в 1 мл раствора должно быть 0,242-0,258 г магния сульфата. М.м. магния сульфата 246,48.</w:t>
            </w:r>
          </w:p>
          <w:p w:rsidR="009C651E" w:rsidRPr="009C651E" w:rsidRDefault="009C651E" w:rsidP="009C651E">
            <w:pPr>
              <w:tabs>
                <w:tab w:val="num" w:pos="540"/>
              </w:tabs>
              <w:spacing w:before="120" w:after="0"/>
              <w:jc w:val="both"/>
              <w:rPr>
                <w:rFonts w:ascii="Times New Roman" w:hAnsi="Times New Roman"/>
                <w:sz w:val="28"/>
                <w:szCs w:val="28"/>
              </w:rPr>
            </w:pPr>
            <w:r w:rsidRPr="009C651E">
              <w:rPr>
                <w:rFonts w:ascii="Times New Roman" w:hAnsi="Times New Roman"/>
                <w:sz w:val="28"/>
                <w:szCs w:val="28"/>
              </w:rPr>
              <w:t>3. Какую навеску 10% цинковой мази следует взять, чтобы на титрование израсходовалось 12,30 мл трилона Б (0,05 моль/л) с К 1,0000?</w:t>
            </w:r>
          </w:p>
          <w:p w:rsidR="009C651E" w:rsidRPr="009C651E" w:rsidRDefault="009C651E" w:rsidP="009C651E">
            <w:pPr>
              <w:spacing w:after="0"/>
              <w:jc w:val="both"/>
              <w:rPr>
                <w:rFonts w:ascii="Times New Roman" w:hAnsi="Times New Roman"/>
                <w:i/>
                <w:sz w:val="28"/>
                <w:szCs w:val="28"/>
              </w:rPr>
            </w:pPr>
            <w:r w:rsidRPr="009C651E">
              <w:rPr>
                <w:rFonts w:ascii="Times New Roman" w:hAnsi="Times New Roman"/>
                <w:sz w:val="28"/>
                <w:szCs w:val="28"/>
              </w:rPr>
              <w:t xml:space="preserve">4. </w:t>
            </w:r>
            <w:r w:rsidRPr="009C651E">
              <w:rPr>
                <w:rFonts w:ascii="Times New Roman" w:hAnsi="Times New Roman"/>
                <w:sz w:val="28"/>
                <w:szCs w:val="28"/>
              </w:rPr>
              <w:tab/>
            </w:r>
            <w:r w:rsidRPr="009C651E">
              <w:rPr>
                <w:rFonts w:ascii="Times New Roman" w:hAnsi="Times New Roman"/>
                <w:i/>
                <w:sz w:val="28"/>
                <w:szCs w:val="28"/>
              </w:rPr>
              <w:t>Цинка оксида 20,0</w:t>
            </w:r>
          </w:p>
          <w:p w:rsidR="009C651E" w:rsidRPr="009C651E" w:rsidRDefault="009C651E" w:rsidP="009C651E">
            <w:pPr>
              <w:spacing w:after="0"/>
              <w:ind w:firstLine="708"/>
              <w:jc w:val="both"/>
              <w:rPr>
                <w:rFonts w:ascii="Times New Roman" w:hAnsi="Times New Roman"/>
                <w:i/>
                <w:sz w:val="28"/>
                <w:szCs w:val="28"/>
              </w:rPr>
            </w:pPr>
            <w:r w:rsidRPr="009C651E">
              <w:rPr>
                <w:rFonts w:ascii="Times New Roman" w:hAnsi="Times New Roman"/>
                <w:i/>
                <w:sz w:val="28"/>
                <w:szCs w:val="28"/>
              </w:rPr>
              <w:t>Талька 30,0,</w:t>
            </w:r>
          </w:p>
          <w:p w:rsidR="009C651E" w:rsidRPr="009C651E" w:rsidRDefault="009C651E" w:rsidP="009C651E">
            <w:pPr>
              <w:spacing w:before="120" w:after="0"/>
              <w:jc w:val="both"/>
              <w:rPr>
                <w:rFonts w:ascii="Times New Roman" w:hAnsi="Times New Roman"/>
                <w:sz w:val="28"/>
                <w:szCs w:val="28"/>
              </w:rPr>
            </w:pPr>
            <w:r w:rsidRPr="009C651E">
              <w:rPr>
                <w:rFonts w:ascii="Times New Roman" w:hAnsi="Times New Roman"/>
                <w:sz w:val="28"/>
                <w:szCs w:val="28"/>
              </w:rPr>
              <w:t>Сделайте заключение о качестве препарата, если на титрование 0,05 г израсходовалось 4,50 мл раствора трилона Б (0,05 моль/л) с К 1,0000.</w:t>
            </w:r>
          </w:p>
          <w:p w:rsidR="009C651E" w:rsidRPr="009C651E" w:rsidRDefault="009C651E" w:rsidP="009C651E">
            <w:pPr>
              <w:tabs>
                <w:tab w:val="num" w:pos="540"/>
              </w:tabs>
              <w:spacing w:before="120" w:after="0"/>
              <w:jc w:val="both"/>
              <w:rPr>
                <w:rFonts w:ascii="Times New Roman" w:hAnsi="Times New Roman"/>
                <w:sz w:val="28"/>
                <w:szCs w:val="28"/>
              </w:rPr>
            </w:pPr>
            <w:r w:rsidRPr="009C651E">
              <w:rPr>
                <w:rFonts w:ascii="Times New Roman" w:hAnsi="Times New Roman"/>
                <w:sz w:val="28"/>
                <w:szCs w:val="28"/>
              </w:rPr>
              <w:t>5. 0,5050 г цинка оксида поместили в мерную колбу вместимостью 100 мл, растворили в 50 мл разведенной кислоты хлороводородной и довели объем раствора водой до метки. Какой объем раствора трилона Б (0,05 моль/л) с К 1,0000, израсходуется на титрование 15 мл полученного раствора? М.м. цинка оксида 81,37.</w:t>
            </w:r>
          </w:p>
          <w:p w:rsidR="009C651E" w:rsidRPr="009C651E" w:rsidRDefault="009C651E" w:rsidP="009C651E">
            <w:pPr>
              <w:tabs>
                <w:tab w:val="num" w:pos="540"/>
              </w:tabs>
              <w:spacing w:before="120" w:after="0"/>
              <w:jc w:val="both"/>
              <w:rPr>
                <w:rFonts w:ascii="Times New Roman" w:hAnsi="Times New Roman"/>
                <w:sz w:val="28"/>
                <w:szCs w:val="28"/>
              </w:rPr>
            </w:pPr>
            <w:r w:rsidRPr="009C651E">
              <w:rPr>
                <w:rFonts w:ascii="Times New Roman" w:hAnsi="Times New Roman"/>
                <w:sz w:val="28"/>
                <w:szCs w:val="28"/>
              </w:rPr>
              <w:t>6. 0,5050 г цинка сульфата поместили в мерную колбу вместимостью 50 мл, растворили в 20 мл воды и довели объем раствора водой до метки. На титрование 20 мл полученного раствора израсходовалось 14,40 мл раствора трилона Б (0,05 моль/л) с К 1,0000. Сделайте заключение о качестве, если, согласно ФС, содержание цинка сульфата должно быть от 99,5% до 101,0%. М.м. цинка сульфата 287,54.</w:t>
            </w:r>
          </w:p>
          <w:p w:rsidR="0058773C" w:rsidRPr="00D51BA4" w:rsidRDefault="0058773C" w:rsidP="00F85BED">
            <w:pPr>
              <w:spacing w:after="0"/>
              <w:ind w:firstLine="709"/>
              <w:jc w:val="both"/>
              <w:rPr>
                <w:rFonts w:ascii="Times New Roman" w:hAnsi="Times New Roman"/>
                <w:color w:val="000000"/>
                <w:sz w:val="28"/>
                <w:szCs w:val="28"/>
              </w:rPr>
            </w:pPr>
          </w:p>
          <w:p w:rsidR="0058773C" w:rsidRPr="00D51BA4" w:rsidRDefault="0058773C" w:rsidP="00F85BED">
            <w:pPr>
              <w:spacing w:after="0" w:line="240" w:lineRule="auto"/>
              <w:jc w:val="right"/>
              <w:rPr>
                <w:rFonts w:ascii="Times New Roman" w:hAnsi="Times New Roman"/>
                <w:color w:val="000000"/>
                <w:sz w:val="28"/>
                <w:szCs w:val="28"/>
                <w:u w:val="single"/>
              </w:rPr>
            </w:pPr>
          </w:p>
        </w:tc>
      </w:tr>
      <w:tr w:rsidR="0058773C" w:rsidRPr="00D51BA4" w:rsidTr="00F85BED">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lastRenderedPageBreak/>
              <w:t>4</w:t>
            </w:r>
          </w:p>
        </w:tc>
        <w:tc>
          <w:tcPr>
            <w:tcW w:w="9577"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Заключительная часть занятия:</w:t>
            </w:r>
          </w:p>
          <w:p w:rsidR="0058773C" w:rsidRPr="00D51BA4" w:rsidRDefault="0058773C" w:rsidP="00F85BED">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подведение итогов занятия;</w:t>
            </w:r>
          </w:p>
          <w:p w:rsidR="0058773C" w:rsidRPr="00D51BA4" w:rsidRDefault="0058773C" w:rsidP="00F85BED">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выставление текущих оценок в учебный журнал;</w:t>
            </w:r>
          </w:p>
        </w:tc>
      </w:tr>
    </w:tbl>
    <w:p w:rsidR="0058773C" w:rsidRPr="00D51BA4" w:rsidRDefault="0058773C" w:rsidP="0058773C">
      <w:pPr>
        <w:spacing w:after="0" w:line="240" w:lineRule="auto"/>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Средства обучения: </w:t>
      </w:r>
    </w:p>
    <w:p w:rsidR="0058773C" w:rsidRPr="00D51BA4" w:rsidRDefault="0058773C" w:rsidP="0058773C">
      <w:pPr>
        <w:spacing w:after="0" w:line="240" w:lineRule="auto"/>
        <w:ind w:firstLine="709"/>
        <w:jc w:val="both"/>
        <w:rPr>
          <w:rFonts w:ascii="Times New Roman" w:hAnsi="Times New Roman"/>
          <w:i/>
          <w:color w:val="000000"/>
          <w:sz w:val="28"/>
          <w:szCs w:val="28"/>
        </w:rPr>
      </w:pPr>
      <w:r w:rsidRPr="00D51BA4">
        <w:rPr>
          <w:rFonts w:ascii="Times New Roman" w:hAnsi="Times New Roman"/>
          <w:color w:val="000000"/>
          <w:sz w:val="28"/>
          <w:szCs w:val="28"/>
        </w:rPr>
        <w:t>- дидактические (</w:t>
      </w:r>
      <w:r w:rsidRPr="00D51BA4">
        <w:rPr>
          <w:rFonts w:ascii="Times New Roman" w:hAnsi="Times New Roman"/>
          <w:i/>
          <w:color w:val="000000"/>
          <w:sz w:val="28"/>
          <w:szCs w:val="28"/>
        </w:rPr>
        <w:t>таблицы, схемы);</w:t>
      </w:r>
    </w:p>
    <w:p w:rsidR="0058773C" w:rsidRPr="00D51BA4" w:rsidRDefault="0058773C" w:rsidP="0058773C">
      <w:pPr>
        <w:spacing w:after="0" w:line="240" w:lineRule="auto"/>
        <w:ind w:firstLine="709"/>
        <w:jc w:val="both"/>
        <w:rPr>
          <w:rFonts w:ascii="Times New Roman" w:hAnsi="Times New Roman"/>
          <w:color w:val="000000"/>
          <w:sz w:val="28"/>
          <w:szCs w:val="28"/>
        </w:rPr>
      </w:pPr>
      <w:r w:rsidRPr="00D51BA4">
        <w:rPr>
          <w:rFonts w:ascii="Times New Roman" w:hAnsi="Times New Roman"/>
          <w:color w:val="000000"/>
          <w:sz w:val="28"/>
          <w:szCs w:val="28"/>
        </w:rPr>
        <w:t>-материально-технические (</w:t>
      </w:r>
      <w:r w:rsidRPr="00D51BA4">
        <w:rPr>
          <w:rFonts w:ascii="Times New Roman" w:hAnsi="Times New Roman"/>
          <w:i/>
          <w:color w:val="000000"/>
          <w:sz w:val="28"/>
          <w:szCs w:val="28"/>
        </w:rPr>
        <w:t>мел, доска</w:t>
      </w:r>
      <w:r>
        <w:rPr>
          <w:rFonts w:ascii="Times New Roman" w:hAnsi="Times New Roman"/>
          <w:i/>
          <w:color w:val="000000"/>
          <w:sz w:val="28"/>
          <w:szCs w:val="28"/>
        </w:rPr>
        <w:t>, химическая посуда, реактивы</w:t>
      </w:r>
      <w:r w:rsidRPr="00D51BA4">
        <w:rPr>
          <w:rFonts w:ascii="Times New Roman" w:hAnsi="Times New Roman"/>
          <w:i/>
          <w:color w:val="000000"/>
          <w:sz w:val="28"/>
          <w:szCs w:val="28"/>
        </w:rPr>
        <w:t>).</w:t>
      </w:r>
      <w:r w:rsidRPr="00D51BA4">
        <w:rPr>
          <w:rFonts w:ascii="Times New Roman" w:hAnsi="Times New Roman"/>
          <w:color w:val="000000"/>
          <w:sz w:val="28"/>
          <w:szCs w:val="28"/>
        </w:rPr>
        <w:t xml:space="preserve"> </w:t>
      </w:r>
    </w:p>
    <w:p w:rsidR="0058773C" w:rsidRDefault="0058773C" w:rsidP="008E30BF">
      <w:pPr>
        <w:ind w:firstLine="709"/>
        <w:rPr>
          <w:rFonts w:ascii="Times New Roman" w:hAnsi="Times New Roman"/>
          <w:b/>
          <w:color w:val="000000"/>
          <w:sz w:val="28"/>
          <w:szCs w:val="28"/>
        </w:rPr>
      </w:pPr>
    </w:p>
    <w:p w:rsidR="0058773C" w:rsidRDefault="0058773C" w:rsidP="0058773C">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Тема 2.</w:t>
      </w:r>
      <w:r w:rsidR="009C651E">
        <w:rPr>
          <w:rFonts w:ascii="Times New Roman" w:hAnsi="Times New Roman"/>
          <w:b/>
          <w:color w:val="000000"/>
          <w:sz w:val="28"/>
          <w:szCs w:val="28"/>
        </w:rPr>
        <w:t>6</w:t>
      </w:r>
      <w:r>
        <w:rPr>
          <w:rFonts w:ascii="Times New Roman" w:hAnsi="Times New Roman"/>
          <w:b/>
          <w:color w:val="000000"/>
          <w:sz w:val="28"/>
          <w:szCs w:val="28"/>
        </w:rPr>
        <w:t>.</w:t>
      </w:r>
      <w:r w:rsidRPr="00D51BA4">
        <w:rPr>
          <w:rFonts w:ascii="Times New Roman" w:hAnsi="Times New Roman"/>
          <w:b/>
          <w:color w:val="000000"/>
          <w:sz w:val="28"/>
          <w:szCs w:val="28"/>
        </w:rPr>
        <w:t xml:space="preserve"> </w:t>
      </w:r>
      <w:r w:rsidR="009C651E" w:rsidRPr="009C651E">
        <w:rPr>
          <w:rFonts w:ascii="Times New Roman" w:hAnsi="Times New Roman"/>
          <w:b/>
          <w:color w:val="000000"/>
          <w:sz w:val="28"/>
          <w:szCs w:val="28"/>
        </w:rPr>
        <w:t>Определение качества лекарственных средств из группы соединений бора, серебра, висмута, алюминия, платины.</w:t>
      </w:r>
    </w:p>
    <w:p w:rsidR="009C651E" w:rsidRDefault="009C651E" w:rsidP="0058773C">
      <w:pPr>
        <w:spacing w:after="0"/>
        <w:ind w:firstLine="709"/>
        <w:jc w:val="both"/>
        <w:rPr>
          <w:rFonts w:ascii="Times New Roman" w:hAnsi="Times New Roman"/>
          <w:color w:val="000000"/>
          <w:sz w:val="28"/>
          <w:szCs w:val="28"/>
        </w:rPr>
      </w:pPr>
    </w:p>
    <w:p w:rsidR="0058773C" w:rsidRPr="00D51BA4" w:rsidRDefault="0058773C" w:rsidP="0058773C">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Вид учебного занятия: лабораторная работа.</w:t>
      </w:r>
    </w:p>
    <w:p w:rsidR="009C651E" w:rsidRPr="00FD6C96" w:rsidRDefault="0058773C" w:rsidP="009C651E">
      <w:pPr>
        <w:jc w:val="both"/>
        <w:rPr>
          <w:rFonts w:ascii="Times New Roman" w:hAnsi="Times New Roman"/>
          <w:sz w:val="28"/>
          <w:szCs w:val="28"/>
        </w:rPr>
      </w:pPr>
      <w:r w:rsidRPr="00D51BA4">
        <w:rPr>
          <w:rFonts w:ascii="Times New Roman" w:hAnsi="Times New Roman"/>
          <w:b/>
          <w:sz w:val="28"/>
          <w:szCs w:val="28"/>
        </w:rPr>
        <w:lastRenderedPageBreak/>
        <w:t>Цель занятия:</w:t>
      </w:r>
      <w:r w:rsidRPr="00D51BA4">
        <w:rPr>
          <w:rFonts w:ascii="Times New Roman" w:hAnsi="Times New Roman"/>
          <w:sz w:val="28"/>
          <w:szCs w:val="28"/>
        </w:rPr>
        <w:t xml:space="preserve"> </w:t>
      </w:r>
      <w:r w:rsidR="009C651E" w:rsidRPr="00367BD3">
        <w:rPr>
          <w:rFonts w:ascii="Times New Roman" w:hAnsi="Times New Roman"/>
          <w:sz w:val="28"/>
          <w:szCs w:val="28"/>
        </w:rPr>
        <w:t xml:space="preserve">овладеть методиками анализа качества лекарственных средств из группы соединений бора, </w:t>
      </w:r>
      <w:r w:rsidR="009C651E">
        <w:rPr>
          <w:rFonts w:ascii="Times New Roman" w:hAnsi="Times New Roman"/>
          <w:sz w:val="28"/>
          <w:szCs w:val="28"/>
        </w:rPr>
        <w:t xml:space="preserve">серебра, </w:t>
      </w:r>
      <w:r w:rsidR="009C651E" w:rsidRPr="00367BD3">
        <w:rPr>
          <w:rFonts w:ascii="Times New Roman" w:hAnsi="Times New Roman"/>
          <w:sz w:val="28"/>
          <w:szCs w:val="28"/>
        </w:rPr>
        <w:t>висмута, алюминия.</w:t>
      </w:r>
    </w:p>
    <w:p w:rsidR="0058773C" w:rsidRPr="00D51BA4" w:rsidRDefault="0058773C" w:rsidP="0058773C">
      <w:pPr>
        <w:jc w:val="both"/>
        <w:rPr>
          <w:rFonts w:ascii="Times New Roman" w:hAnsi="Times New Roman"/>
          <w:b/>
          <w:color w:val="000000"/>
          <w:sz w:val="28"/>
          <w:szCs w:val="28"/>
        </w:rPr>
      </w:pPr>
      <w:r w:rsidRPr="00D51BA4">
        <w:rPr>
          <w:rFonts w:ascii="Times New Roman" w:hAnsi="Times New Roman"/>
          <w:b/>
          <w:color w:val="000000"/>
          <w:sz w:val="28"/>
          <w:szCs w:val="28"/>
        </w:rPr>
        <w:t>План проведения учебного занятия</w:t>
      </w:r>
    </w:p>
    <w:tbl>
      <w:tblPr>
        <w:tblW w:w="102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
        <w:gridCol w:w="9577"/>
      </w:tblGrid>
      <w:tr w:rsidR="0058773C" w:rsidRPr="00D51BA4" w:rsidTr="00F85BED">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w:t>
            </w:r>
          </w:p>
          <w:p w:rsidR="0058773C" w:rsidRPr="00D51BA4" w:rsidRDefault="0058773C" w:rsidP="00F85BED">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п/п</w:t>
            </w:r>
          </w:p>
        </w:tc>
        <w:tc>
          <w:tcPr>
            <w:tcW w:w="9577"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firstLine="709"/>
              <w:jc w:val="center"/>
              <w:rPr>
                <w:rFonts w:ascii="Times New Roman" w:hAnsi="Times New Roman"/>
                <w:color w:val="000000"/>
                <w:sz w:val="28"/>
                <w:szCs w:val="28"/>
              </w:rPr>
            </w:pPr>
            <w:r w:rsidRPr="00D51BA4">
              <w:rPr>
                <w:rFonts w:ascii="Times New Roman" w:hAnsi="Times New Roman"/>
                <w:color w:val="000000"/>
                <w:sz w:val="28"/>
                <w:szCs w:val="28"/>
              </w:rPr>
              <w:t xml:space="preserve">Этапы и содержание занятия </w:t>
            </w:r>
          </w:p>
        </w:tc>
      </w:tr>
      <w:tr w:rsidR="0058773C" w:rsidRPr="00D51BA4" w:rsidTr="00F85BED">
        <w:trPr>
          <w:jc w:val="center"/>
        </w:trPr>
        <w:tc>
          <w:tcPr>
            <w:tcW w:w="704" w:type="dxa"/>
            <w:tcBorders>
              <w:top w:val="single" w:sz="4" w:space="0" w:color="000000"/>
              <w:left w:val="single" w:sz="4" w:space="0" w:color="000000"/>
              <w:bottom w:val="single" w:sz="4" w:space="0" w:color="000000"/>
              <w:right w:val="single" w:sz="4" w:space="0" w:color="000000"/>
            </w:tcBorders>
          </w:tcPr>
          <w:p w:rsidR="0058773C" w:rsidRPr="00D51BA4" w:rsidRDefault="0058773C" w:rsidP="00F85BED">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1</w:t>
            </w:r>
          </w:p>
          <w:p w:rsidR="0058773C" w:rsidRPr="00D51BA4" w:rsidRDefault="0058773C" w:rsidP="00F85BED">
            <w:pPr>
              <w:spacing w:after="0"/>
              <w:ind w:hanging="120"/>
              <w:jc w:val="center"/>
              <w:rPr>
                <w:rFonts w:ascii="Times New Roman" w:hAnsi="Times New Roman"/>
                <w:color w:val="000000"/>
                <w:sz w:val="28"/>
                <w:szCs w:val="28"/>
              </w:rPr>
            </w:pPr>
          </w:p>
          <w:p w:rsidR="0058773C" w:rsidRPr="00D51BA4" w:rsidRDefault="0058773C" w:rsidP="00F85BED">
            <w:pPr>
              <w:spacing w:after="0"/>
              <w:ind w:hanging="120"/>
              <w:jc w:val="center"/>
              <w:rPr>
                <w:rFonts w:ascii="Times New Roman" w:hAnsi="Times New Roman"/>
                <w:color w:val="000000"/>
                <w:sz w:val="28"/>
                <w:szCs w:val="28"/>
              </w:rPr>
            </w:pPr>
          </w:p>
        </w:tc>
        <w:tc>
          <w:tcPr>
            <w:tcW w:w="9577"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Организационный момент. </w:t>
            </w:r>
          </w:p>
          <w:p w:rsidR="0058773C" w:rsidRPr="00D51BA4" w:rsidRDefault="0058773C" w:rsidP="00F85BED">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Объявление темы, цели занятия.</w:t>
            </w:r>
          </w:p>
          <w:p w:rsidR="0058773C" w:rsidRPr="00D51BA4" w:rsidRDefault="0058773C" w:rsidP="00F85BED">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Мотивационный момент (актуальность  изучения темы занятия)</w:t>
            </w:r>
          </w:p>
        </w:tc>
      </w:tr>
      <w:tr w:rsidR="0058773C" w:rsidRPr="00D51BA4" w:rsidTr="00F85BED">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2</w:t>
            </w:r>
          </w:p>
        </w:tc>
        <w:tc>
          <w:tcPr>
            <w:tcW w:w="9577"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firstLine="709"/>
              <w:jc w:val="both"/>
              <w:rPr>
                <w:rFonts w:ascii="Times New Roman" w:hAnsi="Times New Roman"/>
                <w:i/>
                <w:color w:val="000000"/>
                <w:sz w:val="28"/>
                <w:szCs w:val="28"/>
              </w:rPr>
            </w:pPr>
            <w:r w:rsidRPr="00D51BA4">
              <w:rPr>
                <w:rFonts w:ascii="Times New Roman" w:hAnsi="Times New Roman"/>
                <w:b/>
                <w:color w:val="000000"/>
                <w:sz w:val="28"/>
                <w:szCs w:val="28"/>
              </w:rPr>
              <w:t xml:space="preserve">Входной контроль, актуализация опорных знаний, умений, навыков </w:t>
            </w:r>
            <w:r w:rsidRPr="00D51BA4">
              <w:rPr>
                <w:rFonts w:ascii="Times New Roman" w:hAnsi="Times New Roman"/>
                <w:color w:val="000000"/>
                <w:sz w:val="28"/>
                <w:szCs w:val="28"/>
              </w:rPr>
              <w:t>(</w:t>
            </w:r>
            <w:r w:rsidRPr="00D51BA4">
              <w:rPr>
                <w:rFonts w:ascii="Times New Roman" w:hAnsi="Times New Roman"/>
                <w:i/>
                <w:color w:val="000000"/>
                <w:sz w:val="28"/>
                <w:szCs w:val="28"/>
              </w:rPr>
              <w:t>письменный опрос).</w:t>
            </w:r>
          </w:p>
        </w:tc>
      </w:tr>
      <w:tr w:rsidR="0058773C" w:rsidRPr="00D51BA4" w:rsidTr="00F85BED">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3</w:t>
            </w:r>
          </w:p>
        </w:tc>
        <w:tc>
          <w:tcPr>
            <w:tcW w:w="9577"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Основная часть учебного занятия. </w:t>
            </w:r>
          </w:p>
          <w:p w:rsidR="0058773C" w:rsidRDefault="0058773C" w:rsidP="00F85BED">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xml:space="preserve">Закрепление теоретического материала </w:t>
            </w:r>
          </w:p>
          <w:p w:rsidR="009C651E" w:rsidRDefault="009C651E" w:rsidP="008F5C84">
            <w:pPr>
              <w:numPr>
                <w:ilvl w:val="0"/>
                <w:numId w:val="81"/>
              </w:numPr>
              <w:spacing w:after="0" w:line="240" w:lineRule="auto"/>
              <w:jc w:val="both"/>
              <w:rPr>
                <w:rFonts w:ascii="Times New Roman" w:hAnsi="Times New Roman"/>
                <w:sz w:val="28"/>
                <w:szCs w:val="28"/>
              </w:rPr>
            </w:pPr>
            <w:r w:rsidRPr="00367BD3">
              <w:rPr>
                <w:rFonts w:ascii="Times New Roman" w:hAnsi="Times New Roman"/>
                <w:sz w:val="28"/>
                <w:szCs w:val="28"/>
              </w:rPr>
              <w:t>Напишите формулы и латинские названия</w:t>
            </w:r>
            <w:r w:rsidRPr="00367BD3">
              <w:t xml:space="preserve"> </w:t>
            </w:r>
            <w:r w:rsidRPr="00367BD3">
              <w:rPr>
                <w:rFonts w:ascii="Times New Roman" w:hAnsi="Times New Roman"/>
                <w:sz w:val="28"/>
                <w:szCs w:val="28"/>
              </w:rPr>
              <w:t>серебра нитрата</w:t>
            </w:r>
            <w:r>
              <w:rPr>
                <w:rFonts w:ascii="Times New Roman" w:hAnsi="Times New Roman"/>
                <w:sz w:val="28"/>
                <w:szCs w:val="28"/>
              </w:rPr>
              <w:t>,</w:t>
            </w:r>
            <w:r w:rsidRPr="00367BD3">
              <w:rPr>
                <w:rFonts w:ascii="Times New Roman" w:hAnsi="Times New Roman"/>
                <w:sz w:val="28"/>
                <w:szCs w:val="28"/>
              </w:rPr>
              <w:t xml:space="preserve"> кислоты борной, натрия тетрабората, висмута нитрата основного, алюминия гидроксида, алюминия фосфата.</w:t>
            </w:r>
          </w:p>
          <w:p w:rsidR="009C651E" w:rsidRDefault="009C651E" w:rsidP="008F5C84">
            <w:pPr>
              <w:pStyle w:val="a3"/>
              <w:numPr>
                <w:ilvl w:val="0"/>
                <w:numId w:val="81"/>
              </w:numPr>
              <w:spacing w:after="0" w:line="240" w:lineRule="auto"/>
              <w:jc w:val="both"/>
              <w:rPr>
                <w:rFonts w:ascii="Times New Roman" w:eastAsia="Times New Roman" w:hAnsi="Times New Roman"/>
                <w:sz w:val="28"/>
                <w:szCs w:val="28"/>
              </w:rPr>
            </w:pPr>
            <w:r w:rsidRPr="00367BD3">
              <w:rPr>
                <w:rFonts w:ascii="Times New Roman" w:eastAsia="Times New Roman" w:hAnsi="Times New Roman"/>
                <w:sz w:val="28"/>
                <w:szCs w:val="28"/>
                <w:lang w:eastAsia="ru-RU"/>
              </w:rPr>
              <w:t>Назовите коллоидные препараты серебра, укажите их состав. Опишите физические свойства данных соединений: агрегатное состояние, цвет, растворимость в воде.</w:t>
            </w:r>
          </w:p>
          <w:p w:rsidR="009C651E" w:rsidRPr="00367BD3" w:rsidRDefault="009C651E" w:rsidP="008F5C84">
            <w:pPr>
              <w:pStyle w:val="a3"/>
              <w:numPr>
                <w:ilvl w:val="0"/>
                <w:numId w:val="81"/>
              </w:numPr>
              <w:spacing w:after="0" w:line="240" w:lineRule="auto"/>
              <w:jc w:val="both"/>
              <w:rPr>
                <w:rFonts w:ascii="Times New Roman" w:eastAsia="Times New Roman" w:hAnsi="Times New Roman"/>
                <w:sz w:val="28"/>
                <w:szCs w:val="28"/>
              </w:rPr>
            </w:pPr>
            <w:r w:rsidRPr="00367BD3">
              <w:rPr>
                <w:rFonts w:ascii="Times New Roman" w:eastAsia="Times New Roman" w:hAnsi="Times New Roman"/>
                <w:sz w:val="28"/>
                <w:szCs w:val="28"/>
              </w:rPr>
              <w:t>Опишите физические свойства изучаемых препаратов (агрегатное  состояние, цвет, запах, растворимость в воде, растворах минеральных кислот, щелочей, в спирте и глицерине (для соединений бора)).</w:t>
            </w:r>
          </w:p>
          <w:p w:rsidR="009C651E" w:rsidRPr="00367BD3" w:rsidRDefault="009C651E" w:rsidP="008F5C84">
            <w:pPr>
              <w:numPr>
                <w:ilvl w:val="0"/>
                <w:numId w:val="81"/>
              </w:numPr>
              <w:spacing w:after="0" w:line="240" w:lineRule="auto"/>
              <w:jc w:val="both"/>
              <w:rPr>
                <w:rFonts w:ascii="Times New Roman" w:hAnsi="Times New Roman"/>
                <w:sz w:val="28"/>
                <w:szCs w:val="28"/>
              </w:rPr>
            </w:pPr>
            <w:r w:rsidRPr="00367BD3">
              <w:rPr>
                <w:rFonts w:ascii="Times New Roman" w:hAnsi="Times New Roman"/>
                <w:sz w:val="28"/>
                <w:szCs w:val="28"/>
              </w:rPr>
              <w:t>Назовите способы получения исследуемых лекарственных препаратов.</w:t>
            </w:r>
          </w:p>
          <w:p w:rsidR="009C651E" w:rsidRPr="00367BD3" w:rsidRDefault="009C651E" w:rsidP="008F5C84">
            <w:pPr>
              <w:numPr>
                <w:ilvl w:val="0"/>
                <w:numId w:val="81"/>
              </w:numPr>
              <w:spacing w:after="0" w:line="240" w:lineRule="auto"/>
              <w:jc w:val="both"/>
              <w:rPr>
                <w:rFonts w:ascii="Times New Roman" w:hAnsi="Times New Roman"/>
                <w:sz w:val="28"/>
                <w:szCs w:val="28"/>
              </w:rPr>
            </w:pPr>
            <w:r w:rsidRPr="00367BD3">
              <w:rPr>
                <w:rFonts w:ascii="Times New Roman" w:hAnsi="Times New Roman"/>
                <w:sz w:val="28"/>
                <w:szCs w:val="28"/>
              </w:rPr>
              <w:t>Опишите реакции идентификации (реактивы, условия, эффекты реакций) лекарственных средств из группы соединений бора, висмута, алюминия. Напишите соответствующие  уравнения химических реакций.</w:t>
            </w:r>
          </w:p>
          <w:p w:rsidR="009C651E" w:rsidRPr="00367BD3" w:rsidRDefault="009C651E" w:rsidP="008F5C84">
            <w:pPr>
              <w:numPr>
                <w:ilvl w:val="0"/>
                <w:numId w:val="81"/>
              </w:numPr>
              <w:spacing w:after="0" w:line="240" w:lineRule="auto"/>
              <w:jc w:val="both"/>
              <w:rPr>
                <w:rFonts w:ascii="Times New Roman" w:hAnsi="Times New Roman"/>
                <w:sz w:val="28"/>
                <w:szCs w:val="28"/>
              </w:rPr>
            </w:pPr>
            <w:r w:rsidRPr="00367BD3">
              <w:rPr>
                <w:rFonts w:ascii="Times New Roman" w:hAnsi="Times New Roman"/>
                <w:sz w:val="28"/>
                <w:szCs w:val="28"/>
              </w:rPr>
              <w:t>Назовите методы количественного  определения  перечисленных выше лекарственных средств, титранты, условия, индикаторы. Напишите соответствующие уравнения химических реакций.</w:t>
            </w:r>
          </w:p>
          <w:p w:rsidR="009C651E" w:rsidRPr="00367BD3" w:rsidRDefault="009C651E" w:rsidP="008F5C84">
            <w:pPr>
              <w:numPr>
                <w:ilvl w:val="0"/>
                <w:numId w:val="81"/>
              </w:numPr>
              <w:spacing w:after="0" w:line="240" w:lineRule="auto"/>
              <w:jc w:val="both"/>
              <w:rPr>
                <w:rFonts w:ascii="Times New Roman" w:hAnsi="Times New Roman"/>
                <w:sz w:val="28"/>
                <w:szCs w:val="28"/>
              </w:rPr>
            </w:pPr>
            <w:r w:rsidRPr="00367BD3">
              <w:rPr>
                <w:rFonts w:ascii="Times New Roman" w:hAnsi="Times New Roman"/>
                <w:sz w:val="28"/>
                <w:szCs w:val="28"/>
              </w:rPr>
              <w:t>Опишите условия хранения и медицинское применение изучаемых лекарственных средств. Назовите комбинированные препараты  алюминия гидроксида, алюминия фосфата, висмута нитрата основного.</w:t>
            </w:r>
          </w:p>
          <w:p w:rsidR="009C651E" w:rsidRDefault="009C651E" w:rsidP="00F85BED">
            <w:pPr>
              <w:spacing w:after="0"/>
              <w:ind w:firstLine="709"/>
              <w:jc w:val="both"/>
              <w:rPr>
                <w:rFonts w:ascii="Times New Roman" w:hAnsi="Times New Roman"/>
                <w:color w:val="000000"/>
                <w:sz w:val="28"/>
                <w:szCs w:val="28"/>
              </w:rPr>
            </w:pPr>
          </w:p>
          <w:p w:rsidR="0058773C" w:rsidRDefault="0058773C" w:rsidP="00F85BED">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xml:space="preserve">Отработка практических умений и навыков </w:t>
            </w:r>
          </w:p>
          <w:p w:rsidR="009C651E" w:rsidRDefault="009C651E" w:rsidP="009C651E">
            <w:pPr>
              <w:spacing w:after="0" w:line="240" w:lineRule="auto"/>
              <w:jc w:val="center"/>
              <w:rPr>
                <w:rFonts w:ascii="Times New Roman" w:hAnsi="Times New Roman"/>
                <w:b/>
                <w:sz w:val="28"/>
                <w:szCs w:val="28"/>
              </w:rPr>
            </w:pPr>
          </w:p>
          <w:p w:rsidR="009C651E" w:rsidRPr="004276B2" w:rsidRDefault="009C651E" w:rsidP="009C651E">
            <w:pPr>
              <w:spacing w:after="0" w:line="240" w:lineRule="auto"/>
              <w:jc w:val="center"/>
              <w:rPr>
                <w:rFonts w:ascii="Times New Roman" w:hAnsi="Times New Roman"/>
                <w:b/>
                <w:sz w:val="28"/>
                <w:szCs w:val="28"/>
              </w:rPr>
            </w:pPr>
            <w:r w:rsidRPr="004276B2">
              <w:rPr>
                <w:rFonts w:ascii="Times New Roman" w:hAnsi="Times New Roman"/>
                <w:b/>
                <w:sz w:val="28"/>
                <w:szCs w:val="28"/>
              </w:rPr>
              <w:t>Использование расчетов по условным титрам (Т</w:t>
            </w:r>
            <w:r w:rsidRPr="004276B2">
              <w:rPr>
                <w:rFonts w:ascii="Times New Roman" w:hAnsi="Times New Roman"/>
                <w:b/>
                <w:sz w:val="28"/>
                <w:szCs w:val="28"/>
                <w:vertAlign w:val="subscript"/>
              </w:rPr>
              <w:t>усл.</w:t>
            </w:r>
            <w:r w:rsidRPr="004276B2">
              <w:rPr>
                <w:rFonts w:ascii="Times New Roman" w:hAnsi="Times New Roman"/>
                <w:b/>
                <w:sz w:val="28"/>
                <w:szCs w:val="28"/>
              </w:rPr>
              <w:t>)</w:t>
            </w:r>
          </w:p>
          <w:p w:rsidR="009C651E" w:rsidRPr="004276B2" w:rsidRDefault="009C651E" w:rsidP="009C651E">
            <w:pPr>
              <w:suppressAutoHyphens/>
              <w:spacing w:after="0" w:line="240" w:lineRule="auto"/>
              <w:jc w:val="both"/>
              <w:rPr>
                <w:rFonts w:ascii="Times New Roman" w:hAnsi="Times New Roman"/>
                <w:sz w:val="28"/>
                <w:szCs w:val="28"/>
              </w:rPr>
            </w:pPr>
          </w:p>
          <w:p w:rsidR="009C651E" w:rsidRPr="004276B2" w:rsidRDefault="009C651E" w:rsidP="009C651E">
            <w:pPr>
              <w:spacing w:after="0" w:line="240" w:lineRule="auto"/>
              <w:ind w:firstLine="720"/>
              <w:jc w:val="both"/>
              <w:rPr>
                <w:rFonts w:ascii="Times New Roman" w:hAnsi="Times New Roman"/>
                <w:i/>
                <w:sz w:val="28"/>
                <w:szCs w:val="28"/>
              </w:rPr>
            </w:pPr>
            <w:r w:rsidRPr="004276B2">
              <w:rPr>
                <w:rFonts w:ascii="Times New Roman" w:hAnsi="Times New Roman"/>
                <w:i/>
                <w:sz w:val="28"/>
                <w:szCs w:val="28"/>
              </w:rPr>
              <w:t xml:space="preserve">                                      Т</w:t>
            </w:r>
            <w:r w:rsidRPr="004276B2">
              <w:rPr>
                <w:rFonts w:ascii="Times New Roman" w:hAnsi="Times New Roman"/>
                <w:i/>
                <w:sz w:val="28"/>
                <w:szCs w:val="28"/>
                <w:vertAlign w:val="subscript"/>
              </w:rPr>
              <w:t>опред. в-ва</w:t>
            </w:r>
            <w:r w:rsidRPr="004276B2">
              <w:rPr>
                <w:rFonts w:ascii="Times New Roman" w:hAnsi="Times New Roman"/>
                <w:i/>
                <w:sz w:val="28"/>
                <w:szCs w:val="28"/>
              </w:rPr>
              <w:t xml:space="preserve"> </w:t>
            </w:r>
            <w:r w:rsidRPr="004276B2">
              <w:rPr>
                <w:rFonts w:ascii="Times New Roman" w:hAnsi="Times New Roman"/>
                <w:sz w:val="28"/>
                <w:szCs w:val="28"/>
              </w:rPr>
              <w:sym w:font="Symbol" w:char="F0B4"/>
            </w:r>
            <w:r w:rsidRPr="004276B2">
              <w:rPr>
                <w:rFonts w:ascii="Times New Roman" w:hAnsi="Times New Roman"/>
                <w:i/>
                <w:sz w:val="28"/>
                <w:szCs w:val="28"/>
              </w:rPr>
              <w:t xml:space="preserve"> 100</w:t>
            </w:r>
          </w:p>
          <w:p w:rsidR="009C651E" w:rsidRPr="004276B2" w:rsidRDefault="009C651E" w:rsidP="009C651E">
            <w:pPr>
              <w:spacing w:after="0" w:line="240" w:lineRule="auto"/>
              <w:ind w:left="720" w:firstLine="720"/>
              <w:jc w:val="both"/>
              <w:rPr>
                <w:rFonts w:ascii="Times New Roman" w:hAnsi="Times New Roman"/>
                <w:i/>
                <w:sz w:val="28"/>
                <w:szCs w:val="28"/>
              </w:rPr>
            </w:pPr>
            <w:r w:rsidRPr="004276B2">
              <w:rPr>
                <w:rFonts w:ascii="Times New Roman" w:hAnsi="Times New Roman"/>
                <w:i/>
                <w:sz w:val="28"/>
                <w:szCs w:val="28"/>
              </w:rPr>
              <w:t>Т</w:t>
            </w:r>
            <w:r w:rsidRPr="004276B2">
              <w:rPr>
                <w:rFonts w:ascii="Times New Roman" w:hAnsi="Times New Roman"/>
                <w:i/>
                <w:sz w:val="28"/>
                <w:szCs w:val="28"/>
                <w:vertAlign w:val="subscript"/>
              </w:rPr>
              <w:t>усл. препарата</w:t>
            </w:r>
            <w:r w:rsidRPr="004276B2">
              <w:rPr>
                <w:rFonts w:ascii="Times New Roman" w:hAnsi="Times New Roman"/>
                <w:i/>
                <w:sz w:val="28"/>
                <w:szCs w:val="28"/>
              </w:rPr>
              <w:t xml:space="preserve"> = --------------------------</w:t>
            </w:r>
          </w:p>
          <w:p w:rsidR="009C651E" w:rsidRPr="004276B2" w:rsidRDefault="009C651E" w:rsidP="009C651E">
            <w:pPr>
              <w:spacing w:after="0" w:line="240" w:lineRule="auto"/>
              <w:ind w:firstLine="720"/>
              <w:jc w:val="both"/>
              <w:rPr>
                <w:rFonts w:ascii="Times New Roman" w:hAnsi="Times New Roman"/>
                <w:i/>
                <w:sz w:val="28"/>
                <w:szCs w:val="28"/>
              </w:rPr>
            </w:pPr>
            <w:r w:rsidRPr="004276B2">
              <w:rPr>
                <w:rFonts w:ascii="Times New Roman" w:hAnsi="Times New Roman"/>
                <w:i/>
                <w:sz w:val="28"/>
                <w:szCs w:val="28"/>
              </w:rPr>
              <w:t xml:space="preserve">                                    % </w:t>
            </w:r>
            <w:r w:rsidRPr="004276B2">
              <w:rPr>
                <w:rFonts w:ascii="Times New Roman" w:hAnsi="Times New Roman"/>
                <w:i/>
                <w:sz w:val="28"/>
                <w:szCs w:val="28"/>
                <w:vertAlign w:val="subscript"/>
              </w:rPr>
              <w:t>опред. в-ва в препарате</w:t>
            </w:r>
          </w:p>
          <w:p w:rsidR="009C651E" w:rsidRPr="004276B2" w:rsidRDefault="009C651E" w:rsidP="009C651E">
            <w:pPr>
              <w:spacing w:after="0" w:line="240" w:lineRule="auto"/>
              <w:jc w:val="both"/>
              <w:rPr>
                <w:rFonts w:ascii="Times New Roman" w:hAnsi="Times New Roman"/>
                <w:sz w:val="28"/>
                <w:szCs w:val="28"/>
              </w:rPr>
            </w:pPr>
          </w:p>
          <w:p w:rsidR="009C651E" w:rsidRPr="004276B2" w:rsidRDefault="009C651E" w:rsidP="009C651E">
            <w:pPr>
              <w:spacing w:after="0" w:line="240" w:lineRule="auto"/>
              <w:jc w:val="both"/>
              <w:rPr>
                <w:rFonts w:ascii="Times New Roman" w:hAnsi="Times New Roman"/>
                <w:sz w:val="28"/>
                <w:szCs w:val="28"/>
              </w:rPr>
            </w:pPr>
            <w:r w:rsidRPr="004276B2">
              <w:rPr>
                <w:rFonts w:ascii="Times New Roman" w:hAnsi="Times New Roman"/>
                <w:sz w:val="28"/>
                <w:szCs w:val="28"/>
              </w:rPr>
              <w:tab/>
            </w:r>
            <w:r>
              <w:rPr>
                <w:rFonts w:ascii="Times New Roman" w:hAnsi="Times New Roman"/>
                <w:sz w:val="28"/>
                <w:szCs w:val="28"/>
              </w:rPr>
              <w:t>П</w:t>
            </w:r>
            <w:r w:rsidRPr="004276B2">
              <w:rPr>
                <w:rFonts w:ascii="Times New Roman" w:hAnsi="Times New Roman"/>
                <w:sz w:val="28"/>
                <w:szCs w:val="28"/>
              </w:rPr>
              <w:t xml:space="preserve">рименимы при определении в лекарственных препаратах веществ двойного или непостоянного состава (кофеин-бензоат натрия, эуфиллин, протаргол, колларгол, висмута нитрат основной, кислота хлороводородная в </w:t>
            </w:r>
            <w:r w:rsidRPr="004276B2">
              <w:rPr>
                <w:rFonts w:ascii="Times New Roman" w:hAnsi="Times New Roman"/>
                <w:sz w:val="28"/>
                <w:szCs w:val="28"/>
              </w:rPr>
              <w:lastRenderedPageBreak/>
              <w:t>микстурах и др.). Так, например, кофеин бензоат натрия анализируют в препаратах:</w:t>
            </w:r>
          </w:p>
          <w:p w:rsidR="009C651E" w:rsidRPr="004276B2" w:rsidRDefault="009C651E" w:rsidP="009C651E">
            <w:pPr>
              <w:spacing w:after="0" w:line="240" w:lineRule="auto"/>
              <w:jc w:val="both"/>
              <w:rPr>
                <w:rFonts w:ascii="Times New Roman" w:hAnsi="Times New Roman"/>
                <w:sz w:val="28"/>
                <w:szCs w:val="28"/>
              </w:rPr>
            </w:pPr>
            <w:r w:rsidRPr="004276B2">
              <w:rPr>
                <w:rFonts w:ascii="Times New Roman" w:hAnsi="Times New Roman"/>
                <w:sz w:val="28"/>
                <w:szCs w:val="28"/>
              </w:rPr>
              <w:t xml:space="preserve">1) </w:t>
            </w:r>
            <w:r w:rsidRPr="004276B2">
              <w:rPr>
                <w:rFonts w:ascii="Times New Roman" w:hAnsi="Times New Roman"/>
                <w:i/>
                <w:sz w:val="28"/>
                <w:szCs w:val="28"/>
              </w:rPr>
              <w:t>По бензоату натрия</w:t>
            </w:r>
            <w:r w:rsidRPr="004276B2">
              <w:rPr>
                <w:rFonts w:ascii="Times New Roman" w:hAnsi="Times New Roman"/>
                <w:sz w:val="28"/>
                <w:szCs w:val="28"/>
              </w:rPr>
              <w:t xml:space="preserve">. Содержание натрия бензоата в кофеине-бензоате натрия в соответствии с требованиями ФС колеблется в пределах от 58 до 62%, поэтому </w:t>
            </w:r>
          </w:p>
          <w:p w:rsidR="009C651E" w:rsidRPr="004276B2" w:rsidRDefault="009C651E" w:rsidP="009C651E">
            <w:pPr>
              <w:spacing w:after="0" w:line="240" w:lineRule="auto"/>
              <w:ind w:firstLine="720"/>
              <w:jc w:val="both"/>
              <w:rPr>
                <w:rFonts w:ascii="Times New Roman" w:hAnsi="Times New Roman"/>
                <w:sz w:val="28"/>
                <w:szCs w:val="28"/>
              </w:rPr>
            </w:pPr>
            <w:r w:rsidRPr="004276B2">
              <w:rPr>
                <w:rFonts w:ascii="Times New Roman" w:hAnsi="Times New Roman"/>
                <w:sz w:val="28"/>
                <w:szCs w:val="28"/>
              </w:rPr>
              <w:t xml:space="preserve">                                   Т</w:t>
            </w:r>
            <w:r w:rsidRPr="004276B2">
              <w:rPr>
                <w:rFonts w:ascii="Times New Roman" w:hAnsi="Times New Roman"/>
                <w:sz w:val="28"/>
                <w:szCs w:val="28"/>
                <w:vertAlign w:val="subscript"/>
              </w:rPr>
              <w:t>бензоата натрия</w:t>
            </w:r>
            <w:r w:rsidRPr="004276B2">
              <w:rPr>
                <w:rFonts w:ascii="Times New Roman" w:hAnsi="Times New Roman"/>
                <w:sz w:val="28"/>
                <w:szCs w:val="28"/>
              </w:rPr>
              <w:t xml:space="preserve"> </w:t>
            </w:r>
            <w:r w:rsidRPr="004276B2">
              <w:rPr>
                <w:rFonts w:ascii="Times New Roman" w:hAnsi="Times New Roman"/>
                <w:sz w:val="28"/>
                <w:szCs w:val="28"/>
              </w:rPr>
              <w:sym w:font="Symbol" w:char="F0B4"/>
            </w:r>
            <w:r w:rsidRPr="004276B2">
              <w:rPr>
                <w:rFonts w:ascii="Times New Roman" w:hAnsi="Times New Roman"/>
                <w:sz w:val="28"/>
                <w:szCs w:val="28"/>
              </w:rPr>
              <w:t xml:space="preserve"> 100</w:t>
            </w:r>
          </w:p>
          <w:p w:rsidR="009C651E" w:rsidRPr="004276B2" w:rsidRDefault="009C651E" w:rsidP="009C651E">
            <w:pPr>
              <w:spacing w:after="0" w:line="240" w:lineRule="auto"/>
              <w:ind w:firstLine="720"/>
              <w:jc w:val="both"/>
              <w:rPr>
                <w:rFonts w:ascii="Times New Roman" w:hAnsi="Times New Roman"/>
                <w:sz w:val="28"/>
                <w:szCs w:val="28"/>
              </w:rPr>
            </w:pPr>
            <w:r w:rsidRPr="004276B2">
              <w:rPr>
                <w:rFonts w:ascii="Times New Roman" w:hAnsi="Times New Roman"/>
                <w:sz w:val="28"/>
                <w:szCs w:val="28"/>
              </w:rPr>
              <w:t>Т</w:t>
            </w:r>
            <w:r w:rsidRPr="004276B2">
              <w:rPr>
                <w:rFonts w:ascii="Times New Roman" w:hAnsi="Times New Roman"/>
                <w:sz w:val="28"/>
                <w:szCs w:val="28"/>
                <w:vertAlign w:val="subscript"/>
              </w:rPr>
              <w:t>усл. коф. бензоата-натрия</w:t>
            </w:r>
            <w:r w:rsidRPr="004276B2">
              <w:rPr>
                <w:rFonts w:ascii="Times New Roman" w:hAnsi="Times New Roman"/>
                <w:sz w:val="28"/>
                <w:szCs w:val="28"/>
              </w:rPr>
              <w:t xml:space="preserve"> = --------------------------</w:t>
            </w:r>
          </w:p>
          <w:p w:rsidR="009C651E" w:rsidRPr="004276B2" w:rsidRDefault="009C651E" w:rsidP="009C651E">
            <w:pPr>
              <w:spacing w:after="0" w:line="240" w:lineRule="auto"/>
              <w:ind w:firstLine="720"/>
              <w:jc w:val="both"/>
              <w:rPr>
                <w:rFonts w:ascii="Times New Roman" w:hAnsi="Times New Roman"/>
                <w:sz w:val="28"/>
                <w:szCs w:val="28"/>
              </w:rPr>
            </w:pPr>
            <w:r w:rsidRPr="004276B2">
              <w:rPr>
                <w:rFonts w:ascii="Times New Roman" w:hAnsi="Times New Roman"/>
                <w:sz w:val="28"/>
                <w:szCs w:val="28"/>
              </w:rPr>
              <w:t xml:space="preserve">                                         % </w:t>
            </w:r>
            <w:r w:rsidRPr="004276B2">
              <w:rPr>
                <w:rFonts w:ascii="Times New Roman" w:hAnsi="Times New Roman"/>
                <w:sz w:val="28"/>
                <w:szCs w:val="28"/>
                <w:vertAlign w:val="subscript"/>
              </w:rPr>
              <w:t>бензоата натрия</w:t>
            </w:r>
          </w:p>
          <w:p w:rsidR="009C651E" w:rsidRPr="004276B2" w:rsidRDefault="009C651E" w:rsidP="009C651E">
            <w:pPr>
              <w:spacing w:after="0" w:line="240" w:lineRule="auto"/>
              <w:jc w:val="both"/>
              <w:rPr>
                <w:rFonts w:ascii="Times New Roman" w:hAnsi="Times New Roman"/>
                <w:sz w:val="28"/>
                <w:szCs w:val="28"/>
              </w:rPr>
            </w:pPr>
            <w:r w:rsidRPr="004276B2">
              <w:rPr>
                <w:rFonts w:ascii="Times New Roman" w:hAnsi="Times New Roman"/>
                <w:sz w:val="28"/>
                <w:szCs w:val="28"/>
              </w:rPr>
              <w:t>и лежит в пределах 0,02484 – 0,02324 г/мл. Чаще всего расчеты ведут по средней величине данного компонента, т.е. 60%.</w:t>
            </w:r>
          </w:p>
          <w:p w:rsidR="009C651E" w:rsidRDefault="009C651E" w:rsidP="009C651E">
            <w:pPr>
              <w:spacing w:after="0" w:line="240" w:lineRule="auto"/>
              <w:jc w:val="both"/>
              <w:rPr>
                <w:rFonts w:ascii="Times New Roman" w:hAnsi="Times New Roman"/>
                <w:sz w:val="28"/>
                <w:szCs w:val="28"/>
              </w:rPr>
            </w:pPr>
            <w:r w:rsidRPr="004276B2">
              <w:rPr>
                <w:rFonts w:ascii="Times New Roman" w:hAnsi="Times New Roman"/>
                <w:sz w:val="28"/>
                <w:szCs w:val="28"/>
              </w:rPr>
              <w:tab/>
            </w:r>
          </w:p>
          <w:p w:rsidR="009C651E" w:rsidRPr="004276B2" w:rsidRDefault="009C651E" w:rsidP="009C651E">
            <w:pPr>
              <w:spacing w:after="0" w:line="240" w:lineRule="auto"/>
              <w:jc w:val="both"/>
              <w:rPr>
                <w:rFonts w:ascii="Times New Roman" w:hAnsi="Times New Roman"/>
                <w:sz w:val="28"/>
                <w:szCs w:val="28"/>
              </w:rPr>
            </w:pPr>
            <w:r w:rsidRPr="004276B2">
              <w:rPr>
                <w:rFonts w:ascii="Times New Roman" w:hAnsi="Times New Roman"/>
                <w:sz w:val="28"/>
                <w:szCs w:val="28"/>
              </w:rPr>
              <w:t xml:space="preserve">2) </w:t>
            </w:r>
            <w:r w:rsidRPr="004276B2">
              <w:rPr>
                <w:rFonts w:ascii="Times New Roman" w:hAnsi="Times New Roman"/>
                <w:i/>
                <w:sz w:val="28"/>
                <w:szCs w:val="28"/>
              </w:rPr>
              <w:t>По кофеину</w:t>
            </w:r>
            <w:r w:rsidRPr="004276B2">
              <w:rPr>
                <w:rFonts w:ascii="Times New Roman" w:hAnsi="Times New Roman"/>
                <w:sz w:val="28"/>
                <w:szCs w:val="28"/>
              </w:rPr>
              <w:t>, содержание которого в кофеине-бензоате натрия составляет 38-40%</w:t>
            </w:r>
          </w:p>
          <w:p w:rsidR="009C651E" w:rsidRPr="004276B2" w:rsidRDefault="009C651E" w:rsidP="009C651E">
            <w:pPr>
              <w:spacing w:after="0" w:line="240" w:lineRule="auto"/>
              <w:ind w:firstLine="720"/>
              <w:jc w:val="both"/>
              <w:rPr>
                <w:rFonts w:ascii="Times New Roman" w:hAnsi="Times New Roman"/>
                <w:sz w:val="28"/>
                <w:szCs w:val="28"/>
              </w:rPr>
            </w:pPr>
            <w:r w:rsidRPr="004276B2">
              <w:rPr>
                <w:rFonts w:ascii="Times New Roman" w:hAnsi="Times New Roman"/>
                <w:sz w:val="28"/>
                <w:szCs w:val="28"/>
              </w:rPr>
              <w:t xml:space="preserve">                                      Т</w:t>
            </w:r>
            <w:r w:rsidRPr="004276B2">
              <w:rPr>
                <w:rFonts w:ascii="Times New Roman" w:hAnsi="Times New Roman"/>
                <w:sz w:val="28"/>
                <w:szCs w:val="28"/>
                <w:vertAlign w:val="subscript"/>
              </w:rPr>
              <w:t>кофеина</w:t>
            </w:r>
            <w:r w:rsidRPr="004276B2">
              <w:rPr>
                <w:rFonts w:ascii="Times New Roman" w:hAnsi="Times New Roman"/>
                <w:sz w:val="28"/>
                <w:szCs w:val="28"/>
              </w:rPr>
              <w:t xml:space="preserve"> </w:t>
            </w:r>
            <w:r w:rsidRPr="004276B2">
              <w:rPr>
                <w:rFonts w:ascii="Times New Roman" w:hAnsi="Times New Roman"/>
                <w:sz w:val="28"/>
                <w:szCs w:val="28"/>
              </w:rPr>
              <w:sym w:font="Symbol" w:char="F0B4"/>
            </w:r>
            <w:r w:rsidRPr="004276B2">
              <w:rPr>
                <w:rFonts w:ascii="Times New Roman" w:hAnsi="Times New Roman"/>
                <w:sz w:val="28"/>
                <w:szCs w:val="28"/>
              </w:rPr>
              <w:t xml:space="preserve"> 100</w:t>
            </w:r>
          </w:p>
          <w:p w:rsidR="009C651E" w:rsidRPr="004276B2" w:rsidRDefault="009C651E" w:rsidP="009C651E">
            <w:pPr>
              <w:spacing w:after="0" w:line="240" w:lineRule="auto"/>
              <w:ind w:firstLine="720"/>
              <w:jc w:val="both"/>
              <w:rPr>
                <w:rFonts w:ascii="Times New Roman" w:hAnsi="Times New Roman"/>
                <w:sz w:val="28"/>
                <w:szCs w:val="28"/>
              </w:rPr>
            </w:pPr>
            <w:r w:rsidRPr="004276B2">
              <w:rPr>
                <w:rFonts w:ascii="Times New Roman" w:hAnsi="Times New Roman"/>
                <w:sz w:val="28"/>
                <w:szCs w:val="28"/>
              </w:rPr>
              <w:t>Т</w:t>
            </w:r>
            <w:r w:rsidRPr="004276B2">
              <w:rPr>
                <w:rFonts w:ascii="Times New Roman" w:hAnsi="Times New Roman"/>
                <w:sz w:val="28"/>
                <w:szCs w:val="28"/>
                <w:vertAlign w:val="subscript"/>
              </w:rPr>
              <w:t>усл. коф. бензоата-натрия</w:t>
            </w:r>
            <w:r w:rsidRPr="004276B2">
              <w:rPr>
                <w:rFonts w:ascii="Times New Roman" w:hAnsi="Times New Roman"/>
                <w:sz w:val="28"/>
                <w:szCs w:val="28"/>
              </w:rPr>
              <w:t xml:space="preserve"> = --------------------------</w:t>
            </w:r>
          </w:p>
          <w:p w:rsidR="009C651E" w:rsidRPr="004276B2" w:rsidRDefault="009C651E" w:rsidP="009C651E">
            <w:pPr>
              <w:spacing w:after="0" w:line="240" w:lineRule="auto"/>
              <w:ind w:firstLine="720"/>
              <w:jc w:val="both"/>
              <w:rPr>
                <w:rFonts w:ascii="Times New Roman" w:hAnsi="Times New Roman"/>
                <w:sz w:val="28"/>
                <w:szCs w:val="28"/>
              </w:rPr>
            </w:pPr>
            <w:r w:rsidRPr="004276B2">
              <w:rPr>
                <w:rFonts w:ascii="Times New Roman" w:hAnsi="Times New Roman"/>
                <w:sz w:val="28"/>
                <w:szCs w:val="28"/>
              </w:rPr>
              <w:t xml:space="preserve">                                           % </w:t>
            </w:r>
            <w:r w:rsidRPr="004276B2">
              <w:rPr>
                <w:rFonts w:ascii="Times New Roman" w:hAnsi="Times New Roman"/>
                <w:sz w:val="28"/>
                <w:szCs w:val="28"/>
                <w:vertAlign w:val="subscript"/>
              </w:rPr>
              <w:t>кофеина</w:t>
            </w:r>
          </w:p>
          <w:p w:rsidR="009C651E" w:rsidRPr="004276B2" w:rsidRDefault="009C651E" w:rsidP="009C651E">
            <w:pPr>
              <w:spacing w:after="0" w:line="240" w:lineRule="auto"/>
              <w:jc w:val="both"/>
              <w:rPr>
                <w:rFonts w:ascii="Times New Roman" w:hAnsi="Times New Roman"/>
                <w:sz w:val="28"/>
                <w:szCs w:val="28"/>
              </w:rPr>
            </w:pPr>
          </w:p>
          <w:p w:rsidR="009C651E" w:rsidRPr="004276B2" w:rsidRDefault="009C651E" w:rsidP="009C651E">
            <w:pPr>
              <w:spacing w:after="0" w:line="240" w:lineRule="auto"/>
              <w:ind w:firstLine="720"/>
              <w:jc w:val="both"/>
              <w:rPr>
                <w:rFonts w:ascii="Times New Roman" w:hAnsi="Times New Roman"/>
                <w:sz w:val="28"/>
                <w:szCs w:val="28"/>
              </w:rPr>
            </w:pPr>
            <w:r w:rsidRPr="004276B2">
              <w:rPr>
                <w:rFonts w:ascii="Times New Roman" w:hAnsi="Times New Roman"/>
                <w:sz w:val="28"/>
                <w:szCs w:val="28"/>
              </w:rPr>
              <w:t xml:space="preserve">Для эуфиллина (содержание этилендиамина 14-18%) </w:t>
            </w:r>
          </w:p>
          <w:p w:rsidR="009C651E" w:rsidRPr="004276B2" w:rsidRDefault="009C651E" w:rsidP="009C651E">
            <w:pPr>
              <w:spacing w:after="0" w:line="240" w:lineRule="auto"/>
              <w:ind w:firstLine="720"/>
              <w:jc w:val="both"/>
              <w:rPr>
                <w:rFonts w:ascii="Times New Roman" w:hAnsi="Times New Roman"/>
                <w:sz w:val="28"/>
                <w:szCs w:val="28"/>
              </w:rPr>
            </w:pPr>
            <w:r w:rsidRPr="004276B2">
              <w:rPr>
                <w:rFonts w:ascii="Times New Roman" w:hAnsi="Times New Roman"/>
                <w:sz w:val="28"/>
                <w:szCs w:val="28"/>
              </w:rPr>
              <w:t xml:space="preserve">                                            Т</w:t>
            </w:r>
            <w:r w:rsidRPr="004276B2">
              <w:rPr>
                <w:rFonts w:ascii="Times New Roman" w:hAnsi="Times New Roman"/>
                <w:sz w:val="28"/>
                <w:szCs w:val="28"/>
                <w:vertAlign w:val="subscript"/>
              </w:rPr>
              <w:t>этилендиамина</w:t>
            </w:r>
            <w:r w:rsidRPr="004276B2">
              <w:rPr>
                <w:rFonts w:ascii="Times New Roman" w:hAnsi="Times New Roman"/>
                <w:sz w:val="28"/>
                <w:szCs w:val="28"/>
              </w:rPr>
              <w:t xml:space="preserve"> </w:t>
            </w:r>
            <w:r w:rsidRPr="004276B2">
              <w:rPr>
                <w:rFonts w:ascii="Times New Roman" w:hAnsi="Times New Roman"/>
                <w:sz w:val="28"/>
                <w:szCs w:val="28"/>
              </w:rPr>
              <w:sym w:font="Symbol" w:char="F0B4"/>
            </w:r>
            <w:r w:rsidRPr="004276B2">
              <w:rPr>
                <w:rFonts w:ascii="Times New Roman" w:hAnsi="Times New Roman"/>
                <w:sz w:val="28"/>
                <w:szCs w:val="28"/>
              </w:rPr>
              <w:t xml:space="preserve"> 100</w:t>
            </w:r>
          </w:p>
          <w:p w:rsidR="009C651E" w:rsidRPr="004276B2" w:rsidRDefault="009C651E" w:rsidP="009C651E">
            <w:pPr>
              <w:spacing w:after="0" w:line="240" w:lineRule="auto"/>
              <w:ind w:left="2160" w:firstLine="720"/>
              <w:jc w:val="both"/>
              <w:rPr>
                <w:rFonts w:ascii="Times New Roman" w:hAnsi="Times New Roman"/>
                <w:sz w:val="28"/>
                <w:szCs w:val="28"/>
              </w:rPr>
            </w:pPr>
            <w:r w:rsidRPr="004276B2">
              <w:rPr>
                <w:rFonts w:ascii="Times New Roman" w:hAnsi="Times New Roman"/>
                <w:sz w:val="28"/>
                <w:szCs w:val="28"/>
              </w:rPr>
              <w:t>Т</w:t>
            </w:r>
            <w:r w:rsidRPr="004276B2">
              <w:rPr>
                <w:rFonts w:ascii="Times New Roman" w:hAnsi="Times New Roman"/>
                <w:sz w:val="28"/>
                <w:szCs w:val="28"/>
                <w:vertAlign w:val="subscript"/>
              </w:rPr>
              <w:t xml:space="preserve">усл. </w:t>
            </w:r>
            <w:r w:rsidRPr="004276B2">
              <w:rPr>
                <w:rFonts w:ascii="Times New Roman" w:hAnsi="Times New Roman"/>
                <w:sz w:val="28"/>
                <w:szCs w:val="28"/>
              </w:rPr>
              <w:t xml:space="preserve"> = --------------------------</w:t>
            </w:r>
          </w:p>
          <w:p w:rsidR="009C651E" w:rsidRPr="004276B2" w:rsidRDefault="009C651E" w:rsidP="009C651E">
            <w:pPr>
              <w:spacing w:after="0" w:line="240" w:lineRule="auto"/>
              <w:ind w:firstLine="720"/>
              <w:jc w:val="both"/>
              <w:rPr>
                <w:rFonts w:ascii="Times New Roman" w:hAnsi="Times New Roman"/>
                <w:sz w:val="28"/>
                <w:szCs w:val="28"/>
              </w:rPr>
            </w:pPr>
            <w:r w:rsidRPr="004276B2">
              <w:rPr>
                <w:rFonts w:ascii="Times New Roman" w:hAnsi="Times New Roman"/>
                <w:sz w:val="28"/>
                <w:szCs w:val="28"/>
              </w:rPr>
              <w:t xml:space="preserve">                                                        14</w:t>
            </w:r>
          </w:p>
          <w:p w:rsidR="009C651E" w:rsidRPr="004276B2" w:rsidRDefault="009C651E" w:rsidP="009C651E">
            <w:pPr>
              <w:spacing w:after="0" w:line="240" w:lineRule="auto"/>
              <w:jc w:val="both"/>
              <w:rPr>
                <w:rFonts w:ascii="Times New Roman" w:hAnsi="Times New Roman"/>
                <w:sz w:val="28"/>
                <w:szCs w:val="28"/>
              </w:rPr>
            </w:pPr>
          </w:p>
          <w:p w:rsidR="009C651E" w:rsidRPr="004276B2" w:rsidRDefault="009C651E" w:rsidP="009C651E">
            <w:pPr>
              <w:spacing w:after="0" w:line="240" w:lineRule="auto"/>
              <w:ind w:firstLine="720"/>
              <w:jc w:val="both"/>
              <w:rPr>
                <w:rFonts w:ascii="Times New Roman" w:hAnsi="Times New Roman"/>
                <w:sz w:val="28"/>
                <w:szCs w:val="28"/>
              </w:rPr>
            </w:pPr>
            <w:r w:rsidRPr="004276B2">
              <w:rPr>
                <w:rFonts w:ascii="Times New Roman" w:hAnsi="Times New Roman"/>
                <w:sz w:val="28"/>
                <w:szCs w:val="28"/>
              </w:rPr>
              <w:t xml:space="preserve">Для колларгола (содержание серебра 70%) </w:t>
            </w:r>
          </w:p>
          <w:p w:rsidR="009C651E" w:rsidRPr="004276B2" w:rsidRDefault="009C651E" w:rsidP="009C651E">
            <w:pPr>
              <w:spacing w:after="0" w:line="240" w:lineRule="auto"/>
              <w:ind w:firstLine="720"/>
              <w:jc w:val="both"/>
              <w:rPr>
                <w:rFonts w:ascii="Times New Roman" w:hAnsi="Times New Roman"/>
                <w:sz w:val="28"/>
                <w:szCs w:val="28"/>
              </w:rPr>
            </w:pPr>
            <w:r w:rsidRPr="004276B2">
              <w:rPr>
                <w:rFonts w:ascii="Times New Roman" w:hAnsi="Times New Roman"/>
                <w:sz w:val="28"/>
                <w:szCs w:val="28"/>
              </w:rPr>
              <w:t xml:space="preserve">                                            Т</w:t>
            </w:r>
            <w:r w:rsidRPr="004276B2">
              <w:rPr>
                <w:rFonts w:ascii="Times New Roman" w:hAnsi="Times New Roman"/>
                <w:sz w:val="28"/>
                <w:szCs w:val="28"/>
                <w:vertAlign w:val="subscript"/>
              </w:rPr>
              <w:t>серебра</w:t>
            </w:r>
            <w:r w:rsidRPr="004276B2">
              <w:rPr>
                <w:rFonts w:ascii="Times New Roman" w:hAnsi="Times New Roman"/>
                <w:sz w:val="28"/>
                <w:szCs w:val="28"/>
              </w:rPr>
              <w:t xml:space="preserve"> </w:t>
            </w:r>
            <w:r w:rsidRPr="004276B2">
              <w:rPr>
                <w:rFonts w:ascii="Times New Roman" w:hAnsi="Times New Roman"/>
                <w:sz w:val="28"/>
                <w:szCs w:val="28"/>
              </w:rPr>
              <w:sym w:font="Symbol" w:char="F0B4"/>
            </w:r>
            <w:r w:rsidRPr="004276B2">
              <w:rPr>
                <w:rFonts w:ascii="Times New Roman" w:hAnsi="Times New Roman"/>
                <w:sz w:val="28"/>
                <w:szCs w:val="28"/>
              </w:rPr>
              <w:t xml:space="preserve"> 100</w:t>
            </w:r>
          </w:p>
          <w:p w:rsidR="009C651E" w:rsidRPr="004276B2" w:rsidRDefault="009C651E" w:rsidP="009C651E">
            <w:pPr>
              <w:spacing w:after="0" w:line="240" w:lineRule="auto"/>
              <w:ind w:left="2160" w:firstLine="720"/>
              <w:jc w:val="both"/>
              <w:rPr>
                <w:rFonts w:ascii="Times New Roman" w:hAnsi="Times New Roman"/>
                <w:sz w:val="28"/>
                <w:szCs w:val="28"/>
              </w:rPr>
            </w:pPr>
            <w:r w:rsidRPr="004276B2">
              <w:rPr>
                <w:rFonts w:ascii="Times New Roman" w:hAnsi="Times New Roman"/>
                <w:sz w:val="28"/>
                <w:szCs w:val="28"/>
              </w:rPr>
              <w:t>Т</w:t>
            </w:r>
            <w:r w:rsidRPr="004276B2">
              <w:rPr>
                <w:rFonts w:ascii="Times New Roman" w:hAnsi="Times New Roman"/>
                <w:sz w:val="28"/>
                <w:szCs w:val="28"/>
                <w:vertAlign w:val="subscript"/>
              </w:rPr>
              <w:t xml:space="preserve">усл. </w:t>
            </w:r>
            <w:r w:rsidRPr="004276B2">
              <w:rPr>
                <w:rFonts w:ascii="Times New Roman" w:hAnsi="Times New Roman"/>
                <w:sz w:val="28"/>
                <w:szCs w:val="28"/>
              </w:rPr>
              <w:t xml:space="preserve"> = -------------------</w:t>
            </w:r>
          </w:p>
          <w:p w:rsidR="009C651E" w:rsidRPr="004276B2" w:rsidRDefault="009C651E" w:rsidP="009C651E">
            <w:pPr>
              <w:spacing w:after="0" w:line="240" w:lineRule="auto"/>
              <w:ind w:firstLine="720"/>
              <w:jc w:val="both"/>
              <w:rPr>
                <w:rFonts w:ascii="Times New Roman" w:hAnsi="Times New Roman"/>
                <w:sz w:val="28"/>
                <w:szCs w:val="28"/>
              </w:rPr>
            </w:pPr>
            <w:r w:rsidRPr="004276B2">
              <w:rPr>
                <w:rFonts w:ascii="Times New Roman" w:hAnsi="Times New Roman"/>
                <w:sz w:val="28"/>
                <w:szCs w:val="28"/>
              </w:rPr>
              <w:t xml:space="preserve">                                                     70</w:t>
            </w:r>
          </w:p>
          <w:p w:rsidR="009C651E" w:rsidRPr="004276B2" w:rsidRDefault="009C651E" w:rsidP="009C651E">
            <w:pPr>
              <w:spacing w:after="0" w:line="240" w:lineRule="auto"/>
              <w:jc w:val="both"/>
              <w:rPr>
                <w:rFonts w:ascii="Times New Roman" w:hAnsi="Times New Roman"/>
                <w:sz w:val="28"/>
                <w:szCs w:val="28"/>
              </w:rPr>
            </w:pPr>
          </w:p>
          <w:p w:rsidR="009C651E" w:rsidRPr="004276B2" w:rsidRDefault="009C651E" w:rsidP="009C651E">
            <w:pPr>
              <w:spacing w:after="0" w:line="240" w:lineRule="auto"/>
              <w:ind w:firstLine="720"/>
              <w:jc w:val="both"/>
              <w:rPr>
                <w:rFonts w:ascii="Times New Roman" w:hAnsi="Times New Roman"/>
                <w:sz w:val="28"/>
                <w:szCs w:val="28"/>
              </w:rPr>
            </w:pPr>
            <w:r w:rsidRPr="004276B2">
              <w:rPr>
                <w:rFonts w:ascii="Times New Roman" w:hAnsi="Times New Roman"/>
                <w:sz w:val="28"/>
                <w:szCs w:val="28"/>
              </w:rPr>
              <w:t xml:space="preserve">Для протаргола (содержание серебра 7,8-8,3%) </w:t>
            </w:r>
          </w:p>
          <w:p w:rsidR="009C651E" w:rsidRPr="004276B2" w:rsidRDefault="009C651E" w:rsidP="009C651E">
            <w:pPr>
              <w:spacing w:after="0" w:line="240" w:lineRule="auto"/>
              <w:ind w:firstLine="720"/>
              <w:jc w:val="both"/>
              <w:rPr>
                <w:rFonts w:ascii="Times New Roman" w:hAnsi="Times New Roman"/>
                <w:sz w:val="28"/>
                <w:szCs w:val="28"/>
              </w:rPr>
            </w:pPr>
            <w:r w:rsidRPr="004276B2">
              <w:rPr>
                <w:rFonts w:ascii="Times New Roman" w:hAnsi="Times New Roman"/>
                <w:sz w:val="28"/>
                <w:szCs w:val="28"/>
              </w:rPr>
              <w:t xml:space="preserve">                                            Т</w:t>
            </w:r>
            <w:r w:rsidRPr="004276B2">
              <w:rPr>
                <w:rFonts w:ascii="Times New Roman" w:hAnsi="Times New Roman"/>
                <w:sz w:val="28"/>
                <w:szCs w:val="28"/>
                <w:vertAlign w:val="subscript"/>
              </w:rPr>
              <w:t>серебра</w:t>
            </w:r>
            <w:r w:rsidRPr="004276B2">
              <w:rPr>
                <w:rFonts w:ascii="Times New Roman" w:hAnsi="Times New Roman"/>
                <w:sz w:val="28"/>
                <w:szCs w:val="28"/>
              </w:rPr>
              <w:t xml:space="preserve"> </w:t>
            </w:r>
            <w:r w:rsidRPr="004276B2">
              <w:rPr>
                <w:rFonts w:ascii="Times New Roman" w:hAnsi="Times New Roman"/>
                <w:sz w:val="28"/>
                <w:szCs w:val="28"/>
              </w:rPr>
              <w:sym w:font="Symbol" w:char="F0B4"/>
            </w:r>
            <w:r w:rsidRPr="004276B2">
              <w:rPr>
                <w:rFonts w:ascii="Times New Roman" w:hAnsi="Times New Roman"/>
                <w:sz w:val="28"/>
                <w:szCs w:val="28"/>
              </w:rPr>
              <w:t xml:space="preserve"> 100</w:t>
            </w:r>
          </w:p>
          <w:p w:rsidR="009C651E" w:rsidRPr="004276B2" w:rsidRDefault="009C651E" w:rsidP="009C651E">
            <w:pPr>
              <w:spacing w:after="0" w:line="240" w:lineRule="auto"/>
              <w:ind w:left="2160" w:firstLine="720"/>
              <w:jc w:val="both"/>
              <w:rPr>
                <w:rFonts w:ascii="Times New Roman" w:hAnsi="Times New Roman"/>
                <w:sz w:val="28"/>
                <w:szCs w:val="28"/>
              </w:rPr>
            </w:pPr>
            <w:r w:rsidRPr="004276B2">
              <w:rPr>
                <w:rFonts w:ascii="Times New Roman" w:hAnsi="Times New Roman"/>
                <w:sz w:val="28"/>
                <w:szCs w:val="28"/>
              </w:rPr>
              <w:t>Т</w:t>
            </w:r>
            <w:r w:rsidRPr="004276B2">
              <w:rPr>
                <w:rFonts w:ascii="Times New Roman" w:hAnsi="Times New Roman"/>
                <w:sz w:val="28"/>
                <w:szCs w:val="28"/>
                <w:vertAlign w:val="subscript"/>
              </w:rPr>
              <w:t xml:space="preserve">усл. </w:t>
            </w:r>
            <w:r w:rsidRPr="004276B2">
              <w:rPr>
                <w:rFonts w:ascii="Times New Roman" w:hAnsi="Times New Roman"/>
                <w:sz w:val="28"/>
                <w:szCs w:val="28"/>
              </w:rPr>
              <w:t xml:space="preserve"> = -------------------</w:t>
            </w:r>
          </w:p>
          <w:p w:rsidR="009C651E" w:rsidRPr="004276B2" w:rsidRDefault="009C651E" w:rsidP="009C651E">
            <w:pPr>
              <w:spacing w:after="0" w:line="240" w:lineRule="auto"/>
              <w:ind w:firstLine="720"/>
              <w:jc w:val="both"/>
              <w:rPr>
                <w:rFonts w:ascii="Times New Roman" w:hAnsi="Times New Roman"/>
                <w:sz w:val="28"/>
                <w:szCs w:val="28"/>
              </w:rPr>
            </w:pPr>
            <w:r w:rsidRPr="004276B2">
              <w:rPr>
                <w:rFonts w:ascii="Times New Roman" w:hAnsi="Times New Roman"/>
                <w:sz w:val="28"/>
                <w:szCs w:val="28"/>
              </w:rPr>
              <w:t xml:space="preserve">                                                      8</w:t>
            </w:r>
          </w:p>
          <w:p w:rsidR="009C651E" w:rsidRDefault="009C651E" w:rsidP="009C651E">
            <w:pPr>
              <w:spacing w:after="0" w:line="240" w:lineRule="auto"/>
              <w:ind w:firstLine="720"/>
              <w:jc w:val="both"/>
              <w:rPr>
                <w:rFonts w:ascii="Times New Roman" w:hAnsi="Times New Roman"/>
                <w:sz w:val="28"/>
                <w:szCs w:val="28"/>
              </w:rPr>
            </w:pPr>
            <w:r w:rsidRPr="004276B2">
              <w:rPr>
                <w:rFonts w:ascii="Times New Roman" w:hAnsi="Times New Roman"/>
                <w:sz w:val="28"/>
                <w:szCs w:val="28"/>
              </w:rPr>
              <w:t xml:space="preserve">Для разведенной хлороводородной кислоты </w:t>
            </w:r>
          </w:p>
          <w:p w:rsidR="009C651E" w:rsidRPr="004276B2" w:rsidRDefault="009C651E" w:rsidP="009C651E">
            <w:pPr>
              <w:spacing w:after="0" w:line="240" w:lineRule="auto"/>
              <w:ind w:firstLine="720"/>
              <w:jc w:val="both"/>
              <w:rPr>
                <w:rFonts w:ascii="Times New Roman" w:hAnsi="Times New Roman"/>
                <w:sz w:val="28"/>
                <w:szCs w:val="28"/>
              </w:rPr>
            </w:pPr>
            <w:r w:rsidRPr="004276B2">
              <w:rPr>
                <w:rFonts w:ascii="Times New Roman" w:hAnsi="Times New Roman"/>
                <w:sz w:val="28"/>
                <w:szCs w:val="28"/>
              </w:rPr>
              <w:t xml:space="preserve">(содержание хлороводорода 8,2-8,4%) </w:t>
            </w:r>
          </w:p>
          <w:p w:rsidR="009C651E" w:rsidRPr="004276B2" w:rsidRDefault="009C651E" w:rsidP="009C651E">
            <w:pPr>
              <w:spacing w:after="0" w:line="240" w:lineRule="auto"/>
              <w:ind w:firstLine="720"/>
              <w:jc w:val="both"/>
              <w:rPr>
                <w:rFonts w:ascii="Times New Roman" w:hAnsi="Times New Roman"/>
                <w:sz w:val="28"/>
                <w:szCs w:val="28"/>
              </w:rPr>
            </w:pPr>
            <w:r w:rsidRPr="004276B2">
              <w:rPr>
                <w:rFonts w:ascii="Times New Roman" w:hAnsi="Times New Roman"/>
                <w:sz w:val="28"/>
                <w:szCs w:val="28"/>
              </w:rPr>
              <w:t xml:space="preserve">                                            Т</w:t>
            </w:r>
            <w:r w:rsidRPr="004276B2">
              <w:rPr>
                <w:rFonts w:ascii="Times New Roman" w:hAnsi="Times New Roman"/>
                <w:sz w:val="28"/>
                <w:szCs w:val="28"/>
                <w:vertAlign w:val="subscript"/>
                <w:lang w:val="en-US"/>
              </w:rPr>
              <w:t>HCl</w:t>
            </w:r>
            <w:r w:rsidRPr="004276B2">
              <w:rPr>
                <w:rFonts w:ascii="Times New Roman" w:hAnsi="Times New Roman"/>
                <w:sz w:val="28"/>
                <w:szCs w:val="28"/>
              </w:rPr>
              <w:t xml:space="preserve"> </w:t>
            </w:r>
            <w:r w:rsidRPr="004276B2">
              <w:rPr>
                <w:rFonts w:ascii="Times New Roman" w:hAnsi="Times New Roman"/>
                <w:sz w:val="28"/>
                <w:szCs w:val="28"/>
              </w:rPr>
              <w:sym w:font="Symbol" w:char="F0B4"/>
            </w:r>
            <w:r w:rsidRPr="004276B2">
              <w:rPr>
                <w:rFonts w:ascii="Times New Roman" w:hAnsi="Times New Roman"/>
                <w:sz w:val="28"/>
                <w:szCs w:val="28"/>
              </w:rPr>
              <w:t xml:space="preserve"> 100</w:t>
            </w:r>
          </w:p>
          <w:p w:rsidR="009C651E" w:rsidRPr="004276B2" w:rsidRDefault="009C651E" w:rsidP="009C651E">
            <w:pPr>
              <w:spacing w:after="0" w:line="240" w:lineRule="auto"/>
              <w:ind w:left="2160" w:firstLine="720"/>
              <w:jc w:val="both"/>
              <w:rPr>
                <w:rFonts w:ascii="Times New Roman" w:hAnsi="Times New Roman"/>
                <w:sz w:val="28"/>
                <w:szCs w:val="28"/>
              </w:rPr>
            </w:pPr>
            <w:r w:rsidRPr="004276B2">
              <w:rPr>
                <w:rFonts w:ascii="Times New Roman" w:hAnsi="Times New Roman"/>
                <w:sz w:val="28"/>
                <w:szCs w:val="28"/>
              </w:rPr>
              <w:t>Т</w:t>
            </w:r>
            <w:r w:rsidRPr="004276B2">
              <w:rPr>
                <w:rFonts w:ascii="Times New Roman" w:hAnsi="Times New Roman"/>
                <w:sz w:val="28"/>
                <w:szCs w:val="28"/>
                <w:vertAlign w:val="subscript"/>
              </w:rPr>
              <w:t xml:space="preserve">усл. </w:t>
            </w:r>
            <w:r w:rsidRPr="004276B2">
              <w:rPr>
                <w:rFonts w:ascii="Times New Roman" w:hAnsi="Times New Roman"/>
                <w:sz w:val="28"/>
                <w:szCs w:val="28"/>
              </w:rPr>
              <w:t xml:space="preserve"> = ---------------</w:t>
            </w:r>
          </w:p>
          <w:p w:rsidR="009C651E" w:rsidRPr="004276B2" w:rsidRDefault="009C651E" w:rsidP="009C651E">
            <w:pPr>
              <w:spacing w:after="0" w:line="240" w:lineRule="auto"/>
              <w:ind w:firstLine="720"/>
              <w:jc w:val="both"/>
              <w:rPr>
                <w:rFonts w:ascii="Times New Roman" w:hAnsi="Times New Roman"/>
                <w:sz w:val="28"/>
                <w:szCs w:val="28"/>
              </w:rPr>
            </w:pPr>
            <w:r w:rsidRPr="004276B2">
              <w:rPr>
                <w:rFonts w:ascii="Times New Roman" w:hAnsi="Times New Roman"/>
                <w:sz w:val="28"/>
                <w:szCs w:val="28"/>
              </w:rPr>
              <w:t xml:space="preserve">                                                    8,3</w:t>
            </w:r>
          </w:p>
          <w:p w:rsidR="009C651E" w:rsidRPr="004276B2" w:rsidRDefault="009C651E" w:rsidP="009C651E">
            <w:pPr>
              <w:spacing w:after="0" w:line="240" w:lineRule="auto"/>
              <w:jc w:val="both"/>
              <w:rPr>
                <w:rFonts w:ascii="Times New Roman" w:hAnsi="Times New Roman"/>
                <w:sz w:val="28"/>
                <w:szCs w:val="28"/>
              </w:rPr>
            </w:pPr>
          </w:p>
          <w:p w:rsidR="009C651E" w:rsidRPr="004276B2" w:rsidRDefault="009C651E" w:rsidP="009C651E">
            <w:pPr>
              <w:spacing w:after="0" w:line="240" w:lineRule="auto"/>
              <w:ind w:firstLine="720"/>
              <w:jc w:val="both"/>
              <w:rPr>
                <w:rFonts w:ascii="Times New Roman" w:hAnsi="Times New Roman"/>
                <w:sz w:val="28"/>
                <w:szCs w:val="28"/>
              </w:rPr>
            </w:pPr>
            <w:r w:rsidRPr="004276B2">
              <w:rPr>
                <w:rFonts w:ascii="Times New Roman" w:hAnsi="Times New Roman"/>
                <w:sz w:val="28"/>
                <w:szCs w:val="28"/>
              </w:rPr>
              <w:t xml:space="preserve">Для висмута нитрата основного (содержание </w:t>
            </w:r>
            <w:r w:rsidRPr="004276B2">
              <w:rPr>
                <w:rFonts w:ascii="Times New Roman" w:hAnsi="Times New Roman"/>
                <w:sz w:val="28"/>
                <w:szCs w:val="28"/>
                <w:lang w:val="en-US"/>
              </w:rPr>
              <w:t>Bi</w:t>
            </w:r>
            <w:r w:rsidRPr="004276B2">
              <w:rPr>
                <w:rFonts w:ascii="Times New Roman" w:hAnsi="Times New Roman"/>
                <w:sz w:val="28"/>
                <w:szCs w:val="28"/>
                <w:vertAlign w:val="subscript"/>
              </w:rPr>
              <w:t>2</w:t>
            </w:r>
            <w:r w:rsidRPr="004276B2">
              <w:rPr>
                <w:rFonts w:ascii="Times New Roman" w:hAnsi="Times New Roman"/>
                <w:sz w:val="28"/>
                <w:szCs w:val="28"/>
                <w:lang w:val="en-US"/>
              </w:rPr>
              <w:t>O</w:t>
            </w:r>
            <w:r w:rsidRPr="004276B2">
              <w:rPr>
                <w:rFonts w:ascii="Times New Roman" w:hAnsi="Times New Roman"/>
                <w:sz w:val="28"/>
                <w:szCs w:val="28"/>
                <w:vertAlign w:val="subscript"/>
              </w:rPr>
              <w:t>3</w:t>
            </w:r>
            <w:r w:rsidRPr="004276B2">
              <w:rPr>
                <w:rFonts w:ascii="Times New Roman" w:hAnsi="Times New Roman"/>
                <w:sz w:val="28"/>
                <w:szCs w:val="28"/>
              </w:rPr>
              <w:t xml:space="preserve"> 79-82%) </w:t>
            </w:r>
          </w:p>
          <w:p w:rsidR="009C651E" w:rsidRPr="004276B2" w:rsidRDefault="009C651E" w:rsidP="009C651E">
            <w:pPr>
              <w:spacing w:after="0" w:line="240" w:lineRule="auto"/>
              <w:ind w:firstLine="720"/>
              <w:jc w:val="both"/>
              <w:rPr>
                <w:rFonts w:ascii="Times New Roman" w:hAnsi="Times New Roman"/>
                <w:sz w:val="28"/>
                <w:szCs w:val="28"/>
              </w:rPr>
            </w:pPr>
            <w:r w:rsidRPr="004276B2">
              <w:rPr>
                <w:rFonts w:ascii="Times New Roman" w:hAnsi="Times New Roman"/>
                <w:sz w:val="28"/>
                <w:szCs w:val="28"/>
              </w:rPr>
              <w:t xml:space="preserve">                                            Т </w:t>
            </w:r>
            <w:r w:rsidRPr="004276B2">
              <w:rPr>
                <w:rFonts w:ascii="Times New Roman" w:hAnsi="Times New Roman"/>
                <w:sz w:val="28"/>
                <w:szCs w:val="28"/>
                <w:vertAlign w:val="subscript"/>
                <w:lang w:val="en-US"/>
              </w:rPr>
              <w:t>Bi</w:t>
            </w:r>
            <w:r w:rsidRPr="004276B2">
              <w:rPr>
                <w:rFonts w:ascii="Times New Roman" w:hAnsi="Times New Roman"/>
                <w:sz w:val="28"/>
                <w:szCs w:val="28"/>
                <w:vertAlign w:val="subscript"/>
              </w:rPr>
              <w:t>2</w:t>
            </w:r>
            <w:r w:rsidRPr="004276B2">
              <w:rPr>
                <w:rFonts w:ascii="Times New Roman" w:hAnsi="Times New Roman"/>
                <w:sz w:val="28"/>
                <w:szCs w:val="28"/>
                <w:vertAlign w:val="subscript"/>
                <w:lang w:val="en-US"/>
              </w:rPr>
              <w:t>O</w:t>
            </w:r>
            <w:r w:rsidRPr="004276B2">
              <w:rPr>
                <w:rFonts w:ascii="Times New Roman" w:hAnsi="Times New Roman"/>
                <w:sz w:val="28"/>
                <w:szCs w:val="28"/>
                <w:vertAlign w:val="subscript"/>
              </w:rPr>
              <w:t>3</w:t>
            </w:r>
            <w:r w:rsidRPr="004276B2">
              <w:rPr>
                <w:rFonts w:ascii="Times New Roman" w:hAnsi="Times New Roman"/>
                <w:sz w:val="28"/>
                <w:szCs w:val="28"/>
              </w:rPr>
              <w:t xml:space="preserve"> </w:t>
            </w:r>
            <w:r w:rsidRPr="004276B2">
              <w:rPr>
                <w:rFonts w:ascii="Times New Roman" w:hAnsi="Times New Roman"/>
                <w:sz w:val="28"/>
                <w:szCs w:val="28"/>
              </w:rPr>
              <w:sym w:font="Symbol" w:char="F0B4"/>
            </w:r>
            <w:r w:rsidRPr="004276B2">
              <w:rPr>
                <w:rFonts w:ascii="Times New Roman" w:hAnsi="Times New Roman"/>
                <w:sz w:val="28"/>
                <w:szCs w:val="28"/>
              </w:rPr>
              <w:t xml:space="preserve"> 100</w:t>
            </w:r>
          </w:p>
          <w:p w:rsidR="009C651E" w:rsidRPr="004276B2" w:rsidRDefault="009C651E" w:rsidP="009C651E">
            <w:pPr>
              <w:spacing w:after="0" w:line="240" w:lineRule="auto"/>
              <w:ind w:left="2160" w:firstLine="720"/>
              <w:jc w:val="both"/>
              <w:rPr>
                <w:rFonts w:ascii="Times New Roman" w:hAnsi="Times New Roman"/>
                <w:sz w:val="28"/>
                <w:szCs w:val="28"/>
              </w:rPr>
            </w:pPr>
            <w:r w:rsidRPr="004276B2">
              <w:rPr>
                <w:rFonts w:ascii="Times New Roman" w:hAnsi="Times New Roman"/>
                <w:sz w:val="28"/>
                <w:szCs w:val="28"/>
              </w:rPr>
              <w:t>Т</w:t>
            </w:r>
            <w:r w:rsidRPr="004276B2">
              <w:rPr>
                <w:rFonts w:ascii="Times New Roman" w:hAnsi="Times New Roman"/>
                <w:sz w:val="28"/>
                <w:szCs w:val="28"/>
                <w:vertAlign w:val="subscript"/>
              </w:rPr>
              <w:t xml:space="preserve">усл. </w:t>
            </w:r>
            <w:r w:rsidRPr="004276B2">
              <w:rPr>
                <w:rFonts w:ascii="Times New Roman" w:hAnsi="Times New Roman"/>
                <w:sz w:val="28"/>
                <w:szCs w:val="28"/>
              </w:rPr>
              <w:t xml:space="preserve"> = -----------------</w:t>
            </w:r>
          </w:p>
          <w:p w:rsidR="009C651E" w:rsidRPr="004276B2" w:rsidRDefault="009C651E" w:rsidP="009C651E">
            <w:pPr>
              <w:spacing w:after="0" w:line="240" w:lineRule="auto"/>
              <w:ind w:firstLine="720"/>
              <w:jc w:val="both"/>
              <w:rPr>
                <w:rFonts w:ascii="Times New Roman" w:hAnsi="Times New Roman"/>
                <w:sz w:val="28"/>
                <w:szCs w:val="28"/>
              </w:rPr>
            </w:pPr>
            <w:r w:rsidRPr="004276B2">
              <w:rPr>
                <w:rFonts w:ascii="Times New Roman" w:hAnsi="Times New Roman"/>
                <w:sz w:val="28"/>
                <w:szCs w:val="28"/>
              </w:rPr>
              <w:t xml:space="preserve">                                                    80</w:t>
            </w:r>
          </w:p>
          <w:p w:rsidR="009C651E" w:rsidRDefault="009C651E" w:rsidP="009C651E">
            <w:pPr>
              <w:spacing w:after="0" w:line="240" w:lineRule="auto"/>
              <w:jc w:val="both"/>
              <w:rPr>
                <w:rFonts w:ascii="Times New Roman" w:hAnsi="Times New Roman"/>
                <w:sz w:val="28"/>
                <w:szCs w:val="28"/>
              </w:rPr>
            </w:pPr>
            <w:r w:rsidRPr="004276B2">
              <w:rPr>
                <w:rFonts w:ascii="Times New Roman" w:hAnsi="Times New Roman"/>
                <w:sz w:val="28"/>
                <w:szCs w:val="28"/>
              </w:rPr>
              <w:tab/>
            </w:r>
          </w:p>
          <w:p w:rsidR="009C651E" w:rsidRPr="004276B2" w:rsidRDefault="009C651E" w:rsidP="009C651E">
            <w:pPr>
              <w:spacing w:after="0" w:line="240" w:lineRule="auto"/>
              <w:jc w:val="both"/>
              <w:rPr>
                <w:rFonts w:ascii="Times New Roman" w:hAnsi="Times New Roman"/>
                <w:b/>
                <w:sz w:val="28"/>
                <w:szCs w:val="28"/>
              </w:rPr>
            </w:pPr>
            <w:r w:rsidRPr="004276B2">
              <w:rPr>
                <w:rFonts w:ascii="Times New Roman" w:hAnsi="Times New Roman"/>
                <w:b/>
                <w:sz w:val="28"/>
                <w:szCs w:val="28"/>
              </w:rPr>
              <w:t>Задачи для самостоятельного решения:</w:t>
            </w:r>
          </w:p>
          <w:p w:rsidR="009C651E" w:rsidRDefault="009C651E" w:rsidP="009C651E">
            <w:pPr>
              <w:spacing w:after="0" w:line="240" w:lineRule="auto"/>
              <w:jc w:val="both"/>
              <w:rPr>
                <w:rFonts w:ascii="Times New Roman" w:hAnsi="Times New Roman"/>
                <w:sz w:val="28"/>
                <w:szCs w:val="28"/>
              </w:rPr>
            </w:pPr>
          </w:p>
          <w:p w:rsidR="009C651E" w:rsidRPr="004276B2" w:rsidRDefault="009C651E" w:rsidP="009C651E">
            <w:pPr>
              <w:spacing w:before="120" w:after="120" w:line="240" w:lineRule="auto"/>
              <w:jc w:val="both"/>
              <w:rPr>
                <w:rFonts w:ascii="Times New Roman" w:hAnsi="Times New Roman"/>
                <w:sz w:val="28"/>
                <w:szCs w:val="28"/>
              </w:rPr>
            </w:pPr>
            <w:r>
              <w:rPr>
                <w:rFonts w:ascii="Times New Roman" w:hAnsi="Times New Roman"/>
                <w:sz w:val="28"/>
                <w:szCs w:val="28"/>
              </w:rPr>
              <w:lastRenderedPageBreak/>
              <w:t xml:space="preserve">1. </w:t>
            </w:r>
            <w:r w:rsidRPr="004276B2">
              <w:rPr>
                <w:rFonts w:ascii="Times New Roman" w:hAnsi="Times New Roman"/>
                <w:sz w:val="28"/>
                <w:szCs w:val="28"/>
              </w:rPr>
              <w:t xml:space="preserve">Какую навеску 20% раствора кофеина-бензоата натрия в мл следует взять, чтобы с ней связалось 16,50 мл раствора йода (0,1 моль/л) УЧ (1/2 </w:t>
            </w:r>
            <w:r w:rsidRPr="004276B2">
              <w:rPr>
                <w:rFonts w:ascii="Times New Roman" w:hAnsi="Times New Roman"/>
                <w:sz w:val="28"/>
                <w:szCs w:val="28"/>
                <w:lang w:val="en-US"/>
              </w:rPr>
              <w:t>I</w:t>
            </w:r>
            <w:r w:rsidRPr="004276B2">
              <w:rPr>
                <w:rFonts w:ascii="Times New Roman" w:hAnsi="Times New Roman"/>
                <w:sz w:val="28"/>
                <w:szCs w:val="28"/>
                <w:vertAlign w:val="subscript"/>
              </w:rPr>
              <w:t>2</w:t>
            </w:r>
            <w:r w:rsidRPr="004276B2">
              <w:rPr>
                <w:rFonts w:ascii="Times New Roman" w:hAnsi="Times New Roman"/>
                <w:sz w:val="28"/>
                <w:szCs w:val="28"/>
              </w:rPr>
              <w:t>) ? Содержание кофеина в кофеине-бензоате натрия 40%. М.м. кофеина 184,19.</w:t>
            </w:r>
          </w:p>
          <w:p w:rsidR="009C651E" w:rsidRPr="004276B2" w:rsidRDefault="009C651E" w:rsidP="009C651E">
            <w:pPr>
              <w:spacing w:before="120" w:after="120" w:line="240" w:lineRule="auto"/>
              <w:jc w:val="both"/>
              <w:rPr>
                <w:rFonts w:ascii="Times New Roman" w:hAnsi="Times New Roman"/>
                <w:sz w:val="28"/>
                <w:szCs w:val="28"/>
              </w:rPr>
            </w:pPr>
            <w:r>
              <w:rPr>
                <w:rFonts w:ascii="Times New Roman" w:hAnsi="Times New Roman"/>
                <w:sz w:val="28"/>
                <w:szCs w:val="28"/>
              </w:rPr>
              <w:t xml:space="preserve">2. </w:t>
            </w:r>
            <w:r w:rsidRPr="004276B2">
              <w:rPr>
                <w:rFonts w:ascii="Times New Roman" w:hAnsi="Times New Roman"/>
                <w:sz w:val="28"/>
                <w:szCs w:val="28"/>
              </w:rPr>
              <w:t>Какой объем раствора хлороводородной кислоты (0,1 моль/л) должен связаться с 5 мл 2,4% раствора аминофиллина (эуфиллина) для инъекций, если содержание этилендиамина в эуфиллине 20%. М.м. этилендиамина 60,10.</w:t>
            </w:r>
          </w:p>
          <w:p w:rsidR="009C651E" w:rsidRPr="004276B2" w:rsidRDefault="009C651E" w:rsidP="009C651E">
            <w:pPr>
              <w:spacing w:before="120" w:after="120" w:line="240" w:lineRule="auto"/>
              <w:jc w:val="both"/>
              <w:rPr>
                <w:rFonts w:ascii="Times New Roman" w:hAnsi="Times New Roman"/>
                <w:sz w:val="28"/>
                <w:szCs w:val="24"/>
              </w:rPr>
            </w:pPr>
            <w:r>
              <w:rPr>
                <w:rFonts w:ascii="Times New Roman" w:hAnsi="Times New Roman"/>
                <w:sz w:val="28"/>
                <w:szCs w:val="24"/>
              </w:rPr>
              <w:t xml:space="preserve">3. </w:t>
            </w:r>
            <w:r w:rsidRPr="004276B2">
              <w:rPr>
                <w:rFonts w:ascii="Times New Roman" w:hAnsi="Times New Roman"/>
                <w:sz w:val="28"/>
                <w:szCs w:val="24"/>
              </w:rPr>
              <w:t>Какую навеску висмута нитрата основного следует взять, чтобы на титрование израсходовалось 10,00 мл раствора трилона Б (0,05моль/л) с К 1,0000? М.м. висмута оксида 466,00. Содержание висмута оксида в препарате составляет 80%.</w:t>
            </w:r>
          </w:p>
          <w:p w:rsidR="009C651E" w:rsidRPr="004276B2" w:rsidRDefault="009C651E" w:rsidP="009C651E">
            <w:pPr>
              <w:spacing w:before="120" w:after="120" w:line="240" w:lineRule="auto"/>
              <w:jc w:val="both"/>
              <w:rPr>
                <w:rFonts w:ascii="Times New Roman" w:hAnsi="Times New Roman"/>
                <w:sz w:val="28"/>
                <w:szCs w:val="24"/>
              </w:rPr>
            </w:pPr>
            <w:r>
              <w:rPr>
                <w:rFonts w:ascii="Times New Roman" w:hAnsi="Times New Roman"/>
                <w:sz w:val="28"/>
                <w:szCs w:val="24"/>
              </w:rPr>
              <w:t xml:space="preserve">4 </w:t>
            </w:r>
            <w:r w:rsidRPr="004276B2">
              <w:rPr>
                <w:rFonts w:ascii="Times New Roman" w:hAnsi="Times New Roman"/>
                <w:sz w:val="28"/>
                <w:szCs w:val="24"/>
              </w:rPr>
              <w:t>На титрование 0,1003 г висмута нитрата основного израсходовалось 7,00 мл раствора трилона Б (0,05моль/л) с К 1,0000. Сделайте заключение о качестве препарата, если, согласно ФС, содержание висмута оксида должно быть 79-82%.</w:t>
            </w:r>
          </w:p>
          <w:p w:rsidR="009C651E" w:rsidRPr="004276B2" w:rsidRDefault="009C651E" w:rsidP="009C651E">
            <w:pPr>
              <w:spacing w:before="120" w:after="0" w:line="240" w:lineRule="auto"/>
              <w:jc w:val="both"/>
              <w:rPr>
                <w:rFonts w:ascii="Times New Roman" w:hAnsi="Times New Roman"/>
                <w:i/>
                <w:sz w:val="28"/>
                <w:szCs w:val="24"/>
              </w:rPr>
            </w:pPr>
            <w:r>
              <w:rPr>
                <w:rFonts w:ascii="Times New Roman" w:hAnsi="Times New Roman"/>
                <w:sz w:val="28"/>
                <w:szCs w:val="24"/>
              </w:rPr>
              <w:t xml:space="preserve">5. </w:t>
            </w:r>
            <w:r w:rsidRPr="004276B2">
              <w:rPr>
                <w:rFonts w:ascii="Times New Roman" w:hAnsi="Times New Roman"/>
                <w:i/>
                <w:sz w:val="28"/>
                <w:szCs w:val="24"/>
              </w:rPr>
              <w:t>Висмута нитрата основного 0,3</w:t>
            </w:r>
          </w:p>
          <w:p w:rsidR="009C651E" w:rsidRPr="004276B2" w:rsidRDefault="009C651E" w:rsidP="009C651E">
            <w:pPr>
              <w:spacing w:before="120" w:after="0" w:line="240" w:lineRule="auto"/>
              <w:jc w:val="both"/>
              <w:rPr>
                <w:rFonts w:ascii="Times New Roman" w:hAnsi="Times New Roman"/>
                <w:i/>
                <w:sz w:val="28"/>
                <w:szCs w:val="24"/>
              </w:rPr>
            </w:pPr>
            <w:r w:rsidRPr="004276B2">
              <w:rPr>
                <w:rFonts w:ascii="Times New Roman" w:hAnsi="Times New Roman"/>
                <w:i/>
                <w:sz w:val="28"/>
                <w:szCs w:val="24"/>
              </w:rPr>
              <w:t xml:space="preserve">    Натрия гидрокарбоната 0,2</w:t>
            </w:r>
          </w:p>
          <w:p w:rsidR="009C651E" w:rsidRPr="004276B2" w:rsidRDefault="009C651E" w:rsidP="009C651E">
            <w:pPr>
              <w:spacing w:before="120" w:after="120" w:line="240" w:lineRule="auto"/>
              <w:jc w:val="both"/>
              <w:rPr>
                <w:rFonts w:ascii="Times New Roman" w:hAnsi="Times New Roman"/>
                <w:sz w:val="28"/>
                <w:szCs w:val="24"/>
              </w:rPr>
            </w:pPr>
            <w:r w:rsidRPr="004276B2">
              <w:rPr>
                <w:rFonts w:ascii="Times New Roman" w:hAnsi="Times New Roman"/>
                <w:sz w:val="28"/>
                <w:szCs w:val="24"/>
              </w:rPr>
              <w:t>Какой объем раствора трилона Б (0,05 моль/л) с К 1,0000 израсходуется на титрование 0,10 г препарата, если в висмута нитрате основном содержится 80% висмута оксида?</w:t>
            </w:r>
          </w:p>
          <w:p w:rsidR="009C651E" w:rsidRPr="004276B2" w:rsidRDefault="009C651E" w:rsidP="009C651E">
            <w:pPr>
              <w:spacing w:before="120" w:after="120" w:line="240" w:lineRule="auto"/>
              <w:jc w:val="both"/>
              <w:rPr>
                <w:rFonts w:ascii="Times New Roman" w:hAnsi="Times New Roman"/>
                <w:sz w:val="28"/>
                <w:szCs w:val="24"/>
              </w:rPr>
            </w:pPr>
            <w:r>
              <w:rPr>
                <w:rFonts w:ascii="Times New Roman" w:hAnsi="Times New Roman"/>
                <w:sz w:val="28"/>
                <w:szCs w:val="24"/>
              </w:rPr>
              <w:t xml:space="preserve">6. </w:t>
            </w:r>
            <w:r w:rsidRPr="004276B2">
              <w:rPr>
                <w:rFonts w:ascii="Times New Roman" w:hAnsi="Times New Roman"/>
                <w:sz w:val="28"/>
                <w:szCs w:val="24"/>
              </w:rPr>
              <w:t>Какую навеску препарата (см. № 28) следует взять для анализа, чтобы на титрование израсходовалось 2,05 мл раствора трилона Б (0,05 моль/л) с К 1,0000? Висмута нитрат основной содержит 80% висмута оксида.</w:t>
            </w:r>
          </w:p>
          <w:p w:rsidR="009C651E" w:rsidRPr="004276B2" w:rsidRDefault="009C651E" w:rsidP="009C651E">
            <w:pPr>
              <w:spacing w:after="0" w:line="240" w:lineRule="auto"/>
              <w:jc w:val="both"/>
              <w:rPr>
                <w:rFonts w:ascii="Times New Roman" w:hAnsi="Times New Roman"/>
                <w:i/>
                <w:sz w:val="28"/>
                <w:szCs w:val="24"/>
              </w:rPr>
            </w:pPr>
            <w:r>
              <w:rPr>
                <w:rFonts w:ascii="Times New Roman" w:hAnsi="Times New Roman"/>
                <w:sz w:val="28"/>
                <w:szCs w:val="24"/>
              </w:rPr>
              <w:t xml:space="preserve">7. </w:t>
            </w:r>
            <w:r w:rsidRPr="004276B2">
              <w:rPr>
                <w:rFonts w:ascii="Times New Roman" w:hAnsi="Times New Roman"/>
                <w:i/>
                <w:sz w:val="28"/>
                <w:szCs w:val="24"/>
              </w:rPr>
              <w:t>Раствора цинка сульфата 0,25% -10,0 мл</w:t>
            </w:r>
          </w:p>
          <w:p w:rsidR="009C651E" w:rsidRPr="004276B2" w:rsidRDefault="009C651E" w:rsidP="009C651E">
            <w:pPr>
              <w:spacing w:after="0" w:line="240" w:lineRule="auto"/>
              <w:jc w:val="both"/>
              <w:rPr>
                <w:rFonts w:ascii="Times New Roman" w:hAnsi="Times New Roman"/>
                <w:i/>
                <w:sz w:val="28"/>
                <w:szCs w:val="24"/>
              </w:rPr>
            </w:pPr>
            <w:r w:rsidRPr="004276B2">
              <w:rPr>
                <w:rFonts w:ascii="Times New Roman" w:hAnsi="Times New Roman"/>
                <w:i/>
                <w:sz w:val="28"/>
                <w:szCs w:val="24"/>
              </w:rPr>
              <w:t xml:space="preserve">    Кислоты борной 0,2</w:t>
            </w:r>
          </w:p>
          <w:p w:rsidR="009C651E" w:rsidRPr="004276B2" w:rsidRDefault="009C651E" w:rsidP="009C651E">
            <w:pPr>
              <w:spacing w:after="0" w:line="240" w:lineRule="auto"/>
              <w:jc w:val="both"/>
              <w:rPr>
                <w:rFonts w:ascii="Times New Roman" w:hAnsi="Times New Roman"/>
                <w:sz w:val="28"/>
                <w:szCs w:val="24"/>
              </w:rPr>
            </w:pPr>
            <w:r w:rsidRPr="004276B2">
              <w:rPr>
                <w:rFonts w:ascii="Times New Roman" w:hAnsi="Times New Roman"/>
                <w:sz w:val="28"/>
                <w:szCs w:val="24"/>
              </w:rPr>
              <w:t>Какой объем раствора трилона Б (0,01 моль/л) с К 1,0000 израсходуется на титрование 2 мл препарата? М.м. цинка сульфата 287,54. М.м. кислоты борной 61,83.</w:t>
            </w:r>
          </w:p>
          <w:p w:rsidR="0058773C" w:rsidRPr="00D51BA4" w:rsidRDefault="0058773C" w:rsidP="00F85BED">
            <w:pPr>
              <w:spacing w:after="0" w:line="240" w:lineRule="auto"/>
              <w:jc w:val="right"/>
              <w:rPr>
                <w:rFonts w:ascii="Times New Roman" w:hAnsi="Times New Roman"/>
                <w:color w:val="000000"/>
                <w:sz w:val="28"/>
                <w:szCs w:val="28"/>
                <w:u w:val="single"/>
              </w:rPr>
            </w:pPr>
          </w:p>
        </w:tc>
      </w:tr>
      <w:tr w:rsidR="0058773C" w:rsidRPr="00D51BA4" w:rsidTr="00F85BED">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lastRenderedPageBreak/>
              <w:t>4</w:t>
            </w:r>
          </w:p>
        </w:tc>
        <w:tc>
          <w:tcPr>
            <w:tcW w:w="9577"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Заключительная часть занятия:</w:t>
            </w:r>
          </w:p>
          <w:p w:rsidR="0058773C" w:rsidRPr="00D51BA4" w:rsidRDefault="0058773C" w:rsidP="00F85BED">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подведение итогов занятия;</w:t>
            </w:r>
          </w:p>
          <w:p w:rsidR="0058773C" w:rsidRPr="00D51BA4" w:rsidRDefault="0058773C" w:rsidP="00F85BED">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выставление текущих оценок в учебный журнал;</w:t>
            </w:r>
          </w:p>
        </w:tc>
      </w:tr>
    </w:tbl>
    <w:p w:rsidR="0058773C" w:rsidRPr="00D51BA4" w:rsidRDefault="0058773C" w:rsidP="0058773C">
      <w:pPr>
        <w:spacing w:after="0" w:line="240" w:lineRule="auto"/>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Средства обучения: </w:t>
      </w:r>
    </w:p>
    <w:p w:rsidR="0058773C" w:rsidRPr="00D51BA4" w:rsidRDefault="0058773C" w:rsidP="0058773C">
      <w:pPr>
        <w:spacing w:after="0" w:line="240" w:lineRule="auto"/>
        <w:ind w:firstLine="709"/>
        <w:jc w:val="both"/>
        <w:rPr>
          <w:rFonts w:ascii="Times New Roman" w:hAnsi="Times New Roman"/>
          <w:i/>
          <w:color w:val="000000"/>
          <w:sz w:val="28"/>
          <w:szCs w:val="28"/>
        </w:rPr>
      </w:pPr>
      <w:r w:rsidRPr="00D51BA4">
        <w:rPr>
          <w:rFonts w:ascii="Times New Roman" w:hAnsi="Times New Roman"/>
          <w:color w:val="000000"/>
          <w:sz w:val="28"/>
          <w:szCs w:val="28"/>
        </w:rPr>
        <w:t>- дидактические (</w:t>
      </w:r>
      <w:r w:rsidRPr="00D51BA4">
        <w:rPr>
          <w:rFonts w:ascii="Times New Roman" w:hAnsi="Times New Roman"/>
          <w:i/>
          <w:color w:val="000000"/>
          <w:sz w:val="28"/>
          <w:szCs w:val="28"/>
        </w:rPr>
        <w:t>таблицы, схемы);</w:t>
      </w:r>
    </w:p>
    <w:p w:rsidR="0058773C" w:rsidRPr="00D51BA4" w:rsidRDefault="0058773C" w:rsidP="0058773C">
      <w:pPr>
        <w:spacing w:after="0" w:line="240" w:lineRule="auto"/>
        <w:ind w:firstLine="709"/>
        <w:jc w:val="both"/>
        <w:rPr>
          <w:rFonts w:ascii="Times New Roman" w:hAnsi="Times New Roman"/>
          <w:color w:val="000000"/>
          <w:sz w:val="28"/>
          <w:szCs w:val="28"/>
        </w:rPr>
      </w:pPr>
      <w:r w:rsidRPr="00D51BA4">
        <w:rPr>
          <w:rFonts w:ascii="Times New Roman" w:hAnsi="Times New Roman"/>
          <w:color w:val="000000"/>
          <w:sz w:val="28"/>
          <w:szCs w:val="28"/>
        </w:rPr>
        <w:t>-материально-технические (</w:t>
      </w:r>
      <w:r w:rsidRPr="00D51BA4">
        <w:rPr>
          <w:rFonts w:ascii="Times New Roman" w:hAnsi="Times New Roman"/>
          <w:i/>
          <w:color w:val="000000"/>
          <w:sz w:val="28"/>
          <w:szCs w:val="28"/>
        </w:rPr>
        <w:t>мел, доска</w:t>
      </w:r>
      <w:r>
        <w:rPr>
          <w:rFonts w:ascii="Times New Roman" w:hAnsi="Times New Roman"/>
          <w:i/>
          <w:color w:val="000000"/>
          <w:sz w:val="28"/>
          <w:szCs w:val="28"/>
        </w:rPr>
        <w:t>, химическая посуда, реактивы</w:t>
      </w:r>
      <w:r w:rsidRPr="00D51BA4">
        <w:rPr>
          <w:rFonts w:ascii="Times New Roman" w:hAnsi="Times New Roman"/>
          <w:i/>
          <w:color w:val="000000"/>
          <w:sz w:val="28"/>
          <w:szCs w:val="28"/>
        </w:rPr>
        <w:t>).</w:t>
      </w:r>
      <w:r w:rsidRPr="00D51BA4">
        <w:rPr>
          <w:rFonts w:ascii="Times New Roman" w:hAnsi="Times New Roman"/>
          <w:color w:val="000000"/>
          <w:sz w:val="28"/>
          <w:szCs w:val="28"/>
        </w:rPr>
        <w:t xml:space="preserve"> </w:t>
      </w:r>
    </w:p>
    <w:p w:rsidR="0058773C" w:rsidRPr="00D51BA4" w:rsidRDefault="0058773C" w:rsidP="0058773C">
      <w:pPr>
        <w:ind w:firstLine="709"/>
        <w:rPr>
          <w:rFonts w:ascii="Times New Roman" w:hAnsi="Times New Roman"/>
          <w:b/>
          <w:color w:val="000000"/>
          <w:sz w:val="28"/>
          <w:szCs w:val="28"/>
        </w:rPr>
      </w:pPr>
    </w:p>
    <w:p w:rsidR="0058773C" w:rsidRDefault="0058773C" w:rsidP="008E30BF">
      <w:pPr>
        <w:ind w:firstLine="709"/>
        <w:rPr>
          <w:rFonts w:ascii="Times New Roman" w:hAnsi="Times New Roman"/>
          <w:b/>
          <w:color w:val="000000"/>
          <w:sz w:val="28"/>
          <w:szCs w:val="28"/>
        </w:rPr>
      </w:pPr>
    </w:p>
    <w:p w:rsidR="0058773C" w:rsidRDefault="0058773C" w:rsidP="008E30BF">
      <w:pPr>
        <w:ind w:firstLine="709"/>
        <w:rPr>
          <w:rFonts w:ascii="Times New Roman" w:hAnsi="Times New Roman"/>
          <w:b/>
          <w:color w:val="000000"/>
          <w:sz w:val="28"/>
          <w:szCs w:val="28"/>
        </w:rPr>
      </w:pPr>
    </w:p>
    <w:p w:rsidR="0058773C" w:rsidRDefault="0058773C" w:rsidP="008E30BF">
      <w:pPr>
        <w:ind w:firstLine="709"/>
        <w:rPr>
          <w:rFonts w:ascii="Times New Roman" w:hAnsi="Times New Roman"/>
          <w:b/>
          <w:color w:val="000000"/>
          <w:sz w:val="28"/>
          <w:szCs w:val="28"/>
        </w:rPr>
      </w:pPr>
    </w:p>
    <w:p w:rsidR="0058773C" w:rsidRDefault="0058773C" w:rsidP="008E30BF">
      <w:pPr>
        <w:ind w:firstLine="709"/>
        <w:rPr>
          <w:rFonts w:ascii="Times New Roman" w:hAnsi="Times New Roman"/>
          <w:b/>
          <w:color w:val="000000"/>
          <w:sz w:val="28"/>
          <w:szCs w:val="28"/>
        </w:rPr>
      </w:pPr>
    </w:p>
    <w:p w:rsidR="0058773C" w:rsidRDefault="0058773C" w:rsidP="0058773C">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lastRenderedPageBreak/>
        <w:t>Тема 2.</w:t>
      </w:r>
      <w:r w:rsidR="00F80AB1">
        <w:rPr>
          <w:rFonts w:ascii="Times New Roman" w:hAnsi="Times New Roman"/>
          <w:b/>
          <w:color w:val="000000"/>
          <w:sz w:val="28"/>
          <w:szCs w:val="28"/>
        </w:rPr>
        <w:t>7</w:t>
      </w:r>
      <w:r>
        <w:rPr>
          <w:rFonts w:ascii="Times New Roman" w:hAnsi="Times New Roman"/>
          <w:b/>
          <w:color w:val="000000"/>
          <w:sz w:val="28"/>
          <w:szCs w:val="28"/>
        </w:rPr>
        <w:t>.</w:t>
      </w:r>
      <w:r w:rsidRPr="00D51BA4">
        <w:rPr>
          <w:rFonts w:ascii="Times New Roman" w:hAnsi="Times New Roman"/>
          <w:b/>
          <w:color w:val="000000"/>
          <w:sz w:val="28"/>
          <w:szCs w:val="28"/>
        </w:rPr>
        <w:t xml:space="preserve"> </w:t>
      </w:r>
      <w:r w:rsidR="00F80AB1" w:rsidRPr="00F80AB1">
        <w:rPr>
          <w:rFonts w:ascii="Times New Roman" w:hAnsi="Times New Roman"/>
          <w:b/>
          <w:color w:val="000000"/>
          <w:sz w:val="28"/>
          <w:szCs w:val="28"/>
        </w:rPr>
        <w:t>Рубежный контроль по модулю "Неорганические и металлоорганические лекарственные вещества"</w:t>
      </w:r>
    </w:p>
    <w:p w:rsidR="0058773C" w:rsidRPr="00D51BA4" w:rsidRDefault="0058773C" w:rsidP="0058773C">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Вид учебного занятия: лабораторная работа.</w:t>
      </w:r>
    </w:p>
    <w:p w:rsidR="00F80AB1" w:rsidRPr="004C49B8" w:rsidRDefault="0058773C" w:rsidP="00F80AB1">
      <w:pPr>
        <w:spacing w:after="120" w:line="240" w:lineRule="auto"/>
        <w:jc w:val="both"/>
        <w:rPr>
          <w:rFonts w:ascii="Times New Roman" w:hAnsi="Times New Roman"/>
          <w:sz w:val="28"/>
          <w:szCs w:val="28"/>
        </w:rPr>
      </w:pPr>
      <w:r w:rsidRPr="00D51BA4">
        <w:rPr>
          <w:rFonts w:ascii="Times New Roman" w:hAnsi="Times New Roman"/>
          <w:b/>
          <w:sz w:val="28"/>
          <w:szCs w:val="28"/>
        </w:rPr>
        <w:t>Цель занятия:</w:t>
      </w:r>
      <w:r w:rsidRPr="00D51BA4">
        <w:rPr>
          <w:rFonts w:ascii="Times New Roman" w:hAnsi="Times New Roman"/>
          <w:sz w:val="28"/>
          <w:szCs w:val="28"/>
        </w:rPr>
        <w:t xml:space="preserve"> </w:t>
      </w:r>
      <w:r w:rsidR="00F80AB1" w:rsidRPr="004C49B8">
        <w:rPr>
          <w:rFonts w:ascii="Times New Roman" w:hAnsi="Times New Roman"/>
          <w:sz w:val="28"/>
          <w:szCs w:val="28"/>
        </w:rPr>
        <w:t>обобщить и систематизировать знания по общим методам определения качества лекарственных препаратов, способам анализа лекарственных средств неорганического происхождения.</w:t>
      </w:r>
    </w:p>
    <w:p w:rsidR="0058773C" w:rsidRPr="00D51BA4" w:rsidRDefault="0058773C" w:rsidP="0058773C">
      <w:pPr>
        <w:jc w:val="both"/>
        <w:rPr>
          <w:rFonts w:ascii="Times New Roman" w:hAnsi="Times New Roman"/>
          <w:b/>
          <w:color w:val="000000"/>
          <w:sz w:val="28"/>
          <w:szCs w:val="28"/>
        </w:rPr>
      </w:pPr>
      <w:r w:rsidRPr="00D51BA4">
        <w:rPr>
          <w:rFonts w:ascii="Times New Roman" w:hAnsi="Times New Roman"/>
          <w:b/>
          <w:color w:val="000000"/>
          <w:sz w:val="28"/>
          <w:szCs w:val="28"/>
        </w:rPr>
        <w:t>План проведения учебного занятия</w:t>
      </w:r>
    </w:p>
    <w:tbl>
      <w:tblPr>
        <w:tblW w:w="102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
        <w:gridCol w:w="9577"/>
      </w:tblGrid>
      <w:tr w:rsidR="0058773C" w:rsidRPr="00D51BA4" w:rsidTr="00F85BED">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w:t>
            </w:r>
          </w:p>
          <w:p w:rsidR="0058773C" w:rsidRPr="00D51BA4" w:rsidRDefault="0058773C" w:rsidP="00F85BED">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п/п</w:t>
            </w:r>
          </w:p>
        </w:tc>
        <w:tc>
          <w:tcPr>
            <w:tcW w:w="9577"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firstLine="709"/>
              <w:jc w:val="center"/>
              <w:rPr>
                <w:rFonts w:ascii="Times New Roman" w:hAnsi="Times New Roman"/>
                <w:color w:val="000000"/>
                <w:sz w:val="28"/>
                <w:szCs w:val="28"/>
              </w:rPr>
            </w:pPr>
            <w:r w:rsidRPr="00D51BA4">
              <w:rPr>
                <w:rFonts w:ascii="Times New Roman" w:hAnsi="Times New Roman"/>
                <w:color w:val="000000"/>
                <w:sz w:val="28"/>
                <w:szCs w:val="28"/>
              </w:rPr>
              <w:t xml:space="preserve">Этапы и содержание занятия </w:t>
            </w:r>
          </w:p>
        </w:tc>
      </w:tr>
      <w:tr w:rsidR="0058773C" w:rsidRPr="00D51BA4" w:rsidTr="00F85BED">
        <w:trPr>
          <w:jc w:val="center"/>
        </w:trPr>
        <w:tc>
          <w:tcPr>
            <w:tcW w:w="704" w:type="dxa"/>
            <w:tcBorders>
              <w:top w:val="single" w:sz="4" w:space="0" w:color="000000"/>
              <w:left w:val="single" w:sz="4" w:space="0" w:color="000000"/>
              <w:bottom w:val="single" w:sz="4" w:space="0" w:color="000000"/>
              <w:right w:val="single" w:sz="4" w:space="0" w:color="000000"/>
            </w:tcBorders>
          </w:tcPr>
          <w:p w:rsidR="0058773C" w:rsidRPr="00D51BA4" w:rsidRDefault="0058773C" w:rsidP="00F85BED">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1</w:t>
            </w:r>
          </w:p>
          <w:p w:rsidR="0058773C" w:rsidRPr="00D51BA4" w:rsidRDefault="0058773C" w:rsidP="00F85BED">
            <w:pPr>
              <w:spacing w:after="0"/>
              <w:ind w:hanging="120"/>
              <w:jc w:val="center"/>
              <w:rPr>
                <w:rFonts w:ascii="Times New Roman" w:hAnsi="Times New Roman"/>
                <w:color w:val="000000"/>
                <w:sz w:val="28"/>
                <w:szCs w:val="28"/>
              </w:rPr>
            </w:pPr>
          </w:p>
          <w:p w:rsidR="0058773C" w:rsidRPr="00D51BA4" w:rsidRDefault="0058773C" w:rsidP="00F85BED">
            <w:pPr>
              <w:spacing w:after="0"/>
              <w:ind w:hanging="120"/>
              <w:jc w:val="center"/>
              <w:rPr>
                <w:rFonts w:ascii="Times New Roman" w:hAnsi="Times New Roman"/>
                <w:color w:val="000000"/>
                <w:sz w:val="28"/>
                <w:szCs w:val="28"/>
              </w:rPr>
            </w:pPr>
          </w:p>
        </w:tc>
        <w:tc>
          <w:tcPr>
            <w:tcW w:w="9577"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Организационный момент. </w:t>
            </w:r>
          </w:p>
          <w:p w:rsidR="0058773C" w:rsidRPr="00D51BA4" w:rsidRDefault="0058773C" w:rsidP="00F85BED">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Объявление темы, цели занятия.</w:t>
            </w:r>
          </w:p>
          <w:p w:rsidR="0058773C" w:rsidRPr="00D51BA4" w:rsidRDefault="0058773C" w:rsidP="00F85BED">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Мотивационный момент (актуальность  изучения темы занятия)</w:t>
            </w:r>
          </w:p>
        </w:tc>
      </w:tr>
      <w:tr w:rsidR="0058773C" w:rsidRPr="00D51BA4" w:rsidTr="00F85BED">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2</w:t>
            </w:r>
          </w:p>
        </w:tc>
        <w:tc>
          <w:tcPr>
            <w:tcW w:w="9577"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firstLine="709"/>
              <w:jc w:val="both"/>
              <w:rPr>
                <w:rFonts w:ascii="Times New Roman" w:hAnsi="Times New Roman"/>
                <w:i/>
                <w:color w:val="000000"/>
                <w:sz w:val="28"/>
                <w:szCs w:val="28"/>
              </w:rPr>
            </w:pPr>
            <w:r w:rsidRPr="00D51BA4">
              <w:rPr>
                <w:rFonts w:ascii="Times New Roman" w:hAnsi="Times New Roman"/>
                <w:b/>
                <w:color w:val="000000"/>
                <w:sz w:val="28"/>
                <w:szCs w:val="28"/>
              </w:rPr>
              <w:t xml:space="preserve">Входной контроль, актуализация опорных знаний, умений, навыков </w:t>
            </w:r>
            <w:r w:rsidRPr="00D51BA4">
              <w:rPr>
                <w:rFonts w:ascii="Times New Roman" w:hAnsi="Times New Roman"/>
                <w:color w:val="000000"/>
                <w:sz w:val="28"/>
                <w:szCs w:val="28"/>
              </w:rPr>
              <w:t>(</w:t>
            </w:r>
            <w:r w:rsidRPr="00D51BA4">
              <w:rPr>
                <w:rFonts w:ascii="Times New Roman" w:hAnsi="Times New Roman"/>
                <w:i/>
                <w:color w:val="000000"/>
                <w:sz w:val="28"/>
                <w:szCs w:val="28"/>
              </w:rPr>
              <w:t>письменный опрос).</w:t>
            </w:r>
          </w:p>
        </w:tc>
      </w:tr>
      <w:tr w:rsidR="0058773C" w:rsidRPr="00D51BA4" w:rsidTr="00F85BED">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3</w:t>
            </w:r>
          </w:p>
        </w:tc>
        <w:tc>
          <w:tcPr>
            <w:tcW w:w="9577"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Основная часть учебного занятия. </w:t>
            </w:r>
          </w:p>
          <w:p w:rsidR="0058773C" w:rsidRDefault="0058773C" w:rsidP="00F85BED">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xml:space="preserve">Закрепление теоретического материала </w:t>
            </w:r>
          </w:p>
          <w:p w:rsidR="00F80AB1" w:rsidRPr="00CD6325" w:rsidRDefault="00F80AB1" w:rsidP="008F5C84">
            <w:pPr>
              <w:numPr>
                <w:ilvl w:val="0"/>
                <w:numId w:val="82"/>
              </w:numPr>
              <w:spacing w:after="0" w:line="240" w:lineRule="auto"/>
              <w:jc w:val="both"/>
              <w:rPr>
                <w:rFonts w:ascii="Times New Roman" w:hAnsi="Times New Roman"/>
                <w:sz w:val="28"/>
                <w:szCs w:val="28"/>
              </w:rPr>
            </w:pPr>
            <w:r w:rsidRPr="00CD6325">
              <w:rPr>
                <w:rFonts w:ascii="Times New Roman" w:hAnsi="Times New Roman"/>
                <w:sz w:val="28"/>
                <w:szCs w:val="28"/>
              </w:rPr>
              <w:t>Фармацевтическая терминология: лекарственное средство, лекарственная форма, лекарственный препарат. Структура  Государственной  фармакопеи, ее значение для оценки качества лекарственных средств.</w:t>
            </w:r>
          </w:p>
          <w:p w:rsidR="00F80AB1" w:rsidRPr="00CD6325" w:rsidRDefault="00F80AB1" w:rsidP="008F5C84">
            <w:pPr>
              <w:numPr>
                <w:ilvl w:val="0"/>
                <w:numId w:val="82"/>
              </w:numPr>
              <w:spacing w:after="0" w:line="240" w:lineRule="auto"/>
              <w:jc w:val="both"/>
              <w:rPr>
                <w:rFonts w:ascii="Times New Roman" w:hAnsi="Times New Roman"/>
                <w:sz w:val="28"/>
                <w:szCs w:val="28"/>
              </w:rPr>
            </w:pPr>
            <w:r w:rsidRPr="00CD6325">
              <w:rPr>
                <w:rFonts w:ascii="Times New Roman" w:hAnsi="Times New Roman"/>
                <w:sz w:val="28"/>
                <w:szCs w:val="28"/>
              </w:rPr>
              <w:t>Назовите источники и причины недоброкачественности лекарственных средств, приведите основные типы реакций, приводящих к изменению лекарственных веществ под воздействием факторов окружающей среды.</w:t>
            </w:r>
          </w:p>
          <w:p w:rsidR="00F80AB1" w:rsidRPr="00CD6325" w:rsidRDefault="00F80AB1" w:rsidP="008F5C84">
            <w:pPr>
              <w:numPr>
                <w:ilvl w:val="0"/>
                <w:numId w:val="82"/>
              </w:numPr>
              <w:spacing w:after="0" w:line="240" w:lineRule="auto"/>
              <w:jc w:val="both"/>
              <w:rPr>
                <w:rFonts w:ascii="Times New Roman" w:hAnsi="Times New Roman"/>
                <w:sz w:val="28"/>
                <w:szCs w:val="28"/>
              </w:rPr>
            </w:pPr>
            <w:r w:rsidRPr="00CD6325">
              <w:rPr>
                <w:rFonts w:ascii="Times New Roman" w:hAnsi="Times New Roman"/>
                <w:sz w:val="28"/>
                <w:szCs w:val="28"/>
              </w:rPr>
              <w:t>Опишите природу и характер примесей. Специфические и неспецифические примеси; допустимые и недопустимые примеси.</w:t>
            </w:r>
          </w:p>
          <w:p w:rsidR="00F80AB1" w:rsidRPr="00CD6325" w:rsidRDefault="00F80AB1" w:rsidP="008F5C84">
            <w:pPr>
              <w:numPr>
                <w:ilvl w:val="0"/>
                <w:numId w:val="82"/>
              </w:numPr>
              <w:spacing w:after="0" w:line="240" w:lineRule="auto"/>
              <w:jc w:val="both"/>
              <w:rPr>
                <w:rFonts w:ascii="Times New Roman" w:hAnsi="Times New Roman"/>
                <w:sz w:val="28"/>
                <w:szCs w:val="28"/>
              </w:rPr>
            </w:pPr>
            <w:r w:rsidRPr="00CD6325">
              <w:rPr>
                <w:rFonts w:ascii="Times New Roman" w:hAnsi="Times New Roman"/>
                <w:sz w:val="28"/>
                <w:szCs w:val="28"/>
              </w:rPr>
              <w:t>Дайте определение показателей «описание», «растворимость» согласно ГФ, назовите условные термины, принятые ГФ для выражения растворимости.</w:t>
            </w:r>
          </w:p>
          <w:p w:rsidR="00F80AB1" w:rsidRPr="00CD6325" w:rsidRDefault="00F80AB1" w:rsidP="008F5C84">
            <w:pPr>
              <w:numPr>
                <w:ilvl w:val="0"/>
                <w:numId w:val="82"/>
              </w:numPr>
              <w:spacing w:after="0" w:line="240" w:lineRule="auto"/>
              <w:jc w:val="both"/>
              <w:rPr>
                <w:rFonts w:ascii="Times New Roman" w:hAnsi="Times New Roman"/>
                <w:sz w:val="28"/>
                <w:szCs w:val="28"/>
              </w:rPr>
            </w:pPr>
            <w:r w:rsidRPr="00CD6325">
              <w:rPr>
                <w:rFonts w:ascii="Times New Roman" w:hAnsi="Times New Roman"/>
                <w:sz w:val="28"/>
                <w:szCs w:val="28"/>
              </w:rPr>
              <w:t>Дайте определение понятиям: температура  плавления и затвердевания, температура кипения. Опишите способы их определения.</w:t>
            </w:r>
          </w:p>
          <w:p w:rsidR="00F80AB1" w:rsidRPr="00CD6325" w:rsidRDefault="00F80AB1" w:rsidP="008F5C84">
            <w:pPr>
              <w:numPr>
                <w:ilvl w:val="0"/>
                <w:numId w:val="82"/>
              </w:numPr>
              <w:spacing w:after="0" w:line="240" w:lineRule="auto"/>
              <w:jc w:val="both"/>
              <w:rPr>
                <w:rFonts w:ascii="Times New Roman" w:hAnsi="Times New Roman"/>
                <w:sz w:val="28"/>
                <w:szCs w:val="28"/>
              </w:rPr>
            </w:pPr>
            <w:r w:rsidRPr="00CD6325">
              <w:rPr>
                <w:rFonts w:ascii="Times New Roman" w:hAnsi="Times New Roman"/>
                <w:sz w:val="28"/>
                <w:szCs w:val="28"/>
              </w:rPr>
              <w:t>Опишите определение кислотности и щелочности, рН растворов, летучих веществ и воды, в лекарственных средствах.</w:t>
            </w:r>
          </w:p>
          <w:p w:rsidR="00F80AB1" w:rsidRPr="00CD6325" w:rsidRDefault="00F80AB1" w:rsidP="008F5C84">
            <w:pPr>
              <w:numPr>
                <w:ilvl w:val="0"/>
                <w:numId w:val="82"/>
              </w:numPr>
              <w:spacing w:after="0" w:line="240" w:lineRule="auto"/>
              <w:jc w:val="both"/>
              <w:rPr>
                <w:rFonts w:ascii="Times New Roman" w:hAnsi="Times New Roman"/>
                <w:sz w:val="28"/>
                <w:szCs w:val="28"/>
              </w:rPr>
            </w:pPr>
            <w:r w:rsidRPr="00CD6325">
              <w:rPr>
                <w:rFonts w:ascii="Times New Roman" w:hAnsi="Times New Roman"/>
                <w:sz w:val="28"/>
                <w:szCs w:val="28"/>
              </w:rPr>
              <w:t>Опишите возможность использования физико-химических констант в оценке доброкачественности лекарственных средств. Напишите формулы для их расчета.</w:t>
            </w:r>
          </w:p>
          <w:p w:rsidR="00F80AB1" w:rsidRPr="00CD6325" w:rsidRDefault="00F80AB1" w:rsidP="008F5C84">
            <w:pPr>
              <w:numPr>
                <w:ilvl w:val="0"/>
                <w:numId w:val="82"/>
              </w:numPr>
              <w:spacing w:after="0" w:line="240" w:lineRule="auto"/>
              <w:jc w:val="both"/>
              <w:rPr>
                <w:rFonts w:ascii="Times New Roman" w:hAnsi="Times New Roman"/>
                <w:sz w:val="28"/>
                <w:szCs w:val="28"/>
              </w:rPr>
            </w:pPr>
            <w:r w:rsidRPr="00CD6325">
              <w:rPr>
                <w:rFonts w:ascii="Times New Roman" w:hAnsi="Times New Roman"/>
                <w:sz w:val="28"/>
                <w:szCs w:val="28"/>
              </w:rPr>
              <w:t>Назовите общие замечания по проведению испытаний на чистоту и допустимые пределы примесей. Эталонный и безэталонный способы определения примесей в лекарственных препаратах.</w:t>
            </w:r>
          </w:p>
          <w:p w:rsidR="00F80AB1" w:rsidRPr="00CD6325" w:rsidRDefault="00F80AB1" w:rsidP="008F5C84">
            <w:pPr>
              <w:numPr>
                <w:ilvl w:val="0"/>
                <w:numId w:val="82"/>
              </w:numPr>
              <w:spacing w:after="0" w:line="240" w:lineRule="auto"/>
              <w:jc w:val="both"/>
              <w:rPr>
                <w:rFonts w:ascii="Times New Roman" w:hAnsi="Times New Roman"/>
                <w:sz w:val="28"/>
                <w:szCs w:val="28"/>
              </w:rPr>
            </w:pPr>
            <w:r w:rsidRPr="00CD6325">
              <w:rPr>
                <w:rFonts w:ascii="Times New Roman" w:hAnsi="Times New Roman"/>
                <w:sz w:val="28"/>
                <w:szCs w:val="28"/>
              </w:rPr>
              <w:t>Опишите методики определения прозрачности и степени мутности, окраски жидкостей  по ГФ-</w:t>
            </w:r>
            <w:r>
              <w:rPr>
                <w:rFonts w:ascii="Times New Roman" w:hAnsi="Times New Roman"/>
                <w:sz w:val="28"/>
                <w:szCs w:val="28"/>
              </w:rPr>
              <w:t>13</w:t>
            </w:r>
            <w:r w:rsidRPr="00CD6325">
              <w:rPr>
                <w:rFonts w:ascii="Times New Roman" w:hAnsi="Times New Roman"/>
                <w:sz w:val="28"/>
                <w:szCs w:val="28"/>
              </w:rPr>
              <w:t>; назовите исходные вещества, необходимые для приготовления эталонов для данных испытаний.</w:t>
            </w:r>
          </w:p>
          <w:p w:rsidR="00F80AB1" w:rsidRPr="00CD6325" w:rsidRDefault="00F80AB1" w:rsidP="008F5C84">
            <w:pPr>
              <w:numPr>
                <w:ilvl w:val="0"/>
                <w:numId w:val="82"/>
              </w:numPr>
              <w:spacing w:after="0" w:line="240" w:lineRule="auto"/>
              <w:jc w:val="both"/>
              <w:rPr>
                <w:rFonts w:ascii="Times New Roman" w:hAnsi="Times New Roman"/>
                <w:sz w:val="28"/>
                <w:szCs w:val="28"/>
              </w:rPr>
            </w:pPr>
            <w:r w:rsidRPr="00CD6325">
              <w:rPr>
                <w:rFonts w:ascii="Times New Roman" w:hAnsi="Times New Roman"/>
                <w:sz w:val="28"/>
                <w:szCs w:val="28"/>
              </w:rPr>
              <w:t>Дайте определения бесцветной и прозрачной жидкости согласно ГФ.</w:t>
            </w:r>
          </w:p>
          <w:p w:rsidR="00F80AB1" w:rsidRPr="00CD6325" w:rsidRDefault="00F80AB1" w:rsidP="008F5C84">
            <w:pPr>
              <w:numPr>
                <w:ilvl w:val="0"/>
                <w:numId w:val="82"/>
              </w:numPr>
              <w:spacing w:after="0" w:line="240" w:lineRule="auto"/>
              <w:jc w:val="both"/>
              <w:rPr>
                <w:rFonts w:ascii="Times New Roman" w:hAnsi="Times New Roman"/>
                <w:sz w:val="28"/>
                <w:szCs w:val="28"/>
              </w:rPr>
            </w:pPr>
            <w:r w:rsidRPr="00CD6325">
              <w:rPr>
                <w:rFonts w:ascii="Times New Roman" w:hAnsi="Times New Roman"/>
                <w:sz w:val="28"/>
                <w:szCs w:val="28"/>
              </w:rPr>
              <w:t xml:space="preserve">Опишите методики  приготовления эталонных растворов на хлориды, сульфаты, тяжелые металлы, железо, кальций, цинк, соли аммония. </w:t>
            </w:r>
            <w:r w:rsidRPr="00CD6325">
              <w:rPr>
                <w:rFonts w:ascii="Times New Roman" w:hAnsi="Times New Roman"/>
                <w:sz w:val="28"/>
                <w:szCs w:val="28"/>
              </w:rPr>
              <w:lastRenderedPageBreak/>
              <w:t>Напишите уравнения химических реакций, лежащих в основе их обнаружения.</w:t>
            </w:r>
          </w:p>
          <w:p w:rsidR="00F80AB1" w:rsidRPr="00CD6325" w:rsidRDefault="00F80AB1" w:rsidP="008F5C84">
            <w:pPr>
              <w:numPr>
                <w:ilvl w:val="0"/>
                <w:numId w:val="82"/>
              </w:numPr>
              <w:spacing w:after="0" w:line="240" w:lineRule="auto"/>
              <w:jc w:val="both"/>
              <w:rPr>
                <w:rFonts w:ascii="Times New Roman" w:hAnsi="Times New Roman"/>
                <w:sz w:val="28"/>
                <w:szCs w:val="28"/>
              </w:rPr>
            </w:pPr>
            <w:r w:rsidRPr="00CD6325">
              <w:rPr>
                <w:rFonts w:ascii="Times New Roman" w:hAnsi="Times New Roman"/>
                <w:sz w:val="28"/>
                <w:szCs w:val="28"/>
              </w:rPr>
              <w:t>Опишите определение примесей мышьяка по методам Буго-Тиле и Зангера-Блека. Напишите соответствующие уравнения химических реакций.</w:t>
            </w:r>
          </w:p>
          <w:p w:rsidR="00F80AB1" w:rsidRPr="00CD6325" w:rsidRDefault="00F80AB1" w:rsidP="008F5C84">
            <w:pPr>
              <w:numPr>
                <w:ilvl w:val="0"/>
                <w:numId w:val="82"/>
              </w:numPr>
              <w:spacing w:after="0" w:line="240" w:lineRule="auto"/>
              <w:jc w:val="both"/>
              <w:rPr>
                <w:rFonts w:ascii="Times New Roman" w:hAnsi="Times New Roman"/>
                <w:sz w:val="28"/>
                <w:szCs w:val="28"/>
              </w:rPr>
            </w:pPr>
            <w:r w:rsidRPr="00CD6325">
              <w:rPr>
                <w:rFonts w:ascii="Times New Roman" w:hAnsi="Times New Roman"/>
                <w:sz w:val="28"/>
                <w:szCs w:val="28"/>
              </w:rPr>
              <w:t xml:space="preserve">Перечислите способы получения воды очищенной. Опишите органолептические свойства воды очищенной и воды для инъекций. </w:t>
            </w:r>
          </w:p>
          <w:p w:rsidR="00F80AB1" w:rsidRPr="00CD6325" w:rsidRDefault="00F80AB1" w:rsidP="008F5C84">
            <w:pPr>
              <w:numPr>
                <w:ilvl w:val="0"/>
                <w:numId w:val="82"/>
              </w:numPr>
              <w:spacing w:after="0" w:line="240" w:lineRule="auto"/>
              <w:jc w:val="both"/>
              <w:rPr>
                <w:rFonts w:ascii="Times New Roman" w:hAnsi="Times New Roman"/>
                <w:sz w:val="28"/>
                <w:szCs w:val="28"/>
              </w:rPr>
            </w:pPr>
            <w:r w:rsidRPr="00CD6325">
              <w:rPr>
                <w:rFonts w:ascii="Times New Roman" w:hAnsi="Times New Roman"/>
                <w:sz w:val="28"/>
                <w:szCs w:val="28"/>
              </w:rPr>
              <w:t>Напишите схемы химических реакций определения примесей нитратов и нитритов, ионов кальция, аммиака, хлоридов, сульфатов, тяжелых металлов, диоксида углерода и восстанавливающих  веществ в воде очищенной. Назовите допустимые и недопустимые примеси.</w:t>
            </w:r>
          </w:p>
          <w:p w:rsidR="00F80AB1" w:rsidRPr="00CD6325" w:rsidRDefault="00F80AB1" w:rsidP="008F5C84">
            <w:pPr>
              <w:numPr>
                <w:ilvl w:val="0"/>
                <w:numId w:val="82"/>
              </w:numPr>
              <w:spacing w:after="0" w:line="240" w:lineRule="auto"/>
              <w:jc w:val="both"/>
              <w:rPr>
                <w:rFonts w:ascii="Times New Roman" w:hAnsi="Times New Roman"/>
                <w:sz w:val="28"/>
                <w:szCs w:val="28"/>
              </w:rPr>
            </w:pPr>
            <w:r w:rsidRPr="00CD6325">
              <w:rPr>
                <w:rFonts w:ascii="Times New Roman" w:hAnsi="Times New Roman"/>
                <w:sz w:val="28"/>
                <w:szCs w:val="28"/>
              </w:rPr>
              <w:t>Назовите условия и сроки хранения воды очищенной и воды для инъекций.</w:t>
            </w:r>
          </w:p>
          <w:p w:rsidR="00F80AB1" w:rsidRPr="00CD6325" w:rsidRDefault="00F80AB1" w:rsidP="008F5C84">
            <w:pPr>
              <w:numPr>
                <w:ilvl w:val="0"/>
                <w:numId w:val="82"/>
              </w:numPr>
              <w:spacing w:after="0" w:line="240" w:lineRule="auto"/>
              <w:ind w:left="357" w:hanging="357"/>
              <w:jc w:val="both"/>
              <w:rPr>
                <w:rFonts w:ascii="Times New Roman" w:hAnsi="Times New Roman"/>
                <w:sz w:val="28"/>
                <w:szCs w:val="28"/>
              </w:rPr>
            </w:pPr>
            <w:r w:rsidRPr="00CD6325">
              <w:rPr>
                <w:rFonts w:ascii="Times New Roman" w:hAnsi="Times New Roman"/>
                <w:sz w:val="28"/>
                <w:szCs w:val="28"/>
              </w:rPr>
              <w:t>Напишите структурные формулы, латинские названия кислорода, пероксида водорода, пероксида магния, гидроперита, натрия тиосульфата, натрия метабисульфита, натрия гидрокарбоната, лития карбоната, йода кристаллического, кислоты хлороводородной, натрия и калия хлоридов, натрия и калия бромидов, натрия и калия йодидов, натрия фторида, кальция хлорида, кальция сульфата, оксида магния, магния сульфата, оксида цинка, цинка сульфата, бария сульфата для рентгеноскопии, кислоты борной, натрия тетрабората, висмута нитрата основного, алюминия гидроксида, алюминия фосфата, серебра нитрата, колларгола, протаргола, меди сульфата, железа (</w:t>
            </w:r>
            <w:r w:rsidRPr="00CD6325">
              <w:rPr>
                <w:rFonts w:ascii="Times New Roman" w:hAnsi="Times New Roman"/>
                <w:sz w:val="28"/>
                <w:szCs w:val="28"/>
                <w:lang w:val="en-US"/>
              </w:rPr>
              <w:t>II</w:t>
            </w:r>
            <w:r w:rsidRPr="00CD6325">
              <w:rPr>
                <w:rFonts w:ascii="Times New Roman" w:hAnsi="Times New Roman"/>
                <w:sz w:val="28"/>
                <w:szCs w:val="28"/>
              </w:rPr>
              <w:t>) сульфата, мальтофера, цисплатина.</w:t>
            </w:r>
          </w:p>
          <w:p w:rsidR="00F80AB1" w:rsidRPr="00CD6325" w:rsidRDefault="00F80AB1" w:rsidP="008F5C84">
            <w:pPr>
              <w:numPr>
                <w:ilvl w:val="0"/>
                <w:numId w:val="82"/>
              </w:numPr>
              <w:spacing w:after="0" w:line="240" w:lineRule="auto"/>
              <w:jc w:val="both"/>
              <w:rPr>
                <w:rFonts w:ascii="Times New Roman" w:hAnsi="Times New Roman"/>
                <w:sz w:val="28"/>
                <w:szCs w:val="28"/>
              </w:rPr>
            </w:pPr>
            <w:r w:rsidRPr="00CD6325">
              <w:rPr>
                <w:rFonts w:ascii="Times New Roman" w:hAnsi="Times New Roman"/>
                <w:sz w:val="28"/>
                <w:szCs w:val="28"/>
              </w:rPr>
              <w:t xml:space="preserve">Перечислите способы получения изучаемых лекарственных средств, опишите их физические свойства (агрегатное состояние, цвет, запах) и растворимость в воде, органических растворителях, растворах кислот и щелочей. </w:t>
            </w:r>
          </w:p>
          <w:p w:rsidR="00F80AB1" w:rsidRPr="00CD6325" w:rsidRDefault="00F80AB1" w:rsidP="008F5C84">
            <w:pPr>
              <w:numPr>
                <w:ilvl w:val="0"/>
                <w:numId w:val="82"/>
              </w:numPr>
              <w:spacing w:after="0" w:line="240" w:lineRule="auto"/>
              <w:jc w:val="both"/>
              <w:rPr>
                <w:rFonts w:ascii="Times New Roman" w:hAnsi="Times New Roman"/>
                <w:sz w:val="28"/>
                <w:szCs w:val="28"/>
              </w:rPr>
            </w:pPr>
            <w:r w:rsidRPr="00CD6325">
              <w:rPr>
                <w:rFonts w:ascii="Times New Roman" w:hAnsi="Times New Roman"/>
                <w:sz w:val="28"/>
                <w:szCs w:val="28"/>
              </w:rPr>
              <w:t>Опишите методики идентификации (реактивы, условия, эффекты реакций) перечисленных выше лекарственных препаратов. Напишите уравнения или схемы химических реакций. Опишите испытания на чистоту.</w:t>
            </w:r>
          </w:p>
          <w:p w:rsidR="00F80AB1" w:rsidRDefault="00F80AB1" w:rsidP="008F5C84">
            <w:pPr>
              <w:numPr>
                <w:ilvl w:val="0"/>
                <w:numId w:val="82"/>
              </w:numPr>
              <w:spacing w:after="0" w:line="240" w:lineRule="auto"/>
              <w:jc w:val="both"/>
              <w:rPr>
                <w:rFonts w:ascii="Times New Roman" w:hAnsi="Times New Roman"/>
                <w:sz w:val="28"/>
                <w:szCs w:val="28"/>
              </w:rPr>
            </w:pPr>
            <w:r w:rsidRPr="00CD6325">
              <w:rPr>
                <w:rFonts w:ascii="Times New Roman" w:hAnsi="Times New Roman"/>
                <w:sz w:val="28"/>
                <w:szCs w:val="28"/>
              </w:rPr>
              <w:t xml:space="preserve">Опишите количественное определение анализируемых лекарственных средств (методы, титранты, условия, индикаторы). Напишите соответствующие уравнения химических реакций. </w:t>
            </w:r>
          </w:p>
          <w:p w:rsidR="0058773C" w:rsidRPr="00F80AB1" w:rsidRDefault="00F80AB1" w:rsidP="008F5C84">
            <w:pPr>
              <w:numPr>
                <w:ilvl w:val="0"/>
                <w:numId w:val="82"/>
              </w:numPr>
              <w:spacing w:after="0" w:line="240" w:lineRule="auto"/>
              <w:jc w:val="both"/>
              <w:rPr>
                <w:rFonts w:ascii="Times New Roman" w:hAnsi="Times New Roman"/>
                <w:sz w:val="28"/>
                <w:szCs w:val="28"/>
              </w:rPr>
            </w:pPr>
            <w:r w:rsidRPr="00F80AB1">
              <w:rPr>
                <w:rFonts w:ascii="Times New Roman" w:hAnsi="Times New Roman"/>
                <w:sz w:val="28"/>
                <w:szCs w:val="28"/>
              </w:rPr>
              <w:t>Охарактеризуйте стабильность лекарственных препаратов изучаемых групп. Опишите условия их хранения и медицинское применение. Назовите используемые лекарственные формы</w:t>
            </w:r>
          </w:p>
          <w:p w:rsidR="0058773C" w:rsidRPr="00D51BA4" w:rsidRDefault="0058773C" w:rsidP="00F85BED">
            <w:pPr>
              <w:spacing w:after="0" w:line="240" w:lineRule="auto"/>
              <w:jc w:val="right"/>
              <w:rPr>
                <w:rFonts w:ascii="Times New Roman" w:hAnsi="Times New Roman"/>
                <w:color w:val="000000"/>
                <w:sz w:val="28"/>
                <w:szCs w:val="28"/>
                <w:u w:val="single"/>
              </w:rPr>
            </w:pPr>
          </w:p>
        </w:tc>
      </w:tr>
      <w:tr w:rsidR="0058773C" w:rsidRPr="00D51BA4" w:rsidTr="00F85BED">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lastRenderedPageBreak/>
              <w:t>4</w:t>
            </w:r>
          </w:p>
        </w:tc>
        <w:tc>
          <w:tcPr>
            <w:tcW w:w="9577"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Заключительная часть занятия:</w:t>
            </w:r>
          </w:p>
          <w:p w:rsidR="0058773C" w:rsidRPr="00D51BA4" w:rsidRDefault="0058773C" w:rsidP="00F85BED">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подведение итогов занятия;</w:t>
            </w:r>
          </w:p>
          <w:p w:rsidR="0058773C" w:rsidRPr="00D51BA4" w:rsidRDefault="0058773C" w:rsidP="00F85BED">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выставление текущих оценок в учебный журнал;</w:t>
            </w:r>
          </w:p>
        </w:tc>
      </w:tr>
    </w:tbl>
    <w:p w:rsidR="0058773C" w:rsidRPr="00D51BA4" w:rsidRDefault="0058773C" w:rsidP="0058773C">
      <w:pPr>
        <w:spacing w:after="0" w:line="240" w:lineRule="auto"/>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Средства обучения: </w:t>
      </w:r>
    </w:p>
    <w:p w:rsidR="0058773C" w:rsidRPr="00D51BA4" w:rsidRDefault="0058773C" w:rsidP="0058773C">
      <w:pPr>
        <w:spacing w:after="0" w:line="240" w:lineRule="auto"/>
        <w:ind w:firstLine="709"/>
        <w:jc w:val="both"/>
        <w:rPr>
          <w:rFonts w:ascii="Times New Roman" w:hAnsi="Times New Roman"/>
          <w:i/>
          <w:color w:val="000000"/>
          <w:sz w:val="28"/>
          <w:szCs w:val="28"/>
        </w:rPr>
      </w:pPr>
      <w:r w:rsidRPr="00D51BA4">
        <w:rPr>
          <w:rFonts w:ascii="Times New Roman" w:hAnsi="Times New Roman"/>
          <w:color w:val="000000"/>
          <w:sz w:val="28"/>
          <w:szCs w:val="28"/>
        </w:rPr>
        <w:t>- дидактические (</w:t>
      </w:r>
      <w:r w:rsidRPr="00D51BA4">
        <w:rPr>
          <w:rFonts w:ascii="Times New Roman" w:hAnsi="Times New Roman"/>
          <w:i/>
          <w:color w:val="000000"/>
          <w:sz w:val="28"/>
          <w:szCs w:val="28"/>
        </w:rPr>
        <w:t>таблицы, схемы);</w:t>
      </w:r>
    </w:p>
    <w:p w:rsidR="0058773C" w:rsidRPr="00D51BA4" w:rsidRDefault="0058773C" w:rsidP="0058773C">
      <w:pPr>
        <w:spacing w:after="0" w:line="240" w:lineRule="auto"/>
        <w:ind w:firstLine="709"/>
        <w:jc w:val="both"/>
        <w:rPr>
          <w:rFonts w:ascii="Times New Roman" w:hAnsi="Times New Roman"/>
          <w:color w:val="000000"/>
          <w:sz w:val="28"/>
          <w:szCs w:val="28"/>
        </w:rPr>
      </w:pPr>
      <w:r w:rsidRPr="00D51BA4">
        <w:rPr>
          <w:rFonts w:ascii="Times New Roman" w:hAnsi="Times New Roman"/>
          <w:color w:val="000000"/>
          <w:sz w:val="28"/>
          <w:szCs w:val="28"/>
        </w:rPr>
        <w:t>-материально-технические (</w:t>
      </w:r>
      <w:r w:rsidRPr="00D51BA4">
        <w:rPr>
          <w:rFonts w:ascii="Times New Roman" w:hAnsi="Times New Roman"/>
          <w:i/>
          <w:color w:val="000000"/>
          <w:sz w:val="28"/>
          <w:szCs w:val="28"/>
        </w:rPr>
        <w:t>мел, доска).</w:t>
      </w:r>
      <w:r w:rsidRPr="00D51BA4">
        <w:rPr>
          <w:rFonts w:ascii="Times New Roman" w:hAnsi="Times New Roman"/>
          <w:color w:val="000000"/>
          <w:sz w:val="28"/>
          <w:szCs w:val="28"/>
        </w:rPr>
        <w:t xml:space="preserve"> </w:t>
      </w:r>
    </w:p>
    <w:p w:rsidR="005C1D13" w:rsidRDefault="005C1D13">
      <w:pPr>
        <w:rPr>
          <w:rFonts w:ascii="Times New Roman" w:hAnsi="Times New Roman"/>
          <w:b/>
          <w:color w:val="000000"/>
          <w:sz w:val="28"/>
          <w:szCs w:val="28"/>
        </w:rPr>
      </w:pPr>
      <w:r>
        <w:rPr>
          <w:rFonts w:ascii="Times New Roman" w:hAnsi="Times New Roman"/>
          <w:b/>
          <w:color w:val="000000"/>
          <w:sz w:val="28"/>
          <w:szCs w:val="28"/>
        </w:rPr>
        <w:br w:type="page"/>
      </w:r>
    </w:p>
    <w:p w:rsidR="005C1D13" w:rsidRPr="005C1D13" w:rsidRDefault="005C1D13" w:rsidP="005C1D13">
      <w:pPr>
        <w:ind w:firstLine="709"/>
        <w:rPr>
          <w:rFonts w:ascii="Times New Roman" w:hAnsi="Times New Roman"/>
          <w:b/>
          <w:color w:val="000000"/>
          <w:sz w:val="28"/>
          <w:szCs w:val="28"/>
        </w:rPr>
      </w:pPr>
      <w:r w:rsidRPr="005C1D13">
        <w:rPr>
          <w:rFonts w:ascii="Times New Roman" w:hAnsi="Times New Roman"/>
          <w:b/>
          <w:color w:val="000000"/>
          <w:sz w:val="28"/>
          <w:szCs w:val="28"/>
        </w:rPr>
        <w:lastRenderedPageBreak/>
        <w:t>МОДУЛЬ 3. Лекарственные средства органического происхождения</w:t>
      </w:r>
    </w:p>
    <w:p w:rsidR="0058773C" w:rsidRDefault="0058773C" w:rsidP="0058773C">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Тема </w:t>
      </w:r>
      <w:r w:rsidR="005C1D13">
        <w:rPr>
          <w:rFonts w:ascii="Times New Roman" w:hAnsi="Times New Roman"/>
          <w:b/>
          <w:color w:val="000000"/>
          <w:sz w:val="28"/>
          <w:szCs w:val="28"/>
        </w:rPr>
        <w:t>3</w:t>
      </w:r>
      <w:r w:rsidRPr="00D51BA4">
        <w:rPr>
          <w:rFonts w:ascii="Times New Roman" w:hAnsi="Times New Roman"/>
          <w:b/>
          <w:color w:val="000000"/>
          <w:sz w:val="28"/>
          <w:szCs w:val="28"/>
        </w:rPr>
        <w:t>.</w:t>
      </w:r>
      <w:r w:rsidR="005C1D13">
        <w:rPr>
          <w:rFonts w:ascii="Times New Roman" w:hAnsi="Times New Roman"/>
          <w:b/>
          <w:color w:val="000000"/>
          <w:sz w:val="28"/>
          <w:szCs w:val="28"/>
        </w:rPr>
        <w:t>1</w:t>
      </w:r>
      <w:r>
        <w:rPr>
          <w:rFonts w:ascii="Times New Roman" w:hAnsi="Times New Roman"/>
          <w:b/>
          <w:color w:val="000000"/>
          <w:sz w:val="28"/>
          <w:szCs w:val="28"/>
        </w:rPr>
        <w:t>.</w:t>
      </w:r>
      <w:r w:rsidRPr="00D51BA4">
        <w:rPr>
          <w:rFonts w:ascii="Times New Roman" w:hAnsi="Times New Roman"/>
          <w:b/>
          <w:color w:val="000000"/>
          <w:sz w:val="28"/>
          <w:szCs w:val="28"/>
        </w:rPr>
        <w:t xml:space="preserve"> </w:t>
      </w:r>
      <w:r w:rsidR="005C1D13" w:rsidRPr="005C1D13">
        <w:rPr>
          <w:rFonts w:ascii="Times New Roman" w:hAnsi="Times New Roman"/>
          <w:b/>
          <w:color w:val="000000"/>
          <w:sz w:val="28"/>
          <w:szCs w:val="28"/>
        </w:rPr>
        <w:t>Общие методы определения качества кислородсодержащих лекарственных средств органического происхождения</w:t>
      </w:r>
    </w:p>
    <w:p w:rsidR="0058773C" w:rsidRPr="00D51BA4" w:rsidRDefault="0058773C" w:rsidP="0058773C">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Вид учебного занятия: лабораторная работа.</w:t>
      </w:r>
    </w:p>
    <w:p w:rsidR="005C1D13" w:rsidRPr="00F64DE3" w:rsidRDefault="0058773C" w:rsidP="005C1D13">
      <w:pPr>
        <w:spacing w:after="0" w:line="240" w:lineRule="auto"/>
        <w:jc w:val="both"/>
        <w:rPr>
          <w:rFonts w:ascii="Times New Roman" w:hAnsi="Times New Roman"/>
          <w:sz w:val="28"/>
          <w:szCs w:val="28"/>
        </w:rPr>
      </w:pPr>
      <w:r w:rsidRPr="00D51BA4">
        <w:rPr>
          <w:rFonts w:ascii="Times New Roman" w:hAnsi="Times New Roman"/>
          <w:b/>
          <w:sz w:val="28"/>
          <w:szCs w:val="28"/>
        </w:rPr>
        <w:t>Цель занятия:</w:t>
      </w:r>
      <w:r w:rsidRPr="00D51BA4">
        <w:rPr>
          <w:rFonts w:ascii="Times New Roman" w:hAnsi="Times New Roman"/>
          <w:sz w:val="28"/>
          <w:szCs w:val="28"/>
        </w:rPr>
        <w:t xml:space="preserve"> </w:t>
      </w:r>
      <w:r w:rsidR="005C1D13" w:rsidRPr="00F64DE3">
        <w:rPr>
          <w:rFonts w:ascii="Times New Roman" w:hAnsi="Times New Roman"/>
          <w:sz w:val="28"/>
          <w:szCs w:val="28"/>
        </w:rPr>
        <w:t>Овладеть способами анализа качества кислородсодержащих лекарственных веществ органического происхождения.</w:t>
      </w:r>
    </w:p>
    <w:p w:rsidR="0058773C" w:rsidRPr="00D51BA4" w:rsidRDefault="0058773C" w:rsidP="0058773C">
      <w:pPr>
        <w:jc w:val="both"/>
        <w:rPr>
          <w:rFonts w:ascii="Times New Roman" w:hAnsi="Times New Roman"/>
          <w:b/>
          <w:color w:val="000000"/>
          <w:sz w:val="28"/>
          <w:szCs w:val="28"/>
        </w:rPr>
      </w:pPr>
      <w:r w:rsidRPr="00D51BA4">
        <w:rPr>
          <w:rFonts w:ascii="Times New Roman" w:hAnsi="Times New Roman"/>
          <w:b/>
          <w:color w:val="000000"/>
          <w:sz w:val="28"/>
          <w:szCs w:val="28"/>
        </w:rPr>
        <w:t>План проведения учебного занятия</w:t>
      </w:r>
    </w:p>
    <w:tbl>
      <w:tblPr>
        <w:tblW w:w="102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
        <w:gridCol w:w="9577"/>
      </w:tblGrid>
      <w:tr w:rsidR="0058773C" w:rsidRPr="00D51BA4" w:rsidTr="00F85BED">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w:t>
            </w:r>
          </w:p>
          <w:p w:rsidR="0058773C" w:rsidRPr="00D51BA4" w:rsidRDefault="0058773C" w:rsidP="00F85BED">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п/п</w:t>
            </w:r>
          </w:p>
        </w:tc>
        <w:tc>
          <w:tcPr>
            <w:tcW w:w="9577"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firstLine="709"/>
              <w:jc w:val="center"/>
              <w:rPr>
                <w:rFonts w:ascii="Times New Roman" w:hAnsi="Times New Roman"/>
                <w:color w:val="000000"/>
                <w:sz w:val="28"/>
                <w:szCs w:val="28"/>
              </w:rPr>
            </w:pPr>
            <w:r w:rsidRPr="00D51BA4">
              <w:rPr>
                <w:rFonts w:ascii="Times New Roman" w:hAnsi="Times New Roman"/>
                <w:color w:val="000000"/>
                <w:sz w:val="28"/>
                <w:szCs w:val="28"/>
              </w:rPr>
              <w:t xml:space="preserve">Этапы и содержание занятия </w:t>
            </w:r>
          </w:p>
        </w:tc>
      </w:tr>
      <w:tr w:rsidR="0058773C" w:rsidRPr="00D51BA4" w:rsidTr="00F85BED">
        <w:trPr>
          <w:jc w:val="center"/>
        </w:trPr>
        <w:tc>
          <w:tcPr>
            <w:tcW w:w="704" w:type="dxa"/>
            <w:tcBorders>
              <w:top w:val="single" w:sz="4" w:space="0" w:color="000000"/>
              <w:left w:val="single" w:sz="4" w:space="0" w:color="000000"/>
              <w:bottom w:val="single" w:sz="4" w:space="0" w:color="000000"/>
              <w:right w:val="single" w:sz="4" w:space="0" w:color="000000"/>
            </w:tcBorders>
          </w:tcPr>
          <w:p w:rsidR="0058773C" w:rsidRPr="00D51BA4" w:rsidRDefault="0058773C" w:rsidP="00F85BED">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1</w:t>
            </w:r>
          </w:p>
          <w:p w:rsidR="0058773C" w:rsidRPr="00D51BA4" w:rsidRDefault="0058773C" w:rsidP="00F85BED">
            <w:pPr>
              <w:spacing w:after="0"/>
              <w:ind w:hanging="120"/>
              <w:jc w:val="center"/>
              <w:rPr>
                <w:rFonts w:ascii="Times New Roman" w:hAnsi="Times New Roman"/>
                <w:color w:val="000000"/>
                <w:sz w:val="28"/>
                <w:szCs w:val="28"/>
              </w:rPr>
            </w:pPr>
          </w:p>
          <w:p w:rsidR="0058773C" w:rsidRPr="00D51BA4" w:rsidRDefault="0058773C" w:rsidP="00F85BED">
            <w:pPr>
              <w:spacing w:after="0"/>
              <w:ind w:hanging="120"/>
              <w:jc w:val="center"/>
              <w:rPr>
                <w:rFonts w:ascii="Times New Roman" w:hAnsi="Times New Roman"/>
                <w:color w:val="000000"/>
                <w:sz w:val="28"/>
                <w:szCs w:val="28"/>
              </w:rPr>
            </w:pPr>
          </w:p>
        </w:tc>
        <w:tc>
          <w:tcPr>
            <w:tcW w:w="9577"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Организационный момент. </w:t>
            </w:r>
          </w:p>
          <w:p w:rsidR="0058773C" w:rsidRPr="00D51BA4" w:rsidRDefault="0058773C" w:rsidP="00F85BED">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Объявление темы, цели занятия.</w:t>
            </w:r>
          </w:p>
          <w:p w:rsidR="0058773C" w:rsidRPr="00D51BA4" w:rsidRDefault="0058773C" w:rsidP="00F85BED">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Мотивационный момент (актуальность  изучения темы занятия)</w:t>
            </w:r>
          </w:p>
        </w:tc>
      </w:tr>
      <w:tr w:rsidR="0058773C" w:rsidRPr="00D51BA4" w:rsidTr="00F85BED">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2</w:t>
            </w:r>
          </w:p>
        </w:tc>
        <w:tc>
          <w:tcPr>
            <w:tcW w:w="9577"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firstLine="709"/>
              <w:jc w:val="both"/>
              <w:rPr>
                <w:rFonts w:ascii="Times New Roman" w:hAnsi="Times New Roman"/>
                <w:i/>
                <w:color w:val="000000"/>
                <w:sz w:val="28"/>
                <w:szCs w:val="28"/>
              </w:rPr>
            </w:pPr>
            <w:r w:rsidRPr="00D51BA4">
              <w:rPr>
                <w:rFonts w:ascii="Times New Roman" w:hAnsi="Times New Roman"/>
                <w:b/>
                <w:color w:val="000000"/>
                <w:sz w:val="28"/>
                <w:szCs w:val="28"/>
              </w:rPr>
              <w:t xml:space="preserve">Входной контроль, актуализация опорных знаний, умений, навыков </w:t>
            </w:r>
            <w:r w:rsidRPr="00D51BA4">
              <w:rPr>
                <w:rFonts w:ascii="Times New Roman" w:hAnsi="Times New Roman"/>
                <w:color w:val="000000"/>
                <w:sz w:val="28"/>
                <w:szCs w:val="28"/>
              </w:rPr>
              <w:t>(</w:t>
            </w:r>
            <w:r w:rsidRPr="00D51BA4">
              <w:rPr>
                <w:rFonts w:ascii="Times New Roman" w:hAnsi="Times New Roman"/>
                <w:i/>
                <w:color w:val="000000"/>
                <w:sz w:val="28"/>
                <w:szCs w:val="28"/>
              </w:rPr>
              <w:t>письменный опрос).</w:t>
            </w:r>
          </w:p>
        </w:tc>
      </w:tr>
      <w:tr w:rsidR="0058773C" w:rsidRPr="00D51BA4" w:rsidTr="00F85BED">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3</w:t>
            </w:r>
          </w:p>
        </w:tc>
        <w:tc>
          <w:tcPr>
            <w:tcW w:w="9577"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Основная часть учебного занятия. </w:t>
            </w:r>
          </w:p>
          <w:p w:rsidR="0058773C" w:rsidRDefault="0058773C" w:rsidP="00F85BED">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xml:space="preserve">Закрепление теоретического материала </w:t>
            </w:r>
          </w:p>
          <w:p w:rsidR="005C1D13" w:rsidRPr="00F64DE3" w:rsidRDefault="005C1D13" w:rsidP="008F5C84">
            <w:pPr>
              <w:numPr>
                <w:ilvl w:val="0"/>
                <w:numId w:val="83"/>
              </w:numPr>
              <w:spacing w:after="0" w:line="240" w:lineRule="auto"/>
              <w:ind w:left="0" w:firstLine="0"/>
              <w:jc w:val="both"/>
              <w:rPr>
                <w:rFonts w:ascii="Times New Roman" w:hAnsi="Times New Roman"/>
                <w:sz w:val="28"/>
                <w:szCs w:val="28"/>
              </w:rPr>
            </w:pPr>
            <w:r w:rsidRPr="00F64DE3">
              <w:rPr>
                <w:rFonts w:ascii="Times New Roman" w:hAnsi="Times New Roman"/>
                <w:sz w:val="28"/>
                <w:szCs w:val="28"/>
              </w:rPr>
              <w:t>Дайте определение функциональной группе.</w:t>
            </w:r>
          </w:p>
          <w:p w:rsidR="005C1D13" w:rsidRPr="00F64DE3" w:rsidRDefault="005C1D13" w:rsidP="008F5C84">
            <w:pPr>
              <w:numPr>
                <w:ilvl w:val="0"/>
                <w:numId w:val="83"/>
              </w:numPr>
              <w:spacing w:after="0" w:line="240" w:lineRule="auto"/>
              <w:ind w:left="0" w:firstLine="0"/>
              <w:jc w:val="both"/>
              <w:rPr>
                <w:rFonts w:ascii="Times New Roman" w:hAnsi="Times New Roman"/>
                <w:sz w:val="28"/>
                <w:szCs w:val="28"/>
              </w:rPr>
            </w:pPr>
            <w:r w:rsidRPr="00F64DE3">
              <w:rPr>
                <w:rFonts w:ascii="Times New Roman" w:hAnsi="Times New Roman"/>
                <w:sz w:val="28"/>
                <w:szCs w:val="28"/>
              </w:rPr>
              <w:t>Что такое монофункциональные, полифункциональные, гетерофункциональные группы.</w:t>
            </w:r>
          </w:p>
          <w:p w:rsidR="005C1D13" w:rsidRPr="00F64DE3" w:rsidRDefault="005C1D13" w:rsidP="008F5C84">
            <w:pPr>
              <w:numPr>
                <w:ilvl w:val="0"/>
                <w:numId w:val="83"/>
              </w:numPr>
              <w:spacing w:after="0" w:line="240" w:lineRule="auto"/>
              <w:ind w:left="0" w:firstLine="0"/>
              <w:jc w:val="both"/>
              <w:rPr>
                <w:rFonts w:ascii="Times New Roman" w:hAnsi="Times New Roman"/>
                <w:sz w:val="28"/>
                <w:szCs w:val="28"/>
              </w:rPr>
            </w:pPr>
            <w:r w:rsidRPr="00F64DE3">
              <w:rPr>
                <w:rFonts w:ascii="Times New Roman" w:hAnsi="Times New Roman"/>
                <w:sz w:val="28"/>
                <w:szCs w:val="28"/>
              </w:rPr>
              <w:t>Назовите кислородосодержащие ФГ, азотосодержащие ФГ.</w:t>
            </w:r>
          </w:p>
          <w:p w:rsidR="005C1D13" w:rsidRPr="00F64DE3" w:rsidRDefault="005C1D13" w:rsidP="008F5C84">
            <w:pPr>
              <w:numPr>
                <w:ilvl w:val="0"/>
                <w:numId w:val="83"/>
              </w:numPr>
              <w:spacing w:after="0" w:line="240" w:lineRule="auto"/>
              <w:ind w:left="0" w:firstLine="0"/>
              <w:jc w:val="both"/>
              <w:rPr>
                <w:rFonts w:ascii="Times New Roman" w:hAnsi="Times New Roman"/>
                <w:sz w:val="28"/>
                <w:szCs w:val="28"/>
              </w:rPr>
            </w:pPr>
            <w:r w:rsidRPr="00F64DE3">
              <w:rPr>
                <w:rFonts w:ascii="Times New Roman" w:hAnsi="Times New Roman"/>
                <w:sz w:val="28"/>
                <w:szCs w:val="28"/>
              </w:rPr>
              <w:t>Назовите ФГ, которые нельзя обобщить по одному признаку.</w:t>
            </w:r>
          </w:p>
          <w:p w:rsidR="005C1D13" w:rsidRPr="00F64DE3" w:rsidRDefault="005C1D13" w:rsidP="008F5C84">
            <w:pPr>
              <w:numPr>
                <w:ilvl w:val="0"/>
                <w:numId w:val="83"/>
              </w:numPr>
              <w:spacing w:after="0" w:line="240" w:lineRule="auto"/>
              <w:ind w:left="0" w:firstLine="0"/>
              <w:jc w:val="both"/>
              <w:rPr>
                <w:rFonts w:ascii="Times New Roman" w:hAnsi="Times New Roman"/>
                <w:sz w:val="28"/>
                <w:szCs w:val="28"/>
              </w:rPr>
            </w:pPr>
            <w:r w:rsidRPr="00F64DE3">
              <w:rPr>
                <w:rFonts w:ascii="Times New Roman" w:hAnsi="Times New Roman"/>
                <w:sz w:val="28"/>
                <w:szCs w:val="28"/>
              </w:rPr>
              <w:t>Опишите реакционную способность и перечислите реакции идентификации лекарственных средств, содержащих спиртов</w:t>
            </w:r>
            <w:r>
              <w:rPr>
                <w:rFonts w:ascii="Times New Roman" w:hAnsi="Times New Roman"/>
                <w:sz w:val="28"/>
                <w:szCs w:val="28"/>
              </w:rPr>
              <w:t>ую</w:t>
            </w:r>
            <w:r w:rsidRPr="00F64DE3">
              <w:rPr>
                <w:rFonts w:ascii="Times New Roman" w:hAnsi="Times New Roman"/>
                <w:sz w:val="28"/>
                <w:szCs w:val="28"/>
              </w:rPr>
              <w:t xml:space="preserve"> гидроксил</w:t>
            </w:r>
            <w:r>
              <w:rPr>
                <w:rFonts w:ascii="Times New Roman" w:hAnsi="Times New Roman"/>
                <w:sz w:val="28"/>
                <w:szCs w:val="28"/>
              </w:rPr>
              <w:t>ьную группу</w:t>
            </w:r>
            <w:r w:rsidRPr="00F64DE3">
              <w:rPr>
                <w:rFonts w:ascii="Times New Roman" w:hAnsi="Times New Roman"/>
                <w:sz w:val="28"/>
                <w:szCs w:val="28"/>
              </w:rPr>
              <w:t>, включая многоатомные спирты; фенольн</w:t>
            </w:r>
            <w:r>
              <w:rPr>
                <w:rFonts w:ascii="Times New Roman" w:hAnsi="Times New Roman"/>
                <w:sz w:val="28"/>
                <w:szCs w:val="28"/>
              </w:rPr>
              <w:t>ую</w:t>
            </w:r>
            <w:r w:rsidRPr="00F64DE3">
              <w:rPr>
                <w:rFonts w:ascii="Times New Roman" w:hAnsi="Times New Roman"/>
                <w:sz w:val="28"/>
                <w:szCs w:val="28"/>
              </w:rPr>
              <w:t xml:space="preserve"> гидроксил</w:t>
            </w:r>
            <w:r>
              <w:rPr>
                <w:rFonts w:ascii="Times New Roman" w:hAnsi="Times New Roman"/>
                <w:sz w:val="28"/>
                <w:szCs w:val="28"/>
              </w:rPr>
              <w:t>ьную группу</w:t>
            </w:r>
            <w:r w:rsidRPr="00F64DE3">
              <w:rPr>
                <w:rFonts w:ascii="Times New Roman" w:hAnsi="Times New Roman"/>
                <w:sz w:val="28"/>
                <w:szCs w:val="28"/>
              </w:rPr>
              <w:t>, карбоксильную группу (укажите типы реакций, реактивы, условия, эффекты). Сравните их кислотные свойства. Напишите  соответствующие уравнения химических реакций.</w:t>
            </w:r>
          </w:p>
          <w:p w:rsidR="005C1D13" w:rsidRPr="00F64DE3" w:rsidRDefault="005C1D13" w:rsidP="008F5C84">
            <w:pPr>
              <w:numPr>
                <w:ilvl w:val="0"/>
                <w:numId w:val="83"/>
              </w:numPr>
              <w:spacing w:after="0" w:line="240" w:lineRule="auto"/>
              <w:ind w:left="0" w:firstLine="0"/>
              <w:jc w:val="both"/>
              <w:rPr>
                <w:rFonts w:ascii="Times New Roman" w:hAnsi="Times New Roman"/>
                <w:sz w:val="28"/>
                <w:szCs w:val="28"/>
              </w:rPr>
            </w:pPr>
            <w:r w:rsidRPr="00F64DE3">
              <w:rPr>
                <w:rFonts w:ascii="Times New Roman" w:hAnsi="Times New Roman"/>
                <w:sz w:val="28"/>
                <w:szCs w:val="28"/>
              </w:rPr>
              <w:t>Опишите реакции идентификации простой и сложной эфирной связей (тип реакции, реактивы, условия, эффекты). Напишите соответствующие уравнения химических реакций.</w:t>
            </w:r>
          </w:p>
          <w:p w:rsidR="005C1D13" w:rsidRPr="00F64DE3" w:rsidRDefault="005C1D13" w:rsidP="008F5C84">
            <w:pPr>
              <w:numPr>
                <w:ilvl w:val="0"/>
                <w:numId w:val="83"/>
              </w:numPr>
              <w:spacing w:after="0" w:line="240" w:lineRule="auto"/>
              <w:ind w:left="0" w:firstLine="0"/>
              <w:jc w:val="both"/>
              <w:rPr>
                <w:rFonts w:ascii="Times New Roman" w:hAnsi="Times New Roman"/>
                <w:sz w:val="28"/>
                <w:szCs w:val="28"/>
              </w:rPr>
            </w:pPr>
            <w:r w:rsidRPr="00F64DE3">
              <w:rPr>
                <w:rFonts w:ascii="Times New Roman" w:hAnsi="Times New Roman"/>
                <w:sz w:val="28"/>
                <w:szCs w:val="28"/>
              </w:rPr>
              <w:t>Опишите реакции идентификации лекарственных средств, содержащих альдегидную группу (тип реакции, реактивы, условия, эффекты). Напишите соответствующие уравнения химических реакций.</w:t>
            </w:r>
          </w:p>
          <w:p w:rsidR="005C1D13" w:rsidRDefault="005C1D13" w:rsidP="00F85BED">
            <w:pPr>
              <w:spacing w:after="0"/>
              <w:ind w:firstLine="709"/>
              <w:jc w:val="both"/>
              <w:rPr>
                <w:rFonts w:ascii="Times New Roman" w:hAnsi="Times New Roman"/>
                <w:color w:val="000000"/>
                <w:sz w:val="28"/>
                <w:szCs w:val="28"/>
              </w:rPr>
            </w:pPr>
          </w:p>
          <w:p w:rsidR="0058773C" w:rsidRDefault="0058773C" w:rsidP="00F85BED">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xml:space="preserve">Отработка практических умений и навыков </w:t>
            </w:r>
          </w:p>
          <w:p w:rsidR="005C1D13" w:rsidRPr="005C1D13" w:rsidRDefault="005C1D13" w:rsidP="005C1D13">
            <w:pPr>
              <w:spacing w:after="0"/>
              <w:ind w:firstLine="709"/>
              <w:jc w:val="both"/>
              <w:rPr>
                <w:rFonts w:ascii="Times New Roman" w:hAnsi="Times New Roman"/>
                <w:bCs/>
                <w:color w:val="000000"/>
                <w:sz w:val="28"/>
                <w:szCs w:val="28"/>
              </w:rPr>
            </w:pPr>
            <w:r w:rsidRPr="005C1D13">
              <w:rPr>
                <w:rFonts w:ascii="Times New Roman" w:hAnsi="Times New Roman"/>
                <w:b/>
                <w:bCs/>
                <w:color w:val="000000"/>
                <w:sz w:val="28"/>
                <w:szCs w:val="28"/>
              </w:rPr>
              <w:t xml:space="preserve">Объекты исследования: </w:t>
            </w:r>
            <w:r w:rsidRPr="005C1D13">
              <w:rPr>
                <w:rFonts w:ascii="Times New Roman" w:hAnsi="Times New Roman"/>
                <w:bCs/>
                <w:color w:val="000000"/>
                <w:sz w:val="28"/>
                <w:szCs w:val="28"/>
              </w:rPr>
              <w:t xml:space="preserve">резорцин, натрия салицилат, пиродоксина гидрохлорид, парацетамол, салициловая кислота, никотиновая кислота, уксусная кислота, калия ацетат, кальция глюконат </w:t>
            </w:r>
            <w:r w:rsidRPr="005C1D13">
              <w:rPr>
                <w:rFonts w:ascii="Times New Roman" w:hAnsi="Times New Roman"/>
                <w:bCs/>
                <w:i/>
                <w:color w:val="000000"/>
                <w:sz w:val="28"/>
                <w:szCs w:val="28"/>
              </w:rPr>
              <w:t>(написать структурные формулы лекарственных веществ, выделить функциональные группы)</w:t>
            </w:r>
            <w:r w:rsidRPr="005C1D13">
              <w:rPr>
                <w:rFonts w:ascii="Times New Roman" w:hAnsi="Times New Roman"/>
                <w:bCs/>
                <w:color w:val="000000"/>
                <w:sz w:val="28"/>
                <w:szCs w:val="28"/>
              </w:rPr>
              <w:t>.</w:t>
            </w:r>
          </w:p>
          <w:p w:rsidR="005C1D13" w:rsidRPr="005C1D13" w:rsidRDefault="005C1D13" w:rsidP="005C1D13">
            <w:pPr>
              <w:spacing w:after="0"/>
              <w:ind w:firstLine="709"/>
              <w:jc w:val="both"/>
              <w:rPr>
                <w:rFonts w:ascii="Times New Roman" w:hAnsi="Times New Roman"/>
                <w:bCs/>
                <w:color w:val="000000"/>
                <w:sz w:val="28"/>
                <w:szCs w:val="28"/>
              </w:rPr>
            </w:pPr>
          </w:p>
          <w:p w:rsidR="005C1D13" w:rsidRPr="005C1D13" w:rsidRDefault="005C1D13" w:rsidP="005C1D13">
            <w:pPr>
              <w:spacing w:after="0"/>
              <w:ind w:firstLine="709"/>
              <w:jc w:val="both"/>
              <w:rPr>
                <w:rFonts w:ascii="Times New Roman" w:hAnsi="Times New Roman"/>
                <w:b/>
                <w:i/>
                <w:color w:val="000000"/>
                <w:sz w:val="28"/>
                <w:szCs w:val="28"/>
                <w:u w:val="single"/>
              </w:rPr>
            </w:pPr>
            <w:r w:rsidRPr="005C1D13">
              <w:rPr>
                <w:rFonts w:ascii="Times New Roman" w:hAnsi="Times New Roman"/>
                <w:b/>
                <w:color w:val="000000"/>
                <w:sz w:val="28"/>
                <w:szCs w:val="28"/>
              </w:rPr>
              <w:t xml:space="preserve">Определение </w:t>
            </w:r>
            <w:r w:rsidRPr="005C1D13">
              <w:rPr>
                <w:rFonts w:ascii="Times New Roman" w:hAnsi="Times New Roman"/>
                <w:color w:val="000000"/>
                <w:sz w:val="28"/>
                <w:szCs w:val="28"/>
              </w:rPr>
              <w:t>гидроксильной  группы</w:t>
            </w:r>
            <w:r w:rsidRPr="005C1D13">
              <w:rPr>
                <w:rFonts w:ascii="Times New Roman" w:hAnsi="Times New Roman"/>
                <w:b/>
                <w:i/>
                <w:color w:val="000000"/>
                <w:sz w:val="28"/>
                <w:szCs w:val="28"/>
                <w:u w:val="single"/>
              </w:rPr>
              <w:t xml:space="preserve"> </w:t>
            </w:r>
          </w:p>
          <w:p w:rsidR="005C1D13" w:rsidRPr="005C1D13" w:rsidRDefault="005C1D13" w:rsidP="005C1D13">
            <w:pPr>
              <w:spacing w:after="0"/>
              <w:ind w:firstLine="709"/>
              <w:jc w:val="both"/>
              <w:rPr>
                <w:rFonts w:ascii="Times New Roman" w:hAnsi="Times New Roman"/>
                <w:b/>
                <w:i/>
                <w:color w:val="000000"/>
                <w:sz w:val="28"/>
                <w:szCs w:val="28"/>
                <w:u w:val="single"/>
              </w:rPr>
            </w:pPr>
            <w:r w:rsidRPr="005C1D13">
              <w:rPr>
                <w:rFonts w:ascii="Times New Roman" w:hAnsi="Times New Roman"/>
                <w:b/>
                <w:i/>
                <w:color w:val="000000"/>
                <w:sz w:val="28"/>
                <w:szCs w:val="28"/>
                <w:u w:val="single"/>
              </w:rPr>
              <w:lastRenderedPageBreak/>
              <w:t>1. Реакция образования сложных эфиров.</w:t>
            </w:r>
          </w:p>
          <w:p w:rsidR="005C1D13" w:rsidRPr="005C1D13" w:rsidRDefault="005C1D13" w:rsidP="005C1D13">
            <w:pPr>
              <w:spacing w:after="0"/>
              <w:ind w:firstLine="709"/>
              <w:jc w:val="both"/>
              <w:rPr>
                <w:rFonts w:ascii="Times New Roman" w:hAnsi="Times New Roman"/>
                <w:color w:val="000000"/>
                <w:sz w:val="28"/>
                <w:szCs w:val="28"/>
              </w:rPr>
            </w:pPr>
            <w:r w:rsidRPr="005C1D13">
              <w:rPr>
                <w:rFonts w:ascii="Times New Roman" w:hAnsi="Times New Roman"/>
                <w:color w:val="000000"/>
                <w:sz w:val="28"/>
                <w:szCs w:val="28"/>
              </w:rPr>
              <w:tab/>
            </w:r>
            <w:r w:rsidRPr="005C1D13">
              <w:rPr>
                <w:rFonts w:ascii="Times New Roman" w:hAnsi="Times New Roman"/>
                <w:color w:val="000000"/>
                <w:sz w:val="28"/>
                <w:szCs w:val="28"/>
                <w:u w:val="single"/>
              </w:rPr>
              <w:t>М е т о д и к а</w:t>
            </w:r>
            <w:r w:rsidRPr="005C1D13">
              <w:rPr>
                <w:rFonts w:ascii="Times New Roman" w:hAnsi="Times New Roman"/>
                <w:color w:val="000000"/>
                <w:sz w:val="28"/>
                <w:szCs w:val="28"/>
              </w:rPr>
              <w:t>. К 1 мл этанола прибавляют 0,5 мл ледяной уксусной кислоты, 1 мл концентрированной серной кислоты и осторожно нагревают, ощущается характерный запах этилацетата.</w:t>
            </w:r>
          </w:p>
          <w:p w:rsidR="005C1D13" w:rsidRPr="005C1D13" w:rsidRDefault="005C1D13" w:rsidP="005C1D13">
            <w:pPr>
              <w:spacing w:after="0"/>
              <w:ind w:firstLine="709"/>
              <w:jc w:val="both"/>
              <w:rPr>
                <w:rFonts w:ascii="Times New Roman" w:hAnsi="Times New Roman"/>
                <w:i/>
                <w:color w:val="000000"/>
                <w:sz w:val="28"/>
                <w:szCs w:val="28"/>
              </w:rPr>
            </w:pPr>
            <w:r w:rsidRPr="005C1D13">
              <w:rPr>
                <w:rFonts w:ascii="Times New Roman" w:hAnsi="Times New Roman"/>
                <w:i/>
                <w:color w:val="000000"/>
                <w:sz w:val="28"/>
                <w:szCs w:val="28"/>
              </w:rPr>
              <w:t>Написать уравнение реакции, отметить эффект реакции</w:t>
            </w:r>
          </w:p>
          <w:p w:rsidR="005C1D13" w:rsidRPr="005C1D13" w:rsidRDefault="005C1D13" w:rsidP="005C1D13">
            <w:pPr>
              <w:spacing w:after="0"/>
              <w:ind w:firstLine="709"/>
              <w:jc w:val="both"/>
              <w:rPr>
                <w:rFonts w:ascii="Times New Roman" w:hAnsi="Times New Roman"/>
                <w:b/>
                <w:i/>
                <w:color w:val="000000"/>
                <w:sz w:val="28"/>
                <w:szCs w:val="28"/>
                <w:u w:val="single"/>
              </w:rPr>
            </w:pPr>
            <w:r w:rsidRPr="005C1D13">
              <w:rPr>
                <w:rFonts w:ascii="Times New Roman" w:hAnsi="Times New Roman"/>
                <w:b/>
                <w:i/>
                <w:color w:val="000000"/>
                <w:sz w:val="28"/>
                <w:szCs w:val="28"/>
              </w:rPr>
              <w:tab/>
            </w:r>
            <w:r w:rsidRPr="005C1D13">
              <w:rPr>
                <w:rFonts w:ascii="Times New Roman" w:hAnsi="Times New Roman"/>
                <w:b/>
                <w:i/>
                <w:color w:val="000000"/>
                <w:sz w:val="28"/>
                <w:szCs w:val="28"/>
                <w:u w:val="single"/>
              </w:rPr>
              <w:t>2. Реакции окисления.</w:t>
            </w:r>
          </w:p>
          <w:p w:rsidR="005C1D13" w:rsidRPr="005C1D13" w:rsidRDefault="005C1D13" w:rsidP="005C1D13">
            <w:pPr>
              <w:spacing w:after="0"/>
              <w:ind w:firstLine="709"/>
              <w:jc w:val="both"/>
              <w:rPr>
                <w:rFonts w:ascii="Times New Roman" w:hAnsi="Times New Roman"/>
                <w:color w:val="000000"/>
                <w:sz w:val="28"/>
                <w:szCs w:val="28"/>
              </w:rPr>
            </w:pPr>
            <w:r w:rsidRPr="005C1D13">
              <w:rPr>
                <w:rFonts w:ascii="Times New Roman" w:hAnsi="Times New Roman"/>
                <w:color w:val="000000"/>
                <w:sz w:val="28"/>
                <w:szCs w:val="28"/>
              </w:rPr>
              <w:tab/>
            </w:r>
            <w:r w:rsidRPr="005C1D13">
              <w:rPr>
                <w:rFonts w:ascii="Times New Roman" w:hAnsi="Times New Roman"/>
                <w:color w:val="000000"/>
                <w:sz w:val="28"/>
                <w:szCs w:val="28"/>
                <w:u w:val="single"/>
              </w:rPr>
              <w:t>М е т о д и к а.</w:t>
            </w:r>
            <w:r w:rsidRPr="005C1D13">
              <w:rPr>
                <w:rFonts w:ascii="Times New Roman" w:hAnsi="Times New Roman"/>
                <w:color w:val="000000"/>
                <w:sz w:val="28"/>
                <w:szCs w:val="28"/>
              </w:rPr>
              <w:t xml:space="preserve"> 0,5 мл этанола смешивают с 5 мл раствора гидроксида натрия, прибавляют 2 мл 0,1 н раствора иода - ощущается запах йодоформа и постепенно образуется желтый осадок йодоформа.</w:t>
            </w:r>
          </w:p>
          <w:p w:rsidR="005C1D13" w:rsidRPr="005C1D13" w:rsidRDefault="005C1D13" w:rsidP="005C1D13">
            <w:pPr>
              <w:spacing w:after="0"/>
              <w:ind w:firstLine="709"/>
              <w:jc w:val="both"/>
              <w:rPr>
                <w:rFonts w:ascii="Times New Roman" w:hAnsi="Times New Roman"/>
                <w:i/>
                <w:color w:val="000000"/>
                <w:sz w:val="28"/>
                <w:szCs w:val="28"/>
              </w:rPr>
            </w:pPr>
            <w:r w:rsidRPr="005C1D13">
              <w:rPr>
                <w:rFonts w:ascii="Times New Roman" w:hAnsi="Times New Roman"/>
                <w:i/>
                <w:color w:val="000000"/>
                <w:sz w:val="28"/>
                <w:szCs w:val="28"/>
              </w:rPr>
              <w:t>Написать уравнение реакции, отметить эффект реакции</w:t>
            </w:r>
          </w:p>
          <w:p w:rsidR="005C1D13" w:rsidRPr="005C1D13" w:rsidRDefault="005C1D13" w:rsidP="005C1D13">
            <w:pPr>
              <w:spacing w:after="0"/>
              <w:ind w:firstLine="709"/>
              <w:jc w:val="both"/>
              <w:rPr>
                <w:rFonts w:ascii="Times New Roman" w:hAnsi="Times New Roman"/>
                <w:b/>
                <w:i/>
                <w:color w:val="000000"/>
                <w:sz w:val="28"/>
                <w:szCs w:val="28"/>
                <w:u w:val="single"/>
              </w:rPr>
            </w:pPr>
            <w:r w:rsidRPr="005C1D13">
              <w:rPr>
                <w:rFonts w:ascii="Times New Roman" w:hAnsi="Times New Roman"/>
                <w:b/>
                <w:i/>
                <w:color w:val="000000"/>
                <w:sz w:val="28"/>
                <w:szCs w:val="28"/>
              </w:rPr>
              <w:tab/>
            </w:r>
            <w:r w:rsidRPr="005C1D13">
              <w:rPr>
                <w:rFonts w:ascii="Times New Roman" w:hAnsi="Times New Roman"/>
                <w:b/>
                <w:i/>
                <w:color w:val="000000"/>
                <w:sz w:val="28"/>
                <w:szCs w:val="28"/>
                <w:u w:val="single"/>
              </w:rPr>
              <w:t>3. Взаимодействие с раствором меди сульфата.</w:t>
            </w:r>
          </w:p>
          <w:p w:rsidR="005C1D13" w:rsidRPr="005C1D13" w:rsidRDefault="005C1D13" w:rsidP="005C1D13">
            <w:pPr>
              <w:spacing w:after="0"/>
              <w:ind w:firstLine="709"/>
              <w:jc w:val="both"/>
              <w:rPr>
                <w:rFonts w:ascii="Times New Roman" w:hAnsi="Times New Roman"/>
                <w:color w:val="000000"/>
                <w:sz w:val="28"/>
                <w:szCs w:val="28"/>
              </w:rPr>
            </w:pPr>
            <w:r w:rsidRPr="005C1D13">
              <w:rPr>
                <w:rFonts w:ascii="Times New Roman" w:hAnsi="Times New Roman"/>
                <w:color w:val="000000"/>
                <w:sz w:val="28"/>
                <w:szCs w:val="28"/>
              </w:rPr>
              <w:tab/>
            </w:r>
            <w:r w:rsidRPr="005C1D13">
              <w:rPr>
                <w:rFonts w:ascii="Times New Roman" w:hAnsi="Times New Roman"/>
                <w:color w:val="000000"/>
                <w:sz w:val="28"/>
                <w:szCs w:val="28"/>
                <w:u w:val="single"/>
              </w:rPr>
              <w:t>М е т о д и к а.</w:t>
            </w:r>
            <w:r w:rsidRPr="005C1D13">
              <w:rPr>
                <w:rFonts w:ascii="Times New Roman" w:hAnsi="Times New Roman"/>
                <w:color w:val="000000"/>
                <w:sz w:val="28"/>
                <w:szCs w:val="28"/>
              </w:rPr>
              <w:t xml:space="preserve"> К нескольким крупинкам левомицетина прибавляют 3 капли раствора меди(</w:t>
            </w:r>
            <w:r w:rsidRPr="005C1D13">
              <w:rPr>
                <w:rFonts w:ascii="Times New Roman" w:hAnsi="Times New Roman"/>
                <w:bCs/>
                <w:color w:val="000000"/>
                <w:sz w:val="28"/>
                <w:szCs w:val="28"/>
                <w:lang w:val="en-US"/>
              </w:rPr>
              <w:t>II</w:t>
            </w:r>
            <w:r w:rsidRPr="005C1D13">
              <w:rPr>
                <w:rFonts w:ascii="Times New Roman" w:hAnsi="Times New Roman"/>
                <w:color w:val="000000"/>
                <w:sz w:val="28"/>
                <w:szCs w:val="28"/>
              </w:rPr>
              <w:t>)сульфата и 0,5 мл раствора натрия гидроксида, через 1 минуту взбалтывают с 0,5 мл н-бутанола. Спиртовый слой окрашивается в сине-фиолетовый цвет.</w:t>
            </w:r>
          </w:p>
          <w:p w:rsidR="005C1D13" w:rsidRPr="005C1D13" w:rsidRDefault="005C1D13" w:rsidP="005C1D13">
            <w:pPr>
              <w:spacing w:after="0"/>
              <w:ind w:firstLine="709"/>
              <w:jc w:val="both"/>
              <w:rPr>
                <w:rFonts w:ascii="Times New Roman" w:hAnsi="Times New Roman"/>
                <w:i/>
                <w:color w:val="000000"/>
                <w:sz w:val="28"/>
                <w:szCs w:val="28"/>
              </w:rPr>
            </w:pPr>
            <w:r w:rsidRPr="005C1D13">
              <w:rPr>
                <w:rFonts w:ascii="Times New Roman" w:hAnsi="Times New Roman"/>
                <w:i/>
                <w:color w:val="000000"/>
                <w:sz w:val="28"/>
                <w:szCs w:val="28"/>
              </w:rPr>
              <w:t>Написать уравнение реакции, отметить эффект реакции</w:t>
            </w:r>
          </w:p>
          <w:p w:rsidR="005C1D13" w:rsidRPr="005C1D13" w:rsidRDefault="005C1D13" w:rsidP="005C1D13">
            <w:pPr>
              <w:spacing w:after="0"/>
              <w:ind w:firstLine="709"/>
              <w:jc w:val="both"/>
              <w:rPr>
                <w:rFonts w:ascii="Times New Roman" w:hAnsi="Times New Roman"/>
                <w:i/>
                <w:color w:val="000000"/>
                <w:sz w:val="28"/>
                <w:szCs w:val="28"/>
              </w:rPr>
            </w:pPr>
            <w:r w:rsidRPr="005C1D13">
              <w:rPr>
                <w:rFonts w:ascii="Times New Roman" w:hAnsi="Times New Roman"/>
                <w:color w:val="000000"/>
                <w:sz w:val="28"/>
                <w:szCs w:val="28"/>
              </w:rPr>
              <w:tab/>
            </w:r>
            <w:r w:rsidRPr="005C1D13">
              <w:rPr>
                <w:rFonts w:ascii="Times New Roman" w:hAnsi="Times New Roman"/>
                <w:color w:val="000000"/>
                <w:sz w:val="28"/>
                <w:szCs w:val="28"/>
                <w:u w:val="single"/>
              </w:rPr>
              <w:t>М е т о д и к а.</w:t>
            </w:r>
            <w:r w:rsidRPr="005C1D13">
              <w:rPr>
                <w:rFonts w:ascii="Times New Roman" w:hAnsi="Times New Roman"/>
                <w:color w:val="000000"/>
                <w:sz w:val="28"/>
                <w:szCs w:val="28"/>
              </w:rPr>
              <w:t xml:space="preserve"> К 0,5 мл глицерина прибавляют по 5 капель растворов гидроксида натрия и сульфата меди (</w:t>
            </w:r>
            <w:r w:rsidRPr="005C1D13">
              <w:rPr>
                <w:rFonts w:ascii="Times New Roman" w:hAnsi="Times New Roman"/>
                <w:color w:val="000000"/>
                <w:sz w:val="28"/>
                <w:szCs w:val="28"/>
                <w:lang w:val="en-US"/>
              </w:rPr>
              <w:t>II</w:t>
            </w:r>
            <w:r w:rsidRPr="005C1D13">
              <w:rPr>
                <w:rFonts w:ascii="Times New Roman" w:hAnsi="Times New Roman"/>
                <w:color w:val="000000"/>
                <w:sz w:val="28"/>
                <w:szCs w:val="28"/>
              </w:rPr>
              <w:t>): появляется интенсивное синее окрашивание (глицерат меди).</w:t>
            </w:r>
            <w:r w:rsidRPr="005C1D13">
              <w:rPr>
                <w:rFonts w:ascii="Times New Roman" w:hAnsi="Times New Roman"/>
                <w:i/>
                <w:color w:val="000000"/>
                <w:sz w:val="28"/>
                <w:szCs w:val="28"/>
              </w:rPr>
              <w:t xml:space="preserve"> </w:t>
            </w:r>
          </w:p>
          <w:p w:rsidR="005C1D13" w:rsidRPr="005C1D13" w:rsidRDefault="005C1D13" w:rsidP="005C1D13">
            <w:pPr>
              <w:spacing w:after="0"/>
              <w:ind w:firstLine="709"/>
              <w:jc w:val="both"/>
              <w:rPr>
                <w:rFonts w:ascii="Times New Roman" w:hAnsi="Times New Roman"/>
                <w:i/>
                <w:color w:val="000000"/>
                <w:sz w:val="28"/>
                <w:szCs w:val="28"/>
              </w:rPr>
            </w:pPr>
            <w:r w:rsidRPr="005C1D13">
              <w:rPr>
                <w:rFonts w:ascii="Times New Roman" w:hAnsi="Times New Roman"/>
                <w:i/>
                <w:color w:val="000000"/>
                <w:sz w:val="28"/>
                <w:szCs w:val="28"/>
              </w:rPr>
              <w:t>Написать уравнение реакции, отметить эффект реакции</w:t>
            </w:r>
          </w:p>
          <w:p w:rsidR="005C1D13" w:rsidRPr="005C1D13" w:rsidRDefault="005C1D13" w:rsidP="005C1D13">
            <w:pPr>
              <w:spacing w:after="0"/>
              <w:ind w:firstLine="709"/>
              <w:jc w:val="both"/>
              <w:rPr>
                <w:rFonts w:ascii="Times New Roman" w:hAnsi="Times New Roman"/>
                <w:color w:val="000000"/>
                <w:sz w:val="28"/>
                <w:szCs w:val="28"/>
              </w:rPr>
            </w:pPr>
          </w:p>
          <w:p w:rsidR="005C1D13" w:rsidRPr="005C1D13" w:rsidRDefault="005C1D13" w:rsidP="005C1D13">
            <w:pPr>
              <w:spacing w:after="0"/>
              <w:ind w:firstLine="709"/>
              <w:jc w:val="both"/>
              <w:rPr>
                <w:rFonts w:ascii="Times New Roman" w:hAnsi="Times New Roman"/>
                <w:b/>
                <w:color w:val="000000"/>
                <w:sz w:val="28"/>
                <w:szCs w:val="28"/>
              </w:rPr>
            </w:pPr>
            <w:r w:rsidRPr="005C1D13">
              <w:rPr>
                <w:rFonts w:ascii="Times New Roman" w:hAnsi="Times New Roman"/>
                <w:b/>
                <w:color w:val="000000"/>
                <w:sz w:val="28"/>
                <w:szCs w:val="28"/>
              </w:rPr>
              <w:t>Определение фенольной гидроксильной группы</w:t>
            </w:r>
          </w:p>
          <w:p w:rsidR="005C1D13" w:rsidRPr="005C1D13" w:rsidRDefault="005C1D13" w:rsidP="005C1D13">
            <w:pPr>
              <w:spacing w:after="0"/>
              <w:ind w:firstLine="709"/>
              <w:jc w:val="both"/>
              <w:rPr>
                <w:rFonts w:ascii="Times New Roman" w:hAnsi="Times New Roman"/>
                <w:b/>
                <w:i/>
                <w:color w:val="000000"/>
                <w:sz w:val="28"/>
                <w:szCs w:val="28"/>
                <w:u w:val="single"/>
              </w:rPr>
            </w:pPr>
            <w:r w:rsidRPr="005C1D13">
              <w:rPr>
                <w:rFonts w:ascii="Times New Roman" w:hAnsi="Times New Roman"/>
                <w:b/>
                <w:i/>
                <w:color w:val="000000"/>
                <w:sz w:val="28"/>
                <w:szCs w:val="28"/>
                <w:u w:val="single"/>
              </w:rPr>
              <w:t>1. Проба с раствором железа (</w:t>
            </w:r>
            <w:r w:rsidRPr="005C1D13">
              <w:rPr>
                <w:rFonts w:ascii="Times New Roman" w:hAnsi="Times New Roman"/>
                <w:b/>
                <w:i/>
                <w:color w:val="000000"/>
                <w:sz w:val="28"/>
                <w:szCs w:val="28"/>
                <w:u w:val="single"/>
                <w:lang w:val="en-US"/>
              </w:rPr>
              <w:t>III</w:t>
            </w:r>
            <w:r w:rsidRPr="005C1D13">
              <w:rPr>
                <w:rFonts w:ascii="Times New Roman" w:hAnsi="Times New Roman"/>
                <w:b/>
                <w:i/>
                <w:color w:val="000000"/>
                <w:sz w:val="28"/>
                <w:szCs w:val="28"/>
                <w:u w:val="single"/>
              </w:rPr>
              <w:t>) хлорида.</w:t>
            </w:r>
          </w:p>
          <w:p w:rsidR="005C1D13" w:rsidRPr="005C1D13" w:rsidRDefault="005C1D13" w:rsidP="005C1D13">
            <w:pPr>
              <w:spacing w:after="0"/>
              <w:ind w:firstLine="709"/>
              <w:jc w:val="both"/>
              <w:rPr>
                <w:rFonts w:ascii="Times New Roman" w:hAnsi="Times New Roman"/>
                <w:color w:val="000000"/>
                <w:sz w:val="28"/>
                <w:szCs w:val="28"/>
              </w:rPr>
            </w:pPr>
            <w:r w:rsidRPr="005C1D13">
              <w:rPr>
                <w:rFonts w:ascii="Times New Roman" w:hAnsi="Times New Roman"/>
                <w:color w:val="000000"/>
                <w:sz w:val="28"/>
                <w:szCs w:val="28"/>
              </w:rPr>
              <w:tab/>
            </w:r>
            <w:r w:rsidRPr="005C1D13">
              <w:rPr>
                <w:rFonts w:ascii="Times New Roman" w:hAnsi="Times New Roman"/>
                <w:color w:val="000000"/>
                <w:sz w:val="28"/>
                <w:szCs w:val="28"/>
                <w:u w:val="single"/>
              </w:rPr>
              <w:t>М е т о д и к а.</w:t>
            </w:r>
            <w:r w:rsidRPr="005C1D13">
              <w:rPr>
                <w:rFonts w:ascii="Times New Roman" w:hAnsi="Times New Roman"/>
                <w:color w:val="000000"/>
                <w:sz w:val="28"/>
                <w:szCs w:val="28"/>
              </w:rPr>
              <w:t xml:space="preserve"> К 1мл водного раствора (1:100)( резорцина, пиридоксина гидрохлорида, натрия салицилата, натрия пара-аминосалицилата, спиртового раствора парацетамола) прибавляет 2 капли раствора железа (</w:t>
            </w:r>
            <w:r w:rsidRPr="005C1D13">
              <w:rPr>
                <w:rFonts w:ascii="Times New Roman" w:hAnsi="Times New Roman"/>
                <w:color w:val="000000"/>
                <w:sz w:val="28"/>
                <w:szCs w:val="28"/>
                <w:lang w:val="en-US"/>
              </w:rPr>
              <w:t>III</w:t>
            </w:r>
            <w:r w:rsidRPr="005C1D13">
              <w:rPr>
                <w:rFonts w:ascii="Times New Roman" w:hAnsi="Times New Roman"/>
                <w:color w:val="000000"/>
                <w:sz w:val="28"/>
                <w:szCs w:val="28"/>
              </w:rPr>
              <w:t>) хлорида - появляется характерное окрашивание.</w:t>
            </w:r>
          </w:p>
          <w:p w:rsidR="005C1D13" w:rsidRPr="005C1D13" w:rsidRDefault="005C1D13" w:rsidP="005C1D13">
            <w:pPr>
              <w:spacing w:after="0"/>
              <w:ind w:firstLine="709"/>
              <w:jc w:val="both"/>
              <w:rPr>
                <w:rFonts w:ascii="Times New Roman" w:hAnsi="Times New Roman"/>
                <w:i/>
                <w:color w:val="000000"/>
                <w:sz w:val="28"/>
                <w:szCs w:val="28"/>
              </w:rPr>
            </w:pPr>
            <w:r w:rsidRPr="005C1D13">
              <w:rPr>
                <w:rFonts w:ascii="Times New Roman" w:hAnsi="Times New Roman"/>
                <w:i/>
                <w:color w:val="000000"/>
                <w:sz w:val="28"/>
                <w:szCs w:val="28"/>
              </w:rPr>
              <w:t>Написать уравнение реакции, отметить эффект реакции</w:t>
            </w:r>
          </w:p>
          <w:p w:rsidR="005C1D13" w:rsidRPr="005C1D13" w:rsidRDefault="005C1D13" w:rsidP="005C1D13">
            <w:pPr>
              <w:spacing w:after="0"/>
              <w:ind w:firstLine="709"/>
              <w:jc w:val="both"/>
              <w:rPr>
                <w:rFonts w:ascii="Times New Roman" w:hAnsi="Times New Roman"/>
                <w:color w:val="000000"/>
                <w:sz w:val="28"/>
                <w:szCs w:val="28"/>
              </w:rPr>
            </w:pPr>
            <w:r w:rsidRPr="005C1D13">
              <w:rPr>
                <w:rFonts w:ascii="Times New Roman" w:hAnsi="Times New Roman"/>
                <w:color w:val="000000"/>
                <w:sz w:val="28"/>
                <w:szCs w:val="28"/>
              </w:rPr>
              <w:t>Результаты заносят в таблицу 1.</w:t>
            </w:r>
          </w:p>
          <w:p w:rsidR="005C1D13" w:rsidRPr="005C1D13" w:rsidRDefault="005C1D13" w:rsidP="005C1D13">
            <w:pPr>
              <w:spacing w:after="0"/>
              <w:ind w:firstLine="709"/>
              <w:jc w:val="both"/>
              <w:rPr>
                <w:rFonts w:ascii="Times New Roman" w:hAnsi="Times New Roman"/>
                <w:color w:val="000000"/>
                <w:sz w:val="28"/>
                <w:szCs w:val="28"/>
              </w:rPr>
            </w:pPr>
            <w:r w:rsidRPr="005C1D13">
              <w:rPr>
                <w:rFonts w:ascii="Times New Roman" w:hAnsi="Times New Roman"/>
                <w:color w:val="000000"/>
                <w:sz w:val="28"/>
                <w:szCs w:val="28"/>
              </w:rPr>
              <w:t>Таблица 1.</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6"/>
              <w:gridCol w:w="2831"/>
              <w:gridCol w:w="3386"/>
            </w:tblGrid>
            <w:tr w:rsidR="005C1D13" w:rsidRPr="005C1D13" w:rsidTr="00F85BED">
              <w:tc>
                <w:tcPr>
                  <w:tcW w:w="2700" w:type="dxa"/>
                  <w:vAlign w:val="center"/>
                </w:tcPr>
                <w:p w:rsidR="005C1D13" w:rsidRPr="000F3FD9" w:rsidRDefault="005C1D13" w:rsidP="000F3FD9">
                  <w:pPr>
                    <w:spacing w:after="0"/>
                    <w:ind w:firstLine="126"/>
                    <w:jc w:val="both"/>
                    <w:rPr>
                      <w:rFonts w:ascii="Times New Roman" w:hAnsi="Times New Roman"/>
                      <w:b/>
                      <w:color w:val="000000"/>
                      <w:sz w:val="24"/>
                      <w:szCs w:val="28"/>
                    </w:rPr>
                  </w:pPr>
                  <w:r w:rsidRPr="000F3FD9">
                    <w:rPr>
                      <w:rFonts w:ascii="Times New Roman" w:hAnsi="Times New Roman"/>
                      <w:b/>
                      <w:color w:val="000000"/>
                      <w:sz w:val="24"/>
                      <w:szCs w:val="28"/>
                    </w:rPr>
                    <w:t>Препарат</w:t>
                  </w:r>
                </w:p>
              </w:tc>
              <w:tc>
                <w:tcPr>
                  <w:tcW w:w="3107" w:type="dxa"/>
                  <w:vAlign w:val="center"/>
                </w:tcPr>
                <w:p w:rsidR="005C1D13" w:rsidRPr="000F3FD9" w:rsidRDefault="005C1D13" w:rsidP="000F3FD9">
                  <w:pPr>
                    <w:spacing w:after="0"/>
                    <w:ind w:firstLine="126"/>
                    <w:jc w:val="both"/>
                    <w:rPr>
                      <w:rFonts w:ascii="Times New Roman" w:hAnsi="Times New Roman"/>
                      <w:b/>
                      <w:color w:val="000000"/>
                      <w:sz w:val="24"/>
                      <w:szCs w:val="28"/>
                    </w:rPr>
                  </w:pPr>
                  <w:r w:rsidRPr="000F3FD9">
                    <w:rPr>
                      <w:rFonts w:ascii="Times New Roman" w:hAnsi="Times New Roman"/>
                      <w:b/>
                      <w:color w:val="000000"/>
                      <w:sz w:val="24"/>
                      <w:szCs w:val="28"/>
                    </w:rPr>
                    <w:t>Растворитель</w:t>
                  </w:r>
                </w:p>
              </w:tc>
              <w:tc>
                <w:tcPr>
                  <w:tcW w:w="3972" w:type="dxa"/>
                  <w:vAlign w:val="center"/>
                </w:tcPr>
                <w:p w:rsidR="005C1D13" w:rsidRPr="000F3FD9" w:rsidRDefault="005C1D13" w:rsidP="000F3FD9">
                  <w:pPr>
                    <w:spacing w:after="0"/>
                    <w:ind w:firstLine="126"/>
                    <w:jc w:val="both"/>
                    <w:rPr>
                      <w:rFonts w:ascii="Times New Roman" w:hAnsi="Times New Roman"/>
                      <w:b/>
                      <w:color w:val="000000"/>
                      <w:sz w:val="24"/>
                      <w:szCs w:val="28"/>
                    </w:rPr>
                  </w:pPr>
                  <w:r w:rsidRPr="000F3FD9">
                    <w:rPr>
                      <w:rFonts w:ascii="Times New Roman" w:hAnsi="Times New Roman"/>
                      <w:b/>
                      <w:color w:val="000000"/>
                      <w:sz w:val="24"/>
                      <w:szCs w:val="28"/>
                    </w:rPr>
                    <w:t>Окраска</w:t>
                  </w:r>
                </w:p>
              </w:tc>
            </w:tr>
            <w:tr w:rsidR="005C1D13" w:rsidRPr="005C1D13" w:rsidTr="00F85BED">
              <w:tc>
                <w:tcPr>
                  <w:tcW w:w="2700" w:type="dxa"/>
                  <w:vAlign w:val="center"/>
                </w:tcPr>
                <w:p w:rsidR="005C1D13" w:rsidRPr="000F3FD9" w:rsidRDefault="005C1D13" w:rsidP="000F3FD9">
                  <w:pPr>
                    <w:spacing w:after="0"/>
                    <w:ind w:firstLine="126"/>
                    <w:jc w:val="both"/>
                    <w:rPr>
                      <w:rFonts w:ascii="Times New Roman" w:hAnsi="Times New Roman"/>
                      <w:color w:val="000000"/>
                      <w:sz w:val="24"/>
                      <w:szCs w:val="28"/>
                    </w:rPr>
                  </w:pPr>
                  <w:r w:rsidRPr="000F3FD9">
                    <w:rPr>
                      <w:rFonts w:ascii="Times New Roman" w:hAnsi="Times New Roman"/>
                      <w:color w:val="000000"/>
                      <w:sz w:val="24"/>
                      <w:szCs w:val="28"/>
                    </w:rPr>
                    <w:t>Резорцин</w:t>
                  </w:r>
                </w:p>
              </w:tc>
              <w:tc>
                <w:tcPr>
                  <w:tcW w:w="3107" w:type="dxa"/>
                </w:tcPr>
                <w:p w:rsidR="005C1D13" w:rsidRPr="000F3FD9" w:rsidRDefault="005C1D13" w:rsidP="000F3FD9">
                  <w:pPr>
                    <w:spacing w:after="0"/>
                    <w:ind w:firstLine="126"/>
                    <w:jc w:val="both"/>
                    <w:rPr>
                      <w:rFonts w:ascii="Times New Roman" w:hAnsi="Times New Roman"/>
                      <w:b/>
                      <w:i/>
                      <w:color w:val="000000"/>
                      <w:sz w:val="24"/>
                      <w:szCs w:val="28"/>
                      <w:u w:val="single"/>
                    </w:rPr>
                  </w:pPr>
                </w:p>
              </w:tc>
              <w:tc>
                <w:tcPr>
                  <w:tcW w:w="3972" w:type="dxa"/>
                </w:tcPr>
                <w:p w:rsidR="005C1D13" w:rsidRPr="000F3FD9" w:rsidRDefault="005C1D13" w:rsidP="000F3FD9">
                  <w:pPr>
                    <w:spacing w:after="0"/>
                    <w:ind w:firstLine="126"/>
                    <w:jc w:val="both"/>
                    <w:rPr>
                      <w:rFonts w:ascii="Times New Roman" w:hAnsi="Times New Roman"/>
                      <w:b/>
                      <w:i/>
                      <w:color w:val="000000"/>
                      <w:sz w:val="24"/>
                      <w:szCs w:val="28"/>
                      <w:u w:val="single"/>
                    </w:rPr>
                  </w:pPr>
                </w:p>
              </w:tc>
            </w:tr>
            <w:tr w:rsidR="005C1D13" w:rsidRPr="005C1D13" w:rsidTr="00F85BED">
              <w:tc>
                <w:tcPr>
                  <w:tcW w:w="2700" w:type="dxa"/>
                  <w:vAlign w:val="center"/>
                </w:tcPr>
                <w:p w:rsidR="005C1D13" w:rsidRPr="000F3FD9" w:rsidRDefault="005C1D13" w:rsidP="000F3FD9">
                  <w:pPr>
                    <w:spacing w:after="0"/>
                    <w:ind w:firstLine="126"/>
                    <w:jc w:val="both"/>
                    <w:rPr>
                      <w:rFonts w:ascii="Times New Roman" w:hAnsi="Times New Roman"/>
                      <w:color w:val="000000"/>
                      <w:sz w:val="24"/>
                      <w:szCs w:val="28"/>
                    </w:rPr>
                  </w:pPr>
                  <w:r w:rsidRPr="000F3FD9">
                    <w:rPr>
                      <w:rFonts w:ascii="Times New Roman" w:hAnsi="Times New Roman"/>
                      <w:color w:val="000000"/>
                      <w:sz w:val="24"/>
                      <w:szCs w:val="28"/>
                    </w:rPr>
                    <w:t>Натрия салицилат</w:t>
                  </w:r>
                </w:p>
              </w:tc>
              <w:tc>
                <w:tcPr>
                  <w:tcW w:w="3107" w:type="dxa"/>
                </w:tcPr>
                <w:p w:rsidR="005C1D13" w:rsidRPr="000F3FD9" w:rsidRDefault="005C1D13" w:rsidP="000F3FD9">
                  <w:pPr>
                    <w:spacing w:after="0"/>
                    <w:ind w:firstLine="126"/>
                    <w:jc w:val="both"/>
                    <w:rPr>
                      <w:rFonts w:ascii="Times New Roman" w:hAnsi="Times New Roman"/>
                      <w:b/>
                      <w:i/>
                      <w:color w:val="000000"/>
                      <w:sz w:val="24"/>
                      <w:szCs w:val="28"/>
                      <w:u w:val="single"/>
                    </w:rPr>
                  </w:pPr>
                </w:p>
              </w:tc>
              <w:tc>
                <w:tcPr>
                  <w:tcW w:w="3972" w:type="dxa"/>
                </w:tcPr>
                <w:p w:rsidR="005C1D13" w:rsidRPr="000F3FD9" w:rsidRDefault="005C1D13" w:rsidP="000F3FD9">
                  <w:pPr>
                    <w:spacing w:after="0"/>
                    <w:ind w:firstLine="126"/>
                    <w:jc w:val="both"/>
                    <w:rPr>
                      <w:rFonts w:ascii="Times New Roman" w:hAnsi="Times New Roman"/>
                      <w:b/>
                      <w:i/>
                      <w:color w:val="000000"/>
                      <w:sz w:val="24"/>
                      <w:szCs w:val="28"/>
                      <w:u w:val="single"/>
                    </w:rPr>
                  </w:pPr>
                </w:p>
              </w:tc>
            </w:tr>
            <w:tr w:rsidR="005C1D13" w:rsidRPr="005C1D13" w:rsidTr="00F85BED">
              <w:tc>
                <w:tcPr>
                  <w:tcW w:w="2700" w:type="dxa"/>
                  <w:vAlign w:val="center"/>
                </w:tcPr>
                <w:p w:rsidR="005C1D13" w:rsidRPr="000F3FD9" w:rsidRDefault="005C1D13" w:rsidP="000F3FD9">
                  <w:pPr>
                    <w:spacing w:after="0"/>
                    <w:ind w:firstLine="126"/>
                    <w:jc w:val="both"/>
                    <w:rPr>
                      <w:rFonts w:ascii="Times New Roman" w:hAnsi="Times New Roman"/>
                      <w:color w:val="000000"/>
                      <w:sz w:val="24"/>
                      <w:szCs w:val="28"/>
                    </w:rPr>
                  </w:pPr>
                  <w:r w:rsidRPr="000F3FD9">
                    <w:rPr>
                      <w:rFonts w:ascii="Times New Roman" w:hAnsi="Times New Roman"/>
                      <w:color w:val="000000"/>
                      <w:sz w:val="24"/>
                      <w:szCs w:val="28"/>
                    </w:rPr>
                    <w:t>Пиридоксина г/хл</w:t>
                  </w:r>
                </w:p>
              </w:tc>
              <w:tc>
                <w:tcPr>
                  <w:tcW w:w="3107" w:type="dxa"/>
                </w:tcPr>
                <w:p w:rsidR="005C1D13" w:rsidRPr="000F3FD9" w:rsidRDefault="005C1D13" w:rsidP="000F3FD9">
                  <w:pPr>
                    <w:spacing w:after="0"/>
                    <w:ind w:firstLine="126"/>
                    <w:jc w:val="both"/>
                    <w:rPr>
                      <w:rFonts w:ascii="Times New Roman" w:hAnsi="Times New Roman"/>
                      <w:b/>
                      <w:i/>
                      <w:color w:val="000000"/>
                      <w:sz w:val="24"/>
                      <w:szCs w:val="28"/>
                      <w:u w:val="single"/>
                    </w:rPr>
                  </w:pPr>
                </w:p>
              </w:tc>
              <w:tc>
                <w:tcPr>
                  <w:tcW w:w="3972" w:type="dxa"/>
                </w:tcPr>
                <w:p w:rsidR="005C1D13" w:rsidRPr="000F3FD9" w:rsidRDefault="005C1D13" w:rsidP="000F3FD9">
                  <w:pPr>
                    <w:spacing w:after="0"/>
                    <w:ind w:firstLine="126"/>
                    <w:jc w:val="both"/>
                    <w:rPr>
                      <w:rFonts w:ascii="Times New Roman" w:hAnsi="Times New Roman"/>
                      <w:b/>
                      <w:i/>
                      <w:color w:val="000000"/>
                      <w:sz w:val="24"/>
                      <w:szCs w:val="28"/>
                      <w:u w:val="single"/>
                    </w:rPr>
                  </w:pPr>
                </w:p>
              </w:tc>
            </w:tr>
            <w:tr w:rsidR="005C1D13" w:rsidRPr="005C1D13" w:rsidTr="00F85BED">
              <w:tc>
                <w:tcPr>
                  <w:tcW w:w="2700" w:type="dxa"/>
                  <w:vAlign w:val="center"/>
                </w:tcPr>
                <w:p w:rsidR="005C1D13" w:rsidRPr="000F3FD9" w:rsidRDefault="005C1D13" w:rsidP="000F3FD9">
                  <w:pPr>
                    <w:spacing w:after="0"/>
                    <w:ind w:firstLine="126"/>
                    <w:jc w:val="both"/>
                    <w:rPr>
                      <w:rFonts w:ascii="Times New Roman" w:hAnsi="Times New Roman"/>
                      <w:color w:val="000000"/>
                      <w:sz w:val="24"/>
                      <w:szCs w:val="28"/>
                    </w:rPr>
                  </w:pPr>
                  <w:r w:rsidRPr="000F3FD9">
                    <w:rPr>
                      <w:rFonts w:ascii="Times New Roman" w:hAnsi="Times New Roman"/>
                      <w:color w:val="000000"/>
                      <w:sz w:val="24"/>
                      <w:szCs w:val="28"/>
                    </w:rPr>
                    <w:t>Парацетомол</w:t>
                  </w:r>
                </w:p>
              </w:tc>
              <w:tc>
                <w:tcPr>
                  <w:tcW w:w="3107" w:type="dxa"/>
                </w:tcPr>
                <w:p w:rsidR="005C1D13" w:rsidRPr="000F3FD9" w:rsidRDefault="005C1D13" w:rsidP="000F3FD9">
                  <w:pPr>
                    <w:spacing w:after="0"/>
                    <w:ind w:firstLine="126"/>
                    <w:jc w:val="both"/>
                    <w:rPr>
                      <w:rFonts w:ascii="Times New Roman" w:hAnsi="Times New Roman"/>
                      <w:b/>
                      <w:i/>
                      <w:color w:val="000000"/>
                      <w:sz w:val="24"/>
                      <w:szCs w:val="28"/>
                      <w:u w:val="single"/>
                    </w:rPr>
                  </w:pPr>
                </w:p>
              </w:tc>
              <w:tc>
                <w:tcPr>
                  <w:tcW w:w="3972" w:type="dxa"/>
                </w:tcPr>
                <w:p w:rsidR="005C1D13" w:rsidRPr="000F3FD9" w:rsidRDefault="005C1D13" w:rsidP="000F3FD9">
                  <w:pPr>
                    <w:spacing w:after="0"/>
                    <w:ind w:firstLine="126"/>
                    <w:jc w:val="both"/>
                    <w:rPr>
                      <w:rFonts w:ascii="Times New Roman" w:hAnsi="Times New Roman"/>
                      <w:b/>
                      <w:i/>
                      <w:color w:val="000000"/>
                      <w:sz w:val="24"/>
                      <w:szCs w:val="28"/>
                      <w:u w:val="single"/>
                    </w:rPr>
                  </w:pPr>
                </w:p>
              </w:tc>
            </w:tr>
          </w:tbl>
          <w:p w:rsidR="005C1D13" w:rsidRPr="005C1D13" w:rsidRDefault="005C1D13" w:rsidP="005C1D13">
            <w:pPr>
              <w:spacing w:after="0"/>
              <w:ind w:firstLine="709"/>
              <w:jc w:val="both"/>
              <w:rPr>
                <w:rFonts w:ascii="Times New Roman" w:hAnsi="Times New Roman"/>
                <w:b/>
                <w:i/>
                <w:color w:val="000000"/>
                <w:sz w:val="28"/>
                <w:szCs w:val="28"/>
              </w:rPr>
            </w:pPr>
          </w:p>
          <w:p w:rsidR="005C1D13" w:rsidRPr="005C1D13" w:rsidRDefault="005C1D13" w:rsidP="005C1D13">
            <w:pPr>
              <w:spacing w:after="0"/>
              <w:ind w:firstLine="709"/>
              <w:jc w:val="both"/>
              <w:rPr>
                <w:rFonts w:ascii="Times New Roman" w:hAnsi="Times New Roman"/>
                <w:b/>
                <w:bCs/>
                <w:i/>
                <w:color w:val="000000"/>
                <w:sz w:val="28"/>
                <w:szCs w:val="28"/>
                <w:u w:val="single"/>
              </w:rPr>
            </w:pPr>
            <w:r w:rsidRPr="005C1D13">
              <w:rPr>
                <w:rFonts w:ascii="Times New Roman" w:hAnsi="Times New Roman"/>
                <w:b/>
                <w:i/>
                <w:color w:val="000000"/>
                <w:sz w:val="28"/>
                <w:szCs w:val="28"/>
              </w:rPr>
              <w:t>2</w:t>
            </w:r>
            <w:r w:rsidRPr="005C1D13">
              <w:rPr>
                <w:rFonts w:ascii="Times New Roman" w:hAnsi="Times New Roman"/>
                <w:b/>
                <w:i/>
                <w:color w:val="000000"/>
                <w:sz w:val="28"/>
                <w:szCs w:val="28"/>
                <w:u w:val="single"/>
              </w:rPr>
              <w:t xml:space="preserve">) Реакции окисления или </w:t>
            </w:r>
            <w:r w:rsidRPr="005C1D13">
              <w:rPr>
                <w:rFonts w:ascii="Times New Roman" w:hAnsi="Times New Roman"/>
                <w:b/>
                <w:bCs/>
                <w:i/>
                <w:color w:val="000000"/>
                <w:sz w:val="28"/>
                <w:szCs w:val="28"/>
                <w:u w:val="single"/>
              </w:rPr>
              <w:t>окислительной конденсации.</w:t>
            </w:r>
          </w:p>
          <w:p w:rsidR="005C1D13" w:rsidRPr="005C1D13" w:rsidRDefault="005C1D13" w:rsidP="005C1D13">
            <w:pPr>
              <w:spacing w:after="0"/>
              <w:ind w:firstLine="709"/>
              <w:jc w:val="both"/>
              <w:rPr>
                <w:rFonts w:ascii="Times New Roman" w:hAnsi="Times New Roman"/>
                <w:color w:val="000000"/>
                <w:sz w:val="28"/>
                <w:szCs w:val="28"/>
              </w:rPr>
            </w:pPr>
            <w:r w:rsidRPr="005C1D13">
              <w:rPr>
                <w:rFonts w:ascii="Times New Roman" w:hAnsi="Times New Roman"/>
                <w:color w:val="000000"/>
                <w:sz w:val="28"/>
                <w:szCs w:val="28"/>
              </w:rPr>
              <w:tab/>
              <w:t>а) Индофеноловая проба.</w:t>
            </w:r>
          </w:p>
          <w:p w:rsidR="005C1D13" w:rsidRPr="005C1D13" w:rsidRDefault="005C1D13" w:rsidP="005C1D13">
            <w:pPr>
              <w:spacing w:after="0"/>
              <w:ind w:firstLine="709"/>
              <w:jc w:val="both"/>
              <w:rPr>
                <w:rFonts w:ascii="Times New Roman" w:hAnsi="Times New Roman"/>
                <w:i/>
                <w:color w:val="000000"/>
                <w:sz w:val="28"/>
                <w:szCs w:val="28"/>
              </w:rPr>
            </w:pPr>
            <w:r w:rsidRPr="005C1D13">
              <w:rPr>
                <w:rFonts w:ascii="Times New Roman" w:hAnsi="Times New Roman"/>
                <w:color w:val="000000"/>
                <w:sz w:val="28"/>
                <w:szCs w:val="28"/>
              </w:rPr>
              <w:tab/>
            </w:r>
            <w:r w:rsidRPr="005C1D13">
              <w:rPr>
                <w:rFonts w:ascii="Times New Roman" w:hAnsi="Times New Roman"/>
                <w:color w:val="000000"/>
                <w:sz w:val="28"/>
                <w:szCs w:val="28"/>
                <w:u w:val="single"/>
              </w:rPr>
              <w:t>М е т о д и к а.</w:t>
            </w:r>
            <w:r w:rsidRPr="005C1D13">
              <w:rPr>
                <w:rFonts w:ascii="Times New Roman" w:hAnsi="Times New Roman"/>
                <w:color w:val="000000"/>
                <w:sz w:val="28"/>
                <w:szCs w:val="28"/>
              </w:rPr>
              <w:t xml:space="preserve"> </w:t>
            </w:r>
            <w:smartTag w:uri="urn:schemas-microsoft-com:office:smarttags" w:element="metricconverter">
              <w:smartTagPr>
                <w:attr w:name="ProductID" w:val="0,05 г"/>
              </w:smartTagPr>
              <w:r w:rsidRPr="005C1D13">
                <w:rPr>
                  <w:rFonts w:ascii="Times New Roman" w:hAnsi="Times New Roman"/>
                  <w:color w:val="000000"/>
                  <w:sz w:val="28"/>
                  <w:szCs w:val="28"/>
                </w:rPr>
                <w:t>0,05 г</w:t>
              </w:r>
            </w:smartTag>
            <w:r w:rsidRPr="005C1D13">
              <w:rPr>
                <w:rFonts w:ascii="Times New Roman" w:hAnsi="Times New Roman"/>
                <w:color w:val="000000"/>
                <w:sz w:val="28"/>
                <w:szCs w:val="28"/>
              </w:rPr>
              <w:t xml:space="preserve"> препарата растворяют в 0,5 мл раствора аммиака и добавляют 3-4 капли раствора хлорамина. Нагревают на кипящей водяной бане. Через несколько минут появляется сине-зеленая окраска, при </w:t>
            </w:r>
            <w:r w:rsidRPr="005C1D13">
              <w:rPr>
                <w:rFonts w:ascii="Times New Roman" w:hAnsi="Times New Roman"/>
                <w:color w:val="000000"/>
                <w:sz w:val="28"/>
                <w:szCs w:val="28"/>
              </w:rPr>
              <w:lastRenderedPageBreak/>
              <w:t>последующем прибавлении кислоты изменяющаяся на красную (кислота салициловая реакцию не дает!).</w:t>
            </w:r>
            <w:r w:rsidRPr="005C1D13">
              <w:rPr>
                <w:rFonts w:ascii="Times New Roman" w:hAnsi="Times New Roman"/>
                <w:i/>
                <w:color w:val="000000"/>
                <w:sz w:val="28"/>
                <w:szCs w:val="28"/>
              </w:rPr>
              <w:t xml:space="preserve"> Написать уравнение реакции, отметить эффект реакции</w:t>
            </w:r>
          </w:p>
          <w:p w:rsidR="005C1D13" w:rsidRPr="005C1D13" w:rsidRDefault="005C1D13" w:rsidP="005C1D13">
            <w:pPr>
              <w:spacing w:after="0"/>
              <w:ind w:firstLine="709"/>
              <w:jc w:val="both"/>
              <w:rPr>
                <w:rFonts w:ascii="Times New Roman" w:hAnsi="Times New Roman"/>
                <w:color w:val="000000"/>
                <w:sz w:val="28"/>
                <w:szCs w:val="28"/>
              </w:rPr>
            </w:pPr>
          </w:p>
          <w:p w:rsidR="005C1D13" w:rsidRPr="005C1D13" w:rsidRDefault="005C1D13" w:rsidP="005C1D13">
            <w:pPr>
              <w:spacing w:after="0"/>
              <w:ind w:firstLine="709"/>
              <w:jc w:val="both"/>
              <w:rPr>
                <w:rFonts w:ascii="Times New Roman" w:hAnsi="Times New Roman"/>
                <w:color w:val="000000"/>
                <w:sz w:val="28"/>
                <w:szCs w:val="28"/>
              </w:rPr>
            </w:pPr>
            <w:r w:rsidRPr="005C1D13">
              <w:rPr>
                <w:rFonts w:ascii="Times New Roman" w:hAnsi="Times New Roman"/>
                <w:color w:val="000000"/>
                <w:sz w:val="28"/>
                <w:szCs w:val="28"/>
              </w:rPr>
              <w:tab/>
              <w:t>б) Взаимодействие с реактивом Марки.</w:t>
            </w:r>
          </w:p>
          <w:p w:rsidR="005C1D13" w:rsidRPr="005C1D13" w:rsidRDefault="005C1D13" w:rsidP="005C1D13">
            <w:pPr>
              <w:spacing w:after="0"/>
              <w:ind w:firstLine="709"/>
              <w:jc w:val="both"/>
              <w:rPr>
                <w:rFonts w:ascii="Times New Roman" w:hAnsi="Times New Roman"/>
                <w:i/>
                <w:color w:val="000000"/>
                <w:sz w:val="28"/>
                <w:szCs w:val="28"/>
              </w:rPr>
            </w:pPr>
            <w:r w:rsidRPr="005C1D13">
              <w:rPr>
                <w:rFonts w:ascii="Times New Roman" w:hAnsi="Times New Roman"/>
                <w:color w:val="000000"/>
                <w:sz w:val="28"/>
                <w:szCs w:val="28"/>
              </w:rPr>
              <w:tab/>
            </w:r>
            <w:r w:rsidRPr="005C1D13">
              <w:rPr>
                <w:rFonts w:ascii="Times New Roman" w:hAnsi="Times New Roman"/>
                <w:color w:val="000000"/>
                <w:sz w:val="28"/>
                <w:szCs w:val="28"/>
                <w:u w:val="single"/>
              </w:rPr>
              <w:t>М е т о д и к а.</w:t>
            </w:r>
            <w:r w:rsidRPr="005C1D13">
              <w:rPr>
                <w:rFonts w:ascii="Times New Roman" w:hAnsi="Times New Roman"/>
                <w:color w:val="000000"/>
                <w:sz w:val="28"/>
                <w:szCs w:val="28"/>
              </w:rPr>
              <w:t xml:space="preserve"> Несколько кристаллов кислоты салициловой помещают на часовое стекло и смачивают 2-3 каплями реактива Марки - появляется красное окрашивание.</w:t>
            </w:r>
            <w:r w:rsidRPr="005C1D13">
              <w:rPr>
                <w:rFonts w:ascii="Times New Roman" w:hAnsi="Times New Roman"/>
                <w:i/>
                <w:color w:val="000000"/>
                <w:sz w:val="28"/>
                <w:szCs w:val="28"/>
              </w:rPr>
              <w:t xml:space="preserve"> Написать уравнение реакции, отметить эффект реакции</w:t>
            </w:r>
          </w:p>
          <w:p w:rsidR="005C1D13" w:rsidRPr="005C1D13" w:rsidRDefault="005C1D13" w:rsidP="005C1D13">
            <w:pPr>
              <w:spacing w:after="0"/>
              <w:ind w:firstLine="709"/>
              <w:jc w:val="both"/>
              <w:rPr>
                <w:rFonts w:ascii="Times New Roman" w:hAnsi="Times New Roman"/>
                <w:color w:val="000000"/>
                <w:sz w:val="28"/>
                <w:szCs w:val="28"/>
              </w:rPr>
            </w:pPr>
          </w:p>
          <w:p w:rsidR="005C1D13" w:rsidRPr="005C1D13" w:rsidRDefault="005C1D13" w:rsidP="005C1D13">
            <w:pPr>
              <w:spacing w:after="0"/>
              <w:ind w:firstLine="709"/>
              <w:jc w:val="both"/>
              <w:rPr>
                <w:rFonts w:ascii="Times New Roman" w:hAnsi="Times New Roman"/>
                <w:b/>
                <w:i/>
                <w:color w:val="000000"/>
                <w:sz w:val="28"/>
                <w:szCs w:val="28"/>
                <w:u w:val="single"/>
              </w:rPr>
            </w:pPr>
            <w:r w:rsidRPr="005C1D13">
              <w:rPr>
                <w:rFonts w:ascii="Times New Roman" w:hAnsi="Times New Roman"/>
                <w:b/>
                <w:i/>
                <w:color w:val="000000"/>
                <w:sz w:val="28"/>
                <w:szCs w:val="28"/>
                <w:u w:val="single"/>
              </w:rPr>
              <w:t>3. Реакции электрофильного замещения.</w:t>
            </w:r>
          </w:p>
          <w:p w:rsidR="005C1D13" w:rsidRPr="005C1D13" w:rsidRDefault="005C1D13" w:rsidP="005C1D13">
            <w:pPr>
              <w:spacing w:after="0"/>
              <w:ind w:firstLine="709"/>
              <w:jc w:val="both"/>
              <w:rPr>
                <w:rFonts w:ascii="Times New Roman" w:hAnsi="Times New Roman"/>
                <w:color w:val="000000"/>
                <w:sz w:val="28"/>
                <w:szCs w:val="28"/>
              </w:rPr>
            </w:pPr>
            <w:r w:rsidRPr="005C1D13">
              <w:rPr>
                <w:rFonts w:ascii="Times New Roman" w:hAnsi="Times New Roman"/>
                <w:color w:val="000000"/>
                <w:sz w:val="28"/>
                <w:szCs w:val="28"/>
              </w:rPr>
              <w:tab/>
              <w:t>а) Нитрозореакция Либермана.</w:t>
            </w:r>
          </w:p>
          <w:p w:rsidR="005C1D13" w:rsidRPr="005C1D13" w:rsidRDefault="005C1D13" w:rsidP="005C1D13">
            <w:pPr>
              <w:spacing w:after="0"/>
              <w:ind w:firstLine="709"/>
              <w:jc w:val="both"/>
              <w:rPr>
                <w:rFonts w:ascii="Times New Roman" w:hAnsi="Times New Roman"/>
                <w:color w:val="000000"/>
                <w:sz w:val="28"/>
                <w:szCs w:val="28"/>
              </w:rPr>
            </w:pPr>
            <w:r w:rsidRPr="005C1D13">
              <w:rPr>
                <w:rFonts w:ascii="Times New Roman" w:hAnsi="Times New Roman"/>
                <w:color w:val="000000"/>
                <w:sz w:val="28"/>
                <w:szCs w:val="28"/>
              </w:rPr>
              <w:tab/>
            </w:r>
            <w:r w:rsidRPr="005C1D13">
              <w:rPr>
                <w:rFonts w:ascii="Times New Roman" w:hAnsi="Times New Roman"/>
                <w:color w:val="000000"/>
                <w:sz w:val="28"/>
                <w:szCs w:val="28"/>
                <w:u w:val="single"/>
              </w:rPr>
              <w:t>М е т о д и к а.</w:t>
            </w:r>
            <w:r w:rsidRPr="005C1D13">
              <w:rPr>
                <w:rFonts w:ascii="Times New Roman" w:hAnsi="Times New Roman"/>
                <w:color w:val="000000"/>
                <w:sz w:val="28"/>
                <w:szCs w:val="28"/>
              </w:rPr>
              <w:t xml:space="preserve"> </w:t>
            </w:r>
            <w:smartTag w:uri="urn:schemas-microsoft-com:office:smarttags" w:element="metricconverter">
              <w:smartTagPr>
                <w:attr w:name="ProductID" w:val="0,01 г"/>
              </w:smartTagPr>
              <w:r w:rsidRPr="005C1D13">
                <w:rPr>
                  <w:rFonts w:ascii="Times New Roman" w:hAnsi="Times New Roman"/>
                  <w:color w:val="000000"/>
                  <w:sz w:val="28"/>
                  <w:szCs w:val="28"/>
                </w:rPr>
                <w:t>0,01 г</w:t>
              </w:r>
            </w:smartTag>
            <w:r w:rsidRPr="005C1D13">
              <w:rPr>
                <w:rFonts w:ascii="Times New Roman" w:hAnsi="Times New Roman"/>
                <w:color w:val="000000"/>
                <w:sz w:val="28"/>
                <w:szCs w:val="28"/>
              </w:rPr>
              <w:t xml:space="preserve"> препарата (натрия салицилат, резорцин) помещают на предметное стекло, смачивают 2-3 каплями 1% раствора нитрита натрия в концентрированной серной кислоте. Наблюдается окрашивание, изменяющееся при добавлении раствора щелочи. Полученный цвет сравните с окраской индофенолов, приведенной в таблице 2.</w:t>
            </w:r>
          </w:p>
          <w:p w:rsidR="005C1D13" w:rsidRPr="005C1D13" w:rsidRDefault="005C1D13" w:rsidP="005C1D13">
            <w:pPr>
              <w:spacing w:after="0"/>
              <w:ind w:firstLine="709"/>
              <w:jc w:val="both"/>
              <w:rPr>
                <w:rFonts w:ascii="Times New Roman" w:hAnsi="Times New Roman"/>
                <w:color w:val="000000"/>
                <w:sz w:val="28"/>
                <w:szCs w:val="28"/>
              </w:rPr>
            </w:pPr>
            <w:r w:rsidRPr="005C1D13">
              <w:rPr>
                <w:rFonts w:ascii="Times New Roman" w:hAnsi="Times New Roman"/>
                <w:color w:val="000000"/>
                <w:sz w:val="28"/>
                <w:szCs w:val="28"/>
              </w:rPr>
              <w:t>Таблица 2.</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3145"/>
              <w:gridCol w:w="3001"/>
            </w:tblGrid>
            <w:tr w:rsidR="005C1D13" w:rsidRPr="005C1D13" w:rsidTr="00F85BED">
              <w:tc>
                <w:tcPr>
                  <w:tcW w:w="3296" w:type="dxa"/>
                  <w:vAlign w:val="center"/>
                </w:tcPr>
                <w:p w:rsidR="005C1D13" w:rsidRPr="000F3FD9" w:rsidRDefault="005C1D13" w:rsidP="005C1D13">
                  <w:pPr>
                    <w:spacing w:after="0"/>
                    <w:ind w:firstLine="709"/>
                    <w:jc w:val="both"/>
                    <w:rPr>
                      <w:rFonts w:ascii="Times New Roman" w:hAnsi="Times New Roman"/>
                      <w:i/>
                      <w:color w:val="000000"/>
                      <w:szCs w:val="28"/>
                      <w:u w:val="single"/>
                    </w:rPr>
                  </w:pPr>
                  <w:r w:rsidRPr="000F3FD9">
                    <w:rPr>
                      <w:rFonts w:ascii="Times New Roman" w:hAnsi="Times New Roman"/>
                      <w:i/>
                      <w:color w:val="000000"/>
                      <w:szCs w:val="28"/>
                    </w:rPr>
                    <w:t>Препарат</w:t>
                  </w:r>
                </w:p>
              </w:tc>
              <w:tc>
                <w:tcPr>
                  <w:tcW w:w="3585" w:type="dxa"/>
                  <w:vAlign w:val="center"/>
                </w:tcPr>
                <w:p w:rsidR="005C1D13" w:rsidRPr="000F3FD9" w:rsidRDefault="005C1D13" w:rsidP="005C1D13">
                  <w:pPr>
                    <w:spacing w:after="0"/>
                    <w:ind w:firstLine="709"/>
                    <w:jc w:val="both"/>
                    <w:rPr>
                      <w:rFonts w:ascii="Times New Roman" w:hAnsi="Times New Roman"/>
                      <w:i/>
                      <w:color w:val="000000"/>
                      <w:szCs w:val="28"/>
                    </w:rPr>
                  </w:pPr>
                  <w:r w:rsidRPr="000F3FD9">
                    <w:rPr>
                      <w:rFonts w:ascii="Times New Roman" w:hAnsi="Times New Roman"/>
                      <w:i/>
                      <w:color w:val="000000"/>
                      <w:szCs w:val="28"/>
                    </w:rPr>
                    <w:t>До добавления щелочи</w:t>
                  </w:r>
                </w:p>
              </w:tc>
              <w:tc>
                <w:tcPr>
                  <w:tcW w:w="3379" w:type="dxa"/>
                  <w:vAlign w:val="center"/>
                </w:tcPr>
                <w:p w:rsidR="005C1D13" w:rsidRPr="000F3FD9" w:rsidRDefault="005C1D13" w:rsidP="000F3FD9">
                  <w:pPr>
                    <w:spacing w:after="0"/>
                    <w:jc w:val="both"/>
                    <w:rPr>
                      <w:rFonts w:ascii="Times New Roman" w:hAnsi="Times New Roman"/>
                      <w:i/>
                      <w:color w:val="000000"/>
                      <w:szCs w:val="28"/>
                    </w:rPr>
                  </w:pPr>
                  <w:r w:rsidRPr="000F3FD9">
                    <w:rPr>
                      <w:rFonts w:ascii="Times New Roman" w:hAnsi="Times New Roman"/>
                      <w:i/>
                      <w:color w:val="000000"/>
                      <w:szCs w:val="28"/>
                    </w:rPr>
                    <w:t>После добавления щелочи</w:t>
                  </w:r>
                </w:p>
              </w:tc>
            </w:tr>
            <w:tr w:rsidR="005C1D13" w:rsidRPr="005C1D13" w:rsidTr="00F85BED">
              <w:tc>
                <w:tcPr>
                  <w:tcW w:w="3296" w:type="dxa"/>
                </w:tcPr>
                <w:p w:rsidR="005C1D13" w:rsidRPr="000F3FD9" w:rsidRDefault="005C1D13" w:rsidP="005C1D13">
                  <w:pPr>
                    <w:spacing w:after="0"/>
                    <w:ind w:firstLine="709"/>
                    <w:jc w:val="both"/>
                    <w:rPr>
                      <w:rFonts w:ascii="Times New Roman" w:hAnsi="Times New Roman"/>
                      <w:color w:val="000000"/>
                      <w:szCs w:val="28"/>
                    </w:rPr>
                  </w:pPr>
                  <w:r w:rsidRPr="000F3FD9">
                    <w:rPr>
                      <w:rFonts w:ascii="Times New Roman" w:hAnsi="Times New Roman"/>
                      <w:color w:val="000000"/>
                      <w:szCs w:val="28"/>
                    </w:rPr>
                    <w:t>Фенол</w:t>
                  </w:r>
                </w:p>
              </w:tc>
              <w:tc>
                <w:tcPr>
                  <w:tcW w:w="3585" w:type="dxa"/>
                  <w:vAlign w:val="center"/>
                </w:tcPr>
                <w:p w:rsidR="005C1D13" w:rsidRPr="000F3FD9" w:rsidRDefault="005C1D13" w:rsidP="005C1D13">
                  <w:pPr>
                    <w:spacing w:after="0"/>
                    <w:ind w:firstLine="709"/>
                    <w:jc w:val="both"/>
                    <w:rPr>
                      <w:rFonts w:ascii="Times New Roman" w:hAnsi="Times New Roman"/>
                      <w:color w:val="000000"/>
                      <w:szCs w:val="28"/>
                    </w:rPr>
                  </w:pPr>
                  <w:r w:rsidRPr="000F3FD9">
                    <w:rPr>
                      <w:rFonts w:ascii="Times New Roman" w:hAnsi="Times New Roman"/>
                      <w:color w:val="000000"/>
                      <w:szCs w:val="28"/>
                    </w:rPr>
                    <w:t>темно-зеленая</w:t>
                  </w:r>
                </w:p>
              </w:tc>
              <w:tc>
                <w:tcPr>
                  <w:tcW w:w="3379" w:type="dxa"/>
                  <w:vAlign w:val="center"/>
                </w:tcPr>
                <w:p w:rsidR="005C1D13" w:rsidRPr="000F3FD9" w:rsidRDefault="005C1D13" w:rsidP="005C1D13">
                  <w:pPr>
                    <w:spacing w:after="0"/>
                    <w:ind w:firstLine="709"/>
                    <w:jc w:val="both"/>
                    <w:rPr>
                      <w:rFonts w:ascii="Times New Roman" w:hAnsi="Times New Roman"/>
                      <w:color w:val="000000"/>
                      <w:szCs w:val="28"/>
                    </w:rPr>
                  </w:pPr>
                  <w:r w:rsidRPr="000F3FD9">
                    <w:rPr>
                      <w:rFonts w:ascii="Times New Roman" w:hAnsi="Times New Roman"/>
                      <w:color w:val="000000"/>
                      <w:szCs w:val="28"/>
                    </w:rPr>
                    <w:t>вишнево-красная</w:t>
                  </w:r>
                </w:p>
              </w:tc>
            </w:tr>
            <w:tr w:rsidR="005C1D13" w:rsidRPr="005C1D13" w:rsidTr="00F85BED">
              <w:tc>
                <w:tcPr>
                  <w:tcW w:w="3296" w:type="dxa"/>
                </w:tcPr>
                <w:p w:rsidR="005C1D13" w:rsidRPr="000F3FD9" w:rsidRDefault="005C1D13" w:rsidP="005C1D13">
                  <w:pPr>
                    <w:spacing w:after="0"/>
                    <w:ind w:firstLine="709"/>
                    <w:jc w:val="both"/>
                    <w:rPr>
                      <w:rFonts w:ascii="Times New Roman" w:hAnsi="Times New Roman"/>
                      <w:color w:val="000000"/>
                      <w:szCs w:val="28"/>
                    </w:rPr>
                  </w:pPr>
                  <w:r w:rsidRPr="000F3FD9">
                    <w:rPr>
                      <w:rFonts w:ascii="Times New Roman" w:hAnsi="Times New Roman"/>
                      <w:color w:val="000000"/>
                      <w:szCs w:val="28"/>
                    </w:rPr>
                    <w:t>Синэстрол</w:t>
                  </w:r>
                </w:p>
              </w:tc>
              <w:tc>
                <w:tcPr>
                  <w:tcW w:w="3585" w:type="dxa"/>
                  <w:vAlign w:val="center"/>
                </w:tcPr>
                <w:p w:rsidR="005C1D13" w:rsidRPr="000F3FD9" w:rsidRDefault="005C1D13" w:rsidP="005C1D13">
                  <w:pPr>
                    <w:spacing w:after="0"/>
                    <w:ind w:firstLine="709"/>
                    <w:jc w:val="both"/>
                    <w:rPr>
                      <w:rFonts w:ascii="Times New Roman" w:hAnsi="Times New Roman"/>
                      <w:color w:val="000000"/>
                      <w:szCs w:val="28"/>
                    </w:rPr>
                  </w:pPr>
                  <w:r w:rsidRPr="000F3FD9">
                    <w:rPr>
                      <w:rFonts w:ascii="Times New Roman" w:hAnsi="Times New Roman"/>
                      <w:color w:val="000000"/>
                      <w:szCs w:val="28"/>
                    </w:rPr>
                    <w:t>красно-фиолетовая</w:t>
                  </w:r>
                </w:p>
              </w:tc>
              <w:tc>
                <w:tcPr>
                  <w:tcW w:w="3379" w:type="dxa"/>
                  <w:vAlign w:val="center"/>
                </w:tcPr>
                <w:p w:rsidR="005C1D13" w:rsidRPr="000F3FD9" w:rsidRDefault="005C1D13" w:rsidP="005C1D13">
                  <w:pPr>
                    <w:spacing w:after="0"/>
                    <w:ind w:firstLine="709"/>
                    <w:jc w:val="both"/>
                    <w:rPr>
                      <w:rFonts w:ascii="Times New Roman" w:hAnsi="Times New Roman"/>
                      <w:color w:val="000000"/>
                      <w:szCs w:val="28"/>
                    </w:rPr>
                  </w:pPr>
                  <w:r w:rsidRPr="000F3FD9">
                    <w:rPr>
                      <w:rFonts w:ascii="Times New Roman" w:hAnsi="Times New Roman"/>
                      <w:color w:val="000000"/>
                      <w:szCs w:val="28"/>
                    </w:rPr>
                    <w:t>фиолетовая</w:t>
                  </w:r>
                </w:p>
              </w:tc>
            </w:tr>
            <w:tr w:rsidR="005C1D13" w:rsidRPr="005C1D13" w:rsidTr="00F85BED">
              <w:tc>
                <w:tcPr>
                  <w:tcW w:w="3296" w:type="dxa"/>
                </w:tcPr>
                <w:p w:rsidR="005C1D13" w:rsidRPr="000F3FD9" w:rsidRDefault="005C1D13" w:rsidP="005C1D13">
                  <w:pPr>
                    <w:spacing w:after="0"/>
                    <w:ind w:firstLine="709"/>
                    <w:jc w:val="both"/>
                    <w:rPr>
                      <w:rFonts w:ascii="Times New Roman" w:hAnsi="Times New Roman"/>
                      <w:color w:val="000000"/>
                      <w:szCs w:val="28"/>
                    </w:rPr>
                  </w:pPr>
                  <w:r w:rsidRPr="000F3FD9">
                    <w:rPr>
                      <w:rFonts w:ascii="Times New Roman" w:hAnsi="Times New Roman"/>
                      <w:color w:val="000000"/>
                      <w:szCs w:val="28"/>
                    </w:rPr>
                    <w:t>Тимол</w:t>
                  </w:r>
                </w:p>
              </w:tc>
              <w:tc>
                <w:tcPr>
                  <w:tcW w:w="3585" w:type="dxa"/>
                  <w:vAlign w:val="center"/>
                </w:tcPr>
                <w:p w:rsidR="005C1D13" w:rsidRPr="000F3FD9" w:rsidRDefault="005C1D13" w:rsidP="005C1D13">
                  <w:pPr>
                    <w:spacing w:after="0"/>
                    <w:ind w:firstLine="709"/>
                    <w:jc w:val="both"/>
                    <w:rPr>
                      <w:rFonts w:ascii="Times New Roman" w:hAnsi="Times New Roman"/>
                      <w:color w:val="000000"/>
                      <w:szCs w:val="28"/>
                    </w:rPr>
                  </w:pPr>
                  <w:r w:rsidRPr="000F3FD9">
                    <w:rPr>
                      <w:rFonts w:ascii="Times New Roman" w:hAnsi="Times New Roman"/>
                      <w:color w:val="000000"/>
                      <w:szCs w:val="28"/>
                    </w:rPr>
                    <w:t>сине-зеленая</w:t>
                  </w:r>
                </w:p>
              </w:tc>
              <w:tc>
                <w:tcPr>
                  <w:tcW w:w="3379" w:type="dxa"/>
                  <w:vAlign w:val="center"/>
                </w:tcPr>
                <w:p w:rsidR="005C1D13" w:rsidRPr="000F3FD9" w:rsidRDefault="005C1D13" w:rsidP="005C1D13">
                  <w:pPr>
                    <w:spacing w:after="0"/>
                    <w:ind w:firstLine="709"/>
                    <w:jc w:val="both"/>
                    <w:rPr>
                      <w:rFonts w:ascii="Times New Roman" w:hAnsi="Times New Roman"/>
                      <w:i/>
                      <w:color w:val="000000"/>
                      <w:szCs w:val="28"/>
                      <w:u w:val="single"/>
                    </w:rPr>
                  </w:pPr>
                  <w:r w:rsidRPr="000F3FD9">
                    <w:rPr>
                      <w:rFonts w:ascii="Times New Roman" w:hAnsi="Times New Roman"/>
                      <w:color w:val="000000"/>
                      <w:szCs w:val="28"/>
                    </w:rPr>
                    <w:t>фиолетовая</w:t>
                  </w:r>
                </w:p>
              </w:tc>
            </w:tr>
            <w:tr w:rsidR="005C1D13" w:rsidRPr="005C1D13" w:rsidTr="00F85BED">
              <w:tc>
                <w:tcPr>
                  <w:tcW w:w="3296" w:type="dxa"/>
                </w:tcPr>
                <w:p w:rsidR="005C1D13" w:rsidRPr="000F3FD9" w:rsidRDefault="005C1D13" w:rsidP="005C1D13">
                  <w:pPr>
                    <w:spacing w:after="0"/>
                    <w:ind w:firstLine="709"/>
                    <w:jc w:val="both"/>
                    <w:rPr>
                      <w:rFonts w:ascii="Times New Roman" w:hAnsi="Times New Roman"/>
                      <w:color w:val="000000"/>
                      <w:szCs w:val="28"/>
                    </w:rPr>
                  </w:pPr>
                  <w:r w:rsidRPr="000F3FD9">
                    <w:rPr>
                      <w:rFonts w:ascii="Times New Roman" w:hAnsi="Times New Roman"/>
                      <w:color w:val="000000"/>
                      <w:szCs w:val="28"/>
                    </w:rPr>
                    <w:t>Резорцин</w:t>
                  </w:r>
                </w:p>
              </w:tc>
              <w:tc>
                <w:tcPr>
                  <w:tcW w:w="3585" w:type="dxa"/>
                  <w:vAlign w:val="center"/>
                </w:tcPr>
                <w:p w:rsidR="005C1D13" w:rsidRPr="000F3FD9" w:rsidRDefault="005C1D13" w:rsidP="005C1D13">
                  <w:pPr>
                    <w:spacing w:after="0"/>
                    <w:ind w:firstLine="709"/>
                    <w:jc w:val="both"/>
                    <w:rPr>
                      <w:rFonts w:ascii="Times New Roman" w:hAnsi="Times New Roman"/>
                      <w:color w:val="000000"/>
                      <w:szCs w:val="28"/>
                    </w:rPr>
                  </w:pPr>
                  <w:r w:rsidRPr="000F3FD9">
                    <w:rPr>
                      <w:rFonts w:ascii="Times New Roman" w:hAnsi="Times New Roman"/>
                      <w:color w:val="000000"/>
                      <w:szCs w:val="28"/>
                    </w:rPr>
                    <w:t>фиолетово-черная</w:t>
                  </w:r>
                </w:p>
              </w:tc>
              <w:tc>
                <w:tcPr>
                  <w:tcW w:w="3379" w:type="dxa"/>
                  <w:vAlign w:val="center"/>
                </w:tcPr>
                <w:p w:rsidR="005C1D13" w:rsidRPr="000F3FD9" w:rsidRDefault="005C1D13" w:rsidP="005C1D13">
                  <w:pPr>
                    <w:spacing w:after="0"/>
                    <w:ind w:firstLine="709"/>
                    <w:jc w:val="both"/>
                    <w:rPr>
                      <w:rFonts w:ascii="Times New Roman" w:hAnsi="Times New Roman"/>
                      <w:i/>
                      <w:color w:val="000000"/>
                      <w:szCs w:val="28"/>
                      <w:u w:val="single"/>
                    </w:rPr>
                  </w:pPr>
                  <w:r w:rsidRPr="000F3FD9">
                    <w:rPr>
                      <w:rFonts w:ascii="Times New Roman" w:hAnsi="Times New Roman"/>
                      <w:color w:val="000000"/>
                      <w:szCs w:val="28"/>
                    </w:rPr>
                    <w:t>фиолетовая</w:t>
                  </w:r>
                </w:p>
              </w:tc>
            </w:tr>
          </w:tbl>
          <w:p w:rsidR="005C1D13" w:rsidRPr="005C1D13" w:rsidRDefault="005C1D13" w:rsidP="005C1D13">
            <w:pPr>
              <w:spacing w:after="0"/>
              <w:ind w:firstLine="709"/>
              <w:jc w:val="both"/>
              <w:rPr>
                <w:rFonts w:ascii="Times New Roman" w:hAnsi="Times New Roman"/>
                <w:b/>
                <w:i/>
                <w:color w:val="000000"/>
                <w:sz w:val="28"/>
                <w:szCs w:val="28"/>
                <w:u w:val="single"/>
              </w:rPr>
            </w:pPr>
          </w:p>
          <w:p w:rsidR="005C1D13" w:rsidRPr="005C1D13" w:rsidRDefault="005C1D13" w:rsidP="005C1D13">
            <w:pPr>
              <w:spacing w:after="0"/>
              <w:ind w:firstLine="709"/>
              <w:jc w:val="both"/>
              <w:rPr>
                <w:rFonts w:ascii="Times New Roman" w:hAnsi="Times New Roman"/>
                <w:color w:val="000000"/>
                <w:sz w:val="28"/>
                <w:szCs w:val="28"/>
              </w:rPr>
            </w:pPr>
            <w:r w:rsidRPr="005C1D13">
              <w:rPr>
                <w:rFonts w:ascii="Times New Roman" w:hAnsi="Times New Roman"/>
                <w:color w:val="000000"/>
                <w:sz w:val="28"/>
                <w:szCs w:val="28"/>
              </w:rPr>
              <w:tab/>
              <w:t>б) Реакция бромирования.</w:t>
            </w:r>
          </w:p>
          <w:p w:rsidR="005C1D13" w:rsidRPr="005C1D13" w:rsidRDefault="005C1D13" w:rsidP="005C1D13">
            <w:pPr>
              <w:spacing w:after="0"/>
              <w:ind w:firstLine="709"/>
              <w:jc w:val="both"/>
              <w:rPr>
                <w:rFonts w:ascii="Times New Roman" w:hAnsi="Times New Roman"/>
                <w:i/>
                <w:color w:val="000000"/>
                <w:sz w:val="28"/>
                <w:szCs w:val="28"/>
              </w:rPr>
            </w:pPr>
            <w:r w:rsidRPr="005C1D13">
              <w:rPr>
                <w:rFonts w:ascii="Times New Roman" w:hAnsi="Times New Roman"/>
                <w:color w:val="000000"/>
                <w:sz w:val="28"/>
                <w:szCs w:val="28"/>
              </w:rPr>
              <w:tab/>
            </w:r>
            <w:r w:rsidRPr="005C1D13">
              <w:rPr>
                <w:rFonts w:ascii="Times New Roman" w:hAnsi="Times New Roman"/>
                <w:color w:val="000000"/>
                <w:sz w:val="28"/>
                <w:szCs w:val="28"/>
                <w:u w:val="single"/>
              </w:rPr>
              <w:t>М е т о д и к а.</w:t>
            </w:r>
            <w:r w:rsidRPr="005C1D13">
              <w:rPr>
                <w:rFonts w:ascii="Times New Roman" w:hAnsi="Times New Roman"/>
                <w:color w:val="000000"/>
                <w:sz w:val="28"/>
                <w:szCs w:val="28"/>
              </w:rPr>
              <w:t xml:space="preserve"> К водному раствору препарата (1:100 — 1:200) (натрия салицилат, резорцин) прибавляют несколько капель бромной воды и разведенной серной кислоты: образуются осадки бромпроизводных. .</w:t>
            </w:r>
            <w:r w:rsidRPr="005C1D13">
              <w:rPr>
                <w:rFonts w:ascii="Times New Roman" w:hAnsi="Times New Roman"/>
                <w:i/>
                <w:color w:val="000000"/>
                <w:sz w:val="28"/>
                <w:szCs w:val="28"/>
              </w:rPr>
              <w:t xml:space="preserve"> Написать уравнение реакции, отметить эффект реакции</w:t>
            </w:r>
          </w:p>
          <w:p w:rsidR="005C1D13" w:rsidRPr="005C1D13" w:rsidRDefault="005C1D13" w:rsidP="005C1D13">
            <w:pPr>
              <w:spacing w:after="0"/>
              <w:ind w:firstLine="709"/>
              <w:jc w:val="both"/>
              <w:rPr>
                <w:rFonts w:ascii="Times New Roman" w:hAnsi="Times New Roman"/>
                <w:color w:val="000000"/>
                <w:sz w:val="28"/>
                <w:szCs w:val="28"/>
              </w:rPr>
            </w:pPr>
            <w:r w:rsidRPr="005C1D13">
              <w:rPr>
                <w:rFonts w:ascii="Times New Roman" w:hAnsi="Times New Roman"/>
                <w:color w:val="000000"/>
                <w:sz w:val="28"/>
                <w:szCs w:val="28"/>
              </w:rPr>
              <w:tab/>
              <w:t>в) Реакция образования азокрасителя.</w:t>
            </w:r>
          </w:p>
          <w:p w:rsidR="005C1D13" w:rsidRPr="005C1D13" w:rsidRDefault="005C1D13" w:rsidP="005C1D13">
            <w:pPr>
              <w:spacing w:after="0"/>
              <w:ind w:firstLine="709"/>
              <w:jc w:val="both"/>
              <w:rPr>
                <w:rFonts w:ascii="Times New Roman" w:hAnsi="Times New Roman"/>
                <w:i/>
                <w:color w:val="000000"/>
                <w:sz w:val="28"/>
                <w:szCs w:val="28"/>
              </w:rPr>
            </w:pPr>
            <w:r w:rsidRPr="005C1D13">
              <w:rPr>
                <w:rFonts w:ascii="Times New Roman" w:hAnsi="Times New Roman"/>
                <w:color w:val="000000"/>
                <w:sz w:val="28"/>
                <w:szCs w:val="28"/>
              </w:rPr>
              <w:t xml:space="preserve">    </w:t>
            </w:r>
            <w:r w:rsidRPr="005C1D13">
              <w:rPr>
                <w:rFonts w:ascii="Times New Roman" w:hAnsi="Times New Roman"/>
                <w:color w:val="000000"/>
                <w:sz w:val="28"/>
                <w:szCs w:val="28"/>
              </w:rPr>
              <w:tab/>
            </w:r>
            <w:r w:rsidRPr="005C1D13">
              <w:rPr>
                <w:rFonts w:ascii="Times New Roman" w:hAnsi="Times New Roman"/>
                <w:color w:val="000000"/>
                <w:sz w:val="28"/>
                <w:szCs w:val="28"/>
                <w:u w:val="single"/>
              </w:rPr>
              <w:t>М е т о д и к а.</w:t>
            </w:r>
            <w:r w:rsidRPr="005C1D13">
              <w:rPr>
                <w:rFonts w:ascii="Times New Roman" w:hAnsi="Times New Roman"/>
                <w:color w:val="000000"/>
                <w:sz w:val="28"/>
                <w:szCs w:val="28"/>
              </w:rPr>
              <w:t xml:space="preserve"> К 1 мл водного раствора (1:100) натрия салицилата, резорцина, спиртового раствора кислоты салициловой добавляют 0,5 мл раствора аммиака и 4 капли диазореактива- наблюдается окрашивание. .</w:t>
            </w:r>
            <w:r w:rsidRPr="005C1D13">
              <w:rPr>
                <w:rFonts w:ascii="Times New Roman" w:hAnsi="Times New Roman"/>
                <w:i/>
                <w:color w:val="000000"/>
                <w:sz w:val="28"/>
                <w:szCs w:val="28"/>
              </w:rPr>
              <w:t xml:space="preserve"> Написать уравнение реакции, отметить эффект реакции</w:t>
            </w:r>
          </w:p>
          <w:p w:rsidR="005C1D13" w:rsidRPr="005C1D13" w:rsidRDefault="005C1D13" w:rsidP="005C1D13">
            <w:pPr>
              <w:spacing w:after="0"/>
              <w:ind w:firstLine="709"/>
              <w:jc w:val="both"/>
              <w:rPr>
                <w:rFonts w:ascii="Times New Roman" w:hAnsi="Times New Roman"/>
                <w:b/>
                <w:color w:val="000000"/>
                <w:sz w:val="28"/>
                <w:szCs w:val="28"/>
              </w:rPr>
            </w:pPr>
          </w:p>
          <w:p w:rsidR="005C1D13" w:rsidRPr="005C1D13" w:rsidRDefault="005C1D13" w:rsidP="005C1D13">
            <w:pPr>
              <w:spacing w:after="0"/>
              <w:ind w:firstLine="709"/>
              <w:jc w:val="both"/>
              <w:rPr>
                <w:rFonts w:ascii="Times New Roman" w:hAnsi="Times New Roman"/>
                <w:b/>
                <w:color w:val="000000"/>
                <w:sz w:val="28"/>
                <w:szCs w:val="28"/>
              </w:rPr>
            </w:pPr>
            <w:r w:rsidRPr="005C1D13">
              <w:rPr>
                <w:rFonts w:ascii="Times New Roman" w:hAnsi="Times New Roman"/>
                <w:b/>
                <w:color w:val="000000"/>
                <w:sz w:val="28"/>
                <w:szCs w:val="28"/>
              </w:rPr>
              <w:t>Определение альдегидной группы</w:t>
            </w:r>
          </w:p>
          <w:p w:rsidR="005C1D13" w:rsidRPr="005C1D13" w:rsidRDefault="005C1D13" w:rsidP="005C1D13">
            <w:pPr>
              <w:spacing w:after="0"/>
              <w:ind w:firstLine="709"/>
              <w:jc w:val="both"/>
              <w:rPr>
                <w:rFonts w:ascii="Times New Roman" w:hAnsi="Times New Roman"/>
                <w:b/>
                <w:i/>
                <w:color w:val="000000"/>
                <w:sz w:val="28"/>
                <w:szCs w:val="28"/>
                <w:u w:val="single"/>
              </w:rPr>
            </w:pPr>
            <w:r w:rsidRPr="005C1D13">
              <w:rPr>
                <w:rFonts w:ascii="Times New Roman" w:hAnsi="Times New Roman"/>
                <w:b/>
                <w:i/>
                <w:color w:val="000000"/>
                <w:sz w:val="28"/>
                <w:szCs w:val="28"/>
                <w:u w:val="single"/>
              </w:rPr>
              <w:t>1. Реакции окисления.</w:t>
            </w:r>
          </w:p>
          <w:p w:rsidR="005C1D13" w:rsidRPr="005C1D13" w:rsidRDefault="005C1D13" w:rsidP="005C1D13">
            <w:pPr>
              <w:spacing w:after="0"/>
              <w:ind w:firstLine="709"/>
              <w:jc w:val="both"/>
              <w:rPr>
                <w:rFonts w:ascii="Times New Roman" w:hAnsi="Times New Roman"/>
                <w:color w:val="000000"/>
                <w:sz w:val="28"/>
                <w:szCs w:val="28"/>
              </w:rPr>
            </w:pPr>
            <w:r w:rsidRPr="005C1D13">
              <w:rPr>
                <w:rFonts w:ascii="Times New Roman" w:hAnsi="Times New Roman"/>
                <w:color w:val="000000"/>
                <w:sz w:val="28"/>
                <w:szCs w:val="28"/>
              </w:rPr>
              <w:t>а) Реакция образования «серебряного зеркала».</w:t>
            </w:r>
          </w:p>
          <w:p w:rsidR="005C1D13" w:rsidRPr="005C1D13" w:rsidRDefault="005C1D13" w:rsidP="005C1D13">
            <w:pPr>
              <w:spacing w:after="0"/>
              <w:ind w:firstLine="709"/>
              <w:jc w:val="both"/>
              <w:rPr>
                <w:rFonts w:ascii="Times New Roman" w:hAnsi="Times New Roman"/>
                <w:color w:val="000000"/>
                <w:sz w:val="28"/>
                <w:szCs w:val="28"/>
              </w:rPr>
            </w:pPr>
            <w:r w:rsidRPr="005C1D13">
              <w:rPr>
                <w:rFonts w:ascii="Times New Roman" w:hAnsi="Times New Roman"/>
                <w:color w:val="000000"/>
                <w:sz w:val="28"/>
                <w:szCs w:val="28"/>
              </w:rPr>
              <w:tab/>
            </w:r>
            <w:r w:rsidRPr="005C1D13">
              <w:rPr>
                <w:rFonts w:ascii="Times New Roman" w:hAnsi="Times New Roman"/>
                <w:color w:val="000000"/>
                <w:sz w:val="28"/>
                <w:szCs w:val="28"/>
                <w:u w:val="single"/>
              </w:rPr>
              <w:t>М е т о д и к а.</w:t>
            </w:r>
            <w:r w:rsidRPr="005C1D13">
              <w:rPr>
                <w:rFonts w:ascii="Times New Roman" w:hAnsi="Times New Roman"/>
                <w:color w:val="000000"/>
                <w:sz w:val="28"/>
                <w:szCs w:val="28"/>
              </w:rPr>
              <w:t xml:space="preserve"> В пробирку помещают 1 мл раствора нитрата серебра, 1-2 капли раствора натрия гидроксида, осадок оксида серебра растворяют добавлением по каплям раствора аммиака, прибавляют 2-3 капли </w:t>
            </w:r>
            <w:r w:rsidRPr="005C1D13">
              <w:rPr>
                <w:rFonts w:ascii="Times New Roman" w:hAnsi="Times New Roman"/>
                <w:color w:val="000000"/>
                <w:sz w:val="28"/>
                <w:szCs w:val="28"/>
              </w:rPr>
              <w:lastRenderedPageBreak/>
              <w:t xml:space="preserve">раствора препарата (формалина, 5% раствора гексаметилентетрамина, 10% раствора глюкозы, 1% раствора стрептомицина сульфата), кипятят 1 -2 минуты, при этом выделяется металлическое серебро. </w:t>
            </w:r>
            <w:r w:rsidRPr="005C1D13">
              <w:rPr>
                <w:rFonts w:ascii="Times New Roman" w:hAnsi="Times New Roman"/>
                <w:i/>
                <w:color w:val="000000"/>
                <w:sz w:val="28"/>
                <w:szCs w:val="28"/>
              </w:rPr>
              <w:t>Написать уравнение реакции, отметить эффект реакции</w:t>
            </w:r>
          </w:p>
          <w:p w:rsidR="005C1D13" w:rsidRPr="005C1D13" w:rsidRDefault="005C1D13" w:rsidP="005C1D13">
            <w:pPr>
              <w:spacing w:after="0"/>
              <w:ind w:firstLine="709"/>
              <w:jc w:val="both"/>
              <w:rPr>
                <w:rFonts w:ascii="Times New Roman" w:hAnsi="Times New Roman"/>
                <w:color w:val="000000"/>
                <w:sz w:val="28"/>
                <w:szCs w:val="28"/>
              </w:rPr>
            </w:pPr>
            <w:r w:rsidRPr="005C1D13">
              <w:rPr>
                <w:rFonts w:ascii="Times New Roman" w:hAnsi="Times New Roman"/>
                <w:color w:val="000000"/>
                <w:sz w:val="28"/>
                <w:szCs w:val="28"/>
              </w:rPr>
              <w:t>б) Взаимодействие с реактивом Фелинга.</w:t>
            </w:r>
          </w:p>
          <w:p w:rsidR="005C1D13" w:rsidRPr="005C1D13" w:rsidRDefault="005C1D13" w:rsidP="005C1D13">
            <w:pPr>
              <w:spacing w:after="0"/>
              <w:ind w:firstLine="709"/>
              <w:jc w:val="both"/>
              <w:rPr>
                <w:rFonts w:ascii="Times New Roman" w:hAnsi="Times New Roman"/>
                <w:color w:val="000000"/>
                <w:sz w:val="28"/>
                <w:szCs w:val="28"/>
              </w:rPr>
            </w:pPr>
            <w:r w:rsidRPr="005C1D13">
              <w:rPr>
                <w:rFonts w:ascii="Times New Roman" w:hAnsi="Times New Roman"/>
                <w:color w:val="000000"/>
                <w:sz w:val="28"/>
                <w:szCs w:val="28"/>
              </w:rPr>
              <w:tab/>
            </w:r>
            <w:r w:rsidRPr="005C1D13">
              <w:rPr>
                <w:rFonts w:ascii="Times New Roman" w:hAnsi="Times New Roman"/>
                <w:color w:val="000000"/>
                <w:sz w:val="28"/>
                <w:szCs w:val="28"/>
                <w:u w:val="single"/>
              </w:rPr>
              <w:t>М е т о д и к а.</w:t>
            </w:r>
            <w:r w:rsidRPr="005C1D13">
              <w:rPr>
                <w:rFonts w:ascii="Times New Roman" w:hAnsi="Times New Roman"/>
                <w:color w:val="000000"/>
                <w:sz w:val="28"/>
                <w:szCs w:val="28"/>
              </w:rPr>
              <w:t xml:space="preserve"> К 1 мл раствора препарата, содержащего 0,01 </w:t>
            </w:r>
            <w:smartTag w:uri="urn:schemas-microsoft-com:office:smarttags" w:element="metricconverter">
              <w:smartTagPr>
                <w:attr w:name="ProductID" w:val="-0,02 г"/>
              </w:smartTagPr>
              <w:r w:rsidRPr="005C1D13">
                <w:rPr>
                  <w:rFonts w:ascii="Times New Roman" w:hAnsi="Times New Roman"/>
                  <w:color w:val="000000"/>
                  <w:sz w:val="28"/>
                  <w:szCs w:val="28"/>
                </w:rPr>
                <w:t>-0,02 г</w:t>
              </w:r>
            </w:smartTag>
            <w:r w:rsidRPr="005C1D13">
              <w:rPr>
                <w:rFonts w:ascii="Times New Roman" w:hAnsi="Times New Roman"/>
                <w:color w:val="000000"/>
                <w:sz w:val="28"/>
                <w:szCs w:val="28"/>
              </w:rPr>
              <w:t xml:space="preserve"> вещества (см. предыдущую методику), прибавляют 2 мл реактива Фелинга, нагревают до кипения. Выделяется кирпично-красный осадок оксида меди (</w:t>
            </w:r>
            <w:r w:rsidRPr="005C1D13">
              <w:rPr>
                <w:rFonts w:ascii="Times New Roman" w:hAnsi="Times New Roman"/>
                <w:color w:val="000000"/>
                <w:sz w:val="28"/>
                <w:szCs w:val="28"/>
                <w:lang w:val="en-US"/>
              </w:rPr>
              <w:t>I</w:t>
            </w:r>
            <w:r w:rsidRPr="005C1D13">
              <w:rPr>
                <w:rFonts w:ascii="Times New Roman" w:hAnsi="Times New Roman"/>
                <w:color w:val="000000"/>
                <w:sz w:val="28"/>
                <w:szCs w:val="28"/>
              </w:rPr>
              <w:t xml:space="preserve">). </w:t>
            </w:r>
            <w:r w:rsidRPr="005C1D13">
              <w:rPr>
                <w:rFonts w:ascii="Times New Roman" w:hAnsi="Times New Roman"/>
                <w:i/>
                <w:color w:val="000000"/>
                <w:sz w:val="28"/>
                <w:szCs w:val="28"/>
              </w:rPr>
              <w:t>Написать уравнение реакции, отметить эффект реакции</w:t>
            </w:r>
          </w:p>
          <w:p w:rsidR="005C1D13" w:rsidRPr="005C1D13" w:rsidRDefault="005C1D13" w:rsidP="005C1D13">
            <w:pPr>
              <w:spacing w:after="0"/>
              <w:ind w:firstLine="709"/>
              <w:jc w:val="both"/>
              <w:rPr>
                <w:rFonts w:ascii="Times New Roman" w:hAnsi="Times New Roman"/>
                <w:b/>
                <w:i/>
                <w:color w:val="000000"/>
                <w:sz w:val="28"/>
                <w:szCs w:val="28"/>
                <w:u w:val="single"/>
              </w:rPr>
            </w:pPr>
            <w:r w:rsidRPr="005C1D13">
              <w:rPr>
                <w:rFonts w:ascii="Times New Roman" w:hAnsi="Times New Roman"/>
                <w:b/>
                <w:i/>
                <w:color w:val="000000"/>
                <w:sz w:val="28"/>
                <w:szCs w:val="28"/>
                <w:u w:val="single"/>
              </w:rPr>
              <w:t>2) Реакция взаимодействия с реактивом Несслера.</w:t>
            </w:r>
          </w:p>
          <w:p w:rsidR="005C1D13" w:rsidRPr="005C1D13" w:rsidRDefault="005C1D13" w:rsidP="005C1D13">
            <w:pPr>
              <w:spacing w:after="0"/>
              <w:ind w:firstLine="709"/>
              <w:jc w:val="both"/>
              <w:rPr>
                <w:rFonts w:ascii="Times New Roman" w:hAnsi="Times New Roman"/>
                <w:color w:val="000000"/>
                <w:sz w:val="28"/>
                <w:szCs w:val="28"/>
              </w:rPr>
            </w:pPr>
            <w:r w:rsidRPr="005C1D13">
              <w:rPr>
                <w:rFonts w:ascii="Times New Roman" w:hAnsi="Times New Roman"/>
                <w:color w:val="000000"/>
                <w:sz w:val="28"/>
                <w:szCs w:val="28"/>
              </w:rPr>
              <w:tab/>
            </w:r>
            <w:r w:rsidRPr="005C1D13">
              <w:rPr>
                <w:rFonts w:ascii="Times New Roman" w:hAnsi="Times New Roman"/>
                <w:color w:val="000000"/>
                <w:sz w:val="28"/>
                <w:szCs w:val="28"/>
                <w:u w:val="single"/>
              </w:rPr>
              <w:t>М е т о д и к а.</w:t>
            </w:r>
            <w:r w:rsidRPr="005C1D13">
              <w:rPr>
                <w:rFonts w:ascii="Times New Roman" w:hAnsi="Times New Roman"/>
                <w:color w:val="000000"/>
                <w:sz w:val="28"/>
                <w:szCs w:val="28"/>
              </w:rPr>
              <w:t xml:space="preserve"> К 2-3 каплям раствора альдегида (формалина, 5% раствора гексаметилентетрамина, 10% раствора глюкозы, 1% раствора стрептомицина сульфата) прибавляют 2-3 капли реактива Несслера и нагревают. Выделяется темный осадок металлической ртути. </w:t>
            </w:r>
            <w:r w:rsidRPr="005C1D13">
              <w:rPr>
                <w:rFonts w:ascii="Times New Roman" w:hAnsi="Times New Roman"/>
                <w:i/>
                <w:color w:val="000000"/>
                <w:sz w:val="28"/>
                <w:szCs w:val="28"/>
              </w:rPr>
              <w:t>Написать уравнение реакции, отметить эффект реакции</w:t>
            </w:r>
          </w:p>
          <w:p w:rsidR="005C1D13" w:rsidRPr="005C1D13" w:rsidRDefault="005C1D13" w:rsidP="005C1D13">
            <w:pPr>
              <w:spacing w:after="0"/>
              <w:ind w:firstLine="709"/>
              <w:jc w:val="both"/>
              <w:rPr>
                <w:rFonts w:ascii="Times New Roman" w:hAnsi="Times New Roman"/>
                <w:b/>
                <w:color w:val="000000"/>
                <w:sz w:val="28"/>
                <w:szCs w:val="28"/>
              </w:rPr>
            </w:pPr>
          </w:p>
          <w:p w:rsidR="005C1D13" w:rsidRPr="005C1D13" w:rsidRDefault="005C1D13" w:rsidP="005C1D13">
            <w:pPr>
              <w:spacing w:after="0"/>
              <w:ind w:firstLine="709"/>
              <w:jc w:val="both"/>
              <w:rPr>
                <w:rFonts w:ascii="Times New Roman" w:hAnsi="Times New Roman"/>
                <w:b/>
                <w:color w:val="000000"/>
                <w:sz w:val="28"/>
                <w:szCs w:val="28"/>
              </w:rPr>
            </w:pPr>
            <w:r w:rsidRPr="005C1D13">
              <w:rPr>
                <w:rFonts w:ascii="Times New Roman" w:hAnsi="Times New Roman"/>
                <w:b/>
                <w:color w:val="000000"/>
                <w:sz w:val="28"/>
                <w:szCs w:val="28"/>
              </w:rPr>
              <w:t>Определение карбоксильной группы</w:t>
            </w:r>
          </w:p>
          <w:p w:rsidR="005C1D13" w:rsidRPr="005C1D13" w:rsidRDefault="005C1D13" w:rsidP="005C1D13">
            <w:pPr>
              <w:spacing w:after="0"/>
              <w:ind w:firstLine="709"/>
              <w:jc w:val="both"/>
              <w:rPr>
                <w:rFonts w:ascii="Times New Roman" w:hAnsi="Times New Roman"/>
                <w:b/>
                <w:i/>
                <w:color w:val="000000"/>
                <w:sz w:val="28"/>
                <w:szCs w:val="28"/>
                <w:u w:val="single"/>
              </w:rPr>
            </w:pPr>
            <w:r w:rsidRPr="005C1D13">
              <w:rPr>
                <w:rFonts w:ascii="Times New Roman" w:hAnsi="Times New Roman"/>
                <w:b/>
                <w:i/>
                <w:color w:val="000000"/>
                <w:sz w:val="28"/>
                <w:szCs w:val="28"/>
                <w:u w:val="single"/>
              </w:rPr>
              <w:t>1) Реакция образования солей или комплексных соединений с ионами тяжелых металлов.</w:t>
            </w:r>
          </w:p>
          <w:p w:rsidR="005C1D13" w:rsidRPr="005C1D13" w:rsidRDefault="005C1D13" w:rsidP="005C1D13">
            <w:pPr>
              <w:spacing w:after="0"/>
              <w:ind w:firstLine="709"/>
              <w:jc w:val="both"/>
              <w:rPr>
                <w:rFonts w:ascii="Times New Roman" w:hAnsi="Times New Roman"/>
                <w:color w:val="000000"/>
                <w:sz w:val="28"/>
                <w:szCs w:val="28"/>
              </w:rPr>
            </w:pPr>
            <w:r w:rsidRPr="005C1D13">
              <w:rPr>
                <w:rFonts w:ascii="Times New Roman" w:hAnsi="Times New Roman"/>
                <w:color w:val="000000"/>
                <w:sz w:val="28"/>
                <w:szCs w:val="28"/>
              </w:rPr>
              <w:tab/>
            </w:r>
            <w:r w:rsidRPr="005C1D13">
              <w:rPr>
                <w:rFonts w:ascii="Times New Roman" w:hAnsi="Times New Roman"/>
                <w:color w:val="000000"/>
                <w:sz w:val="28"/>
                <w:szCs w:val="28"/>
                <w:u w:val="single"/>
              </w:rPr>
              <w:t>М е т о д и к а</w:t>
            </w:r>
            <w:r w:rsidRPr="005C1D13">
              <w:rPr>
                <w:rFonts w:ascii="Times New Roman" w:hAnsi="Times New Roman"/>
                <w:color w:val="000000"/>
                <w:sz w:val="28"/>
                <w:szCs w:val="28"/>
              </w:rPr>
              <w:t xml:space="preserve">. Около </w:t>
            </w:r>
            <w:smartTag w:uri="urn:schemas-microsoft-com:office:smarttags" w:element="metricconverter">
              <w:smartTagPr>
                <w:attr w:name="ProductID" w:val="0,1 г"/>
              </w:smartTagPr>
              <w:r w:rsidRPr="005C1D13">
                <w:rPr>
                  <w:rFonts w:ascii="Times New Roman" w:hAnsi="Times New Roman"/>
                  <w:color w:val="000000"/>
                  <w:sz w:val="28"/>
                  <w:szCs w:val="28"/>
                </w:rPr>
                <w:t>0,1 г</w:t>
              </w:r>
            </w:smartTag>
            <w:r w:rsidRPr="005C1D13">
              <w:rPr>
                <w:rFonts w:ascii="Times New Roman" w:hAnsi="Times New Roman"/>
                <w:color w:val="000000"/>
                <w:sz w:val="28"/>
                <w:szCs w:val="28"/>
              </w:rPr>
              <w:t xml:space="preserve"> лекарственного вещества (бензойной, никотиновой или 2-3 капли уксусной кислоты) взбалтывают с 3 мл 0,1моль/л раствора натрия гидроксида, прибавляют 3 мл воды, жидкость фильтруют, фильтрат делят на 2 части. К одной части прибавляют 2 капли раствора железа (</w:t>
            </w:r>
            <w:r w:rsidRPr="005C1D13">
              <w:rPr>
                <w:rFonts w:ascii="Times New Roman" w:hAnsi="Times New Roman"/>
                <w:color w:val="000000"/>
                <w:sz w:val="28"/>
                <w:szCs w:val="28"/>
                <w:lang w:val="en-US"/>
              </w:rPr>
              <w:t>III</w:t>
            </w:r>
            <w:r w:rsidRPr="005C1D13">
              <w:rPr>
                <w:rFonts w:ascii="Times New Roman" w:hAnsi="Times New Roman"/>
                <w:color w:val="000000"/>
                <w:sz w:val="28"/>
                <w:szCs w:val="28"/>
              </w:rPr>
              <w:t>)хлорида, к другой – 2 капли раствора меди(</w:t>
            </w:r>
            <w:r w:rsidRPr="005C1D13">
              <w:rPr>
                <w:rFonts w:ascii="Times New Roman" w:hAnsi="Times New Roman"/>
                <w:color w:val="000000"/>
                <w:sz w:val="28"/>
                <w:szCs w:val="28"/>
                <w:lang w:val="en-US"/>
              </w:rPr>
              <w:t>II</w:t>
            </w:r>
            <w:r w:rsidRPr="005C1D13">
              <w:rPr>
                <w:rFonts w:ascii="Times New Roman" w:hAnsi="Times New Roman"/>
                <w:color w:val="000000"/>
                <w:sz w:val="28"/>
                <w:szCs w:val="28"/>
              </w:rPr>
              <w:t xml:space="preserve">)сульфата. Карбоновые кислоты окрашивают синюю лакмусовую бумагу в красный цвет. </w:t>
            </w:r>
            <w:r w:rsidRPr="005C1D13">
              <w:rPr>
                <w:rFonts w:ascii="Times New Roman" w:hAnsi="Times New Roman"/>
                <w:i/>
                <w:color w:val="000000"/>
                <w:sz w:val="28"/>
                <w:szCs w:val="28"/>
              </w:rPr>
              <w:t>Написать уравнение реакции, отметить эффект реакции</w:t>
            </w:r>
          </w:p>
          <w:p w:rsidR="005C1D13" w:rsidRPr="005C1D13" w:rsidRDefault="005C1D13" w:rsidP="005C1D13">
            <w:pPr>
              <w:spacing w:after="0"/>
              <w:ind w:firstLine="709"/>
              <w:jc w:val="both"/>
              <w:rPr>
                <w:rFonts w:ascii="Times New Roman" w:hAnsi="Times New Roman"/>
                <w:b/>
                <w:i/>
                <w:color w:val="000000"/>
                <w:sz w:val="28"/>
                <w:szCs w:val="28"/>
              </w:rPr>
            </w:pPr>
          </w:p>
          <w:p w:rsidR="005C1D13" w:rsidRPr="005C1D13" w:rsidRDefault="005C1D13" w:rsidP="005C1D13">
            <w:pPr>
              <w:spacing w:after="0"/>
              <w:ind w:firstLine="709"/>
              <w:jc w:val="both"/>
              <w:rPr>
                <w:rFonts w:ascii="Times New Roman" w:hAnsi="Times New Roman"/>
                <w:b/>
                <w:color w:val="000000"/>
                <w:sz w:val="28"/>
                <w:szCs w:val="28"/>
              </w:rPr>
            </w:pPr>
            <w:r w:rsidRPr="005C1D13">
              <w:rPr>
                <w:rFonts w:ascii="Times New Roman" w:hAnsi="Times New Roman"/>
                <w:b/>
                <w:color w:val="000000"/>
                <w:sz w:val="28"/>
                <w:szCs w:val="28"/>
              </w:rPr>
              <w:t>Определение простой эфирной группы</w:t>
            </w:r>
          </w:p>
          <w:p w:rsidR="005C1D13" w:rsidRPr="005C1D13" w:rsidRDefault="005C1D13" w:rsidP="005C1D13">
            <w:pPr>
              <w:spacing w:after="0"/>
              <w:ind w:firstLine="709"/>
              <w:jc w:val="both"/>
              <w:rPr>
                <w:rFonts w:ascii="Times New Roman" w:hAnsi="Times New Roman"/>
                <w:b/>
                <w:i/>
                <w:color w:val="000000"/>
                <w:sz w:val="28"/>
                <w:szCs w:val="28"/>
                <w:u w:val="single"/>
              </w:rPr>
            </w:pPr>
            <w:r w:rsidRPr="005C1D13">
              <w:rPr>
                <w:rFonts w:ascii="Times New Roman" w:hAnsi="Times New Roman"/>
                <w:b/>
                <w:i/>
                <w:color w:val="000000"/>
                <w:sz w:val="28"/>
                <w:szCs w:val="28"/>
              </w:rPr>
              <w:tab/>
            </w:r>
            <w:r w:rsidRPr="005C1D13">
              <w:rPr>
                <w:rFonts w:ascii="Times New Roman" w:hAnsi="Times New Roman"/>
                <w:b/>
                <w:i/>
                <w:color w:val="000000"/>
                <w:sz w:val="28"/>
                <w:szCs w:val="28"/>
                <w:u w:val="single"/>
              </w:rPr>
              <w:t>Образование оксониевых солей.</w:t>
            </w:r>
          </w:p>
          <w:p w:rsidR="005C1D13" w:rsidRPr="005C1D13" w:rsidRDefault="005C1D13" w:rsidP="005C1D13">
            <w:pPr>
              <w:spacing w:after="0"/>
              <w:ind w:firstLine="709"/>
              <w:jc w:val="both"/>
              <w:rPr>
                <w:rFonts w:ascii="Times New Roman" w:hAnsi="Times New Roman"/>
                <w:color w:val="000000"/>
                <w:sz w:val="28"/>
                <w:szCs w:val="28"/>
              </w:rPr>
            </w:pPr>
            <w:r w:rsidRPr="005C1D13">
              <w:rPr>
                <w:rFonts w:ascii="Times New Roman" w:hAnsi="Times New Roman"/>
                <w:color w:val="000000"/>
                <w:sz w:val="28"/>
                <w:szCs w:val="28"/>
              </w:rPr>
              <w:tab/>
            </w:r>
            <w:r w:rsidRPr="005C1D13">
              <w:rPr>
                <w:rFonts w:ascii="Times New Roman" w:hAnsi="Times New Roman"/>
                <w:color w:val="000000"/>
                <w:sz w:val="28"/>
                <w:szCs w:val="28"/>
                <w:u w:val="single"/>
              </w:rPr>
              <w:t>М е т о д и к а.</w:t>
            </w:r>
            <w:r w:rsidRPr="005C1D13">
              <w:rPr>
                <w:rFonts w:ascii="Times New Roman" w:hAnsi="Times New Roman"/>
                <w:color w:val="000000"/>
                <w:sz w:val="28"/>
                <w:szCs w:val="28"/>
              </w:rPr>
              <w:t xml:space="preserve"> На часовое стекло наносят 3-4 капли концентрированной серной кислоты и прибавляют </w:t>
            </w:r>
            <w:smartTag w:uri="urn:schemas-microsoft-com:office:smarttags" w:element="metricconverter">
              <w:smartTagPr>
                <w:attr w:name="ProductID" w:val="0,02 г"/>
              </w:smartTagPr>
              <w:r w:rsidRPr="005C1D13">
                <w:rPr>
                  <w:rFonts w:ascii="Times New Roman" w:hAnsi="Times New Roman"/>
                  <w:color w:val="000000"/>
                  <w:sz w:val="28"/>
                  <w:szCs w:val="28"/>
                </w:rPr>
                <w:t>0,02 г</w:t>
              </w:r>
            </w:smartTag>
            <w:r w:rsidRPr="005C1D13">
              <w:rPr>
                <w:rFonts w:ascii="Times New Roman" w:hAnsi="Times New Roman"/>
                <w:color w:val="000000"/>
                <w:sz w:val="28"/>
                <w:szCs w:val="28"/>
              </w:rPr>
              <w:t xml:space="preserve"> димедрола: появляется </w:t>
            </w:r>
            <w:r w:rsidRPr="005C1D13">
              <w:rPr>
                <w:rFonts w:ascii="Times New Roman" w:hAnsi="Times New Roman"/>
                <w:color w:val="000000"/>
                <w:sz w:val="28"/>
                <w:szCs w:val="28"/>
                <w:u w:val="single"/>
              </w:rPr>
              <w:t>ярко-желтое окрашивание</w:t>
            </w:r>
            <w:r w:rsidRPr="005C1D13">
              <w:rPr>
                <w:rFonts w:ascii="Times New Roman" w:hAnsi="Times New Roman"/>
                <w:color w:val="000000"/>
                <w:sz w:val="28"/>
                <w:szCs w:val="28"/>
              </w:rPr>
              <w:t xml:space="preserve">, постепенно переходящее </w:t>
            </w:r>
            <w:r w:rsidRPr="005C1D13">
              <w:rPr>
                <w:rFonts w:ascii="Times New Roman" w:hAnsi="Times New Roman"/>
                <w:color w:val="000000"/>
                <w:sz w:val="28"/>
                <w:szCs w:val="28"/>
                <w:u w:val="single"/>
              </w:rPr>
              <w:t>в кирпично-красное</w:t>
            </w:r>
            <w:r w:rsidRPr="005C1D13">
              <w:rPr>
                <w:rFonts w:ascii="Times New Roman" w:hAnsi="Times New Roman"/>
                <w:color w:val="000000"/>
                <w:sz w:val="28"/>
                <w:szCs w:val="28"/>
              </w:rPr>
              <w:t xml:space="preserve">, при добавлении воды </w:t>
            </w:r>
            <w:r w:rsidRPr="005C1D13">
              <w:rPr>
                <w:rFonts w:ascii="Times New Roman" w:hAnsi="Times New Roman"/>
                <w:color w:val="000000"/>
                <w:sz w:val="28"/>
                <w:szCs w:val="28"/>
                <w:u w:val="single"/>
              </w:rPr>
              <w:t>окраска исчезает</w:t>
            </w:r>
            <w:r w:rsidRPr="005C1D13">
              <w:rPr>
                <w:rFonts w:ascii="Times New Roman" w:hAnsi="Times New Roman"/>
                <w:color w:val="000000"/>
                <w:sz w:val="28"/>
                <w:szCs w:val="28"/>
              </w:rPr>
              <w:t>.</w:t>
            </w:r>
            <w:r w:rsidRPr="005C1D13">
              <w:rPr>
                <w:rFonts w:ascii="Times New Roman" w:hAnsi="Times New Roman"/>
                <w:i/>
                <w:color w:val="000000"/>
                <w:sz w:val="28"/>
                <w:szCs w:val="28"/>
              </w:rPr>
              <w:t xml:space="preserve"> Написать уравнение реакции, отметить эффект реакции</w:t>
            </w:r>
          </w:p>
          <w:p w:rsidR="005C1D13" w:rsidRPr="005C1D13" w:rsidRDefault="005C1D13" w:rsidP="005C1D13">
            <w:pPr>
              <w:spacing w:after="0"/>
              <w:ind w:firstLine="709"/>
              <w:jc w:val="both"/>
              <w:rPr>
                <w:rFonts w:ascii="Times New Roman" w:hAnsi="Times New Roman"/>
                <w:color w:val="000000"/>
                <w:sz w:val="28"/>
                <w:szCs w:val="28"/>
              </w:rPr>
            </w:pPr>
          </w:p>
          <w:p w:rsidR="005C1D13" w:rsidRPr="005C1D13" w:rsidRDefault="005C1D13" w:rsidP="005C1D13">
            <w:pPr>
              <w:spacing w:after="0"/>
              <w:ind w:firstLine="709"/>
              <w:jc w:val="both"/>
              <w:rPr>
                <w:rFonts w:ascii="Times New Roman" w:hAnsi="Times New Roman"/>
                <w:b/>
                <w:color w:val="000000"/>
                <w:sz w:val="28"/>
                <w:szCs w:val="28"/>
              </w:rPr>
            </w:pPr>
            <w:r w:rsidRPr="005C1D13">
              <w:rPr>
                <w:rFonts w:ascii="Times New Roman" w:hAnsi="Times New Roman"/>
                <w:b/>
                <w:color w:val="000000"/>
                <w:sz w:val="28"/>
                <w:szCs w:val="28"/>
              </w:rPr>
              <w:t>Определение сложно - эфирной группы</w:t>
            </w:r>
          </w:p>
          <w:p w:rsidR="005C1D13" w:rsidRPr="005C1D13" w:rsidRDefault="005C1D13" w:rsidP="005C1D13">
            <w:pPr>
              <w:spacing w:after="0"/>
              <w:ind w:firstLine="709"/>
              <w:jc w:val="both"/>
              <w:rPr>
                <w:rFonts w:ascii="Times New Roman" w:hAnsi="Times New Roman"/>
                <w:b/>
                <w:i/>
                <w:color w:val="000000"/>
                <w:sz w:val="28"/>
                <w:szCs w:val="28"/>
                <w:u w:val="single"/>
              </w:rPr>
            </w:pPr>
            <w:r w:rsidRPr="005C1D13">
              <w:rPr>
                <w:rFonts w:ascii="Times New Roman" w:hAnsi="Times New Roman"/>
                <w:b/>
                <w:i/>
                <w:color w:val="000000"/>
                <w:sz w:val="28"/>
                <w:szCs w:val="28"/>
              </w:rPr>
              <w:tab/>
            </w:r>
            <w:r w:rsidRPr="005C1D13">
              <w:rPr>
                <w:rFonts w:ascii="Times New Roman" w:hAnsi="Times New Roman"/>
                <w:b/>
                <w:i/>
                <w:color w:val="000000"/>
                <w:sz w:val="28"/>
                <w:szCs w:val="28"/>
                <w:u w:val="single"/>
              </w:rPr>
              <w:t>1) Реакция гидролиза.</w:t>
            </w:r>
          </w:p>
          <w:p w:rsidR="005C1D13" w:rsidRPr="005C1D13" w:rsidRDefault="005C1D13" w:rsidP="005C1D13">
            <w:pPr>
              <w:spacing w:after="0"/>
              <w:ind w:firstLine="709"/>
              <w:jc w:val="both"/>
              <w:rPr>
                <w:rFonts w:ascii="Times New Roman" w:hAnsi="Times New Roman"/>
                <w:color w:val="000000"/>
                <w:sz w:val="28"/>
                <w:szCs w:val="28"/>
              </w:rPr>
            </w:pPr>
            <w:r w:rsidRPr="005C1D13">
              <w:rPr>
                <w:rFonts w:ascii="Times New Roman" w:hAnsi="Times New Roman"/>
                <w:color w:val="000000"/>
                <w:sz w:val="28"/>
                <w:szCs w:val="28"/>
              </w:rPr>
              <w:tab/>
            </w:r>
            <w:r w:rsidRPr="005C1D13">
              <w:rPr>
                <w:rFonts w:ascii="Times New Roman" w:hAnsi="Times New Roman"/>
                <w:color w:val="000000"/>
                <w:sz w:val="28"/>
                <w:szCs w:val="28"/>
                <w:u w:val="single"/>
              </w:rPr>
              <w:t>М е т о д и к а.</w:t>
            </w:r>
            <w:r w:rsidRPr="005C1D13">
              <w:rPr>
                <w:rFonts w:ascii="Times New Roman" w:hAnsi="Times New Roman"/>
                <w:color w:val="000000"/>
                <w:sz w:val="28"/>
                <w:szCs w:val="28"/>
              </w:rPr>
              <w:t xml:space="preserve"> Около </w:t>
            </w:r>
            <w:smartTag w:uri="urn:schemas-microsoft-com:office:smarttags" w:element="metricconverter">
              <w:smartTagPr>
                <w:attr w:name="ProductID" w:val="0,1 г"/>
              </w:smartTagPr>
              <w:r w:rsidRPr="005C1D13">
                <w:rPr>
                  <w:rFonts w:ascii="Times New Roman" w:hAnsi="Times New Roman"/>
                  <w:color w:val="000000"/>
                  <w:sz w:val="28"/>
                  <w:szCs w:val="28"/>
                </w:rPr>
                <w:t>0,1 г</w:t>
              </w:r>
            </w:smartTag>
            <w:r w:rsidRPr="005C1D13">
              <w:rPr>
                <w:rFonts w:ascii="Times New Roman" w:hAnsi="Times New Roman"/>
                <w:color w:val="000000"/>
                <w:sz w:val="28"/>
                <w:szCs w:val="28"/>
              </w:rPr>
              <w:t xml:space="preserve"> кислоты ацетилсалициловой кипятят в течение 3 минут с 5 мл раствора натрия гидроксида, охлаждают и подкисляют разведенной хлороводородной кислотой - выделяется белый кристаллический </w:t>
            </w:r>
            <w:r w:rsidRPr="005C1D13">
              <w:rPr>
                <w:rFonts w:ascii="Times New Roman" w:hAnsi="Times New Roman"/>
                <w:color w:val="000000"/>
                <w:sz w:val="28"/>
                <w:szCs w:val="28"/>
              </w:rPr>
              <w:lastRenderedPageBreak/>
              <w:t>осадок (салициловая кислота). Раствор сливают в другую пробирку и добавляют к нему 2 мл 95% спирта и 2 мл концентрированной серной кислоты, при этом ощущается запах уксусно-этилового эфира. К части осадка добавляют 1-2 капли раствора железа (</w:t>
            </w:r>
            <w:r w:rsidRPr="005C1D13">
              <w:rPr>
                <w:rFonts w:ascii="Times New Roman" w:hAnsi="Times New Roman"/>
                <w:color w:val="000000"/>
                <w:sz w:val="28"/>
                <w:szCs w:val="28"/>
                <w:lang w:val="en-US"/>
              </w:rPr>
              <w:t>III</w:t>
            </w:r>
            <w:r w:rsidRPr="005C1D13">
              <w:rPr>
                <w:rFonts w:ascii="Times New Roman" w:hAnsi="Times New Roman"/>
                <w:color w:val="000000"/>
                <w:sz w:val="28"/>
                <w:szCs w:val="28"/>
              </w:rPr>
              <w:t xml:space="preserve">)хлорида - появляется фиолетовое окрашивание, к другой части осадка прибавляют реактив Марки и нагревают - появляется красное окрашивание. </w:t>
            </w:r>
            <w:r w:rsidRPr="005C1D13">
              <w:rPr>
                <w:rFonts w:ascii="Times New Roman" w:hAnsi="Times New Roman"/>
                <w:i/>
                <w:color w:val="000000"/>
                <w:sz w:val="28"/>
                <w:szCs w:val="28"/>
              </w:rPr>
              <w:t>Написать уравнение реакции, отметить эффект реакции</w:t>
            </w:r>
          </w:p>
          <w:p w:rsidR="005C1D13" w:rsidRPr="005C1D13" w:rsidRDefault="005C1D13" w:rsidP="005C1D13">
            <w:pPr>
              <w:spacing w:after="0"/>
              <w:ind w:firstLine="709"/>
              <w:jc w:val="both"/>
              <w:rPr>
                <w:rFonts w:ascii="Times New Roman" w:hAnsi="Times New Roman"/>
                <w:b/>
                <w:i/>
                <w:color w:val="000000"/>
                <w:sz w:val="28"/>
                <w:szCs w:val="28"/>
                <w:u w:val="single"/>
              </w:rPr>
            </w:pPr>
            <w:r w:rsidRPr="005C1D13">
              <w:rPr>
                <w:rFonts w:ascii="Times New Roman" w:hAnsi="Times New Roman"/>
                <w:b/>
                <w:i/>
                <w:color w:val="000000"/>
                <w:sz w:val="28"/>
                <w:szCs w:val="28"/>
              </w:rPr>
              <w:tab/>
            </w:r>
            <w:r w:rsidRPr="005C1D13">
              <w:rPr>
                <w:rFonts w:ascii="Times New Roman" w:hAnsi="Times New Roman"/>
                <w:b/>
                <w:i/>
                <w:color w:val="000000"/>
                <w:sz w:val="28"/>
                <w:szCs w:val="28"/>
                <w:u w:val="single"/>
              </w:rPr>
              <w:t>2) Гидроксамовая реакция.</w:t>
            </w:r>
          </w:p>
          <w:p w:rsidR="005C1D13" w:rsidRPr="005C1D13" w:rsidRDefault="005C1D13" w:rsidP="005C1D13">
            <w:pPr>
              <w:spacing w:after="0"/>
              <w:ind w:firstLine="709"/>
              <w:jc w:val="both"/>
              <w:rPr>
                <w:rFonts w:ascii="Times New Roman" w:hAnsi="Times New Roman"/>
                <w:color w:val="000000"/>
                <w:sz w:val="28"/>
                <w:szCs w:val="28"/>
              </w:rPr>
            </w:pPr>
            <w:r w:rsidRPr="005C1D13">
              <w:rPr>
                <w:rFonts w:ascii="Times New Roman" w:hAnsi="Times New Roman"/>
                <w:color w:val="000000"/>
                <w:sz w:val="28"/>
                <w:szCs w:val="28"/>
              </w:rPr>
              <w:tab/>
            </w:r>
            <w:r w:rsidRPr="005C1D13">
              <w:rPr>
                <w:rFonts w:ascii="Times New Roman" w:hAnsi="Times New Roman"/>
                <w:color w:val="000000"/>
                <w:sz w:val="28"/>
                <w:szCs w:val="28"/>
                <w:u w:val="single"/>
              </w:rPr>
              <w:t>М е т о д и к а</w:t>
            </w:r>
            <w:r w:rsidRPr="005C1D13">
              <w:rPr>
                <w:rFonts w:ascii="Times New Roman" w:hAnsi="Times New Roman"/>
                <w:color w:val="000000"/>
                <w:sz w:val="28"/>
                <w:szCs w:val="28"/>
              </w:rPr>
              <w:t xml:space="preserve"> </w:t>
            </w:r>
            <w:smartTag w:uri="urn:schemas-microsoft-com:office:smarttags" w:element="metricconverter">
              <w:smartTagPr>
                <w:attr w:name="ProductID" w:val="0,02 г"/>
              </w:smartTagPr>
              <w:r w:rsidRPr="005C1D13">
                <w:rPr>
                  <w:rFonts w:ascii="Times New Roman" w:hAnsi="Times New Roman"/>
                  <w:color w:val="000000"/>
                  <w:sz w:val="28"/>
                  <w:szCs w:val="28"/>
                </w:rPr>
                <w:t>0,02 г</w:t>
              </w:r>
            </w:smartTag>
            <w:r w:rsidRPr="005C1D13">
              <w:rPr>
                <w:rFonts w:ascii="Times New Roman" w:hAnsi="Times New Roman"/>
                <w:color w:val="000000"/>
                <w:sz w:val="28"/>
                <w:szCs w:val="28"/>
              </w:rPr>
              <w:t xml:space="preserve"> лекарственного вещества (прокаина гидрохлорид, кислота ацетилсалициловая,) растворяют в 3 мл 95% спирта, прибавляют 1 мл щелочного раствора гидроксиламина, встряхивают и ставят на кипящую баню на 5 минут. Затем добавляют 2 мл разведенной хлороводородной кислоты делят раствор на две части: в одну часть добавляют 0,5 мл 10% раствора железа (</w:t>
            </w:r>
            <w:r w:rsidRPr="005C1D13">
              <w:rPr>
                <w:rFonts w:ascii="Times New Roman" w:hAnsi="Times New Roman"/>
                <w:color w:val="000000"/>
                <w:sz w:val="28"/>
                <w:szCs w:val="28"/>
                <w:lang w:val="en-US"/>
              </w:rPr>
              <w:t>III</w:t>
            </w:r>
            <w:r w:rsidRPr="005C1D13">
              <w:rPr>
                <w:rFonts w:ascii="Times New Roman" w:hAnsi="Times New Roman"/>
                <w:color w:val="000000"/>
                <w:sz w:val="28"/>
                <w:szCs w:val="28"/>
              </w:rPr>
              <w:t xml:space="preserve">) хлорида в </w:t>
            </w:r>
            <w:smartTag w:uri="urn:schemas-microsoft-com:office:smarttags" w:element="metricconverter">
              <w:smartTagPr>
                <w:attr w:name="ProductID" w:val="0,1 М"/>
              </w:smartTagPr>
              <w:r w:rsidRPr="005C1D13">
                <w:rPr>
                  <w:rFonts w:ascii="Times New Roman" w:hAnsi="Times New Roman"/>
                  <w:color w:val="000000"/>
                  <w:sz w:val="28"/>
                  <w:szCs w:val="28"/>
                </w:rPr>
                <w:t>0,1 М</w:t>
              </w:r>
            </w:smartTag>
            <w:r w:rsidRPr="005C1D13">
              <w:rPr>
                <w:rFonts w:ascii="Times New Roman" w:hAnsi="Times New Roman"/>
                <w:color w:val="000000"/>
                <w:sz w:val="28"/>
                <w:szCs w:val="28"/>
              </w:rPr>
              <w:t xml:space="preserve"> растворе хлороводородной кислоты, в другую раствор меди(</w:t>
            </w:r>
            <w:r w:rsidRPr="005C1D13">
              <w:rPr>
                <w:rFonts w:ascii="Times New Roman" w:hAnsi="Times New Roman"/>
                <w:color w:val="000000"/>
                <w:sz w:val="28"/>
                <w:szCs w:val="28"/>
                <w:lang w:val="en-US"/>
              </w:rPr>
              <w:t>II</w:t>
            </w:r>
            <w:r w:rsidRPr="005C1D13">
              <w:rPr>
                <w:rFonts w:ascii="Times New Roman" w:hAnsi="Times New Roman"/>
                <w:color w:val="000000"/>
                <w:sz w:val="28"/>
                <w:szCs w:val="28"/>
              </w:rPr>
              <w:t xml:space="preserve">)сульфат. Появляется характерное окрашивание. </w:t>
            </w:r>
            <w:r w:rsidRPr="005C1D13">
              <w:rPr>
                <w:rFonts w:ascii="Times New Roman" w:hAnsi="Times New Roman"/>
                <w:i/>
                <w:color w:val="000000"/>
                <w:sz w:val="28"/>
                <w:szCs w:val="28"/>
              </w:rPr>
              <w:t>Написать уравнение реакции, отметить эффект реакции</w:t>
            </w:r>
          </w:p>
          <w:p w:rsidR="0058773C" w:rsidRPr="00D51BA4" w:rsidRDefault="0058773C" w:rsidP="00F85BED">
            <w:pPr>
              <w:spacing w:after="0"/>
              <w:ind w:firstLine="709"/>
              <w:jc w:val="both"/>
              <w:rPr>
                <w:rFonts w:ascii="Times New Roman" w:hAnsi="Times New Roman"/>
                <w:color w:val="000000"/>
                <w:sz w:val="28"/>
                <w:szCs w:val="28"/>
              </w:rPr>
            </w:pPr>
          </w:p>
          <w:p w:rsidR="0058773C" w:rsidRPr="00D51BA4" w:rsidRDefault="0058773C" w:rsidP="00F85BED">
            <w:pPr>
              <w:spacing w:after="0" w:line="240" w:lineRule="auto"/>
              <w:jc w:val="right"/>
              <w:rPr>
                <w:rFonts w:ascii="Times New Roman" w:hAnsi="Times New Roman"/>
                <w:color w:val="000000"/>
                <w:sz w:val="28"/>
                <w:szCs w:val="28"/>
                <w:u w:val="single"/>
              </w:rPr>
            </w:pPr>
          </w:p>
        </w:tc>
      </w:tr>
      <w:tr w:rsidR="0058773C" w:rsidRPr="00D51BA4" w:rsidTr="00F85BED">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lastRenderedPageBreak/>
              <w:t>4</w:t>
            </w:r>
          </w:p>
        </w:tc>
        <w:tc>
          <w:tcPr>
            <w:tcW w:w="9577"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Заключительная часть занятия:</w:t>
            </w:r>
          </w:p>
          <w:p w:rsidR="0058773C" w:rsidRPr="00D51BA4" w:rsidRDefault="0058773C" w:rsidP="00F85BED">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подведение итогов занятия;</w:t>
            </w:r>
          </w:p>
          <w:p w:rsidR="0058773C" w:rsidRPr="00D51BA4" w:rsidRDefault="0058773C" w:rsidP="00F85BED">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выставление текущих оценок в учебный журнал;</w:t>
            </w:r>
          </w:p>
        </w:tc>
      </w:tr>
    </w:tbl>
    <w:p w:rsidR="0058773C" w:rsidRPr="00D51BA4" w:rsidRDefault="0058773C" w:rsidP="0058773C">
      <w:pPr>
        <w:spacing w:after="0" w:line="240" w:lineRule="auto"/>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Средства обучения: </w:t>
      </w:r>
    </w:p>
    <w:p w:rsidR="0058773C" w:rsidRPr="00D51BA4" w:rsidRDefault="0058773C" w:rsidP="0058773C">
      <w:pPr>
        <w:spacing w:after="0" w:line="240" w:lineRule="auto"/>
        <w:ind w:firstLine="709"/>
        <w:jc w:val="both"/>
        <w:rPr>
          <w:rFonts w:ascii="Times New Roman" w:hAnsi="Times New Roman"/>
          <w:i/>
          <w:color w:val="000000"/>
          <w:sz w:val="28"/>
          <w:szCs w:val="28"/>
        </w:rPr>
      </w:pPr>
      <w:r w:rsidRPr="00D51BA4">
        <w:rPr>
          <w:rFonts w:ascii="Times New Roman" w:hAnsi="Times New Roman"/>
          <w:color w:val="000000"/>
          <w:sz w:val="28"/>
          <w:szCs w:val="28"/>
        </w:rPr>
        <w:t>- дидактические (</w:t>
      </w:r>
      <w:r w:rsidRPr="00D51BA4">
        <w:rPr>
          <w:rFonts w:ascii="Times New Roman" w:hAnsi="Times New Roman"/>
          <w:i/>
          <w:color w:val="000000"/>
          <w:sz w:val="28"/>
          <w:szCs w:val="28"/>
        </w:rPr>
        <w:t>таблицы, схемы);</w:t>
      </w:r>
    </w:p>
    <w:p w:rsidR="0058773C" w:rsidRPr="00D51BA4" w:rsidRDefault="0058773C" w:rsidP="0058773C">
      <w:pPr>
        <w:spacing w:after="0" w:line="240" w:lineRule="auto"/>
        <w:ind w:firstLine="709"/>
        <w:jc w:val="both"/>
        <w:rPr>
          <w:rFonts w:ascii="Times New Roman" w:hAnsi="Times New Roman"/>
          <w:color w:val="000000"/>
          <w:sz w:val="28"/>
          <w:szCs w:val="28"/>
        </w:rPr>
      </w:pPr>
      <w:r w:rsidRPr="00D51BA4">
        <w:rPr>
          <w:rFonts w:ascii="Times New Roman" w:hAnsi="Times New Roman"/>
          <w:color w:val="000000"/>
          <w:sz w:val="28"/>
          <w:szCs w:val="28"/>
        </w:rPr>
        <w:t>-материально-технические (</w:t>
      </w:r>
      <w:r w:rsidRPr="00D51BA4">
        <w:rPr>
          <w:rFonts w:ascii="Times New Roman" w:hAnsi="Times New Roman"/>
          <w:i/>
          <w:color w:val="000000"/>
          <w:sz w:val="28"/>
          <w:szCs w:val="28"/>
        </w:rPr>
        <w:t>мел, доска</w:t>
      </w:r>
      <w:r>
        <w:rPr>
          <w:rFonts w:ascii="Times New Roman" w:hAnsi="Times New Roman"/>
          <w:i/>
          <w:color w:val="000000"/>
          <w:sz w:val="28"/>
          <w:szCs w:val="28"/>
        </w:rPr>
        <w:t>, химическая посуда, реактивы</w:t>
      </w:r>
      <w:r w:rsidRPr="00D51BA4">
        <w:rPr>
          <w:rFonts w:ascii="Times New Roman" w:hAnsi="Times New Roman"/>
          <w:i/>
          <w:color w:val="000000"/>
          <w:sz w:val="28"/>
          <w:szCs w:val="28"/>
        </w:rPr>
        <w:t>).</w:t>
      </w:r>
      <w:r w:rsidRPr="00D51BA4">
        <w:rPr>
          <w:rFonts w:ascii="Times New Roman" w:hAnsi="Times New Roman"/>
          <w:color w:val="000000"/>
          <w:sz w:val="28"/>
          <w:szCs w:val="28"/>
        </w:rPr>
        <w:t xml:space="preserve"> </w:t>
      </w:r>
    </w:p>
    <w:p w:rsidR="0058773C" w:rsidRPr="00D51BA4" w:rsidRDefault="0058773C" w:rsidP="0058773C">
      <w:pPr>
        <w:ind w:firstLine="709"/>
        <w:rPr>
          <w:rFonts w:ascii="Times New Roman" w:hAnsi="Times New Roman"/>
          <w:b/>
          <w:color w:val="000000"/>
          <w:sz w:val="28"/>
          <w:szCs w:val="28"/>
        </w:rPr>
      </w:pPr>
    </w:p>
    <w:p w:rsidR="0058773C" w:rsidRDefault="0058773C" w:rsidP="0058773C">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Тема </w:t>
      </w:r>
      <w:r w:rsidR="00F85BED">
        <w:rPr>
          <w:rFonts w:ascii="Times New Roman" w:hAnsi="Times New Roman"/>
          <w:b/>
          <w:color w:val="000000"/>
          <w:sz w:val="28"/>
          <w:szCs w:val="28"/>
        </w:rPr>
        <w:t>3</w:t>
      </w:r>
      <w:r w:rsidRPr="00D51BA4">
        <w:rPr>
          <w:rFonts w:ascii="Times New Roman" w:hAnsi="Times New Roman"/>
          <w:b/>
          <w:color w:val="000000"/>
          <w:sz w:val="28"/>
          <w:szCs w:val="28"/>
        </w:rPr>
        <w:t>.</w:t>
      </w:r>
      <w:r>
        <w:rPr>
          <w:rFonts w:ascii="Times New Roman" w:hAnsi="Times New Roman"/>
          <w:b/>
          <w:color w:val="000000"/>
          <w:sz w:val="28"/>
          <w:szCs w:val="28"/>
        </w:rPr>
        <w:t>2.</w:t>
      </w:r>
      <w:r w:rsidRPr="00D51BA4">
        <w:rPr>
          <w:rFonts w:ascii="Times New Roman" w:hAnsi="Times New Roman"/>
          <w:b/>
          <w:color w:val="000000"/>
          <w:sz w:val="28"/>
          <w:szCs w:val="28"/>
        </w:rPr>
        <w:t xml:space="preserve"> </w:t>
      </w:r>
      <w:r w:rsidR="00F85BED" w:rsidRPr="00F85BED">
        <w:rPr>
          <w:rFonts w:ascii="Times New Roman" w:hAnsi="Times New Roman"/>
          <w:b/>
          <w:color w:val="000000"/>
          <w:sz w:val="28"/>
          <w:szCs w:val="28"/>
        </w:rPr>
        <w:t>Общие методы определения качества азотсодержащих и серусодержащих лекарственных средств органического происхождения</w:t>
      </w:r>
    </w:p>
    <w:p w:rsidR="0058773C" w:rsidRPr="00D51BA4" w:rsidRDefault="0058773C" w:rsidP="0058773C">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Вид учебного занятия: лабораторная работа.</w:t>
      </w:r>
    </w:p>
    <w:p w:rsidR="0058773C" w:rsidRPr="00D51BA4" w:rsidRDefault="0058773C" w:rsidP="0058773C">
      <w:pPr>
        <w:jc w:val="both"/>
        <w:rPr>
          <w:rFonts w:ascii="Times New Roman" w:hAnsi="Times New Roman"/>
          <w:sz w:val="28"/>
          <w:szCs w:val="28"/>
        </w:rPr>
      </w:pPr>
      <w:r w:rsidRPr="00D51BA4">
        <w:rPr>
          <w:rFonts w:ascii="Times New Roman" w:hAnsi="Times New Roman"/>
          <w:b/>
          <w:sz w:val="28"/>
          <w:szCs w:val="28"/>
        </w:rPr>
        <w:t>Цель занятия:</w:t>
      </w:r>
      <w:r w:rsidRPr="00D51BA4">
        <w:rPr>
          <w:rFonts w:ascii="Times New Roman" w:hAnsi="Times New Roman"/>
          <w:sz w:val="28"/>
          <w:szCs w:val="28"/>
        </w:rPr>
        <w:t xml:space="preserve"> </w:t>
      </w:r>
      <w:r w:rsidR="00F85BED" w:rsidRPr="00F64DE3">
        <w:rPr>
          <w:rFonts w:ascii="Times New Roman" w:hAnsi="Times New Roman"/>
          <w:sz w:val="28"/>
          <w:szCs w:val="28"/>
        </w:rPr>
        <w:t>Овладеть способами анализа качества азот- и серусодержащих лекарственных веществ органического происхождения.</w:t>
      </w:r>
      <w:r w:rsidRPr="00D51BA4">
        <w:rPr>
          <w:rFonts w:ascii="Times New Roman" w:hAnsi="Times New Roman"/>
          <w:sz w:val="28"/>
          <w:szCs w:val="28"/>
        </w:rPr>
        <w:t>.</w:t>
      </w:r>
    </w:p>
    <w:p w:rsidR="0058773C" w:rsidRPr="00D51BA4" w:rsidRDefault="0058773C" w:rsidP="0058773C">
      <w:pPr>
        <w:jc w:val="both"/>
        <w:rPr>
          <w:rFonts w:ascii="Times New Roman" w:hAnsi="Times New Roman"/>
          <w:b/>
          <w:color w:val="000000"/>
          <w:sz w:val="28"/>
          <w:szCs w:val="28"/>
        </w:rPr>
      </w:pPr>
      <w:r w:rsidRPr="00D51BA4">
        <w:rPr>
          <w:rFonts w:ascii="Times New Roman" w:hAnsi="Times New Roman"/>
          <w:b/>
          <w:color w:val="000000"/>
          <w:sz w:val="28"/>
          <w:szCs w:val="28"/>
        </w:rPr>
        <w:t>План проведения учебного занятия</w:t>
      </w:r>
    </w:p>
    <w:tbl>
      <w:tblPr>
        <w:tblW w:w="102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
        <w:gridCol w:w="9577"/>
      </w:tblGrid>
      <w:tr w:rsidR="0058773C" w:rsidRPr="00D51BA4" w:rsidTr="00F85BED">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w:t>
            </w:r>
          </w:p>
          <w:p w:rsidR="0058773C" w:rsidRPr="00D51BA4" w:rsidRDefault="0058773C" w:rsidP="00F85BED">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п/п</w:t>
            </w:r>
          </w:p>
        </w:tc>
        <w:tc>
          <w:tcPr>
            <w:tcW w:w="9577"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firstLine="709"/>
              <w:jc w:val="center"/>
              <w:rPr>
                <w:rFonts w:ascii="Times New Roman" w:hAnsi="Times New Roman"/>
                <w:color w:val="000000"/>
                <w:sz w:val="28"/>
                <w:szCs w:val="28"/>
              </w:rPr>
            </w:pPr>
            <w:r w:rsidRPr="00D51BA4">
              <w:rPr>
                <w:rFonts w:ascii="Times New Roman" w:hAnsi="Times New Roman"/>
                <w:color w:val="000000"/>
                <w:sz w:val="28"/>
                <w:szCs w:val="28"/>
              </w:rPr>
              <w:t xml:space="preserve">Этапы и содержание занятия </w:t>
            </w:r>
          </w:p>
        </w:tc>
      </w:tr>
      <w:tr w:rsidR="0058773C" w:rsidRPr="00D51BA4" w:rsidTr="00F85BED">
        <w:trPr>
          <w:jc w:val="center"/>
        </w:trPr>
        <w:tc>
          <w:tcPr>
            <w:tcW w:w="704" w:type="dxa"/>
            <w:tcBorders>
              <w:top w:val="single" w:sz="4" w:space="0" w:color="000000"/>
              <w:left w:val="single" w:sz="4" w:space="0" w:color="000000"/>
              <w:bottom w:val="single" w:sz="4" w:space="0" w:color="000000"/>
              <w:right w:val="single" w:sz="4" w:space="0" w:color="000000"/>
            </w:tcBorders>
          </w:tcPr>
          <w:p w:rsidR="0058773C" w:rsidRPr="00D51BA4" w:rsidRDefault="0058773C" w:rsidP="00F85BED">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1</w:t>
            </w:r>
          </w:p>
          <w:p w:rsidR="0058773C" w:rsidRPr="00D51BA4" w:rsidRDefault="0058773C" w:rsidP="00F85BED">
            <w:pPr>
              <w:spacing w:after="0"/>
              <w:ind w:hanging="120"/>
              <w:jc w:val="center"/>
              <w:rPr>
                <w:rFonts w:ascii="Times New Roman" w:hAnsi="Times New Roman"/>
                <w:color w:val="000000"/>
                <w:sz w:val="28"/>
                <w:szCs w:val="28"/>
              </w:rPr>
            </w:pPr>
          </w:p>
          <w:p w:rsidR="0058773C" w:rsidRPr="00D51BA4" w:rsidRDefault="0058773C" w:rsidP="00F85BED">
            <w:pPr>
              <w:spacing w:after="0"/>
              <w:ind w:hanging="120"/>
              <w:jc w:val="center"/>
              <w:rPr>
                <w:rFonts w:ascii="Times New Roman" w:hAnsi="Times New Roman"/>
                <w:color w:val="000000"/>
                <w:sz w:val="28"/>
                <w:szCs w:val="28"/>
              </w:rPr>
            </w:pPr>
          </w:p>
        </w:tc>
        <w:tc>
          <w:tcPr>
            <w:tcW w:w="9577"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Организационный момент. </w:t>
            </w:r>
          </w:p>
          <w:p w:rsidR="0058773C" w:rsidRPr="00D51BA4" w:rsidRDefault="0058773C" w:rsidP="00F85BED">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Объявление темы, цели занятия.</w:t>
            </w:r>
          </w:p>
          <w:p w:rsidR="0058773C" w:rsidRPr="00D51BA4" w:rsidRDefault="0058773C" w:rsidP="00F85BED">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Мотивационный момент (актуальность  изучения темы занятия)</w:t>
            </w:r>
          </w:p>
        </w:tc>
      </w:tr>
      <w:tr w:rsidR="0058773C" w:rsidRPr="00D51BA4" w:rsidTr="00F85BED">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2</w:t>
            </w:r>
          </w:p>
        </w:tc>
        <w:tc>
          <w:tcPr>
            <w:tcW w:w="9577"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firstLine="709"/>
              <w:jc w:val="both"/>
              <w:rPr>
                <w:rFonts w:ascii="Times New Roman" w:hAnsi="Times New Roman"/>
                <w:i/>
                <w:color w:val="000000"/>
                <w:sz w:val="28"/>
                <w:szCs w:val="28"/>
              </w:rPr>
            </w:pPr>
            <w:r w:rsidRPr="00D51BA4">
              <w:rPr>
                <w:rFonts w:ascii="Times New Roman" w:hAnsi="Times New Roman"/>
                <w:b/>
                <w:color w:val="000000"/>
                <w:sz w:val="28"/>
                <w:szCs w:val="28"/>
              </w:rPr>
              <w:t xml:space="preserve">Входной контроль, актуализация опорных знаний, умений, навыков </w:t>
            </w:r>
            <w:r w:rsidRPr="00D51BA4">
              <w:rPr>
                <w:rFonts w:ascii="Times New Roman" w:hAnsi="Times New Roman"/>
                <w:color w:val="000000"/>
                <w:sz w:val="28"/>
                <w:szCs w:val="28"/>
              </w:rPr>
              <w:t>(</w:t>
            </w:r>
            <w:r w:rsidRPr="00D51BA4">
              <w:rPr>
                <w:rFonts w:ascii="Times New Roman" w:hAnsi="Times New Roman"/>
                <w:i/>
                <w:color w:val="000000"/>
                <w:sz w:val="28"/>
                <w:szCs w:val="28"/>
              </w:rPr>
              <w:t>письменный опрос).</w:t>
            </w:r>
          </w:p>
        </w:tc>
      </w:tr>
      <w:tr w:rsidR="0058773C" w:rsidRPr="00D51BA4" w:rsidTr="00F85BED">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3</w:t>
            </w:r>
          </w:p>
        </w:tc>
        <w:tc>
          <w:tcPr>
            <w:tcW w:w="9577"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Основная часть учебного занятия. </w:t>
            </w:r>
          </w:p>
          <w:p w:rsidR="0058773C" w:rsidRDefault="0058773C" w:rsidP="00F85BED">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lastRenderedPageBreak/>
              <w:t xml:space="preserve">Закрепление теоретического материала </w:t>
            </w:r>
          </w:p>
          <w:p w:rsidR="00950336" w:rsidRPr="00950336" w:rsidRDefault="00950336" w:rsidP="008F5C84">
            <w:pPr>
              <w:numPr>
                <w:ilvl w:val="0"/>
                <w:numId w:val="84"/>
              </w:numPr>
              <w:tabs>
                <w:tab w:val="clear" w:pos="1571"/>
              </w:tabs>
              <w:spacing w:after="0"/>
              <w:ind w:left="184" w:firstLine="0"/>
              <w:jc w:val="both"/>
              <w:rPr>
                <w:rFonts w:ascii="Times New Roman" w:hAnsi="Times New Roman"/>
                <w:color w:val="000000"/>
                <w:sz w:val="28"/>
                <w:szCs w:val="28"/>
              </w:rPr>
            </w:pPr>
            <w:r w:rsidRPr="00950336">
              <w:rPr>
                <w:rFonts w:ascii="Times New Roman" w:hAnsi="Times New Roman"/>
                <w:color w:val="000000"/>
                <w:sz w:val="28"/>
                <w:szCs w:val="28"/>
              </w:rPr>
              <w:t>Опишите реакции идентификации лекарственных средств, имеющих в структуре первичную ароматическую аминогруппу (реактивы, условия, эффекты реакций). Напишите соответствующие уравнения химических реакций.</w:t>
            </w:r>
          </w:p>
          <w:p w:rsidR="00950336" w:rsidRPr="00950336" w:rsidRDefault="00950336" w:rsidP="008F5C84">
            <w:pPr>
              <w:numPr>
                <w:ilvl w:val="0"/>
                <w:numId w:val="84"/>
              </w:numPr>
              <w:tabs>
                <w:tab w:val="clear" w:pos="1571"/>
              </w:tabs>
              <w:spacing w:after="0"/>
              <w:ind w:left="184" w:firstLine="0"/>
              <w:jc w:val="both"/>
              <w:rPr>
                <w:rFonts w:ascii="Times New Roman" w:hAnsi="Times New Roman"/>
                <w:color w:val="000000"/>
                <w:sz w:val="28"/>
                <w:szCs w:val="28"/>
              </w:rPr>
            </w:pPr>
            <w:r w:rsidRPr="00950336">
              <w:rPr>
                <w:rFonts w:ascii="Times New Roman" w:hAnsi="Times New Roman"/>
                <w:color w:val="000000"/>
                <w:sz w:val="28"/>
                <w:szCs w:val="28"/>
              </w:rPr>
              <w:t>Опишите реакции идентификации нитрогруппы, в том числе и ароматической. Напишите соответствующие уравнения химических реакций.</w:t>
            </w:r>
          </w:p>
          <w:p w:rsidR="00950336" w:rsidRPr="00950336" w:rsidRDefault="00950336" w:rsidP="008F5C84">
            <w:pPr>
              <w:numPr>
                <w:ilvl w:val="0"/>
                <w:numId w:val="84"/>
              </w:numPr>
              <w:tabs>
                <w:tab w:val="clear" w:pos="1571"/>
              </w:tabs>
              <w:spacing w:after="0"/>
              <w:ind w:left="184" w:firstLine="0"/>
              <w:jc w:val="both"/>
              <w:rPr>
                <w:rFonts w:ascii="Times New Roman" w:hAnsi="Times New Roman"/>
                <w:color w:val="000000"/>
                <w:sz w:val="28"/>
                <w:szCs w:val="28"/>
              </w:rPr>
            </w:pPr>
            <w:r w:rsidRPr="00950336">
              <w:rPr>
                <w:rFonts w:ascii="Times New Roman" w:hAnsi="Times New Roman"/>
                <w:color w:val="000000"/>
                <w:sz w:val="28"/>
                <w:szCs w:val="28"/>
              </w:rPr>
              <w:t>Опишите реакции идентификации сульфамидной группы (реактивы, условия, эффекты реакций). Напишите соответствующие уравнения химических реакций.</w:t>
            </w:r>
          </w:p>
          <w:p w:rsidR="00950336" w:rsidRPr="00950336" w:rsidRDefault="00950336" w:rsidP="008F5C84">
            <w:pPr>
              <w:numPr>
                <w:ilvl w:val="0"/>
                <w:numId w:val="84"/>
              </w:numPr>
              <w:tabs>
                <w:tab w:val="clear" w:pos="1571"/>
              </w:tabs>
              <w:spacing w:after="0"/>
              <w:ind w:left="184" w:firstLine="0"/>
              <w:jc w:val="both"/>
              <w:rPr>
                <w:rFonts w:ascii="Times New Roman" w:hAnsi="Times New Roman"/>
                <w:color w:val="000000"/>
                <w:sz w:val="28"/>
                <w:szCs w:val="28"/>
              </w:rPr>
            </w:pPr>
            <w:r w:rsidRPr="00950336">
              <w:rPr>
                <w:rFonts w:ascii="Times New Roman" w:hAnsi="Times New Roman"/>
                <w:color w:val="000000"/>
                <w:sz w:val="28"/>
                <w:szCs w:val="28"/>
              </w:rPr>
              <w:t>Опишите реакции идентификации амидов (первичных, вторичных и третичных) и гидразидов (реактивы, условия и эффекты реакций). Напишите соответствующие уравнения химических реакций.</w:t>
            </w:r>
          </w:p>
          <w:p w:rsidR="00950336" w:rsidRPr="00950336" w:rsidRDefault="00950336" w:rsidP="008F5C84">
            <w:pPr>
              <w:numPr>
                <w:ilvl w:val="0"/>
                <w:numId w:val="84"/>
              </w:numPr>
              <w:tabs>
                <w:tab w:val="clear" w:pos="1571"/>
              </w:tabs>
              <w:spacing w:after="0"/>
              <w:ind w:left="184" w:firstLine="0"/>
              <w:jc w:val="both"/>
              <w:rPr>
                <w:rFonts w:ascii="Times New Roman" w:hAnsi="Times New Roman"/>
                <w:color w:val="000000"/>
                <w:sz w:val="28"/>
                <w:szCs w:val="28"/>
              </w:rPr>
            </w:pPr>
            <w:r w:rsidRPr="00950336">
              <w:rPr>
                <w:rFonts w:ascii="Times New Roman" w:hAnsi="Times New Roman"/>
                <w:color w:val="000000"/>
                <w:sz w:val="28"/>
                <w:szCs w:val="28"/>
              </w:rPr>
              <w:t>Опишите реакции идентификации лекарственных средств, имеющих в структуре  имидную группу (реактивы, условия, эффекты реакций). Напишите соответствующие уравнения химических реакций.</w:t>
            </w:r>
          </w:p>
          <w:p w:rsidR="00950336" w:rsidRPr="00950336" w:rsidRDefault="00950336" w:rsidP="008F5C84">
            <w:pPr>
              <w:numPr>
                <w:ilvl w:val="0"/>
                <w:numId w:val="84"/>
              </w:numPr>
              <w:tabs>
                <w:tab w:val="clear" w:pos="1571"/>
              </w:tabs>
              <w:spacing w:after="0"/>
              <w:ind w:left="184" w:firstLine="0"/>
              <w:jc w:val="both"/>
              <w:rPr>
                <w:rFonts w:ascii="Times New Roman" w:hAnsi="Times New Roman"/>
                <w:color w:val="000000"/>
                <w:sz w:val="28"/>
                <w:szCs w:val="28"/>
              </w:rPr>
            </w:pPr>
            <w:r w:rsidRPr="00950336">
              <w:rPr>
                <w:rFonts w:ascii="Times New Roman" w:hAnsi="Times New Roman"/>
                <w:color w:val="000000"/>
                <w:sz w:val="28"/>
                <w:szCs w:val="28"/>
              </w:rPr>
              <w:t>Опишите реакции идентификации лекарственных средств, имеющих в структуре ковалентно-связанную серу (реактивы, условия, эффекты реакций). Напишите соответствующие уравнения химических реакций.</w:t>
            </w:r>
          </w:p>
          <w:p w:rsidR="00950336" w:rsidRPr="00950336" w:rsidRDefault="00950336" w:rsidP="008F5C84">
            <w:pPr>
              <w:numPr>
                <w:ilvl w:val="0"/>
                <w:numId w:val="84"/>
              </w:numPr>
              <w:tabs>
                <w:tab w:val="clear" w:pos="1571"/>
              </w:tabs>
              <w:spacing w:after="0"/>
              <w:ind w:left="184" w:firstLine="0"/>
              <w:jc w:val="both"/>
              <w:rPr>
                <w:rFonts w:ascii="Times New Roman" w:hAnsi="Times New Roman"/>
                <w:color w:val="000000"/>
                <w:sz w:val="28"/>
                <w:szCs w:val="28"/>
              </w:rPr>
            </w:pPr>
            <w:r w:rsidRPr="00950336">
              <w:rPr>
                <w:rFonts w:ascii="Times New Roman" w:hAnsi="Times New Roman"/>
                <w:color w:val="000000"/>
                <w:sz w:val="28"/>
                <w:szCs w:val="28"/>
              </w:rPr>
              <w:t xml:space="preserve">Назовите основные типы химических реакций, характерные для органических веществ по азотосодержащим ФГ. </w:t>
            </w:r>
          </w:p>
          <w:p w:rsidR="00950336" w:rsidRPr="00950336" w:rsidRDefault="00950336" w:rsidP="008F5C84">
            <w:pPr>
              <w:numPr>
                <w:ilvl w:val="0"/>
                <w:numId w:val="84"/>
              </w:numPr>
              <w:tabs>
                <w:tab w:val="clear" w:pos="1571"/>
              </w:tabs>
              <w:spacing w:after="0"/>
              <w:ind w:left="184" w:firstLine="0"/>
              <w:jc w:val="both"/>
              <w:rPr>
                <w:rFonts w:ascii="Times New Roman" w:hAnsi="Times New Roman"/>
                <w:color w:val="000000"/>
                <w:sz w:val="28"/>
                <w:szCs w:val="28"/>
              </w:rPr>
            </w:pPr>
            <w:r w:rsidRPr="00950336">
              <w:rPr>
                <w:rFonts w:ascii="Times New Roman" w:hAnsi="Times New Roman"/>
                <w:color w:val="000000"/>
                <w:sz w:val="28"/>
                <w:szCs w:val="28"/>
              </w:rPr>
              <w:t>Применение  реакции  конденсирования с карбонильными группами  для  установления  подлинности  лекарственных веществ из класса аминов.</w:t>
            </w:r>
          </w:p>
          <w:p w:rsidR="00950336" w:rsidRPr="00950336" w:rsidRDefault="00950336" w:rsidP="008F5C84">
            <w:pPr>
              <w:numPr>
                <w:ilvl w:val="0"/>
                <w:numId w:val="84"/>
              </w:numPr>
              <w:tabs>
                <w:tab w:val="clear" w:pos="1571"/>
              </w:tabs>
              <w:spacing w:after="0"/>
              <w:ind w:left="184" w:firstLine="0"/>
              <w:jc w:val="both"/>
              <w:rPr>
                <w:rFonts w:ascii="Times New Roman" w:hAnsi="Times New Roman"/>
                <w:color w:val="000000"/>
                <w:sz w:val="28"/>
                <w:szCs w:val="28"/>
              </w:rPr>
            </w:pPr>
            <w:r w:rsidRPr="00950336">
              <w:rPr>
                <w:rFonts w:ascii="Times New Roman" w:hAnsi="Times New Roman"/>
                <w:color w:val="000000"/>
                <w:sz w:val="28"/>
                <w:szCs w:val="28"/>
              </w:rPr>
              <w:t>Применение лигниновой пробы для  установления  подлинности лекарственных веществ из класса аминов.</w:t>
            </w:r>
          </w:p>
          <w:p w:rsidR="00950336" w:rsidRPr="00950336" w:rsidRDefault="00950336" w:rsidP="008F5C84">
            <w:pPr>
              <w:numPr>
                <w:ilvl w:val="0"/>
                <w:numId w:val="84"/>
              </w:numPr>
              <w:tabs>
                <w:tab w:val="clear" w:pos="1571"/>
              </w:tabs>
              <w:spacing w:after="0"/>
              <w:ind w:left="184" w:firstLine="0"/>
              <w:jc w:val="both"/>
              <w:rPr>
                <w:rFonts w:ascii="Times New Roman" w:hAnsi="Times New Roman"/>
                <w:color w:val="000000"/>
                <w:sz w:val="28"/>
                <w:szCs w:val="28"/>
              </w:rPr>
            </w:pPr>
            <w:r w:rsidRPr="00950336">
              <w:rPr>
                <w:rFonts w:ascii="Times New Roman" w:hAnsi="Times New Roman"/>
                <w:color w:val="000000"/>
                <w:sz w:val="28"/>
                <w:szCs w:val="28"/>
              </w:rPr>
              <w:t>Применение окислительной и восстановительной минерализации для  установления  подлинности лекарственных веществ из класса аминов.</w:t>
            </w:r>
          </w:p>
          <w:p w:rsidR="00950336" w:rsidRPr="00950336" w:rsidRDefault="00950336" w:rsidP="008F5C84">
            <w:pPr>
              <w:numPr>
                <w:ilvl w:val="0"/>
                <w:numId w:val="84"/>
              </w:numPr>
              <w:tabs>
                <w:tab w:val="clear" w:pos="1571"/>
              </w:tabs>
              <w:spacing w:after="0"/>
              <w:ind w:left="184" w:firstLine="0"/>
              <w:jc w:val="both"/>
              <w:rPr>
                <w:rFonts w:ascii="Times New Roman" w:hAnsi="Times New Roman"/>
                <w:color w:val="000000"/>
                <w:sz w:val="28"/>
                <w:szCs w:val="28"/>
              </w:rPr>
            </w:pPr>
            <w:r w:rsidRPr="00950336">
              <w:rPr>
                <w:rFonts w:ascii="Times New Roman" w:hAnsi="Times New Roman"/>
                <w:color w:val="000000"/>
                <w:sz w:val="28"/>
                <w:szCs w:val="28"/>
              </w:rPr>
              <w:t>Применение нитритометрического метода в количественном анализе лекарственных веществ из класса аминов.</w:t>
            </w:r>
          </w:p>
          <w:p w:rsidR="00950336" w:rsidRPr="00950336" w:rsidRDefault="00950336" w:rsidP="008F5C84">
            <w:pPr>
              <w:numPr>
                <w:ilvl w:val="0"/>
                <w:numId w:val="84"/>
              </w:numPr>
              <w:tabs>
                <w:tab w:val="clear" w:pos="1571"/>
              </w:tabs>
              <w:spacing w:after="0"/>
              <w:ind w:left="184" w:firstLine="0"/>
              <w:jc w:val="both"/>
              <w:rPr>
                <w:rFonts w:ascii="Times New Roman" w:hAnsi="Times New Roman"/>
                <w:color w:val="000000"/>
                <w:sz w:val="28"/>
                <w:szCs w:val="28"/>
              </w:rPr>
            </w:pPr>
            <w:r w:rsidRPr="00950336">
              <w:rPr>
                <w:rFonts w:ascii="Times New Roman" w:hAnsi="Times New Roman"/>
                <w:color w:val="000000"/>
                <w:sz w:val="28"/>
                <w:szCs w:val="28"/>
              </w:rPr>
              <w:t>Применение общеалкалоидных осадительных реактивов при  испытании  на  подлинность лекарственных веществ из класса аминов.</w:t>
            </w:r>
          </w:p>
          <w:p w:rsidR="00950336" w:rsidRPr="00950336" w:rsidRDefault="00950336" w:rsidP="008F5C84">
            <w:pPr>
              <w:numPr>
                <w:ilvl w:val="0"/>
                <w:numId w:val="84"/>
              </w:numPr>
              <w:tabs>
                <w:tab w:val="clear" w:pos="1571"/>
              </w:tabs>
              <w:spacing w:after="0"/>
              <w:ind w:left="184" w:firstLine="0"/>
              <w:jc w:val="both"/>
              <w:rPr>
                <w:rFonts w:ascii="Times New Roman" w:hAnsi="Times New Roman"/>
                <w:color w:val="000000"/>
                <w:sz w:val="28"/>
                <w:szCs w:val="28"/>
              </w:rPr>
            </w:pPr>
            <w:r w:rsidRPr="00950336">
              <w:rPr>
                <w:rFonts w:ascii="Times New Roman" w:hAnsi="Times New Roman"/>
                <w:color w:val="000000"/>
                <w:sz w:val="28"/>
                <w:szCs w:val="28"/>
              </w:rPr>
              <w:t>Применение алкалиметрического метода в количественном анализе органических веществ по азотосодержащим ФГ.</w:t>
            </w:r>
          </w:p>
          <w:p w:rsidR="00950336" w:rsidRPr="00950336" w:rsidRDefault="00950336" w:rsidP="008F5C84">
            <w:pPr>
              <w:numPr>
                <w:ilvl w:val="0"/>
                <w:numId w:val="84"/>
              </w:numPr>
              <w:tabs>
                <w:tab w:val="clear" w:pos="1571"/>
              </w:tabs>
              <w:spacing w:after="0"/>
              <w:ind w:left="184" w:firstLine="0"/>
              <w:jc w:val="both"/>
              <w:rPr>
                <w:rFonts w:ascii="Times New Roman" w:hAnsi="Times New Roman"/>
                <w:color w:val="000000"/>
                <w:sz w:val="28"/>
                <w:szCs w:val="28"/>
              </w:rPr>
            </w:pPr>
            <w:r w:rsidRPr="00950336">
              <w:rPr>
                <w:rFonts w:ascii="Times New Roman" w:hAnsi="Times New Roman"/>
                <w:color w:val="000000"/>
                <w:sz w:val="28"/>
                <w:szCs w:val="28"/>
              </w:rPr>
              <w:t>Применение спектрофотометрического метода в количественном анализе органических веществ по азотосодержащим ФГ.</w:t>
            </w:r>
          </w:p>
          <w:p w:rsidR="00950336" w:rsidRPr="00950336" w:rsidRDefault="00950336" w:rsidP="008F5C84">
            <w:pPr>
              <w:numPr>
                <w:ilvl w:val="0"/>
                <w:numId w:val="84"/>
              </w:numPr>
              <w:tabs>
                <w:tab w:val="clear" w:pos="1571"/>
              </w:tabs>
              <w:spacing w:after="0"/>
              <w:ind w:left="184" w:firstLine="0"/>
              <w:jc w:val="both"/>
              <w:rPr>
                <w:rFonts w:ascii="Times New Roman" w:hAnsi="Times New Roman"/>
                <w:color w:val="000000"/>
                <w:sz w:val="28"/>
                <w:szCs w:val="28"/>
              </w:rPr>
            </w:pPr>
            <w:r w:rsidRPr="00950336">
              <w:rPr>
                <w:rFonts w:ascii="Times New Roman" w:hAnsi="Times New Roman"/>
                <w:color w:val="000000"/>
                <w:sz w:val="28"/>
                <w:szCs w:val="28"/>
              </w:rPr>
              <w:t>Применение комплексонометрического метода в количественном анализе органических веществ по азотосодержащим ФГ.</w:t>
            </w:r>
          </w:p>
          <w:p w:rsidR="00950336" w:rsidRPr="00950336" w:rsidRDefault="00950336" w:rsidP="008F5C84">
            <w:pPr>
              <w:numPr>
                <w:ilvl w:val="0"/>
                <w:numId w:val="84"/>
              </w:numPr>
              <w:tabs>
                <w:tab w:val="clear" w:pos="1571"/>
              </w:tabs>
              <w:spacing w:after="0"/>
              <w:ind w:left="184" w:firstLine="0"/>
              <w:jc w:val="both"/>
              <w:rPr>
                <w:rFonts w:ascii="Times New Roman" w:hAnsi="Times New Roman"/>
                <w:color w:val="000000"/>
                <w:sz w:val="28"/>
                <w:szCs w:val="28"/>
              </w:rPr>
            </w:pPr>
            <w:r w:rsidRPr="00950336">
              <w:rPr>
                <w:rFonts w:ascii="Times New Roman" w:hAnsi="Times New Roman"/>
                <w:color w:val="000000"/>
                <w:sz w:val="28"/>
                <w:szCs w:val="28"/>
              </w:rPr>
              <w:t xml:space="preserve"> Применение куприметрического метода  в количественном анализе органических веществ по азотосодержащим ФГ.</w:t>
            </w:r>
          </w:p>
          <w:p w:rsidR="0058773C" w:rsidRPr="00D51BA4" w:rsidRDefault="0058773C" w:rsidP="00F85BED">
            <w:pPr>
              <w:spacing w:after="0"/>
              <w:ind w:firstLine="709"/>
              <w:jc w:val="both"/>
              <w:rPr>
                <w:rFonts w:ascii="Times New Roman" w:hAnsi="Times New Roman"/>
                <w:color w:val="000000"/>
                <w:sz w:val="28"/>
                <w:szCs w:val="28"/>
              </w:rPr>
            </w:pPr>
          </w:p>
          <w:p w:rsidR="0058773C" w:rsidRDefault="0058773C" w:rsidP="00F85BED">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xml:space="preserve">Отработка практических умений и навыков </w:t>
            </w:r>
          </w:p>
          <w:p w:rsidR="00483C56" w:rsidRPr="00483C56" w:rsidRDefault="00483C56" w:rsidP="00483C56">
            <w:pPr>
              <w:spacing w:after="0"/>
              <w:ind w:firstLine="709"/>
              <w:jc w:val="both"/>
              <w:rPr>
                <w:rFonts w:ascii="Times New Roman" w:hAnsi="Times New Roman"/>
                <w:bCs/>
                <w:color w:val="000000"/>
                <w:sz w:val="28"/>
                <w:szCs w:val="28"/>
              </w:rPr>
            </w:pPr>
            <w:r w:rsidRPr="00483C56">
              <w:rPr>
                <w:rFonts w:ascii="Times New Roman" w:hAnsi="Times New Roman"/>
                <w:b/>
                <w:bCs/>
                <w:color w:val="000000"/>
                <w:sz w:val="28"/>
                <w:szCs w:val="28"/>
              </w:rPr>
              <w:t xml:space="preserve">Объекты исследования: </w:t>
            </w:r>
            <w:r w:rsidRPr="00483C56">
              <w:rPr>
                <w:rFonts w:ascii="Times New Roman" w:hAnsi="Times New Roman"/>
                <w:bCs/>
                <w:color w:val="000000"/>
                <w:sz w:val="28"/>
                <w:szCs w:val="28"/>
              </w:rPr>
              <w:t xml:space="preserve">папаверина гидрохлорид, прокаина гидрохлорид, кофеин бензоат натрия, нитрофурал, хлорамфеникол </w:t>
            </w:r>
            <w:r w:rsidRPr="00483C56">
              <w:rPr>
                <w:rFonts w:ascii="Times New Roman" w:hAnsi="Times New Roman"/>
                <w:bCs/>
                <w:i/>
                <w:color w:val="000000"/>
                <w:sz w:val="28"/>
                <w:szCs w:val="28"/>
              </w:rPr>
              <w:t>(написать структурные формулы лекарственных веществ, выделить функциональные группы)</w:t>
            </w:r>
            <w:r w:rsidRPr="00483C56">
              <w:rPr>
                <w:rFonts w:ascii="Times New Roman" w:hAnsi="Times New Roman"/>
                <w:bCs/>
                <w:color w:val="000000"/>
                <w:sz w:val="28"/>
                <w:szCs w:val="28"/>
              </w:rPr>
              <w:t xml:space="preserve"> </w:t>
            </w:r>
          </w:p>
          <w:p w:rsidR="00483C56" w:rsidRPr="00483C56" w:rsidRDefault="00483C56" w:rsidP="00483C56">
            <w:pPr>
              <w:spacing w:after="0"/>
              <w:ind w:firstLine="709"/>
              <w:jc w:val="both"/>
              <w:rPr>
                <w:rFonts w:ascii="Times New Roman" w:hAnsi="Times New Roman"/>
                <w:b/>
                <w:color w:val="000000"/>
                <w:sz w:val="28"/>
                <w:szCs w:val="28"/>
              </w:rPr>
            </w:pPr>
            <w:r w:rsidRPr="00483C56">
              <w:rPr>
                <w:rFonts w:ascii="Times New Roman" w:hAnsi="Times New Roman"/>
                <w:b/>
                <w:color w:val="000000"/>
                <w:sz w:val="28"/>
                <w:szCs w:val="28"/>
              </w:rPr>
              <w:t>Определение первичной ароматической аминогруппы</w:t>
            </w:r>
          </w:p>
          <w:p w:rsidR="00483C56" w:rsidRPr="00483C56" w:rsidRDefault="00483C56" w:rsidP="00483C56">
            <w:pPr>
              <w:spacing w:after="0"/>
              <w:ind w:firstLine="709"/>
              <w:jc w:val="both"/>
              <w:rPr>
                <w:rFonts w:ascii="Times New Roman" w:hAnsi="Times New Roman"/>
                <w:b/>
                <w:i/>
                <w:color w:val="000000"/>
                <w:sz w:val="28"/>
                <w:szCs w:val="28"/>
                <w:u w:val="single"/>
              </w:rPr>
            </w:pPr>
            <w:r w:rsidRPr="00483C56">
              <w:rPr>
                <w:rFonts w:ascii="Times New Roman" w:hAnsi="Times New Roman"/>
                <w:b/>
                <w:i/>
                <w:color w:val="000000"/>
                <w:sz w:val="28"/>
                <w:szCs w:val="28"/>
              </w:rPr>
              <w:tab/>
            </w:r>
            <w:r w:rsidRPr="00483C56">
              <w:rPr>
                <w:rFonts w:ascii="Times New Roman" w:hAnsi="Times New Roman"/>
                <w:b/>
                <w:i/>
                <w:color w:val="000000"/>
                <w:sz w:val="28"/>
                <w:szCs w:val="28"/>
                <w:u w:val="single"/>
              </w:rPr>
              <w:t>1) Реакция образования азокрасителя.</w:t>
            </w:r>
          </w:p>
          <w:p w:rsidR="00483C56" w:rsidRPr="00483C56" w:rsidRDefault="00483C56" w:rsidP="00483C56">
            <w:pPr>
              <w:spacing w:after="0"/>
              <w:ind w:firstLine="709"/>
              <w:jc w:val="both"/>
              <w:rPr>
                <w:rFonts w:ascii="Times New Roman" w:hAnsi="Times New Roman"/>
                <w:color w:val="000000"/>
                <w:sz w:val="28"/>
                <w:szCs w:val="28"/>
              </w:rPr>
            </w:pPr>
            <w:r w:rsidRPr="00483C56">
              <w:rPr>
                <w:rFonts w:ascii="Times New Roman" w:hAnsi="Times New Roman"/>
                <w:color w:val="000000"/>
                <w:sz w:val="28"/>
                <w:szCs w:val="28"/>
              </w:rPr>
              <w:tab/>
            </w:r>
            <w:r w:rsidRPr="00483C56">
              <w:rPr>
                <w:rFonts w:ascii="Times New Roman" w:hAnsi="Times New Roman"/>
                <w:color w:val="000000"/>
                <w:sz w:val="28"/>
                <w:szCs w:val="28"/>
                <w:u w:val="single"/>
              </w:rPr>
              <w:t>М е т о д и к а.</w:t>
            </w:r>
            <w:r w:rsidRPr="00483C56">
              <w:rPr>
                <w:rFonts w:ascii="Times New Roman" w:hAnsi="Times New Roman"/>
                <w:color w:val="000000"/>
                <w:sz w:val="28"/>
                <w:szCs w:val="28"/>
              </w:rPr>
              <w:t xml:space="preserve"> 0,05г лекарственного вещества (бензокаин, прокаина гидрохлорид, сульфацетамид натрия, сульфадиметоксин, сульфален) растворяют в 1мл разведенной хлороводородной кислоте, прибавляют 2-3 капли раствора натрия нитрита, полученный раствор прибавляют (каплями) к 1-2 мл щелочного раствора β-нафтола. Появляется оранжево-красное окрашивание. </w:t>
            </w:r>
            <w:r w:rsidRPr="00483C56">
              <w:rPr>
                <w:rFonts w:ascii="Times New Roman" w:hAnsi="Times New Roman"/>
                <w:i/>
                <w:color w:val="000000"/>
                <w:sz w:val="28"/>
                <w:szCs w:val="28"/>
              </w:rPr>
              <w:t>Написать уравнение реакции, отметить эффект реакции</w:t>
            </w:r>
          </w:p>
          <w:p w:rsidR="00483C56" w:rsidRPr="00483C56" w:rsidRDefault="00483C56" w:rsidP="00483C56">
            <w:pPr>
              <w:spacing w:after="0"/>
              <w:ind w:firstLine="709"/>
              <w:jc w:val="both"/>
              <w:rPr>
                <w:rFonts w:ascii="Times New Roman" w:hAnsi="Times New Roman"/>
                <w:b/>
                <w:i/>
                <w:color w:val="000000"/>
                <w:sz w:val="28"/>
                <w:szCs w:val="28"/>
                <w:u w:val="single"/>
              </w:rPr>
            </w:pPr>
            <w:r w:rsidRPr="00483C56">
              <w:rPr>
                <w:rFonts w:ascii="Times New Roman" w:hAnsi="Times New Roman"/>
                <w:b/>
                <w:i/>
                <w:color w:val="000000"/>
                <w:sz w:val="28"/>
                <w:szCs w:val="28"/>
              </w:rPr>
              <w:tab/>
            </w:r>
            <w:r w:rsidRPr="00483C56">
              <w:rPr>
                <w:rFonts w:ascii="Times New Roman" w:hAnsi="Times New Roman"/>
                <w:b/>
                <w:i/>
                <w:color w:val="000000"/>
                <w:sz w:val="28"/>
                <w:szCs w:val="28"/>
                <w:u w:val="single"/>
              </w:rPr>
              <w:t>2) Реакция образования оснований Шиффа (лигниновая проба).</w:t>
            </w:r>
          </w:p>
          <w:p w:rsidR="00483C56" w:rsidRPr="00483C56" w:rsidRDefault="00483C56" w:rsidP="00483C56">
            <w:pPr>
              <w:spacing w:after="0"/>
              <w:ind w:firstLine="709"/>
              <w:jc w:val="both"/>
              <w:rPr>
                <w:rFonts w:ascii="Times New Roman" w:hAnsi="Times New Roman"/>
                <w:color w:val="000000"/>
                <w:sz w:val="28"/>
                <w:szCs w:val="28"/>
              </w:rPr>
            </w:pPr>
            <w:r w:rsidRPr="00483C56">
              <w:rPr>
                <w:rFonts w:ascii="Times New Roman" w:hAnsi="Times New Roman"/>
                <w:color w:val="000000"/>
                <w:sz w:val="28"/>
                <w:szCs w:val="28"/>
              </w:rPr>
              <w:tab/>
            </w:r>
            <w:r w:rsidRPr="00483C56">
              <w:rPr>
                <w:rFonts w:ascii="Times New Roman" w:hAnsi="Times New Roman"/>
                <w:color w:val="000000"/>
                <w:sz w:val="28"/>
                <w:szCs w:val="28"/>
                <w:u w:val="single"/>
              </w:rPr>
              <w:t>М е т о д и к а.</w:t>
            </w:r>
            <w:r w:rsidRPr="00483C56">
              <w:rPr>
                <w:rFonts w:ascii="Times New Roman" w:hAnsi="Times New Roman"/>
                <w:color w:val="000000"/>
                <w:sz w:val="28"/>
                <w:szCs w:val="28"/>
              </w:rPr>
              <w:t xml:space="preserve"> Крупинку исследуемого препарата - ароматического амина - помещают на бумагу, содержащую лигнин, и прибавляют 1 каплю разведенной хлороводородной ки</w:t>
            </w:r>
            <w:r w:rsidRPr="00483C56">
              <w:rPr>
                <w:rFonts w:ascii="Times New Roman" w:hAnsi="Times New Roman"/>
                <w:color w:val="000000"/>
                <w:sz w:val="28"/>
                <w:szCs w:val="28"/>
              </w:rPr>
              <w:softHyphen/>
              <w:t xml:space="preserve">слоты. Появляется желто-оранжевое окрашивание </w:t>
            </w:r>
            <w:r w:rsidRPr="00483C56">
              <w:rPr>
                <w:rFonts w:ascii="Times New Roman" w:hAnsi="Times New Roman"/>
                <w:i/>
                <w:color w:val="000000"/>
                <w:sz w:val="28"/>
                <w:szCs w:val="28"/>
              </w:rPr>
              <w:t>Написать уравнение реакции, отметить эффект реакции</w:t>
            </w:r>
          </w:p>
          <w:p w:rsidR="00483C56" w:rsidRPr="00483C56" w:rsidRDefault="00483C56" w:rsidP="00483C56">
            <w:pPr>
              <w:spacing w:after="0"/>
              <w:ind w:firstLine="709"/>
              <w:jc w:val="both"/>
              <w:rPr>
                <w:rFonts w:ascii="Times New Roman" w:hAnsi="Times New Roman"/>
                <w:color w:val="000000"/>
                <w:sz w:val="28"/>
                <w:szCs w:val="28"/>
              </w:rPr>
            </w:pPr>
            <w:r w:rsidRPr="00483C56">
              <w:rPr>
                <w:rFonts w:ascii="Times New Roman" w:hAnsi="Times New Roman"/>
                <w:b/>
                <w:i/>
                <w:color w:val="000000"/>
                <w:sz w:val="28"/>
                <w:szCs w:val="28"/>
              </w:rPr>
              <w:tab/>
            </w:r>
            <w:r w:rsidRPr="00483C56">
              <w:rPr>
                <w:rFonts w:ascii="Times New Roman" w:hAnsi="Times New Roman"/>
                <w:b/>
                <w:i/>
                <w:color w:val="000000"/>
                <w:sz w:val="28"/>
                <w:szCs w:val="28"/>
                <w:u w:val="single"/>
              </w:rPr>
              <w:t>3) Реакция электрофильного замещения.</w:t>
            </w:r>
          </w:p>
          <w:p w:rsidR="00483C56" w:rsidRPr="00483C56" w:rsidRDefault="00483C56" w:rsidP="00483C56">
            <w:pPr>
              <w:spacing w:after="0"/>
              <w:ind w:firstLine="709"/>
              <w:jc w:val="both"/>
              <w:rPr>
                <w:rFonts w:ascii="Times New Roman" w:hAnsi="Times New Roman"/>
                <w:color w:val="000000"/>
                <w:sz w:val="28"/>
                <w:szCs w:val="28"/>
              </w:rPr>
            </w:pPr>
            <w:r w:rsidRPr="00483C56">
              <w:rPr>
                <w:rFonts w:ascii="Times New Roman" w:hAnsi="Times New Roman"/>
                <w:color w:val="000000"/>
                <w:sz w:val="28"/>
                <w:szCs w:val="28"/>
              </w:rPr>
              <w:tab/>
            </w:r>
            <w:r w:rsidRPr="00483C56">
              <w:rPr>
                <w:rFonts w:ascii="Times New Roman" w:hAnsi="Times New Roman"/>
                <w:color w:val="000000"/>
                <w:sz w:val="28"/>
                <w:szCs w:val="28"/>
                <w:u w:val="single"/>
              </w:rPr>
              <w:t>М е т о д и к а.</w:t>
            </w:r>
            <w:r w:rsidRPr="00483C56">
              <w:rPr>
                <w:rFonts w:ascii="Times New Roman" w:hAnsi="Times New Roman"/>
                <w:color w:val="000000"/>
                <w:sz w:val="28"/>
                <w:szCs w:val="28"/>
              </w:rPr>
              <w:t xml:space="preserve"> К 0,01-</w:t>
            </w:r>
            <w:smartTag w:uri="urn:schemas-microsoft-com:office:smarttags" w:element="metricconverter">
              <w:smartTagPr>
                <w:attr w:name="ProductID" w:val="0,02 г"/>
              </w:smartTagPr>
              <w:r w:rsidRPr="00483C56">
                <w:rPr>
                  <w:rFonts w:ascii="Times New Roman" w:hAnsi="Times New Roman"/>
                  <w:color w:val="000000"/>
                  <w:sz w:val="28"/>
                  <w:szCs w:val="28"/>
                </w:rPr>
                <w:t>0,02 г</w:t>
              </w:r>
            </w:smartTag>
            <w:r w:rsidRPr="00483C56">
              <w:rPr>
                <w:rFonts w:ascii="Times New Roman" w:hAnsi="Times New Roman"/>
                <w:color w:val="000000"/>
                <w:sz w:val="28"/>
                <w:szCs w:val="28"/>
              </w:rPr>
              <w:t xml:space="preserve"> лекарственного вещества (бензокаин, прокаина гидрохлорид, натрия пара-аминосалицилат) прибавляют 0,5 мл раствора </w:t>
            </w:r>
            <w:r w:rsidRPr="00483C56">
              <w:rPr>
                <w:rFonts w:ascii="Times New Roman" w:hAnsi="Times New Roman"/>
                <w:color w:val="000000"/>
                <w:sz w:val="28"/>
                <w:szCs w:val="28"/>
                <w:lang w:val="en-US"/>
              </w:rPr>
              <w:t>n</w:t>
            </w:r>
            <w:r w:rsidRPr="00483C56">
              <w:rPr>
                <w:rFonts w:ascii="Times New Roman" w:hAnsi="Times New Roman"/>
                <w:color w:val="000000"/>
                <w:sz w:val="28"/>
                <w:szCs w:val="28"/>
              </w:rPr>
              <w:t xml:space="preserve">-диметиламинобензальдегида в концентрированной серной кислоте, 1 мл концентрированной серной кислоты, появляется желтое или оранжевое окрашивание. </w:t>
            </w:r>
            <w:r w:rsidRPr="00483C56">
              <w:rPr>
                <w:rFonts w:ascii="Times New Roman" w:hAnsi="Times New Roman"/>
                <w:i/>
                <w:color w:val="000000"/>
                <w:sz w:val="28"/>
                <w:szCs w:val="28"/>
              </w:rPr>
              <w:t>Написать уравнение реакции, отметить эффект реакции</w:t>
            </w:r>
          </w:p>
          <w:p w:rsidR="00483C56" w:rsidRPr="00483C56" w:rsidRDefault="00483C56" w:rsidP="00483C56">
            <w:pPr>
              <w:spacing w:after="0"/>
              <w:ind w:firstLine="709"/>
              <w:jc w:val="both"/>
              <w:rPr>
                <w:rFonts w:ascii="Times New Roman" w:hAnsi="Times New Roman"/>
                <w:b/>
                <w:i/>
                <w:color w:val="000000"/>
                <w:sz w:val="28"/>
                <w:szCs w:val="28"/>
              </w:rPr>
            </w:pPr>
          </w:p>
          <w:p w:rsidR="00483C56" w:rsidRPr="00483C56" w:rsidRDefault="00483C56" w:rsidP="00483C56">
            <w:pPr>
              <w:spacing w:after="0"/>
              <w:ind w:firstLine="709"/>
              <w:jc w:val="both"/>
              <w:rPr>
                <w:rFonts w:ascii="Times New Roman" w:hAnsi="Times New Roman"/>
                <w:b/>
                <w:color w:val="000000"/>
                <w:sz w:val="28"/>
                <w:szCs w:val="28"/>
              </w:rPr>
            </w:pPr>
            <w:r w:rsidRPr="00483C56">
              <w:rPr>
                <w:rFonts w:ascii="Times New Roman" w:hAnsi="Times New Roman"/>
                <w:b/>
                <w:color w:val="000000"/>
                <w:sz w:val="28"/>
                <w:szCs w:val="28"/>
              </w:rPr>
              <w:t>Определение ароматической нитрогруппы</w:t>
            </w:r>
          </w:p>
          <w:p w:rsidR="00483C56" w:rsidRPr="00483C56" w:rsidRDefault="00483C56" w:rsidP="00483C56">
            <w:pPr>
              <w:spacing w:after="0"/>
              <w:ind w:firstLine="709"/>
              <w:jc w:val="both"/>
              <w:rPr>
                <w:rFonts w:ascii="Times New Roman" w:hAnsi="Times New Roman"/>
                <w:b/>
                <w:i/>
                <w:color w:val="000000"/>
                <w:sz w:val="28"/>
                <w:szCs w:val="28"/>
                <w:u w:val="single"/>
              </w:rPr>
            </w:pPr>
            <w:r w:rsidRPr="00483C56">
              <w:rPr>
                <w:rFonts w:ascii="Times New Roman" w:hAnsi="Times New Roman"/>
                <w:color w:val="000000"/>
                <w:sz w:val="28"/>
                <w:szCs w:val="28"/>
              </w:rPr>
              <w:tab/>
            </w:r>
            <w:r w:rsidRPr="00483C56">
              <w:rPr>
                <w:rFonts w:ascii="Times New Roman" w:hAnsi="Times New Roman"/>
                <w:b/>
                <w:i/>
                <w:color w:val="000000"/>
                <w:sz w:val="28"/>
                <w:szCs w:val="28"/>
                <w:u w:val="single"/>
              </w:rPr>
              <w:t>1) Образование аци-соли.</w:t>
            </w:r>
          </w:p>
          <w:p w:rsidR="00483C56" w:rsidRPr="00483C56" w:rsidRDefault="00483C56" w:rsidP="00483C56">
            <w:pPr>
              <w:spacing w:after="0"/>
              <w:ind w:firstLine="709"/>
              <w:jc w:val="both"/>
              <w:rPr>
                <w:rFonts w:ascii="Times New Roman" w:hAnsi="Times New Roman"/>
                <w:color w:val="000000"/>
                <w:sz w:val="28"/>
                <w:szCs w:val="28"/>
              </w:rPr>
            </w:pPr>
            <w:r w:rsidRPr="00483C56">
              <w:rPr>
                <w:rFonts w:ascii="Times New Roman" w:hAnsi="Times New Roman"/>
                <w:color w:val="000000"/>
                <w:sz w:val="28"/>
                <w:szCs w:val="28"/>
              </w:rPr>
              <w:tab/>
            </w:r>
            <w:r w:rsidRPr="00483C56">
              <w:rPr>
                <w:rFonts w:ascii="Times New Roman" w:hAnsi="Times New Roman"/>
                <w:color w:val="000000"/>
                <w:sz w:val="28"/>
                <w:szCs w:val="28"/>
                <w:u w:val="single"/>
              </w:rPr>
              <w:t>М е т о д и к а.</w:t>
            </w:r>
            <w:r w:rsidRPr="00483C56">
              <w:rPr>
                <w:rFonts w:ascii="Times New Roman" w:hAnsi="Times New Roman"/>
                <w:color w:val="000000"/>
                <w:sz w:val="28"/>
                <w:szCs w:val="28"/>
              </w:rPr>
              <w:t xml:space="preserve"> Около </w:t>
            </w:r>
            <w:smartTag w:uri="urn:schemas-microsoft-com:office:smarttags" w:element="metricconverter">
              <w:smartTagPr>
                <w:attr w:name="ProductID" w:val="0,01 г"/>
              </w:smartTagPr>
              <w:r w:rsidRPr="00483C56">
                <w:rPr>
                  <w:rFonts w:ascii="Times New Roman" w:hAnsi="Times New Roman"/>
                  <w:color w:val="000000"/>
                  <w:sz w:val="28"/>
                  <w:szCs w:val="28"/>
                </w:rPr>
                <w:t>0,01 г</w:t>
              </w:r>
            </w:smartTag>
            <w:r w:rsidRPr="00483C56">
              <w:rPr>
                <w:rFonts w:ascii="Times New Roman" w:hAnsi="Times New Roman"/>
                <w:color w:val="000000"/>
                <w:sz w:val="28"/>
                <w:szCs w:val="28"/>
              </w:rPr>
              <w:t xml:space="preserve"> лекарственного вещества (нитрофурал, нитроксолин, хлорамфеникол) растворяют в воде, прибавляют 2-3 капли спиртового раствора натрия гидроксида (в случае хлорамфеникола нагревают) и наблюдают возникновение или изменение окраски.</w:t>
            </w:r>
          </w:p>
          <w:p w:rsidR="00483C56" w:rsidRPr="00483C56" w:rsidRDefault="00483C56" w:rsidP="00483C56">
            <w:pPr>
              <w:spacing w:after="0"/>
              <w:ind w:firstLine="709"/>
              <w:jc w:val="both"/>
              <w:rPr>
                <w:rFonts w:ascii="Times New Roman" w:hAnsi="Times New Roman"/>
                <w:color w:val="000000"/>
                <w:sz w:val="28"/>
                <w:szCs w:val="28"/>
              </w:rPr>
            </w:pPr>
            <w:r w:rsidRPr="00483C56">
              <w:rPr>
                <w:rFonts w:ascii="Times New Roman" w:hAnsi="Times New Roman"/>
                <w:color w:val="000000"/>
                <w:sz w:val="28"/>
                <w:szCs w:val="28"/>
              </w:rPr>
              <w:t>Более интенсивное окрашивание аци-соли появляется в среде неводных растворителей (ацетон, диметилформамид).</w:t>
            </w:r>
            <w:r w:rsidRPr="00483C56">
              <w:rPr>
                <w:rFonts w:ascii="Times New Roman" w:hAnsi="Times New Roman"/>
                <w:i/>
                <w:color w:val="000000"/>
                <w:sz w:val="28"/>
                <w:szCs w:val="28"/>
              </w:rPr>
              <w:t xml:space="preserve"> Написать уравнение реакции, эффект реакции внести в таблицу 2</w:t>
            </w:r>
          </w:p>
          <w:p w:rsidR="00483C56" w:rsidRPr="00483C56" w:rsidRDefault="00483C56" w:rsidP="00483C56">
            <w:pPr>
              <w:spacing w:after="0"/>
              <w:ind w:firstLine="709"/>
              <w:jc w:val="both"/>
              <w:rPr>
                <w:rFonts w:ascii="Times New Roman" w:hAnsi="Times New Roman"/>
                <w:color w:val="000000"/>
                <w:sz w:val="28"/>
                <w:szCs w:val="28"/>
              </w:rPr>
            </w:pPr>
            <w:r w:rsidRPr="00483C56">
              <w:rPr>
                <w:rFonts w:ascii="Times New Roman" w:hAnsi="Times New Roman"/>
                <w:color w:val="000000"/>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2871"/>
              <w:gridCol w:w="3193"/>
            </w:tblGrid>
            <w:tr w:rsidR="00483C56" w:rsidRPr="00483C56" w:rsidTr="00D76DC5">
              <w:tc>
                <w:tcPr>
                  <w:tcW w:w="3584" w:type="dxa"/>
                  <w:vAlign w:val="center"/>
                </w:tcPr>
                <w:p w:rsidR="00483C56" w:rsidRPr="00483C56" w:rsidRDefault="00483C56" w:rsidP="00483C56">
                  <w:pPr>
                    <w:spacing w:after="0"/>
                    <w:ind w:firstLine="709"/>
                    <w:jc w:val="both"/>
                    <w:rPr>
                      <w:rFonts w:ascii="Times New Roman" w:hAnsi="Times New Roman"/>
                      <w:color w:val="000000"/>
                      <w:sz w:val="28"/>
                      <w:szCs w:val="28"/>
                    </w:rPr>
                  </w:pPr>
                  <w:r w:rsidRPr="00483C56">
                    <w:rPr>
                      <w:rFonts w:ascii="Times New Roman" w:hAnsi="Times New Roman"/>
                      <w:color w:val="000000"/>
                      <w:sz w:val="28"/>
                      <w:szCs w:val="28"/>
                    </w:rPr>
                    <w:t>Препарат</w:t>
                  </w:r>
                </w:p>
              </w:tc>
              <w:tc>
                <w:tcPr>
                  <w:tcW w:w="3585" w:type="dxa"/>
                  <w:vAlign w:val="center"/>
                </w:tcPr>
                <w:p w:rsidR="00483C56" w:rsidRPr="00483C56" w:rsidRDefault="00483C56" w:rsidP="00483C56">
                  <w:pPr>
                    <w:spacing w:after="0"/>
                    <w:ind w:firstLine="709"/>
                    <w:jc w:val="both"/>
                    <w:rPr>
                      <w:rFonts w:ascii="Times New Roman" w:hAnsi="Times New Roman"/>
                      <w:color w:val="000000"/>
                      <w:sz w:val="28"/>
                      <w:szCs w:val="28"/>
                    </w:rPr>
                  </w:pPr>
                  <w:r w:rsidRPr="00483C56">
                    <w:rPr>
                      <w:rFonts w:ascii="Times New Roman" w:hAnsi="Times New Roman"/>
                      <w:color w:val="000000"/>
                      <w:sz w:val="28"/>
                      <w:szCs w:val="28"/>
                    </w:rPr>
                    <w:t>Реактив</w:t>
                  </w:r>
                </w:p>
              </w:tc>
              <w:tc>
                <w:tcPr>
                  <w:tcW w:w="3585" w:type="dxa"/>
                  <w:vAlign w:val="center"/>
                </w:tcPr>
                <w:p w:rsidR="00483C56" w:rsidRPr="00483C56" w:rsidRDefault="00483C56" w:rsidP="00483C56">
                  <w:pPr>
                    <w:spacing w:after="0"/>
                    <w:ind w:firstLine="709"/>
                    <w:jc w:val="both"/>
                    <w:rPr>
                      <w:rFonts w:ascii="Times New Roman" w:hAnsi="Times New Roman"/>
                      <w:color w:val="000000"/>
                      <w:sz w:val="28"/>
                      <w:szCs w:val="28"/>
                    </w:rPr>
                  </w:pPr>
                  <w:r w:rsidRPr="00483C56">
                    <w:rPr>
                      <w:rFonts w:ascii="Times New Roman" w:hAnsi="Times New Roman"/>
                      <w:color w:val="000000"/>
                      <w:sz w:val="28"/>
                      <w:szCs w:val="28"/>
                    </w:rPr>
                    <w:t>Окрашивание, осадок</w:t>
                  </w:r>
                </w:p>
              </w:tc>
            </w:tr>
            <w:tr w:rsidR="00483C56" w:rsidRPr="00483C56" w:rsidTr="00D76DC5">
              <w:tc>
                <w:tcPr>
                  <w:tcW w:w="3584" w:type="dxa"/>
                </w:tcPr>
                <w:p w:rsidR="00483C56" w:rsidRPr="00483C56" w:rsidRDefault="00483C56" w:rsidP="00483C56">
                  <w:pPr>
                    <w:spacing w:after="0"/>
                    <w:ind w:firstLine="709"/>
                    <w:jc w:val="both"/>
                    <w:rPr>
                      <w:rFonts w:ascii="Times New Roman" w:hAnsi="Times New Roman"/>
                      <w:color w:val="000000"/>
                      <w:sz w:val="28"/>
                      <w:szCs w:val="28"/>
                    </w:rPr>
                  </w:pPr>
                  <w:r w:rsidRPr="00483C56">
                    <w:rPr>
                      <w:rFonts w:ascii="Times New Roman" w:hAnsi="Times New Roman"/>
                      <w:color w:val="000000"/>
                      <w:sz w:val="28"/>
                      <w:szCs w:val="28"/>
                    </w:rPr>
                    <w:lastRenderedPageBreak/>
                    <w:t>Нитрофурал</w:t>
                  </w:r>
                </w:p>
              </w:tc>
              <w:tc>
                <w:tcPr>
                  <w:tcW w:w="3585" w:type="dxa"/>
                </w:tcPr>
                <w:p w:rsidR="00483C56" w:rsidRPr="00483C56" w:rsidRDefault="00483C56" w:rsidP="00483C56">
                  <w:pPr>
                    <w:spacing w:after="0"/>
                    <w:ind w:firstLine="709"/>
                    <w:jc w:val="both"/>
                    <w:rPr>
                      <w:rFonts w:ascii="Times New Roman" w:hAnsi="Times New Roman"/>
                      <w:color w:val="000000"/>
                      <w:sz w:val="28"/>
                      <w:szCs w:val="28"/>
                    </w:rPr>
                  </w:pPr>
                </w:p>
              </w:tc>
              <w:tc>
                <w:tcPr>
                  <w:tcW w:w="3585" w:type="dxa"/>
                </w:tcPr>
                <w:p w:rsidR="00483C56" w:rsidRPr="00483C56" w:rsidRDefault="00483C56" w:rsidP="00483C56">
                  <w:pPr>
                    <w:spacing w:after="0"/>
                    <w:ind w:firstLine="709"/>
                    <w:jc w:val="both"/>
                    <w:rPr>
                      <w:rFonts w:ascii="Times New Roman" w:hAnsi="Times New Roman"/>
                      <w:color w:val="000000"/>
                      <w:sz w:val="28"/>
                      <w:szCs w:val="28"/>
                    </w:rPr>
                  </w:pPr>
                </w:p>
              </w:tc>
            </w:tr>
            <w:tr w:rsidR="00483C56" w:rsidRPr="00483C56" w:rsidTr="00D76DC5">
              <w:tc>
                <w:tcPr>
                  <w:tcW w:w="3584" w:type="dxa"/>
                </w:tcPr>
                <w:p w:rsidR="00483C56" w:rsidRPr="00483C56" w:rsidRDefault="00483C56" w:rsidP="00483C56">
                  <w:pPr>
                    <w:spacing w:after="0"/>
                    <w:ind w:firstLine="709"/>
                    <w:jc w:val="both"/>
                    <w:rPr>
                      <w:rFonts w:ascii="Times New Roman" w:hAnsi="Times New Roman"/>
                      <w:color w:val="000000"/>
                      <w:sz w:val="28"/>
                      <w:szCs w:val="28"/>
                    </w:rPr>
                  </w:pPr>
                  <w:r w:rsidRPr="00483C56">
                    <w:rPr>
                      <w:rFonts w:ascii="Times New Roman" w:hAnsi="Times New Roman"/>
                      <w:color w:val="000000"/>
                      <w:sz w:val="28"/>
                      <w:szCs w:val="28"/>
                    </w:rPr>
                    <w:t>Хлорамфеникол</w:t>
                  </w:r>
                </w:p>
              </w:tc>
              <w:tc>
                <w:tcPr>
                  <w:tcW w:w="3585" w:type="dxa"/>
                </w:tcPr>
                <w:p w:rsidR="00483C56" w:rsidRPr="00483C56" w:rsidRDefault="00483C56" w:rsidP="00483C56">
                  <w:pPr>
                    <w:spacing w:after="0"/>
                    <w:ind w:firstLine="709"/>
                    <w:jc w:val="both"/>
                    <w:rPr>
                      <w:rFonts w:ascii="Times New Roman" w:hAnsi="Times New Roman"/>
                      <w:color w:val="000000"/>
                      <w:sz w:val="28"/>
                      <w:szCs w:val="28"/>
                    </w:rPr>
                  </w:pPr>
                </w:p>
              </w:tc>
              <w:tc>
                <w:tcPr>
                  <w:tcW w:w="3585" w:type="dxa"/>
                </w:tcPr>
                <w:p w:rsidR="00483C56" w:rsidRPr="00483C56" w:rsidRDefault="00483C56" w:rsidP="00483C56">
                  <w:pPr>
                    <w:spacing w:after="0"/>
                    <w:ind w:firstLine="709"/>
                    <w:jc w:val="both"/>
                    <w:rPr>
                      <w:rFonts w:ascii="Times New Roman" w:hAnsi="Times New Roman"/>
                      <w:color w:val="000000"/>
                      <w:sz w:val="28"/>
                      <w:szCs w:val="28"/>
                    </w:rPr>
                  </w:pPr>
                </w:p>
              </w:tc>
            </w:tr>
          </w:tbl>
          <w:p w:rsidR="00483C56" w:rsidRPr="00483C56" w:rsidRDefault="00483C56" w:rsidP="00483C56">
            <w:pPr>
              <w:spacing w:after="0"/>
              <w:ind w:firstLine="709"/>
              <w:jc w:val="both"/>
              <w:rPr>
                <w:rFonts w:ascii="Times New Roman" w:hAnsi="Times New Roman"/>
                <w:b/>
                <w:i/>
                <w:color w:val="000000"/>
                <w:sz w:val="28"/>
                <w:szCs w:val="28"/>
                <w:u w:val="single"/>
              </w:rPr>
            </w:pPr>
            <w:r w:rsidRPr="00483C56">
              <w:rPr>
                <w:rFonts w:ascii="Times New Roman" w:hAnsi="Times New Roman"/>
                <w:b/>
                <w:i/>
                <w:color w:val="000000"/>
                <w:sz w:val="28"/>
                <w:szCs w:val="28"/>
                <w:u w:val="single"/>
              </w:rPr>
              <w:t>2) Восстановление ароматической нитрогруппы.</w:t>
            </w:r>
          </w:p>
          <w:p w:rsidR="00483C56" w:rsidRPr="00483C56" w:rsidRDefault="00483C56" w:rsidP="00483C56">
            <w:pPr>
              <w:spacing w:after="0"/>
              <w:ind w:firstLine="709"/>
              <w:jc w:val="both"/>
              <w:rPr>
                <w:rFonts w:ascii="Times New Roman" w:hAnsi="Times New Roman"/>
                <w:color w:val="000000"/>
                <w:sz w:val="28"/>
                <w:szCs w:val="28"/>
              </w:rPr>
            </w:pPr>
            <w:r w:rsidRPr="00483C56">
              <w:rPr>
                <w:rFonts w:ascii="Times New Roman" w:hAnsi="Times New Roman"/>
                <w:color w:val="000000"/>
                <w:sz w:val="28"/>
                <w:szCs w:val="28"/>
              </w:rPr>
              <w:tab/>
              <w:t xml:space="preserve">М е т о д и к а. К </w:t>
            </w:r>
            <w:smartTag w:uri="urn:schemas-microsoft-com:office:smarttags" w:element="metricconverter">
              <w:smartTagPr>
                <w:attr w:name="ProductID" w:val="0,1 г"/>
              </w:smartTagPr>
              <w:r w:rsidRPr="00483C56">
                <w:rPr>
                  <w:rFonts w:ascii="Times New Roman" w:hAnsi="Times New Roman"/>
                  <w:color w:val="000000"/>
                  <w:sz w:val="28"/>
                  <w:szCs w:val="28"/>
                </w:rPr>
                <w:t>0,1 г</w:t>
              </w:r>
            </w:smartTag>
            <w:r w:rsidRPr="00483C56">
              <w:rPr>
                <w:rFonts w:ascii="Times New Roman" w:hAnsi="Times New Roman"/>
                <w:color w:val="000000"/>
                <w:sz w:val="28"/>
                <w:szCs w:val="28"/>
              </w:rPr>
              <w:t xml:space="preserve"> лекарственного вещества (хлорамфеникола, нитроксолина) прибавляют 5 мл 25% раствора кислоты хлороводородной и </w:t>
            </w:r>
            <w:smartTag w:uri="urn:schemas-microsoft-com:office:smarttags" w:element="metricconverter">
              <w:smartTagPr>
                <w:attr w:name="ProductID" w:val="0,3 г"/>
              </w:smartTagPr>
              <w:r w:rsidRPr="00483C56">
                <w:rPr>
                  <w:rFonts w:ascii="Times New Roman" w:hAnsi="Times New Roman"/>
                  <w:color w:val="000000"/>
                  <w:sz w:val="28"/>
                  <w:szCs w:val="28"/>
                </w:rPr>
                <w:t>0,3 г</w:t>
              </w:r>
            </w:smartTag>
            <w:r w:rsidRPr="00483C56">
              <w:rPr>
                <w:rFonts w:ascii="Times New Roman" w:hAnsi="Times New Roman"/>
                <w:color w:val="000000"/>
                <w:sz w:val="28"/>
                <w:szCs w:val="28"/>
              </w:rPr>
              <w:t xml:space="preserve"> цинковой пыли, кипятят в течение 3-4 минут. После охлаждения фильтруют. К 2 мл фильтрата добавляют 2 мл 1 (моль/л) раствора натрия нитрита, перемешивают и 1-2 капли полученной смеси прибавляют к 2 мл свежеприготовленного раствора β-нафтола - появляется оранжево-красное окрашивание.</w:t>
            </w:r>
          </w:p>
          <w:p w:rsidR="00483C56" w:rsidRPr="00483C56" w:rsidRDefault="00483C56" w:rsidP="00483C56">
            <w:pPr>
              <w:spacing w:after="0"/>
              <w:ind w:firstLine="709"/>
              <w:jc w:val="both"/>
              <w:rPr>
                <w:rFonts w:ascii="Times New Roman" w:hAnsi="Times New Roman"/>
                <w:b/>
                <w:color w:val="000000"/>
                <w:sz w:val="28"/>
                <w:szCs w:val="28"/>
              </w:rPr>
            </w:pPr>
          </w:p>
          <w:p w:rsidR="00483C56" w:rsidRPr="00483C56" w:rsidRDefault="00483C56" w:rsidP="00483C56">
            <w:pPr>
              <w:spacing w:after="0"/>
              <w:ind w:firstLine="709"/>
              <w:jc w:val="both"/>
              <w:rPr>
                <w:rFonts w:ascii="Times New Roman" w:hAnsi="Times New Roman"/>
                <w:b/>
                <w:color w:val="000000"/>
                <w:sz w:val="28"/>
                <w:szCs w:val="28"/>
              </w:rPr>
            </w:pPr>
            <w:r w:rsidRPr="00483C56">
              <w:rPr>
                <w:rFonts w:ascii="Times New Roman" w:hAnsi="Times New Roman"/>
                <w:b/>
                <w:color w:val="000000"/>
                <w:sz w:val="28"/>
                <w:szCs w:val="28"/>
              </w:rPr>
              <w:t>Определение ковалентно-связанной серы</w:t>
            </w:r>
          </w:p>
          <w:p w:rsidR="00483C56" w:rsidRPr="00483C56" w:rsidRDefault="00483C56" w:rsidP="00483C56">
            <w:pPr>
              <w:spacing w:after="0"/>
              <w:ind w:firstLine="709"/>
              <w:jc w:val="both"/>
              <w:rPr>
                <w:rFonts w:ascii="Times New Roman" w:hAnsi="Times New Roman"/>
                <w:b/>
                <w:i/>
                <w:color w:val="000000"/>
                <w:sz w:val="28"/>
                <w:szCs w:val="28"/>
                <w:u w:val="single"/>
              </w:rPr>
            </w:pPr>
            <w:r w:rsidRPr="00483C56">
              <w:rPr>
                <w:rFonts w:ascii="Times New Roman" w:hAnsi="Times New Roman"/>
                <w:b/>
                <w:i/>
                <w:color w:val="000000"/>
                <w:sz w:val="28"/>
                <w:szCs w:val="28"/>
                <w:u w:val="single"/>
              </w:rPr>
              <w:t>1) Окислительная минерализация.</w:t>
            </w:r>
          </w:p>
          <w:p w:rsidR="00483C56" w:rsidRPr="00483C56" w:rsidRDefault="00483C56" w:rsidP="00483C56">
            <w:pPr>
              <w:spacing w:after="0"/>
              <w:ind w:firstLine="709"/>
              <w:jc w:val="both"/>
              <w:rPr>
                <w:rFonts w:ascii="Times New Roman" w:hAnsi="Times New Roman"/>
                <w:color w:val="000000"/>
                <w:sz w:val="28"/>
                <w:szCs w:val="28"/>
              </w:rPr>
            </w:pPr>
            <w:r w:rsidRPr="00483C56">
              <w:rPr>
                <w:rFonts w:ascii="Times New Roman" w:hAnsi="Times New Roman"/>
                <w:color w:val="000000"/>
                <w:sz w:val="28"/>
                <w:szCs w:val="28"/>
              </w:rPr>
              <w:tab/>
            </w:r>
            <w:r w:rsidRPr="00483C56">
              <w:rPr>
                <w:rFonts w:ascii="Times New Roman" w:hAnsi="Times New Roman"/>
                <w:color w:val="000000"/>
                <w:sz w:val="28"/>
                <w:szCs w:val="28"/>
                <w:u w:val="single"/>
              </w:rPr>
              <w:t>М е т о д и к а.</w:t>
            </w:r>
            <w:r w:rsidRPr="00483C56">
              <w:rPr>
                <w:rFonts w:ascii="Times New Roman" w:hAnsi="Times New Roman"/>
                <w:color w:val="000000"/>
                <w:sz w:val="28"/>
                <w:szCs w:val="28"/>
              </w:rPr>
              <w:t xml:space="preserve"> К </w:t>
            </w:r>
            <w:smartTag w:uri="urn:schemas-microsoft-com:office:smarttags" w:element="metricconverter">
              <w:smartTagPr>
                <w:attr w:name="ProductID" w:val="0,01 г"/>
              </w:smartTagPr>
              <w:r w:rsidRPr="00483C56">
                <w:rPr>
                  <w:rFonts w:ascii="Times New Roman" w:hAnsi="Times New Roman"/>
                  <w:color w:val="000000"/>
                  <w:sz w:val="28"/>
                  <w:szCs w:val="28"/>
                </w:rPr>
                <w:t>0,01 г</w:t>
              </w:r>
            </w:smartTag>
            <w:r w:rsidRPr="00483C56">
              <w:rPr>
                <w:rFonts w:ascii="Times New Roman" w:hAnsi="Times New Roman"/>
                <w:color w:val="000000"/>
                <w:sz w:val="28"/>
                <w:szCs w:val="28"/>
              </w:rPr>
              <w:t xml:space="preserve"> серосодержащего соединения (пенициллины, цефалоспорины) в пробирке прибавляют 2-3 мл концентрированной азотной кислоты и кипятят в течение 2-3 минут. По охлаждения фильтруют через двойной фильтр. К фильтрату прибавляют 0,5 мл разведенной хлороводородной кислоты и 1 мл раствора бария хлорида - выпадает </w:t>
            </w:r>
            <w:r w:rsidRPr="00483C56">
              <w:rPr>
                <w:rFonts w:ascii="Times New Roman" w:hAnsi="Times New Roman"/>
                <w:color w:val="000000"/>
                <w:sz w:val="28"/>
                <w:szCs w:val="28"/>
                <w:u w:val="single"/>
              </w:rPr>
              <w:t xml:space="preserve">белый осадок. </w:t>
            </w:r>
            <w:r w:rsidRPr="00483C56">
              <w:rPr>
                <w:rFonts w:ascii="Times New Roman" w:hAnsi="Times New Roman"/>
                <w:i/>
                <w:color w:val="000000"/>
                <w:sz w:val="28"/>
                <w:szCs w:val="28"/>
              </w:rPr>
              <w:t>Написать уравнение реакции, отметить эффект реакции</w:t>
            </w:r>
          </w:p>
          <w:p w:rsidR="00483C56" w:rsidRPr="00483C56" w:rsidRDefault="00483C56" w:rsidP="00483C56">
            <w:pPr>
              <w:spacing w:after="0"/>
              <w:ind w:firstLine="709"/>
              <w:jc w:val="both"/>
              <w:rPr>
                <w:rFonts w:ascii="Times New Roman" w:hAnsi="Times New Roman"/>
                <w:b/>
                <w:i/>
                <w:color w:val="000000"/>
                <w:sz w:val="28"/>
                <w:szCs w:val="28"/>
                <w:u w:val="single"/>
              </w:rPr>
            </w:pPr>
            <w:r w:rsidRPr="00483C56">
              <w:rPr>
                <w:rFonts w:ascii="Times New Roman" w:hAnsi="Times New Roman"/>
                <w:b/>
                <w:i/>
                <w:color w:val="000000"/>
                <w:sz w:val="28"/>
                <w:szCs w:val="28"/>
                <w:u w:val="single"/>
              </w:rPr>
              <w:t>2) Восстановительная минерализация.</w:t>
            </w:r>
          </w:p>
          <w:p w:rsidR="00483C56" w:rsidRPr="00483C56" w:rsidRDefault="00483C56" w:rsidP="00483C56">
            <w:pPr>
              <w:spacing w:after="0"/>
              <w:ind w:firstLine="709"/>
              <w:jc w:val="both"/>
              <w:rPr>
                <w:rFonts w:ascii="Times New Roman" w:hAnsi="Times New Roman"/>
                <w:color w:val="000000"/>
                <w:sz w:val="28"/>
                <w:szCs w:val="28"/>
              </w:rPr>
            </w:pPr>
            <w:r w:rsidRPr="00483C56">
              <w:rPr>
                <w:rFonts w:ascii="Times New Roman" w:hAnsi="Times New Roman"/>
                <w:color w:val="000000"/>
                <w:sz w:val="28"/>
                <w:szCs w:val="28"/>
              </w:rPr>
              <w:tab/>
            </w:r>
            <w:r w:rsidRPr="00483C56">
              <w:rPr>
                <w:rFonts w:ascii="Times New Roman" w:hAnsi="Times New Roman"/>
                <w:color w:val="000000"/>
                <w:sz w:val="28"/>
                <w:szCs w:val="28"/>
                <w:u w:val="single"/>
              </w:rPr>
              <w:t>М е т о д и к а.</w:t>
            </w:r>
            <w:r w:rsidRPr="00483C56">
              <w:rPr>
                <w:rFonts w:ascii="Times New Roman" w:hAnsi="Times New Roman"/>
                <w:color w:val="000000"/>
                <w:sz w:val="28"/>
                <w:szCs w:val="28"/>
              </w:rPr>
              <w:t xml:space="preserve"> </w:t>
            </w:r>
            <w:smartTag w:uri="urn:schemas-microsoft-com:office:smarttags" w:element="metricconverter">
              <w:smartTagPr>
                <w:attr w:name="ProductID" w:val="0,2 г"/>
              </w:smartTagPr>
              <w:r w:rsidRPr="00483C56">
                <w:rPr>
                  <w:rFonts w:ascii="Times New Roman" w:hAnsi="Times New Roman"/>
                  <w:color w:val="000000"/>
                  <w:sz w:val="28"/>
                  <w:szCs w:val="28"/>
                </w:rPr>
                <w:t>0,2 г</w:t>
              </w:r>
            </w:smartTag>
            <w:r w:rsidRPr="00483C56">
              <w:rPr>
                <w:rFonts w:ascii="Times New Roman" w:hAnsi="Times New Roman"/>
                <w:color w:val="000000"/>
                <w:sz w:val="28"/>
                <w:szCs w:val="28"/>
              </w:rPr>
              <w:t xml:space="preserve"> (сульфаниламиды) растворяют в 5 мл раствора натрия гидроксида, прибавляют 2 мл раствора свинца ацетата и кипятят - выпадает темный осадок. При охлаждении и подкислении концентрированной хлористоводородной кислотой. Выделяется сероводород, обнаруживаемый </w:t>
            </w:r>
            <w:r w:rsidRPr="00483C56">
              <w:rPr>
                <w:rFonts w:ascii="Times New Roman" w:hAnsi="Times New Roman"/>
                <w:color w:val="000000"/>
                <w:sz w:val="28"/>
                <w:szCs w:val="28"/>
                <w:u w:val="single"/>
              </w:rPr>
              <w:t>по запаху и по потемнению фильтровальной бумаги,</w:t>
            </w:r>
            <w:r w:rsidRPr="00483C56">
              <w:rPr>
                <w:rFonts w:ascii="Times New Roman" w:hAnsi="Times New Roman"/>
                <w:color w:val="000000"/>
                <w:sz w:val="28"/>
                <w:szCs w:val="28"/>
              </w:rPr>
              <w:t xml:space="preserve"> смоченной раствором ацетата свинца. </w:t>
            </w:r>
            <w:r w:rsidRPr="00483C56">
              <w:rPr>
                <w:rFonts w:ascii="Times New Roman" w:hAnsi="Times New Roman"/>
                <w:i/>
                <w:color w:val="000000"/>
                <w:sz w:val="28"/>
                <w:szCs w:val="28"/>
              </w:rPr>
              <w:t>Написать уравнение реакции, отметить эффект реакции</w:t>
            </w:r>
          </w:p>
          <w:p w:rsidR="00483C56" w:rsidRPr="00483C56" w:rsidRDefault="00483C56" w:rsidP="00483C56">
            <w:pPr>
              <w:spacing w:after="0"/>
              <w:ind w:firstLine="709"/>
              <w:jc w:val="both"/>
              <w:rPr>
                <w:rFonts w:ascii="Times New Roman" w:hAnsi="Times New Roman"/>
                <w:b/>
                <w:i/>
                <w:color w:val="000000"/>
                <w:sz w:val="28"/>
                <w:szCs w:val="28"/>
              </w:rPr>
            </w:pPr>
          </w:p>
          <w:p w:rsidR="00483C56" w:rsidRPr="00483C56" w:rsidRDefault="00483C56" w:rsidP="00483C56">
            <w:pPr>
              <w:spacing w:after="0"/>
              <w:ind w:firstLine="709"/>
              <w:jc w:val="both"/>
              <w:rPr>
                <w:rFonts w:ascii="Times New Roman" w:hAnsi="Times New Roman"/>
                <w:b/>
                <w:i/>
                <w:color w:val="000000"/>
                <w:sz w:val="28"/>
                <w:szCs w:val="28"/>
              </w:rPr>
            </w:pPr>
          </w:p>
          <w:p w:rsidR="00483C56" w:rsidRPr="00483C56" w:rsidRDefault="00483C56" w:rsidP="00483C56">
            <w:pPr>
              <w:spacing w:after="0"/>
              <w:ind w:firstLine="709"/>
              <w:jc w:val="both"/>
              <w:rPr>
                <w:rFonts w:ascii="Times New Roman" w:hAnsi="Times New Roman"/>
                <w:b/>
                <w:color w:val="000000"/>
                <w:sz w:val="28"/>
                <w:szCs w:val="28"/>
              </w:rPr>
            </w:pPr>
            <w:r w:rsidRPr="00483C56">
              <w:rPr>
                <w:rFonts w:ascii="Times New Roman" w:hAnsi="Times New Roman"/>
                <w:b/>
                <w:color w:val="000000"/>
                <w:sz w:val="28"/>
                <w:szCs w:val="28"/>
              </w:rPr>
              <w:t>Определение амидной группы</w:t>
            </w:r>
          </w:p>
          <w:p w:rsidR="00483C56" w:rsidRPr="00483C56" w:rsidRDefault="00483C56" w:rsidP="00483C56">
            <w:pPr>
              <w:spacing w:after="0"/>
              <w:ind w:firstLine="709"/>
              <w:jc w:val="both"/>
              <w:rPr>
                <w:rFonts w:ascii="Times New Roman" w:hAnsi="Times New Roman"/>
                <w:i/>
                <w:color w:val="000000"/>
                <w:sz w:val="28"/>
                <w:szCs w:val="28"/>
                <w:u w:val="single"/>
              </w:rPr>
            </w:pPr>
            <w:r w:rsidRPr="00483C56">
              <w:rPr>
                <w:rFonts w:ascii="Times New Roman" w:hAnsi="Times New Roman"/>
                <w:color w:val="000000"/>
                <w:sz w:val="28"/>
                <w:szCs w:val="28"/>
              </w:rPr>
              <w:tab/>
            </w:r>
            <w:r w:rsidRPr="00483C56">
              <w:rPr>
                <w:rFonts w:ascii="Times New Roman" w:hAnsi="Times New Roman"/>
                <w:b/>
                <w:bCs/>
                <w:i/>
                <w:color w:val="000000"/>
                <w:sz w:val="28"/>
                <w:szCs w:val="28"/>
                <w:u w:val="single"/>
              </w:rPr>
              <w:t>Гидролиз</w:t>
            </w:r>
          </w:p>
          <w:p w:rsidR="00483C56" w:rsidRPr="00483C56" w:rsidRDefault="00483C56" w:rsidP="00483C56">
            <w:pPr>
              <w:spacing w:after="0"/>
              <w:ind w:firstLine="709"/>
              <w:jc w:val="both"/>
              <w:rPr>
                <w:rFonts w:ascii="Times New Roman" w:hAnsi="Times New Roman"/>
                <w:color w:val="000000"/>
                <w:sz w:val="28"/>
                <w:szCs w:val="28"/>
              </w:rPr>
            </w:pPr>
            <w:r w:rsidRPr="00483C56">
              <w:rPr>
                <w:rFonts w:ascii="Times New Roman" w:hAnsi="Times New Roman"/>
                <w:color w:val="000000"/>
                <w:sz w:val="28"/>
                <w:szCs w:val="28"/>
              </w:rPr>
              <w:tab/>
            </w:r>
            <w:r w:rsidRPr="00483C56">
              <w:rPr>
                <w:rFonts w:ascii="Times New Roman" w:hAnsi="Times New Roman"/>
                <w:color w:val="000000"/>
                <w:sz w:val="28"/>
                <w:szCs w:val="28"/>
                <w:u w:val="single"/>
              </w:rPr>
              <w:t>М е т о д и к а.</w:t>
            </w:r>
            <w:r w:rsidRPr="00483C56">
              <w:rPr>
                <w:rFonts w:ascii="Times New Roman" w:hAnsi="Times New Roman"/>
                <w:color w:val="000000"/>
                <w:sz w:val="28"/>
                <w:szCs w:val="28"/>
              </w:rPr>
              <w:t xml:space="preserve"> </w:t>
            </w:r>
            <w:smartTag w:uri="urn:schemas-microsoft-com:office:smarttags" w:element="metricconverter">
              <w:smartTagPr>
                <w:attr w:name="ProductID" w:val="0,1 г"/>
              </w:smartTagPr>
              <w:r w:rsidRPr="00483C56">
                <w:rPr>
                  <w:rFonts w:ascii="Times New Roman" w:hAnsi="Times New Roman"/>
                  <w:color w:val="000000"/>
                  <w:sz w:val="28"/>
                  <w:szCs w:val="28"/>
                </w:rPr>
                <w:t>0,1 г</w:t>
              </w:r>
            </w:smartTag>
            <w:r w:rsidRPr="00483C56">
              <w:rPr>
                <w:rFonts w:ascii="Times New Roman" w:hAnsi="Times New Roman"/>
                <w:color w:val="000000"/>
                <w:sz w:val="28"/>
                <w:szCs w:val="28"/>
              </w:rPr>
              <w:t xml:space="preserve"> препарата нагревают с 2 мл 0,1 н. раствора натрия гидроксида; появляется запах аммиака. При внесении в выделяющиеся пары влажной красной лакмусовой бумажки ее окраска становится синей. </w:t>
            </w:r>
            <w:r w:rsidRPr="00483C56">
              <w:rPr>
                <w:rFonts w:ascii="Times New Roman" w:hAnsi="Times New Roman"/>
                <w:i/>
                <w:color w:val="000000"/>
                <w:sz w:val="28"/>
                <w:szCs w:val="28"/>
              </w:rPr>
              <w:t>Написать уравнение реакции, отметить эффект реакции</w:t>
            </w:r>
          </w:p>
          <w:p w:rsidR="00483C56" w:rsidRPr="00483C56" w:rsidRDefault="00483C56" w:rsidP="00483C56">
            <w:pPr>
              <w:spacing w:after="0"/>
              <w:ind w:firstLine="709"/>
              <w:jc w:val="both"/>
              <w:rPr>
                <w:rFonts w:ascii="Times New Roman" w:hAnsi="Times New Roman"/>
                <w:b/>
                <w:i/>
                <w:color w:val="000000"/>
                <w:sz w:val="28"/>
                <w:szCs w:val="28"/>
              </w:rPr>
            </w:pPr>
          </w:p>
          <w:p w:rsidR="00483C56" w:rsidRPr="00483C56" w:rsidRDefault="00483C56" w:rsidP="00483C56">
            <w:pPr>
              <w:spacing w:after="0"/>
              <w:ind w:firstLine="709"/>
              <w:jc w:val="both"/>
              <w:rPr>
                <w:rFonts w:ascii="Times New Roman" w:hAnsi="Times New Roman"/>
                <w:b/>
                <w:color w:val="000000"/>
                <w:sz w:val="28"/>
                <w:szCs w:val="28"/>
              </w:rPr>
            </w:pPr>
            <w:r w:rsidRPr="00483C56">
              <w:rPr>
                <w:rFonts w:ascii="Times New Roman" w:hAnsi="Times New Roman"/>
                <w:b/>
                <w:color w:val="000000"/>
                <w:sz w:val="28"/>
                <w:szCs w:val="28"/>
              </w:rPr>
              <w:t>Определение имидной группы</w:t>
            </w:r>
          </w:p>
          <w:p w:rsidR="00483C56" w:rsidRPr="00483C56" w:rsidRDefault="00483C56" w:rsidP="00483C56">
            <w:pPr>
              <w:spacing w:after="0"/>
              <w:ind w:firstLine="709"/>
              <w:jc w:val="both"/>
              <w:rPr>
                <w:rFonts w:ascii="Times New Roman" w:hAnsi="Times New Roman"/>
                <w:b/>
                <w:i/>
                <w:color w:val="000000"/>
                <w:sz w:val="28"/>
                <w:szCs w:val="28"/>
                <w:u w:val="single"/>
              </w:rPr>
            </w:pPr>
            <w:r w:rsidRPr="00483C56">
              <w:rPr>
                <w:rFonts w:ascii="Times New Roman" w:hAnsi="Times New Roman"/>
                <w:color w:val="000000"/>
                <w:sz w:val="28"/>
                <w:szCs w:val="28"/>
              </w:rPr>
              <w:tab/>
            </w:r>
            <w:r w:rsidRPr="00483C56">
              <w:rPr>
                <w:rFonts w:ascii="Times New Roman" w:hAnsi="Times New Roman"/>
                <w:b/>
                <w:i/>
                <w:color w:val="000000"/>
                <w:sz w:val="28"/>
                <w:szCs w:val="28"/>
                <w:u w:val="single"/>
              </w:rPr>
              <w:t>Образование комплексных соединений с ионами тяжелых металлов.</w:t>
            </w:r>
          </w:p>
          <w:p w:rsidR="00483C56" w:rsidRPr="00483C56" w:rsidRDefault="00483C56" w:rsidP="00483C56">
            <w:pPr>
              <w:spacing w:after="0"/>
              <w:ind w:firstLine="709"/>
              <w:jc w:val="both"/>
              <w:rPr>
                <w:rFonts w:ascii="Times New Roman" w:hAnsi="Times New Roman"/>
                <w:color w:val="000000"/>
                <w:sz w:val="28"/>
                <w:szCs w:val="28"/>
              </w:rPr>
            </w:pPr>
            <w:r w:rsidRPr="00483C56">
              <w:rPr>
                <w:rFonts w:ascii="Times New Roman" w:hAnsi="Times New Roman"/>
                <w:color w:val="000000"/>
                <w:sz w:val="28"/>
                <w:szCs w:val="28"/>
              </w:rPr>
              <w:lastRenderedPageBreak/>
              <w:tab/>
            </w:r>
            <w:r w:rsidRPr="00483C56">
              <w:rPr>
                <w:rFonts w:ascii="Times New Roman" w:hAnsi="Times New Roman"/>
                <w:color w:val="000000"/>
                <w:sz w:val="28"/>
                <w:szCs w:val="28"/>
                <w:u w:val="single"/>
              </w:rPr>
              <w:t>М е т о д и к а.</w:t>
            </w:r>
            <w:r w:rsidRPr="00483C56">
              <w:rPr>
                <w:rFonts w:ascii="Times New Roman" w:hAnsi="Times New Roman"/>
                <w:color w:val="000000"/>
                <w:sz w:val="28"/>
                <w:szCs w:val="28"/>
              </w:rPr>
              <w:t xml:space="preserve"> </w:t>
            </w:r>
            <w:smartTag w:uri="urn:schemas-microsoft-com:office:smarttags" w:element="metricconverter">
              <w:smartTagPr>
                <w:attr w:name="ProductID" w:val="0,05 г"/>
              </w:smartTagPr>
              <w:r w:rsidRPr="00483C56">
                <w:rPr>
                  <w:rFonts w:ascii="Times New Roman" w:hAnsi="Times New Roman"/>
                  <w:color w:val="000000"/>
                  <w:sz w:val="28"/>
                  <w:szCs w:val="28"/>
                </w:rPr>
                <w:t>0,05 г</w:t>
              </w:r>
            </w:smartTag>
            <w:r w:rsidRPr="00483C56">
              <w:rPr>
                <w:rFonts w:ascii="Times New Roman" w:hAnsi="Times New Roman"/>
                <w:color w:val="000000"/>
                <w:sz w:val="28"/>
                <w:szCs w:val="28"/>
              </w:rPr>
              <w:t xml:space="preserve"> препарата (барбитал, фенобарбитал, теобромин) растворяют в 0,1 н растворе натрия гидроксида (до слабо-розового окрашивания по фенолфталеину). Полученный раствор разливают в три пробирки и в каждую прибавляют по 2-3 капли растворов железа (</w:t>
            </w:r>
            <w:r w:rsidRPr="00483C56">
              <w:rPr>
                <w:rFonts w:ascii="Times New Roman" w:hAnsi="Times New Roman"/>
                <w:color w:val="000000"/>
                <w:sz w:val="28"/>
                <w:szCs w:val="28"/>
                <w:lang w:val="en-US"/>
              </w:rPr>
              <w:t>III</w:t>
            </w:r>
            <w:r w:rsidRPr="00483C56">
              <w:rPr>
                <w:rFonts w:ascii="Times New Roman" w:hAnsi="Times New Roman"/>
                <w:color w:val="000000"/>
                <w:sz w:val="28"/>
                <w:szCs w:val="28"/>
              </w:rPr>
              <w:t>) хлорида, кобальта нитрата и меди сульфата. Отмечают полученные эффекты реакций.</w:t>
            </w:r>
            <w:r w:rsidRPr="00483C56">
              <w:rPr>
                <w:rFonts w:ascii="Times New Roman" w:hAnsi="Times New Roman"/>
                <w:i/>
                <w:color w:val="000000"/>
                <w:sz w:val="28"/>
                <w:szCs w:val="28"/>
              </w:rPr>
              <w:t xml:space="preserve"> Написать уравнение реакции, отметить эффект реакции</w:t>
            </w:r>
          </w:p>
          <w:p w:rsidR="00483C56" w:rsidRPr="00483C56" w:rsidRDefault="00483C56" w:rsidP="00483C56">
            <w:pPr>
              <w:spacing w:after="0"/>
              <w:ind w:firstLine="709"/>
              <w:jc w:val="both"/>
              <w:rPr>
                <w:rFonts w:ascii="Times New Roman" w:hAnsi="Times New Roman"/>
                <w:b/>
                <w:color w:val="000000"/>
                <w:sz w:val="28"/>
                <w:szCs w:val="28"/>
              </w:rPr>
            </w:pPr>
          </w:p>
          <w:p w:rsidR="00483C56" w:rsidRPr="00483C56" w:rsidRDefault="00483C56" w:rsidP="00483C56">
            <w:pPr>
              <w:spacing w:after="0"/>
              <w:ind w:firstLine="709"/>
              <w:jc w:val="both"/>
              <w:rPr>
                <w:rFonts w:ascii="Times New Roman" w:hAnsi="Times New Roman"/>
                <w:b/>
                <w:color w:val="000000"/>
                <w:sz w:val="28"/>
                <w:szCs w:val="28"/>
              </w:rPr>
            </w:pPr>
            <w:r w:rsidRPr="00483C56">
              <w:rPr>
                <w:rFonts w:ascii="Times New Roman" w:hAnsi="Times New Roman"/>
                <w:b/>
                <w:color w:val="000000"/>
                <w:sz w:val="28"/>
                <w:szCs w:val="28"/>
              </w:rPr>
              <w:t>Определение сульфамидной группы</w:t>
            </w:r>
          </w:p>
          <w:p w:rsidR="00483C56" w:rsidRPr="00483C56" w:rsidRDefault="00483C56" w:rsidP="00483C56">
            <w:pPr>
              <w:spacing w:after="0"/>
              <w:ind w:firstLine="709"/>
              <w:jc w:val="both"/>
              <w:rPr>
                <w:rFonts w:ascii="Times New Roman" w:hAnsi="Times New Roman"/>
                <w:color w:val="000000"/>
                <w:sz w:val="28"/>
                <w:szCs w:val="28"/>
              </w:rPr>
            </w:pPr>
            <w:r w:rsidRPr="00483C56">
              <w:rPr>
                <w:rFonts w:ascii="Times New Roman" w:hAnsi="Times New Roman"/>
                <w:color w:val="000000"/>
                <w:sz w:val="28"/>
                <w:szCs w:val="28"/>
              </w:rPr>
              <w:tab/>
            </w:r>
            <w:r w:rsidRPr="00483C56">
              <w:rPr>
                <w:rFonts w:ascii="Times New Roman" w:hAnsi="Times New Roman"/>
                <w:b/>
                <w:i/>
                <w:color w:val="000000"/>
                <w:sz w:val="28"/>
                <w:szCs w:val="28"/>
                <w:u w:val="single"/>
              </w:rPr>
              <w:t>Образование комплексных соединений с ионами тяжелых металлов.</w:t>
            </w:r>
          </w:p>
          <w:p w:rsidR="00483C56" w:rsidRPr="00483C56" w:rsidRDefault="00483C56" w:rsidP="00483C56">
            <w:pPr>
              <w:spacing w:after="0"/>
              <w:ind w:firstLine="709"/>
              <w:jc w:val="both"/>
              <w:rPr>
                <w:rFonts w:ascii="Times New Roman" w:hAnsi="Times New Roman"/>
                <w:color w:val="000000"/>
                <w:sz w:val="28"/>
                <w:szCs w:val="28"/>
              </w:rPr>
            </w:pPr>
            <w:r w:rsidRPr="00483C56">
              <w:rPr>
                <w:rFonts w:ascii="Times New Roman" w:hAnsi="Times New Roman"/>
                <w:color w:val="000000"/>
                <w:sz w:val="28"/>
                <w:szCs w:val="28"/>
              </w:rPr>
              <w:tab/>
            </w:r>
            <w:r w:rsidRPr="00483C56">
              <w:rPr>
                <w:rFonts w:ascii="Times New Roman" w:hAnsi="Times New Roman"/>
                <w:color w:val="000000"/>
                <w:sz w:val="28"/>
                <w:szCs w:val="28"/>
                <w:u w:val="single"/>
              </w:rPr>
              <w:t>М е т о д и к а.</w:t>
            </w:r>
            <w:r w:rsidRPr="00483C56">
              <w:rPr>
                <w:rFonts w:ascii="Times New Roman" w:hAnsi="Times New Roman"/>
                <w:color w:val="000000"/>
                <w:sz w:val="28"/>
                <w:szCs w:val="28"/>
              </w:rPr>
              <w:t xml:space="preserve"> </w:t>
            </w:r>
            <w:smartTag w:uri="urn:schemas-microsoft-com:office:smarttags" w:element="metricconverter">
              <w:smartTagPr>
                <w:attr w:name="ProductID" w:val="0,1 г"/>
              </w:smartTagPr>
              <w:r w:rsidRPr="00483C56">
                <w:rPr>
                  <w:rFonts w:ascii="Times New Roman" w:hAnsi="Times New Roman"/>
                  <w:color w:val="000000"/>
                  <w:sz w:val="28"/>
                  <w:szCs w:val="28"/>
                </w:rPr>
                <w:t>0,1 г</w:t>
              </w:r>
            </w:smartTag>
            <w:r w:rsidRPr="00483C56">
              <w:rPr>
                <w:rFonts w:ascii="Times New Roman" w:hAnsi="Times New Roman"/>
                <w:color w:val="000000"/>
                <w:sz w:val="28"/>
                <w:szCs w:val="28"/>
              </w:rPr>
              <w:t xml:space="preserve"> препарата (норсульфазол) взбалтывают с 3 мл 0,1 н раствора гидроксида на</w:t>
            </w:r>
            <w:r w:rsidRPr="00483C56">
              <w:rPr>
                <w:rFonts w:ascii="Times New Roman" w:hAnsi="Times New Roman"/>
                <w:color w:val="000000"/>
                <w:sz w:val="28"/>
                <w:szCs w:val="28"/>
              </w:rPr>
              <w:softHyphen/>
              <w:t>трия, фильтруют. К фильтрату прибавляют 1 мл раствора меди сульфата образуется осадок грязно-фиолетового цвета.</w:t>
            </w:r>
          </w:p>
          <w:p w:rsidR="00483C56" w:rsidRPr="00483C56" w:rsidRDefault="00483C56" w:rsidP="00483C56">
            <w:pPr>
              <w:spacing w:after="0"/>
              <w:ind w:firstLine="709"/>
              <w:jc w:val="both"/>
              <w:rPr>
                <w:rFonts w:ascii="Times New Roman" w:hAnsi="Times New Roman"/>
                <w:b/>
                <w:i/>
                <w:color w:val="000000"/>
                <w:sz w:val="28"/>
                <w:szCs w:val="28"/>
              </w:rPr>
            </w:pPr>
          </w:p>
          <w:p w:rsidR="00483C56" w:rsidRPr="00483C56" w:rsidRDefault="00483C56" w:rsidP="00483C56">
            <w:pPr>
              <w:spacing w:after="0"/>
              <w:ind w:firstLine="709"/>
              <w:jc w:val="both"/>
              <w:rPr>
                <w:rFonts w:ascii="Times New Roman" w:hAnsi="Times New Roman"/>
                <w:b/>
                <w:color w:val="000000"/>
                <w:sz w:val="28"/>
                <w:szCs w:val="28"/>
              </w:rPr>
            </w:pPr>
            <w:r w:rsidRPr="00483C56">
              <w:rPr>
                <w:rFonts w:ascii="Times New Roman" w:hAnsi="Times New Roman"/>
                <w:b/>
                <w:color w:val="000000"/>
                <w:sz w:val="28"/>
                <w:szCs w:val="28"/>
              </w:rPr>
              <w:t>Определение гидразидной группы</w:t>
            </w:r>
          </w:p>
          <w:p w:rsidR="00483C56" w:rsidRPr="00483C56" w:rsidRDefault="00483C56" w:rsidP="00483C56">
            <w:pPr>
              <w:spacing w:after="0"/>
              <w:ind w:firstLine="709"/>
              <w:jc w:val="both"/>
              <w:rPr>
                <w:rFonts w:ascii="Times New Roman" w:hAnsi="Times New Roman"/>
                <w:b/>
                <w:i/>
                <w:color w:val="000000"/>
                <w:sz w:val="28"/>
                <w:szCs w:val="28"/>
                <w:u w:val="single"/>
              </w:rPr>
            </w:pPr>
            <w:r w:rsidRPr="00483C56">
              <w:rPr>
                <w:rFonts w:ascii="Times New Roman" w:hAnsi="Times New Roman"/>
                <w:color w:val="000000"/>
                <w:sz w:val="28"/>
                <w:szCs w:val="28"/>
              </w:rPr>
              <w:tab/>
            </w:r>
            <w:r w:rsidRPr="00483C56">
              <w:rPr>
                <w:rFonts w:ascii="Times New Roman" w:hAnsi="Times New Roman"/>
                <w:b/>
                <w:i/>
                <w:color w:val="000000"/>
                <w:sz w:val="28"/>
                <w:szCs w:val="28"/>
                <w:u w:val="single"/>
              </w:rPr>
              <w:t xml:space="preserve">1) Реакция комплексообразования. </w:t>
            </w:r>
          </w:p>
          <w:p w:rsidR="00483C56" w:rsidRPr="00483C56" w:rsidRDefault="00483C56" w:rsidP="00483C56">
            <w:pPr>
              <w:spacing w:after="0"/>
              <w:ind w:firstLine="709"/>
              <w:jc w:val="both"/>
              <w:rPr>
                <w:rFonts w:ascii="Times New Roman" w:hAnsi="Times New Roman"/>
                <w:i/>
                <w:color w:val="000000"/>
                <w:sz w:val="28"/>
                <w:szCs w:val="28"/>
              </w:rPr>
            </w:pPr>
            <w:r w:rsidRPr="00483C56">
              <w:rPr>
                <w:rFonts w:ascii="Times New Roman" w:hAnsi="Times New Roman"/>
                <w:color w:val="000000"/>
                <w:sz w:val="28"/>
                <w:szCs w:val="28"/>
              </w:rPr>
              <w:tab/>
            </w:r>
            <w:r w:rsidRPr="00483C56">
              <w:rPr>
                <w:rFonts w:ascii="Times New Roman" w:hAnsi="Times New Roman"/>
                <w:color w:val="000000"/>
                <w:sz w:val="28"/>
                <w:szCs w:val="28"/>
                <w:u w:val="single"/>
              </w:rPr>
              <w:t>М е т о д и к а.</w:t>
            </w:r>
            <w:r w:rsidRPr="00483C56">
              <w:rPr>
                <w:rFonts w:ascii="Times New Roman" w:hAnsi="Times New Roman"/>
                <w:color w:val="000000"/>
                <w:sz w:val="28"/>
                <w:szCs w:val="28"/>
              </w:rPr>
              <w:t xml:space="preserve"> </w:t>
            </w:r>
            <w:smartTag w:uri="urn:schemas-microsoft-com:office:smarttags" w:element="metricconverter">
              <w:smartTagPr>
                <w:attr w:name="ProductID" w:val="0,1 г"/>
              </w:smartTagPr>
              <w:r w:rsidRPr="00483C56">
                <w:rPr>
                  <w:rFonts w:ascii="Times New Roman" w:hAnsi="Times New Roman"/>
                  <w:color w:val="000000"/>
                  <w:sz w:val="28"/>
                  <w:szCs w:val="28"/>
                </w:rPr>
                <w:t>0,1 г</w:t>
              </w:r>
            </w:smartTag>
            <w:r w:rsidRPr="00483C56">
              <w:rPr>
                <w:rFonts w:ascii="Times New Roman" w:hAnsi="Times New Roman"/>
                <w:color w:val="000000"/>
                <w:sz w:val="28"/>
                <w:szCs w:val="28"/>
              </w:rPr>
              <w:t xml:space="preserve"> препарата (изониазид) растворяют в 5 мл воды и прибавляют 4-6 капель раствора меди сульфата; выделяется голубой Осадок, при встряхивании раствор также окрашивается в голубой цвет. При нагревании раствор иосадок становятся светло-зеленого, а затем желто-зеленого цвета, выделяются пузырьки газа. </w:t>
            </w:r>
            <w:r w:rsidRPr="00483C56">
              <w:rPr>
                <w:rFonts w:ascii="Times New Roman" w:hAnsi="Times New Roman"/>
                <w:i/>
                <w:color w:val="000000"/>
                <w:sz w:val="28"/>
                <w:szCs w:val="28"/>
              </w:rPr>
              <w:t>Написать уравнение реакции, отметить эффект реакции</w:t>
            </w:r>
          </w:p>
          <w:p w:rsidR="00483C56" w:rsidRPr="00483C56" w:rsidRDefault="00483C56" w:rsidP="00483C56">
            <w:pPr>
              <w:spacing w:after="0"/>
              <w:ind w:firstLine="709"/>
              <w:jc w:val="both"/>
              <w:rPr>
                <w:rFonts w:ascii="Times New Roman" w:hAnsi="Times New Roman"/>
                <w:color w:val="000000"/>
                <w:sz w:val="28"/>
                <w:szCs w:val="28"/>
              </w:rPr>
            </w:pPr>
          </w:p>
          <w:p w:rsidR="00483C56" w:rsidRPr="00483C56" w:rsidRDefault="00483C56" w:rsidP="00483C56">
            <w:pPr>
              <w:spacing w:after="0"/>
              <w:ind w:firstLine="709"/>
              <w:jc w:val="both"/>
              <w:rPr>
                <w:rFonts w:ascii="Times New Roman" w:hAnsi="Times New Roman"/>
                <w:b/>
                <w:i/>
                <w:color w:val="000000"/>
                <w:sz w:val="28"/>
                <w:szCs w:val="28"/>
                <w:u w:val="single"/>
              </w:rPr>
            </w:pPr>
            <w:r w:rsidRPr="00483C56">
              <w:rPr>
                <w:rFonts w:ascii="Times New Roman" w:hAnsi="Times New Roman"/>
                <w:color w:val="000000"/>
                <w:sz w:val="28"/>
                <w:szCs w:val="28"/>
              </w:rPr>
              <w:tab/>
            </w:r>
            <w:r w:rsidRPr="00483C56">
              <w:rPr>
                <w:rFonts w:ascii="Times New Roman" w:hAnsi="Times New Roman"/>
                <w:b/>
                <w:i/>
                <w:color w:val="000000"/>
                <w:sz w:val="28"/>
                <w:szCs w:val="28"/>
                <w:u w:val="single"/>
              </w:rPr>
              <w:t>2) Реакция окисления.</w:t>
            </w:r>
          </w:p>
          <w:p w:rsidR="00483C56" w:rsidRPr="00483C56" w:rsidRDefault="00483C56" w:rsidP="00483C56">
            <w:pPr>
              <w:spacing w:after="0"/>
              <w:ind w:firstLine="709"/>
              <w:jc w:val="both"/>
              <w:rPr>
                <w:rFonts w:ascii="Times New Roman" w:hAnsi="Times New Roman"/>
                <w:color w:val="000000"/>
                <w:sz w:val="28"/>
                <w:szCs w:val="28"/>
              </w:rPr>
            </w:pPr>
            <w:r w:rsidRPr="00483C56">
              <w:rPr>
                <w:rFonts w:ascii="Times New Roman" w:hAnsi="Times New Roman"/>
                <w:color w:val="000000"/>
                <w:sz w:val="28"/>
                <w:szCs w:val="28"/>
              </w:rPr>
              <w:tab/>
            </w:r>
            <w:r w:rsidRPr="00483C56">
              <w:rPr>
                <w:rFonts w:ascii="Times New Roman" w:hAnsi="Times New Roman"/>
                <w:color w:val="000000"/>
                <w:sz w:val="28"/>
                <w:szCs w:val="28"/>
                <w:u w:val="single"/>
              </w:rPr>
              <w:t>М е т о д и к а.</w:t>
            </w:r>
            <w:r w:rsidRPr="00483C56">
              <w:rPr>
                <w:rFonts w:ascii="Times New Roman" w:hAnsi="Times New Roman"/>
                <w:color w:val="000000"/>
                <w:sz w:val="28"/>
                <w:szCs w:val="28"/>
              </w:rPr>
              <w:t xml:space="preserve"> </w:t>
            </w:r>
            <w:smartTag w:uri="urn:schemas-microsoft-com:office:smarttags" w:element="metricconverter">
              <w:smartTagPr>
                <w:attr w:name="ProductID" w:val="0,01 г"/>
              </w:smartTagPr>
              <w:r w:rsidRPr="00483C56">
                <w:rPr>
                  <w:rFonts w:ascii="Times New Roman" w:hAnsi="Times New Roman"/>
                  <w:color w:val="000000"/>
                  <w:sz w:val="28"/>
                  <w:szCs w:val="28"/>
                </w:rPr>
                <w:t>0,01 г</w:t>
              </w:r>
            </w:smartTag>
            <w:r w:rsidRPr="00483C56">
              <w:rPr>
                <w:rFonts w:ascii="Times New Roman" w:hAnsi="Times New Roman"/>
                <w:color w:val="000000"/>
                <w:sz w:val="28"/>
                <w:szCs w:val="28"/>
              </w:rPr>
              <w:t xml:space="preserve"> препарата (изониазид) растворяют в 2 мл воды и прибавляют 1 мл аммиачного раствора серебра нитрата, появляется желтоватый осадок, которыйпри нагревании на водяной бане темнеет и на стенках пробирки образуется серебряное зеркало.</w:t>
            </w:r>
            <w:r w:rsidRPr="00483C56">
              <w:rPr>
                <w:rFonts w:ascii="Times New Roman" w:hAnsi="Times New Roman"/>
                <w:i/>
                <w:color w:val="000000"/>
                <w:sz w:val="28"/>
                <w:szCs w:val="28"/>
              </w:rPr>
              <w:t xml:space="preserve"> Написать уравнение реакции, отметить эффект реакции</w:t>
            </w:r>
          </w:p>
          <w:p w:rsidR="0058773C" w:rsidRPr="00D51BA4" w:rsidRDefault="0058773C" w:rsidP="00F85BED">
            <w:pPr>
              <w:spacing w:after="0"/>
              <w:ind w:firstLine="709"/>
              <w:jc w:val="both"/>
              <w:rPr>
                <w:rFonts w:ascii="Times New Roman" w:hAnsi="Times New Roman"/>
                <w:color w:val="000000"/>
                <w:sz w:val="28"/>
                <w:szCs w:val="28"/>
              </w:rPr>
            </w:pPr>
          </w:p>
          <w:p w:rsidR="0058773C" w:rsidRPr="00D51BA4" w:rsidRDefault="0058773C" w:rsidP="00F85BED">
            <w:pPr>
              <w:spacing w:after="0" w:line="240" w:lineRule="auto"/>
              <w:jc w:val="right"/>
              <w:rPr>
                <w:rFonts w:ascii="Times New Roman" w:hAnsi="Times New Roman"/>
                <w:color w:val="000000"/>
                <w:sz w:val="28"/>
                <w:szCs w:val="28"/>
                <w:u w:val="single"/>
              </w:rPr>
            </w:pPr>
          </w:p>
        </w:tc>
      </w:tr>
      <w:tr w:rsidR="0058773C" w:rsidRPr="00D51BA4" w:rsidTr="00F85BED">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lastRenderedPageBreak/>
              <w:t>4</w:t>
            </w:r>
          </w:p>
        </w:tc>
        <w:tc>
          <w:tcPr>
            <w:tcW w:w="9577"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Заключительная часть занятия:</w:t>
            </w:r>
          </w:p>
          <w:p w:rsidR="0058773C" w:rsidRPr="00D51BA4" w:rsidRDefault="0058773C" w:rsidP="00F85BED">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подведение итогов занятия;</w:t>
            </w:r>
          </w:p>
          <w:p w:rsidR="0058773C" w:rsidRPr="00D51BA4" w:rsidRDefault="0058773C" w:rsidP="00F85BED">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выставление текущих оценок в учебный журнал;</w:t>
            </w:r>
          </w:p>
        </w:tc>
      </w:tr>
    </w:tbl>
    <w:p w:rsidR="0058773C" w:rsidRPr="00D51BA4" w:rsidRDefault="0058773C" w:rsidP="0058773C">
      <w:pPr>
        <w:spacing w:after="0" w:line="240" w:lineRule="auto"/>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Средства обучения: </w:t>
      </w:r>
    </w:p>
    <w:p w:rsidR="0058773C" w:rsidRPr="00D51BA4" w:rsidRDefault="0058773C" w:rsidP="0058773C">
      <w:pPr>
        <w:spacing w:after="0" w:line="240" w:lineRule="auto"/>
        <w:ind w:firstLine="709"/>
        <w:jc w:val="both"/>
        <w:rPr>
          <w:rFonts w:ascii="Times New Roman" w:hAnsi="Times New Roman"/>
          <w:i/>
          <w:color w:val="000000"/>
          <w:sz w:val="28"/>
          <w:szCs w:val="28"/>
        </w:rPr>
      </w:pPr>
      <w:r w:rsidRPr="00D51BA4">
        <w:rPr>
          <w:rFonts w:ascii="Times New Roman" w:hAnsi="Times New Roman"/>
          <w:color w:val="000000"/>
          <w:sz w:val="28"/>
          <w:szCs w:val="28"/>
        </w:rPr>
        <w:t>- дидактические (</w:t>
      </w:r>
      <w:r w:rsidRPr="00D51BA4">
        <w:rPr>
          <w:rFonts w:ascii="Times New Roman" w:hAnsi="Times New Roman"/>
          <w:i/>
          <w:color w:val="000000"/>
          <w:sz w:val="28"/>
          <w:szCs w:val="28"/>
        </w:rPr>
        <w:t>таблицы, схемы);</w:t>
      </w:r>
    </w:p>
    <w:p w:rsidR="0058773C" w:rsidRPr="00D51BA4" w:rsidRDefault="0058773C" w:rsidP="0058773C">
      <w:pPr>
        <w:spacing w:after="0" w:line="240" w:lineRule="auto"/>
        <w:ind w:firstLine="709"/>
        <w:jc w:val="both"/>
        <w:rPr>
          <w:rFonts w:ascii="Times New Roman" w:hAnsi="Times New Roman"/>
          <w:color w:val="000000"/>
          <w:sz w:val="28"/>
          <w:szCs w:val="28"/>
        </w:rPr>
      </w:pPr>
      <w:r w:rsidRPr="00D51BA4">
        <w:rPr>
          <w:rFonts w:ascii="Times New Roman" w:hAnsi="Times New Roman"/>
          <w:color w:val="000000"/>
          <w:sz w:val="28"/>
          <w:szCs w:val="28"/>
        </w:rPr>
        <w:t>-материально-технические (</w:t>
      </w:r>
      <w:r w:rsidRPr="00D51BA4">
        <w:rPr>
          <w:rFonts w:ascii="Times New Roman" w:hAnsi="Times New Roman"/>
          <w:i/>
          <w:color w:val="000000"/>
          <w:sz w:val="28"/>
          <w:szCs w:val="28"/>
        </w:rPr>
        <w:t>мел, доска</w:t>
      </w:r>
      <w:r>
        <w:rPr>
          <w:rFonts w:ascii="Times New Roman" w:hAnsi="Times New Roman"/>
          <w:i/>
          <w:color w:val="000000"/>
          <w:sz w:val="28"/>
          <w:szCs w:val="28"/>
        </w:rPr>
        <w:t>, химическая посуда, реактивы</w:t>
      </w:r>
      <w:r w:rsidRPr="00D51BA4">
        <w:rPr>
          <w:rFonts w:ascii="Times New Roman" w:hAnsi="Times New Roman"/>
          <w:i/>
          <w:color w:val="000000"/>
          <w:sz w:val="28"/>
          <w:szCs w:val="28"/>
        </w:rPr>
        <w:t>).</w:t>
      </w:r>
      <w:r w:rsidRPr="00D51BA4">
        <w:rPr>
          <w:rFonts w:ascii="Times New Roman" w:hAnsi="Times New Roman"/>
          <w:color w:val="000000"/>
          <w:sz w:val="28"/>
          <w:szCs w:val="28"/>
        </w:rPr>
        <w:t xml:space="preserve"> </w:t>
      </w:r>
    </w:p>
    <w:p w:rsidR="0058773C" w:rsidRPr="00D51BA4" w:rsidRDefault="0058773C" w:rsidP="0058773C">
      <w:pPr>
        <w:ind w:firstLine="709"/>
        <w:rPr>
          <w:rFonts w:ascii="Times New Roman" w:hAnsi="Times New Roman"/>
          <w:b/>
          <w:color w:val="000000"/>
          <w:sz w:val="28"/>
          <w:szCs w:val="28"/>
        </w:rPr>
      </w:pPr>
    </w:p>
    <w:p w:rsidR="0058773C" w:rsidRDefault="0058773C" w:rsidP="0058773C">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Тема </w:t>
      </w:r>
      <w:r w:rsidR="007A745F">
        <w:rPr>
          <w:rFonts w:ascii="Times New Roman" w:hAnsi="Times New Roman"/>
          <w:b/>
          <w:color w:val="000000"/>
          <w:sz w:val="28"/>
          <w:szCs w:val="28"/>
        </w:rPr>
        <w:t>3</w:t>
      </w:r>
      <w:r w:rsidRPr="00D51BA4">
        <w:rPr>
          <w:rFonts w:ascii="Times New Roman" w:hAnsi="Times New Roman"/>
          <w:b/>
          <w:color w:val="000000"/>
          <w:sz w:val="28"/>
          <w:szCs w:val="28"/>
        </w:rPr>
        <w:t>.</w:t>
      </w:r>
      <w:r w:rsidR="007A745F">
        <w:rPr>
          <w:rFonts w:ascii="Times New Roman" w:hAnsi="Times New Roman"/>
          <w:b/>
          <w:color w:val="000000"/>
          <w:sz w:val="28"/>
          <w:szCs w:val="28"/>
        </w:rPr>
        <w:t>3</w:t>
      </w:r>
      <w:r>
        <w:rPr>
          <w:rFonts w:ascii="Times New Roman" w:hAnsi="Times New Roman"/>
          <w:b/>
          <w:color w:val="000000"/>
          <w:sz w:val="28"/>
          <w:szCs w:val="28"/>
        </w:rPr>
        <w:t>.</w:t>
      </w:r>
      <w:r w:rsidRPr="00D51BA4">
        <w:rPr>
          <w:rFonts w:ascii="Times New Roman" w:hAnsi="Times New Roman"/>
          <w:b/>
          <w:color w:val="000000"/>
          <w:sz w:val="28"/>
          <w:szCs w:val="28"/>
        </w:rPr>
        <w:t xml:space="preserve"> </w:t>
      </w:r>
      <w:r w:rsidR="007A745F" w:rsidRPr="007A745F">
        <w:rPr>
          <w:rFonts w:ascii="Times New Roman" w:hAnsi="Times New Roman"/>
          <w:b/>
          <w:color w:val="000000"/>
          <w:sz w:val="28"/>
          <w:szCs w:val="28"/>
        </w:rPr>
        <w:t>Рубежный контроль по модулю "Лекарственные средства органического происхождения"</w:t>
      </w:r>
    </w:p>
    <w:p w:rsidR="0058773C" w:rsidRPr="00D51BA4" w:rsidRDefault="0058773C" w:rsidP="0058773C">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lastRenderedPageBreak/>
        <w:t>Вид учебного занятия: лабораторная работа.</w:t>
      </w:r>
    </w:p>
    <w:p w:rsidR="0058773C" w:rsidRPr="00D51BA4" w:rsidRDefault="0058773C" w:rsidP="0058773C">
      <w:pPr>
        <w:jc w:val="both"/>
        <w:rPr>
          <w:rFonts w:ascii="Times New Roman" w:hAnsi="Times New Roman"/>
          <w:sz w:val="28"/>
          <w:szCs w:val="28"/>
        </w:rPr>
      </w:pPr>
      <w:r w:rsidRPr="00D51BA4">
        <w:rPr>
          <w:rFonts w:ascii="Times New Roman" w:hAnsi="Times New Roman"/>
          <w:b/>
          <w:sz w:val="28"/>
          <w:szCs w:val="28"/>
        </w:rPr>
        <w:t>Цель занятия:</w:t>
      </w:r>
      <w:r w:rsidRPr="00D51BA4">
        <w:rPr>
          <w:rFonts w:ascii="Times New Roman" w:hAnsi="Times New Roman"/>
          <w:sz w:val="28"/>
          <w:szCs w:val="28"/>
        </w:rPr>
        <w:t xml:space="preserve"> научиться проводить испытания на доброкачественность лекарственных средств по показателям: описание, растворимость, температура плавления, плотность.</w:t>
      </w:r>
    </w:p>
    <w:p w:rsidR="0058773C" w:rsidRPr="00D51BA4" w:rsidRDefault="0058773C" w:rsidP="0058773C">
      <w:pPr>
        <w:jc w:val="both"/>
        <w:rPr>
          <w:rFonts w:ascii="Times New Roman" w:hAnsi="Times New Roman"/>
          <w:b/>
          <w:color w:val="000000"/>
          <w:sz w:val="28"/>
          <w:szCs w:val="28"/>
        </w:rPr>
      </w:pPr>
      <w:r w:rsidRPr="00D51BA4">
        <w:rPr>
          <w:rFonts w:ascii="Times New Roman" w:hAnsi="Times New Roman"/>
          <w:b/>
          <w:color w:val="000000"/>
          <w:sz w:val="28"/>
          <w:szCs w:val="28"/>
        </w:rPr>
        <w:t>План проведения учебного занятия</w:t>
      </w:r>
    </w:p>
    <w:p w:rsidR="0058773C" w:rsidRPr="00D51BA4" w:rsidRDefault="0058773C" w:rsidP="0058773C">
      <w:pPr>
        <w:spacing w:after="0"/>
        <w:ind w:firstLine="709"/>
        <w:jc w:val="both"/>
        <w:rPr>
          <w:rFonts w:ascii="Times New Roman" w:hAnsi="Times New Roman"/>
          <w:i/>
          <w:color w:val="000000"/>
          <w:spacing w:val="-4"/>
          <w:sz w:val="28"/>
          <w:szCs w:val="28"/>
        </w:rPr>
      </w:pPr>
    </w:p>
    <w:tbl>
      <w:tblPr>
        <w:tblW w:w="102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
        <w:gridCol w:w="9577"/>
      </w:tblGrid>
      <w:tr w:rsidR="0058773C" w:rsidRPr="00D51BA4" w:rsidTr="00F85BED">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w:t>
            </w:r>
          </w:p>
          <w:p w:rsidR="0058773C" w:rsidRPr="00D51BA4" w:rsidRDefault="0058773C" w:rsidP="00F85BED">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п/п</w:t>
            </w:r>
          </w:p>
        </w:tc>
        <w:tc>
          <w:tcPr>
            <w:tcW w:w="9577"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firstLine="709"/>
              <w:jc w:val="center"/>
              <w:rPr>
                <w:rFonts w:ascii="Times New Roman" w:hAnsi="Times New Roman"/>
                <w:color w:val="000000"/>
                <w:sz w:val="28"/>
                <w:szCs w:val="28"/>
              </w:rPr>
            </w:pPr>
            <w:r w:rsidRPr="00D51BA4">
              <w:rPr>
                <w:rFonts w:ascii="Times New Roman" w:hAnsi="Times New Roman"/>
                <w:color w:val="000000"/>
                <w:sz w:val="28"/>
                <w:szCs w:val="28"/>
              </w:rPr>
              <w:t xml:space="preserve">Этапы и содержание занятия </w:t>
            </w:r>
          </w:p>
        </w:tc>
      </w:tr>
      <w:tr w:rsidR="0058773C" w:rsidRPr="00D51BA4" w:rsidTr="00F85BED">
        <w:trPr>
          <w:jc w:val="center"/>
        </w:trPr>
        <w:tc>
          <w:tcPr>
            <w:tcW w:w="704" w:type="dxa"/>
            <w:tcBorders>
              <w:top w:val="single" w:sz="4" w:space="0" w:color="000000"/>
              <w:left w:val="single" w:sz="4" w:space="0" w:color="000000"/>
              <w:bottom w:val="single" w:sz="4" w:space="0" w:color="000000"/>
              <w:right w:val="single" w:sz="4" w:space="0" w:color="000000"/>
            </w:tcBorders>
          </w:tcPr>
          <w:p w:rsidR="0058773C" w:rsidRPr="00D51BA4" w:rsidRDefault="0058773C" w:rsidP="00F85BED">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1</w:t>
            </w:r>
          </w:p>
          <w:p w:rsidR="0058773C" w:rsidRPr="00D51BA4" w:rsidRDefault="0058773C" w:rsidP="00F85BED">
            <w:pPr>
              <w:spacing w:after="0"/>
              <w:ind w:hanging="120"/>
              <w:jc w:val="center"/>
              <w:rPr>
                <w:rFonts w:ascii="Times New Roman" w:hAnsi="Times New Roman"/>
                <w:color w:val="000000"/>
                <w:sz w:val="28"/>
                <w:szCs w:val="28"/>
              </w:rPr>
            </w:pPr>
          </w:p>
          <w:p w:rsidR="0058773C" w:rsidRPr="00D51BA4" w:rsidRDefault="0058773C" w:rsidP="00F85BED">
            <w:pPr>
              <w:spacing w:after="0"/>
              <w:ind w:hanging="120"/>
              <w:jc w:val="center"/>
              <w:rPr>
                <w:rFonts w:ascii="Times New Roman" w:hAnsi="Times New Roman"/>
                <w:color w:val="000000"/>
                <w:sz w:val="28"/>
                <w:szCs w:val="28"/>
              </w:rPr>
            </w:pPr>
          </w:p>
        </w:tc>
        <w:tc>
          <w:tcPr>
            <w:tcW w:w="9577"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Организационный момент. </w:t>
            </w:r>
          </w:p>
          <w:p w:rsidR="0058773C" w:rsidRPr="00D51BA4" w:rsidRDefault="0058773C" w:rsidP="00F85BED">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Объявление темы, цели занятия.</w:t>
            </w:r>
          </w:p>
          <w:p w:rsidR="0058773C" w:rsidRPr="00D51BA4" w:rsidRDefault="0058773C" w:rsidP="00F85BED">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Мотивационный момент (актуальность  изучения темы занятия)</w:t>
            </w:r>
          </w:p>
        </w:tc>
      </w:tr>
      <w:tr w:rsidR="0058773C" w:rsidRPr="00D51BA4" w:rsidTr="00F85BED">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2</w:t>
            </w:r>
          </w:p>
        </w:tc>
        <w:tc>
          <w:tcPr>
            <w:tcW w:w="9577"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firstLine="709"/>
              <w:jc w:val="both"/>
              <w:rPr>
                <w:rFonts w:ascii="Times New Roman" w:hAnsi="Times New Roman"/>
                <w:i/>
                <w:color w:val="000000"/>
                <w:sz w:val="28"/>
                <w:szCs w:val="28"/>
              </w:rPr>
            </w:pPr>
            <w:r w:rsidRPr="00D51BA4">
              <w:rPr>
                <w:rFonts w:ascii="Times New Roman" w:hAnsi="Times New Roman"/>
                <w:b/>
                <w:color w:val="000000"/>
                <w:sz w:val="28"/>
                <w:szCs w:val="28"/>
              </w:rPr>
              <w:t xml:space="preserve">Входной контроль, актуализация опорных знаний, умений, навыков </w:t>
            </w:r>
            <w:r w:rsidRPr="00D51BA4">
              <w:rPr>
                <w:rFonts w:ascii="Times New Roman" w:hAnsi="Times New Roman"/>
                <w:color w:val="000000"/>
                <w:sz w:val="28"/>
                <w:szCs w:val="28"/>
              </w:rPr>
              <w:t>(</w:t>
            </w:r>
            <w:r w:rsidRPr="00D51BA4">
              <w:rPr>
                <w:rFonts w:ascii="Times New Roman" w:hAnsi="Times New Roman"/>
                <w:i/>
                <w:color w:val="000000"/>
                <w:sz w:val="28"/>
                <w:szCs w:val="28"/>
              </w:rPr>
              <w:t>письменный опрос).</w:t>
            </w:r>
          </w:p>
        </w:tc>
      </w:tr>
      <w:tr w:rsidR="0058773C" w:rsidRPr="00D51BA4" w:rsidTr="00F85BED">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3</w:t>
            </w:r>
          </w:p>
        </w:tc>
        <w:tc>
          <w:tcPr>
            <w:tcW w:w="9577"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7A745F">
            <w:pPr>
              <w:spacing w:after="0"/>
              <w:ind w:left="325"/>
              <w:jc w:val="both"/>
              <w:rPr>
                <w:rFonts w:ascii="Times New Roman" w:hAnsi="Times New Roman"/>
                <w:b/>
                <w:color w:val="000000"/>
                <w:sz w:val="28"/>
                <w:szCs w:val="28"/>
              </w:rPr>
            </w:pPr>
            <w:r w:rsidRPr="00D51BA4">
              <w:rPr>
                <w:rFonts w:ascii="Times New Roman" w:hAnsi="Times New Roman"/>
                <w:b/>
                <w:color w:val="000000"/>
                <w:sz w:val="28"/>
                <w:szCs w:val="28"/>
              </w:rPr>
              <w:t xml:space="preserve">Основная часть учебного занятия. </w:t>
            </w:r>
          </w:p>
          <w:p w:rsidR="0058773C" w:rsidRDefault="0058773C" w:rsidP="007A745F">
            <w:pPr>
              <w:spacing w:after="0"/>
              <w:ind w:left="325"/>
              <w:jc w:val="both"/>
              <w:rPr>
                <w:rFonts w:ascii="Times New Roman" w:hAnsi="Times New Roman"/>
                <w:color w:val="000000"/>
                <w:sz w:val="28"/>
                <w:szCs w:val="28"/>
              </w:rPr>
            </w:pPr>
            <w:r w:rsidRPr="00D51BA4">
              <w:rPr>
                <w:rFonts w:ascii="Times New Roman" w:hAnsi="Times New Roman"/>
                <w:color w:val="000000"/>
                <w:sz w:val="28"/>
                <w:szCs w:val="28"/>
              </w:rPr>
              <w:t xml:space="preserve">Закрепление теоретического материала </w:t>
            </w:r>
          </w:p>
          <w:p w:rsidR="007A745F" w:rsidRPr="007A745F" w:rsidRDefault="007A745F" w:rsidP="008F5C84">
            <w:pPr>
              <w:numPr>
                <w:ilvl w:val="0"/>
                <w:numId w:val="85"/>
              </w:numPr>
              <w:spacing w:after="0"/>
              <w:ind w:left="325" w:firstLine="0"/>
              <w:jc w:val="both"/>
              <w:rPr>
                <w:rFonts w:ascii="Times New Roman" w:hAnsi="Times New Roman"/>
                <w:color w:val="000000"/>
                <w:sz w:val="28"/>
                <w:szCs w:val="28"/>
              </w:rPr>
            </w:pPr>
            <w:r w:rsidRPr="007A745F">
              <w:rPr>
                <w:rFonts w:ascii="Times New Roman" w:hAnsi="Times New Roman"/>
                <w:color w:val="000000"/>
                <w:sz w:val="28"/>
                <w:szCs w:val="28"/>
              </w:rPr>
              <w:t>Дайте определение функциональной группе.</w:t>
            </w:r>
          </w:p>
          <w:p w:rsidR="007A745F" w:rsidRPr="007A745F" w:rsidRDefault="007A745F" w:rsidP="008F5C84">
            <w:pPr>
              <w:numPr>
                <w:ilvl w:val="0"/>
                <w:numId w:val="85"/>
              </w:numPr>
              <w:spacing w:after="0"/>
              <w:ind w:left="325" w:firstLine="0"/>
              <w:jc w:val="both"/>
              <w:rPr>
                <w:rFonts w:ascii="Times New Roman" w:hAnsi="Times New Roman"/>
                <w:color w:val="000000"/>
                <w:sz w:val="28"/>
                <w:szCs w:val="28"/>
              </w:rPr>
            </w:pPr>
            <w:r w:rsidRPr="007A745F">
              <w:rPr>
                <w:rFonts w:ascii="Times New Roman" w:hAnsi="Times New Roman"/>
                <w:color w:val="000000"/>
                <w:sz w:val="28"/>
                <w:szCs w:val="28"/>
              </w:rPr>
              <w:t>Что такое монофункциональные, полифункциональные, гетерофункциональные группы.</w:t>
            </w:r>
          </w:p>
          <w:p w:rsidR="007A745F" w:rsidRPr="007A745F" w:rsidRDefault="007A745F" w:rsidP="008F5C84">
            <w:pPr>
              <w:numPr>
                <w:ilvl w:val="0"/>
                <w:numId w:val="85"/>
              </w:numPr>
              <w:spacing w:after="0"/>
              <w:ind w:left="325" w:firstLine="0"/>
              <w:jc w:val="both"/>
              <w:rPr>
                <w:rFonts w:ascii="Times New Roman" w:hAnsi="Times New Roman"/>
                <w:color w:val="000000"/>
                <w:sz w:val="28"/>
                <w:szCs w:val="28"/>
              </w:rPr>
            </w:pPr>
            <w:r w:rsidRPr="007A745F">
              <w:rPr>
                <w:rFonts w:ascii="Times New Roman" w:hAnsi="Times New Roman"/>
                <w:color w:val="000000"/>
                <w:sz w:val="28"/>
                <w:szCs w:val="28"/>
              </w:rPr>
              <w:t>Назовите кислородосодержащие ФГ, азотосодержащие ФГ.</w:t>
            </w:r>
          </w:p>
          <w:p w:rsidR="007A745F" w:rsidRPr="007A745F" w:rsidRDefault="007A745F" w:rsidP="008F5C84">
            <w:pPr>
              <w:numPr>
                <w:ilvl w:val="0"/>
                <w:numId w:val="85"/>
              </w:numPr>
              <w:spacing w:after="0"/>
              <w:ind w:left="325" w:firstLine="0"/>
              <w:jc w:val="both"/>
              <w:rPr>
                <w:rFonts w:ascii="Times New Roman" w:hAnsi="Times New Roman"/>
                <w:color w:val="000000"/>
                <w:sz w:val="28"/>
                <w:szCs w:val="28"/>
              </w:rPr>
            </w:pPr>
            <w:r w:rsidRPr="007A745F">
              <w:rPr>
                <w:rFonts w:ascii="Times New Roman" w:hAnsi="Times New Roman"/>
                <w:color w:val="000000"/>
                <w:sz w:val="28"/>
                <w:szCs w:val="28"/>
              </w:rPr>
              <w:t>Назовите ФГ, которые нельзя обобщить по одному признаку.</w:t>
            </w:r>
          </w:p>
          <w:p w:rsidR="007A745F" w:rsidRPr="007A745F" w:rsidRDefault="007A745F" w:rsidP="008F5C84">
            <w:pPr>
              <w:numPr>
                <w:ilvl w:val="0"/>
                <w:numId w:val="85"/>
              </w:numPr>
              <w:spacing w:after="0"/>
              <w:ind w:left="325" w:firstLine="0"/>
              <w:jc w:val="both"/>
              <w:rPr>
                <w:rFonts w:ascii="Times New Roman" w:hAnsi="Times New Roman"/>
                <w:color w:val="000000"/>
                <w:sz w:val="28"/>
                <w:szCs w:val="28"/>
              </w:rPr>
            </w:pPr>
            <w:r w:rsidRPr="007A745F">
              <w:rPr>
                <w:rFonts w:ascii="Times New Roman" w:hAnsi="Times New Roman"/>
                <w:color w:val="000000"/>
                <w:sz w:val="28"/>
                <w:szCs w:val="28"/>
              </w:rPr>
              <w:t>Опишите реакционную способность и перечислите реакции идентификации лекарственных средств, содержащих спиртовой гидроксил, включая многоатомные спирты; фенольный гидроксил, карбоксильную группу (укажите типы реакций, реактивы, условия, эффекты). Сравните их кислотные свойства. Напишите  соответствующие уравнения химических реакций.</w:t>
            </w:r>
          </w:p>
          <w:p w:rsidR="007A745F" w:rsidRPr="007A745F" w:rsidRDefault="007A745F" w:rsidP="008F5C84">
            <w:pPr>
              <w:numPr>
                <w:ilvl w:val="0"/>
                <w:numId w:val="85"/>
              </w:numPr>
              <w:spacing w:after="0"/>
              <w:ind w:left="325" w:firstLine="0"/>
              <w:jc w:val="both"/>
              <w:rPr>
                <w:rFonts w:ascii="Times New Roman" w:hAnsi="Times New Roman"/>
                <w:color w:val="000000"/>
                <w:sz w:val="28"/>
                <w:szCs w:val="28"/>
              </w:rPr>
            </w:pPr>
            <w:r w:rsidRPr="007A745F">
              <w:rPr>
                <w:rFonts w:ascii="Times New Roman" w:hAnsi="Times New Roman"/>
                <w:color w:val="000000"/>
                <w:sz w:val="28"/>
                <w:szCs w:val="28"/>
              </w:rPr>
              <w:t>Опишите реакции идентификации и методы количественного определения простой и сложной эфирной связей (тип реакции, реактивы, условия, эффекты). Напишите соответствующие уравнения химических реакций.</w:t>
            </w:r>
          </w:p>
          <w:p w:rsidR="007A745F" w:rsidRPr="007A745F" w:rsidRDefault="007A745F" w:rsidP="008F5C84">
            <w:pPr>
              <w:numPr>
                <w:ilvl w:val="0"/>
                <w:numId w:val="85"/>
              </w:numPr>
              <w:spacing w:after="0"/>
              <w:ind w:left="325" w:firstLine="0"/>
              <w:jc w:val="both"/>
              <w:rPr>
                <w:rFonts w:ascii="Times New Roman" w:hAnsi="Times New Roman"/>
                <w:color w:val="000000"/>
                <w:sz w:val="28"/>
                <w:szCs w:val="28"/>
              </w:rPr>
            </w:pPr>
            <w:r w:rsidRPr="007A745F">
              <w:rPr>
                <w:rFonts w:ascii="Times New Roman" w:hAnsi="Times New Roman"/>
                <w:color w:val="000000"/>
                <w:sz w:val="28"/>
                <w:szCs w:val="28"/>
              </w:rPr>
              <w:t>Опишите реакции идентификации и методы количественного определения лекарственных средств, содержащих альдегидную группу (тип реакции, реактивы, условия, эффекты). Напишите соответствующие уравнения химических реакций.</w:t>
            </w:r>
          </w:p>
          <w:p w:rsidR="007A745F" w:rsidRPr="007A745F" w:rsidRDefault="007A745F" w:rsidP="008F5C84">
            <w:pPr>
              <w:numPr>
                <w:ilvl w:val="0"/>
                <w:numId w:val="85"/>
              </w:numPr>
              <w:spacing w:after="0"/>
              <w:ind w:left="325" w:firstLine="0"/>
              <w:jc w:val="both"/>
              <w:rPr>
                <w:rFonts w:ascii="Times New Roman" w:hAnsi="Times New Roman"/>
                <w:color w:val="000000"/>
                <w:sz w:val="28"/>
                <w:szCs w:val="28"/>
              </w:rPr>
            </w:pPr>
            <w:r w:rsidRPr="007A745F">
              <w:rPr>
                <w:rFonts w:ascii="Times New Roman" w:hAnsi="Times New Roman"/>
                <w:color w:val="000000"/>
                <w:sz w:val="28"/>
                <w:szCs w:val="28"/>
              </w:rPr>
              <w:t xml:space="preserve">Перечислите реакции идентификации и методы количественного определения лекарственных средств, содержащих простую и сложную эфирные группы (укажите типы реакций, реактивы, условия, эффекты). Напишите соответствующие уравнения химических реакций. </w:t>
            </w:r>
          </w:p>
          <w:p w:rsidR="007A745F" w:rsidRPr="007A745F" w:rsidRDefault="007A745F" w:rsidP="008F5C84">
            <w:pPr>
              <w:numPr>
                <w:ilvl w:val="0"/>
                <w:numId w:val="85"/>
              </w:numPr>
              <w:spacing w:after="0"/>
              <w:ind w:left="325" w:firstLine="0"/>
              <w:jc w:val="both"/>
              <w:rPr>
                <w:rFonts w:ascii="Times New Roman" w:hAnsi="Times New Roman"/>
                <w:color w:val="000000"/>
                <w:sz w:val="28"/>
                <w:szCs w:val="28"/>
              </w:rPr>
            </w:pPr>
            <w:r w:rsidRPr="007A745F">
              <w:rPr>
                <w:rFonts w:ascii="Times New Roman" w:hAnsi="Times New Roman"/>
                <w:color w:val="000000"/>
                <w:sz w:val="28"/>
                <w:szCs w:val="28"/>
              </w:rPr>
              <w:lastRenderedPageBreak/>
              <w:t>Опишите реакции идентификации и методы количественного определения лекарственных средств, имеющих в структуре первичную ароматическую аминогруппу (реактивы, условия, эффекты реакций). Напишите соответствующие уравнения химических реакций.</w:t>
            </w:r>
          </w:p>
          <w:p w:rsidR="007A745F" w:rsidRPr="007A745F" w:rsidRDefault="007A745F" w:rsidP="008F5C84">
            <w:pPr>
              <w:numPr>
                <w:ilvl w:val="0"/>
                <w:numId w:val="85"/>
              </w:numPr>
              <w:spacing w:after="0"/>
              <w:ind w:left="325" w:firstLine="0"/>
              <w:jc w:val="both"/>
              <w:rPr>
                <w:rFonts w:ascii="Times New Roman" w:hAnsi="Times New Roman"/>
                <w:color w:val="000000"/>
                <w:sz w:val="28"/>
                <w:szCs w:val="28"/>
              </w:rPr>
            </w:pPr>
            <w:r w:rsidRPr="007A745F">
              <w:rPr>
                <w:rFonts w:ascii="Times New Roman" w:hAnsi="Times New Roman"/>
                <w:color w:val="000000"/>
                <w:sz w:val="28"/>
                <w:szCs w:val="28"/>
              </w:rPr>
              <w:t>Опишите реакции идентификации и методы количественного определения нитрогруппы, в том числе и ароматической. Напишите соответствующие уравнения химических реакций.</w:t>
            </w:r>
          </w:p>
          <w:p w:rsidR="007A745F" w:rsidRPr="007A745F" w:rsidRDefault="007A745F" w:rsidP="008F5C84">
            <w:pPr>
              <w:numPr>
                <w:ilvl w:val="0"/>
                <w:numId w:val="85"/>
              </w:numPr>
              <w:spacing w:after="0"/>
              <w:ind w:left="325" w:firstLine="0"/>
              <w:jc w:val="both"/>
              <w:rPr>
                <w:rFonts w:ascii="Times New Roman" w:hAnsi="Times New Roman"/>
                <w:color w:val="000000"/>
                <w:sz w:val="28"/>
                <w:szCs w:val="28"/>
              </w:rPr>
            </w:pPr>
            <w:r w:rsidRPr="007A745F">
              <w:rPr>
                <w:rFonts w:ascii="Times New Roman" w:hAnsi="Times New Roman"/>
                <w:color w:val="000000"/>
                <w:sz w:val="28"/>
                <w:szCs w:val="28"/>
              </w:rPr>
              <w:t>Опишите реакции идентификации и методы количественного определения сульфамидной группы (реактивы, условия, эффекты реакций). Напишите соответствующие уравнения химических реакций.</w:t>
            </w:r>
          </w:p>
          <w:p w:rsidR="007A745F" w:rsidRPr="007A745F" w:rsidRDefault="007A745F" w:rsidP="008F5C84">
            <w:pPr>
              <w:numPr>
                <w:ilvl w:val="0"/>
                <w:numId w:val="85"/>
              </w:numPr>
              <w:spacing w:after="0"/>
              <w:ind w:left="325" w:firstLine="0"/>
              <w:jc w:val="both"/>
              <w:rPr>
                <w:rFonts w:ascii="Times New Roman" w:hAnsi="Times New Roman"/>
                <w:color w:val="000000"/>
                <w:sz w:val="28"/>
                <w:szCs w:val="28"/>
              </w:rPr>
            </w:pPr>
            <w:r w:rsidRPr="007A745F">
              <w:rPr>
                <w:rFonts w:ascii="Times New Roman" w:hAnsi="Times New Roman"/>
                <w:color w:val="000000"/>
                <w:sz w:val="28"/>
                <w:szCs w:val="28"/>
              </w:rPr>
              <w:t>Опишите реакции идентификации и методы количественного определения амидов (первичных, вторичных и третичных) и гидразидов (реактивы, условия и эффекты реакций). Напишите соответствующие уравнения химических реакций.</w:t>
            </w:r>
          </w:p>
          <w:p w:rsidR="007A745F" w:rsidRPr="007A745F" w:rsidRDefault="007A745F" w:rsidP="008F5C84">
            <w:pPr>
              <w:numPr>
                <w:ilvl w:val="0"/>
                <w:numId w:val="85"/>
              </w:numPr>
              <w:spacing w:after="0"/>
              <w:ind w:left="325" w:firstLine="0"/>
              <w:jc w:val="both"/>
              <w:rPr>
                <w:rFonts w:ascii="Times New Roman" w:hAnsi="Times New Roman"/>
                <w:color w:val="000000"/>
                <w:sz w:val="28"/>
                <w:szCs w:val="28"/>
              </w:rPr>
            </w:pPr>
            <w:r w:rsidRPr="007A745F">
              <w:rPr>
                <w:rFonts w:ascii="Times New Roman" w:hAnsi="Times New Roman"/>
                <w:color w:val="000000"/>
                <w:sz w:val="28"/>
                <w:szCs w:val="28"/>
              </w:rPr>
              <w:t>Опишите  реакции  идентификации и методы количественного определения лекарственных средств, имеющих в структуре  имидную группу (реактивы, условия, эффекты реакций). Напишите соответствующие уравнения химических реакций.</w:t>
            </w:r>
          </w:p>
          <w:p w:rsidR="007A745F" w:rsidRPr="007A745F" w:rsidRDefault="007A745F" w:rsidP="008F5C84">
            <w:pPr>
              <w:numPr>
                <w:ilvl w:val="0"/>
                <w:numId w:val="85"/>
              </w:numPr>
              <w:spacing w:after="0"/>
              <w:ind w:left="325" w:firstLine="0"/>
              <w:jc w:val="both"/>
              <w:rPr>
                <w:rFonts w:ascii="Times New Roman" w:hAnsi="Times New Roman"/>
                <w:color w:val="000000"/>
                <w:sz w:val="28"/>
                <w:szCs w:val="28"/>
              </w:rPr>
            </w:pPr>
            <w:r w:rsidRPr="007A745F">
              <w:rPr>
                <w:rFonts w:ascii="Times New Roman" w:hAnsi="Times New Roman"/>
                <w:color w:val="000000"/>
                <w:sz w:val="28"/>
                <w:szCs w:val="28"/>
              </w:rPr>
              <w:t>Опишите реакции идентификации и методы количественного определения лекарственных средств, имеющих в структуре ковалентно-связанную серу (реактивы, условия, эффекты реакций). Напишите соответствующие уравнения химических реакций.</w:t>
            </w:r>
          </w:p>
          <w:p w:rsidR="0058773C" w:rsidRPr="00D51BA4" w:rsidRDefault="0058773C" w:rsidP="007A745F">
            <w:pPr>
              <w:spacing w:after="0" w:line="240" w:lineRule="auto"/>
              <w:ind w:left="325"/>
              <w:jc w:val="right"/>
              <w:rPr>
                <w:rFonts w:ascii="Times New Roman" w:hAnsi="Times New Roman"/>
                <w:color w:val="000000"/>
                <w:sz w:val="28"/>
                <w:szCs w:val="28"/>
                <w:u w:val="single"/>
              </w:rPr>
            </w:pPr>
          </w:p>
        </w:tc>
      </w:tr>
      <w:tr w:rsidR="0058773C" w:rsidRPr="00D51BA4" w:rsidTr="00F85BED">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4</w:t>
            </w:r>
          </w:p>
        </w:tc>
        <w:tc>
          <w:tcPr>
            <w:tcW w:w="9577" w:type="dxa"/>
            <w:tcBorders>
              <w:top w:val="single" w:sz="4" w:space="0" w:color="000000"/>
              <w:left w:val="single" w:sz="4" w:space="0" w:color="000000"/>
              <w:bottom w:val="single" w:sz="4" w:space="0" w:color="000000"/>
              <w:right w:val="single" w:sz="4" w:space="0" w:color="000000"/>
            </w:tcBorders>
            <w:hideMark/>
          </w:tcPr>
          <w:p w:rsidR="0058773C" w:rsidRPr="00D51BA4" w:rsidRDefault="0058773C" w:rsidP="00F85BED">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Заключительная часть занятия:</w:t>
            </w:r>
          </w:p>
          <w:p w:rsidR="0058773C" w:rsidRPr="00D51BA4" w:rsidRDefault="0058773C" w:rsidP="00F85BED">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подведение итогов занятия;</w:t>
            </w:r>
          </w:p>
          <w:p w:rsidR="0058773C" w:rsidRPr="00D51BA4" w:rsidRDefault="0058773C" w:rsidP="00F85BED">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выставление текущих оценок в учебный журнал;</w:t>
            </w:r>
          </w:p>
        </w:tc>
      </w:tr>
    </w:tbl>
    <w:p w:rsidR="0058773C" w:rsidRPr="00D51BA4" w:rsidRDefault="0058773C" w:rsidP="0058773C">
      <w:pPr>
        <w:spacing w:after="0" w:line="240" w:lineRule="auto"/>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Средства обучения: </w:t>
      </w:r>
    </w:p>
    <w:p w:rsidR="0058773C" w:rsidRPr="00D51BA4" w:rsidRDefault="0058773C" w:rsidP="0058773C">
      <w:pPr>
        <w:spacing w:after="0" w:line="240" w:lineRule="auto"/>
        <w:ind w:firstLine="709"/>
        <w:jc w:val="both"/>
        <w:rPr>
          <w:rFonts w:ascii="Times New Roman" w:hAnsi="Times New Roman"/>
          <w:i/>
          <w:color w:val="000000"/>
          <w:sz w:val="28"/>
          <w:szCs w:val="28"/>
        </w:rPr>
      </w:pPr>
      <w:r w:rsidRPr="00D51BA4">
        <w:rPr>
          <w:rFonts w:ascii="Times New Roman" w:hAnsi="Times New Roman"/>
          <w:color w:val="000000"/>
          <w:sz w:val="28"/>
          <w:szCs w:val="28"/>
        </w:rPr>
        <w:t>- дидактические (</w:t>
      </w:r>
      <w:r w:rsidRPr="00D51BA4">
        <w:rPr>
          <w:rFonts w:ascii="Times New Roman" w:hAnsi="Times New Roman"/>
          <w:i/>
          <w:color w:val="000000"/>
          <w:sz w:val="28"/>
          <w:szCs w:val="28"/>
        </w:rPr>
        <w:t>таблицы, схемы);</w:t>
      </w:r>
    </w:p>
    <w:p w:rsidR="0058773C" w:rsidRPr="00D51BA4" w:rsidRDefault="0058773C" w:rsidP="0058773C">
      <w:pPr>
        <w:spacing w:after="0" w:line="240" w:lineRule="auto"/>
        <w:ind w:firstLine="709"/>
        <w:jc w:val="both"/>
        <w:rPr>
          <w:rFonts w:ascii="Times New Roman" w:hAnsi="Times New Roman"/>
          <w:color w:val="000000"/>
          <w:sz w:val="28"/>
          <w:szCs w:val="28"/>
        </w:rPr>
      </w:pPr>
      <w:r w:rsidRPr="00D51BA4">
        <w:rPr>
          <w:rFonts w:ascii="Times New Roman" w:hAnsi="Times New Roman"/>
          <w:color w:val="000000"/>
          <w:sz w:val="28"/>
          <w:szCs w:val="28"/>
        </w:rPr>
        <w:t>-материально-технические (</w:t>
      </w:r>
      <w:r w:rsidRPr="00D51BA4">
        <w:rPr>
          <w:rFonts w:ascii="Times New Roman" w:hAnsi="Times New Roman"/>
          <w:i/>
          <w:color w:val="000000"/>
          <w:sz w:val="28"/>
          <w:szCs w:val="28"/>
        </w:rPr>
        <w:t>мел, доска</w:t>
      </w:r>
      <w:r>
        <w:rPr>
          <w:rFonts w:ascii="Times New Roman" w:hAnsi="Times New Roman"/>
          <w:i/>
          <w:color w:val="000000"/>
          <w:sz w:val="28"/>
          <w:szCs w:val="28"/>
        </w:rPr>
        <w:t>, химическая посуда, реактивы</w:t>
      </w:r>
      <w:r w:rsidRPr="00D51BA4">
        <w:rPr>
          <w:rFonts w:ascii="Times New Roman" w:hAnsi="Times New Roman"/>
          <w:i/>
          <w:color w:val="000000"/>
          <w:sz w:val="28"/>
          <w:szCs w:val="28"/>
        </w:rPr>
        <w:t>).</w:t>
      </w:r>
      <w:r w:rsidRPr="00D51BA4">
        <w:rPr>
          <w:rFonts w:ascii="Times New Roman" w:hAnsi="Times New Roman"/>
          <w:color w:val="000000"/>
          <w:sz w:val="28"/>
          <w:szCs w:val="28"/>
        </w:rPr>
        <w:t xml:space="preserve"> </w:t>
      </w:r>
    </w:p>
    <w:p w:rsidR="0058773C" w:rsidRPr="00D51BA4" w:rsidRDefault="0058773C" w:rsidP="0058773C">
      <w:pPr>
        <w:ind w:firstLine="709"/>
        <w:rPr>
          <w:rFonts w:ascii="Times New Roman" w:hAnsi="Times New Roman"/>
          <w:b/>
          <w:color w:val="000000"/>
          <w:sz w:val="28"/>
          <w:szCs w:val="28"/>
        </w:rPr>
      </w:pPr>
    </w:p>
    <w:p w:rsidR="003D6E96" w:rsidRDefault="003D6E96">
      <w:pPr>
        <w:rPr>
          <w:rFonts w:ascii="Times New Roman" w:hAnsi="Times New Roman"/>
          <w:b/>
          <w:color w:val="000000"/>
          <w:sz w:val="28"/>
          <w:szCs w:val="28"/>
        </w:rPr>
      </w:pPr>
      <w:r>
        <w:rPr>
          <w:rFonts w:ascii="Times New Roman" w:hAnsi="Times New Roman"/>
          <w:b/>
          <w:color w:val="000000"/>
          <w:sz w:val="28"/>
          <w:szCs w:val="28"/>
        </w:rPr>
        <w:br w:type="page"/>
      </w:r>
    </w:p>
    <w:p w:rsidR="003D6E96" w:rsidRPr="005C1D13" w:rsidRDefault="003D6E96" w:rsidP="003D6E96">
      <w:pPr>
        <w:ind w:firstLine="709"/>
        <w:rPr>
          <w:rFonts w:ascii="Times New Roman" w:hAnsi="Times New Roman"/>
          <w:b/>
          <w:color w:val="000000"/>
          <w:sz w:val="28"/>
          <w:szCs w:val="28"/>
        </w:rPr>
      </w:pPr>
      <w:r w:rsidRPr="005C1D13">
        <w:rPr>
          <w:rFonts w:ascii="Times New Roman" w:hAnsi="Times New Roman"/>
          <w:b/>
          <w:color w:val="000000"/>
          <w:sz w:val="28"/>
          <w:szCs w:val="28"/>
        </w:rPr>
        <w:lastRenderedPageBreak/>
        <w:t xml:space="preserve">МОДУЛЬ </w:t>
      </w:r>
      <w:r w:rsidR="00F86EA1">
        <w:rPr>
          <w:rFonts w:ascii="Times New Roman" w:hAnsi="Times New Roman"/>
          <w:b/>
          <w:color w:val="000000"/>
          <w:sz w:val="28"/>
          <w:szCs w:val="28"/>
        </w:rPr>
        <w:t>4</w:t>
      </w:r>
      <w:r w:rsidRPr="005C1D13">
        <w:rPr>
          <w:rFonts w:ascii="Times New Roman" w:hAnsi="Times New Roman"/>
          <w:b/>
          <w:color w:val="000000"/>
          <w:sz w:val="28"/>
          <w:szCs w:val="28"/>
        </w:rPr>
        <w:t xml:space="preserve">. </w:t>
      </w:r>
      <w:r w:rsidR="00F86EA1" w:rsidRPr="00F86EA1">
        <w:rPr>
          <w:rFonts w:ascii="Times New Roman" w:hAnsi="Times New Roman"/>
          <w:b/>
          <w:color w:val="000000"/>
          <w:sz w:val="28"/>
          <w:szCs w:val="28"/>
        </w:rPr>
        <w:t>Алифатические соединения (алканы)</w:t>
      </w:r>
    </w:p>
    <w:p w:rsidR="003D6E96" w:rsidRDefault="003D6E96" w:rsidP="003D6E96">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Тема </w:t>
      </w:r>
      <w:r w:rsidR="00F86EA1">
        <w:rPr>
          <w:rFonts w:ascii="Times New Roman" w:hAnsi="Times New Roman"/>
          <w:b/>
          <w:color w:val="000000"/>
          <w:sz w:val="28"/>
          <w:szCs w:val="28"/>
        </w:rPr>
        <w:t>4</w:t>
      </w:r>
      <w:r w:rsidRPr="00D51BA4">
        <w:rPr>
          <w:rFonts w:ascii="Times New Roman" w:hAnsi="Times New Roman"/>
          <w:b/>
          <w:color w:val="000000"/>
          <w:sz w:val="28"/>
          <w:szCs w:val="28"/>
        </w:rPr>
        <w:t>.</w:t>
      </w:r>
      <w:r>
        <w:rPr>
          <w:rFonts w:ascii="Times New Roman" w:hAnsi="Times New Roman"/>
          <w:b/>
          <w:color w:val="000000"/>
          <w:sz w:val="28"/>
          <w:szCs w:val="28"/>
        </w:rPr>
        <w:t>1.</w:t>
      </w:r>
      <w:r w:rsidRPr="00D51BA4">
        <w:rPr>
          <w:rFonts w:ascii="Times New Roman" w:hAnsi="Times New Roman"/>
          <w:b/>
          <w:color w:val="000000"/>
          <w:sz w:val="28"/>
          <w:szCs w:val="28"/>
        </w:rPr>
        <w:t xml:space="preserve"> </w:t>
      </w:r>
      <w:r w:rsidR="00F86EA1" w:rsidRPr="00F86EA1">
        <w:rPr>
          <w:rFonts w:ascii="Times New Roman" w:hAnsi="Times New Roman"/>
          <w:b/>
          <w:color w:val="000000"/>
          <w:sz w:val="28"/>
          <w:szCs w:val="28"/>
        </w:rPr>
        <w:t>Определение качества лекарственных средств из группы галогенпроизводных ациклических алканов, спирты, эфиры.</w:t>
      </w:r>
    </w:p>
    <w:p w:rsidR="003D6E96" w:rsidRPr="00D51BA4" w:rsidRDefault="003D6E96" w:rsidP="003D6E96">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Вид учебного занятия: лабораторная работа.</w:t>
      </w:r>
    </w:p>
    <w:p w:rsidR="003D6E96" w:rsidRPr="00F64DE3" w:rsidRDefault="003D6E96" w:rsidP="003D6E96">
      <w:pPr>
        <w:spacing w:after="0" w:line="240" w:lineRule="auto"/>
        <w:jc w:val="both"/>
        <w:rPr>
          <w:rFonts w:ascii="Times New Roman" w:hAnsi="Times New Roman"/>
          <w:sz w:val="28"/>
          <w:szCs w:val="28"/>
        </w:rPr>
      </w:pPr>
      <w:r w:rsidRPr="00D51BA4">
        <w:rPr>
          <w:rFonts w:ascii="Times New Roman" w:hAnsi="Times New Roman"/>
          <w:b/>
          <w:sz w:val="28"/>
          <w:szCs w:val="28"/>
        </w:rPr>
        <w:t>Цель занятия:</w:t>
      </w:r>
      <w:r w:rsidRPr="00D51BA4">
        <w:rPr>
          <w:rFonts w:ascii="Times New Roman" w:hAnsi="Times New Roman"/>
          <w:sz w:val="28"/>
          <w:szCs w:val="28"/>
        </w:rPr>
        <w:t xml:space="preserve"> </w:t>
      </w:r>
      <w:r w:rsidR="00F86EA1" w:rsidRPr="00F86EA1">
        <w:rPr>
          <w:rFonts w:ascii="Times New Roman" w:hAnsi="Times New Roman"/>
          <w:sz w:val="28"/>
          <w:szCs w:val="28"/>
        </w:rPr>
        <w:t>овладеть способами анализа качества лекарственных препаратов из группы галогенопроизводных ациклических алканов, спиртов, эфиров.</w:t>
      </w:r>
      <w:r w:rsidRPr="00F64DE3">
        <w:rPr>
          <w:rFonts w:ascii="Times New Roman" w:hAnsi="Times New Roman"/>
          <w:sz w:val="28"/>
          <w:szCs w:val="28"/>
        </w:rPr>
        <w:t>.</w:t>
      </w:r>
    </w:p>
    <w:p w:rsidR="003D6E96" w:rsidRPr="00D51BA4" w:rsidRDefault="003D6E96" w:rsidP="003D6E96">
      <w:pPr>
        <w:jc w:val="both"/>
        <w:rPr>
          <w:rFonts w:ascii="Times New Roman" w:hAnsi="Times New Roman"/>
          <w:b/>
          <w:color w:val="000000"/>
          <w:sz w:val="28"/>
          <w:szCs w:val="28"/>
        </w:rPr>
      </w:pPr>
      <w:r w:rsidRPr="00D51BA4">
        <w:rPr>
          <w:rFonts w:ascii="Times New Roman" w:hAnsi="Times New Roman"/>
          <w:b/>
          <w:color w:val="000000"/>
          <w:sz w:val="28"/>
          <w:szCs w:val="28"/>
        </w:rPr>
        <w:t>План проведения учебного занятия</w:t>
      </w:r>
    </w:p>
    <w:tbl>
      <w:tblPr>
        <w:tblW w:w="102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2"/>
        <w:gridCol w:w="9679"/>
      </w:tblGrid>
      <w:tr w:rsidR="003D6E96" w:rsidRPr="00D51BA4" w:rsidTr="00D76DC5">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D6E96" w:rsidRPr="00D51BA4" w:rsidRDefault="003D6E96"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w:t>
            </w:r>
          </w:p>
          <w:p w:rsidR="003D6E96" w:rsidRPr="00D51BA4" w:rsidRDefault="003D6E96"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п/п</w:t>
            </w:r>
          </w:p>
        </w:tc>
        <w:tc>
          <w:tcPr>
            <w:tcW w:w="9577" w:type="dxa"/>
            <w:tcBorders>
              <w:top w:val="single" w:sz="4" w:space="0" w:color="000000"/>
              <w:left w:val="single" w:sz="4" w:space="0" w:color="000000"/>
              <w:bottom w:val="single" w:sz="4" w:space="0" w:color="000000"/>
              <w:right w:val="single" w:sz="4" w:space="0" w:color="000000"/>
            </w:tcBorders>
            <w:hideMark/>
          </w:tcPr>
          <w:p w:rsidR="003D6E96" w:rsidRPr="00D51BA4" w:rsidRDefault="003D6E96" w:rsidP="00D76DC5">
            <w:pPr>
              <w:spacing w:after="0"/>
              <w:ind w:firstLine="709"/>
              <w:jc w:val="center"/>
              <w:rPr>
                <w:rFonts w:ascii="Times New Roman" w:hAnsi="Times New Roman"/>
                <w:color w:val="000000"/>
                <w:sz w:val="28"/>
                <w:szCs w:val="28"/>
              </w:rPr>
            </w:pPr>
            <w:r w:rsidRPr="00D51BA4">
              <w:rPr>
                <w:rFonts w:ascii="Times New Roman" w:hAnsi="Times New Roman"/>
                <w:color w:val="000000"/>
                <w:sz w:val="28"/>
                <w:szCs w:val="28"/>
              </w:rPr>
              <w:t xml:space="preserve">Этапы и содержание занятия </w:t>
            </w:r>
          </w:p>
        </w:tc>
      </w:tr>
      <w:tr w:rsidR="003D6E96" w:rsidRPr="00D51BA4" w:rsidTr="00D76DC5">
        <w:trPr>
          <w:jc w:val="center"/>
        </w:trPr>
        <w:tc>
          <w:tcPr>
            <w:tcW w:w="704" w:type="dxa"/>
            <w:tcBorders>
              <w:top w:val="single" w:sz="4" w:space="0" w:color="000000"/>
              <w:left w:val="single" w:sz="4" w:space="0" w:color="000000"/>
              <w:bottom w:val="single" w:sz="4" w:space="0" w:color="000000"/>
              <w:right w:val="single" w:sz="4" w:space="0" w:color="000000"/>
            </w:tcBorders>
          </w:tcPr>
          <w:p w:rsidR="003D6E96" w:rsidRPr="00D51BA4" w:rsidRDefault="003D6E96"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1</w:t>
            </w:r>
          </w:p>
          <w:p w:rsidR="003D6E96" w:rsidRPr="00D51BA4" w:rsidRDefault="003D6E96" w:rsidP="00D76DC5">
            <w:pPr>
              <w:spacing w:after="0"/>
              <w:ind w:hanging="120"/>
              <w:jc w:val="center"/>
              <w:rPr>
                <w:rFonts w:ascii="Times New Roman" w:hAnsi="Times New Roman"/>
                <w:color w:val="000000"/>
                <w:sz w:val="28"/>
                <w:szCs w:val="28"/>
              </w:rPr>
            </w:pPr>
          </w:p>
          <w:p w:rsidR="003D6E96" w:rsidRPr="00D51BA4" w:rsidRDefault="003D6E96" w:rsidP="00D76DC5">
            <w:pPr>
              <w:spacing w:after="0"/>
              <w:ind w:hanging="120"/>
              <w:jc w:val="center"/>
              <w:rPr>
                <w:rFonts w:ascii="Times New Roman" w:hAnsi="Times New Roman"/>
                <w:color w:val="000000"/>
                <w:sz w:val="28"/>
                <w:szCs w:val="28"/>
              </w:rPr>
            </w:pPr>
          </w:p>
        </w:tc>
        <w:tc>
          <w:tcPr>
            <w:tcW w:w="9577" w:type="dxa"/>
            <w:tcBorders>
              <w:top w:val="single" w:sz="4" w:space="0" w:color="000000"/>
              <w:left w:val="single" w:sz="4" w:space="0" w:color="000000"/>
              <w:bottom w:val="single" w:sz="4" w:space="0" w:color="000000"/>
              <w:right w:val="single" w:sz="4" w:space="0" w:color="000000"/>
            </w:tcBorders>
            <w:hideMark/>
          </w:tcPr>
          <w:p w:rsidR="003D6E96" w:rsidRPr="00D51BA4" w:rsidRDefault="003D6E96" w:rsidP="00D76DC5">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Организационный момент. </w:t>
            </w:r>
          </w:p>
          <w:p w:rsidR="003D6E96" w:rsidRPr="00D51BA4" w:rsidRDefault="003D6E96" w:rsidP="00D76DC5">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Объявление темы, цели занятия.</w:t>
            </w:r>
          </w:p>
          <w:p w:rsidR="003D6E96" w:rsidRPr="00D51BA4" w:rsidRDefault="003D6E96" w:rsidP="00D76DC5">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Мотивационный момент (актуальность  изучения темы занятия)</w:t>
            </w:r>
          </w:p>
        </w:tc>
      </w:tr>
      <w:tr w:rsidR="003D6E96" w:rsidRPr="00D51BA4" w:rsidTr="00D76DC5">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D6E96" w:rsidRPr="00D51BA4" w:rsidRDefault="003D6E96"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2</w:t>
            </w:r>
          </w:p>
        </w:tc>
        <w:tc>
          <w:tcPr>
            <w:tcW w:w="9577" w:type="dxa"/>
            <w:tcBorders>
              <w:top w:val="single" w:sz="4" w:space="0" w:color="000000"/>
              <w:left w:val="single" w:sz="4" w:space="0" w:color="000000"/>
              <w:bottom w:val="single" w:sz="4" w:space="0" w:color="000000"/>
              <w:right w:val="single" w:sz="4" w:space="0" w:color="000000"/>
            </w:tcBorders>
            <w:hideMark/>
          </w:tcPr>
          <w:p w:rsidR="003D6E96" w:rsidRPr="00D51BA4" w:rsidRDefault="003D6E96" w:rsidP="00D76DC5">
            <w:pPr>
              <w:spacing w:after="0"/>
              <w:ind w:firstLine="709"/>
              <w:jc w:val="both"/>
              <w:rPr>
                <w:rFonts w:ascii="Times New Roman" w:hAnsi="Times New Roman"/>
                <w:i/>
                <w:color w:val="000000"/>
                <w:sz w:val="28"/>
                <w:szCs w:val="28"/>
              </w:rPr>
            </w:pPr>
            <w:r w:rsidRPr="00D51BA4">
              <w:rPr>
                <w:rFonts w:ascii="Times New Roman" w:hAnsi="Times New Roman"/>
                <w:b/>
                <w:color w:val="000000"/>
                <w:sz w:val="28"/>
                <w:szCs w:val="28"/>
              </w:rPr>
              <w:t xml:space="preserve">Входной контроль, актуализация опорных знаний, умений, навыков </w:t>
            </w:r>
            <w:r w:rsidRPr="00D51BA4">
              <w:rPr>
                <w:rFonts w:ascii="Times New Roman" w:hAnsi="Times New Roman"/>
                <w:color w:val="000000"/>
                <w:sz w:val="28"/>
                <w:szCs w:val="28"/>
              </w:rPr>
              <w:t>(</w:t>
            </w:r>
            <w:r w:rsidRPr="00D51BA4">
              <w:rPr>
                <w:rFonts w:ascii="Times New Roman" w:hAnsi="Times New Roman"/>
                <w:i/>
                <w:color w:val="000000"/>
                <w:sz w:val="28"/>
                <w:szCs w:val="28"/>
              </w:rPr>
              <w:t>письменный опрос).</w:t>
            </w:r>
          </w:p>
        </w:tc>
      </w:tr>
      <w:tr w:rsidR="003D6E96" w:rsidRPr="00D51BA4" w:rsidTr="00D76DC5">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D6E96" w:rsidRPr="00D51BA4" w:rsidRDefault="003D6E96"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3</w:t>
            </w:r>
          </w:p>
        </w:tc>
        <w:tc>
          <w:tcPr>
            <w:tcW w:w="9577" w:type="dxa"/>
            <w:tcBorders>
              <w:top w:val="single" w:sz="4" w:space="0" w:color="000000"/>
              <w:left w:val="single" w:sz="4" w:space="0" w:color="000000"/>
              <w:bottom w:val="single" w:sz="4" w:space="0" w:color="000000"/>
              <w:right w:val="single" w:sz="4" w:space="0" w:color="000000"/>
            </w:tcBorders>
            <w:hideMark/>
          </w:tcPr>
          <w:p w:rsidR="003D6E96" w:rsidRPr="00D51BA4" w:rsidRDefault="003D6E96" w:rsidP="00D76DC5">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Основная часть учебного занятия. </w:t>
            </w:r>
          </w:p>
          <w:p w:rsidR="003D6E96" w:rsidRDefault="003D6E96" w:rsidP="00D76DC5">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xml:space="preserve">Закрепление теоретического материала </w:t>
            </w:r>
          </w:p>
          <w:p w:rsidR="00F86EA1" w:rsidRPr="00F64DE3" w:rsidRDefault="00F86EA1" w:rsidP="008F5C84">
            <w:pPr>
              <w:numPr>
                <w:ilvl w:val="0"/>
                <w:numId w:val="86"/>
              </w:numPr>
              <w:suppressAutoHyphens/>
              <w:spacing w:after="0"/>
              <w:jc w:val="both"/>
              <w:rPr>
                <w:rFonts w:ascii="Times New Roman" w:hAnsi="Times New Roman"/>
                <w:sz w:val="28"/>
                <w:szCs w:val="28"/>
              </w:rPr>
            </w:pPr>
            <w:r w:rsidRPr="00F64DE3">
              <w:rPr>
                <w:rFonts w:ascii="Times New Roman" w:hAnsi="Times New Roman"/>
                <w:sz w:val="28"/>
                <w:szCs w:val="28"/>
              </w:rPr>
              <w:t>Общая характеристика галогенпроизводных ациклических алканов.</w:t>
            </w:r>
          </w:p>
          <w:p w:rsidR="00F86EA1" w:rsidRPr="00F64DE3" w:rsidRDefault="00F86EA1" w:rsidP="008F5C84">
            <w:pPr>
              <w:numPr>
                <w:ilvl w:val="0"/>
                <w:numId w:val="86"/>
              </w:numPr>
              <w:suppressAutoHyphens/>
              <w:spacing w:after="0"/>
              <w:jc w:val="both"/>
              <w:rPr>
                <w:rFonts w:ascii="Times New Roman" w:hAnsi="Times New Roman"/>
                <w:sz w:val="28"/>
                <w:szCs w:val="28"/>
              </w:rPr>
            </w:pPr>
            <w:r w:rsidRPr="00F64DE3">
              <w:rPr>
                <w:rFonts w:ascii="Times New Roman" w:hAnsi="Times New Roman"/>
                <w:sz w:val="28"/>
                <w:szCs w:val="28"/>
              </w:rPr>
              <w:t>Общая характеристика спиртов.</w:t>
            </w:r>
          </w:p>
          <w:p w:rsidR="00F86EA1" w:rsidRPr="00F64DE3" w:rsidRDefault="00F86EA1" w:rsidP="008F5C84">
            <w:pPr>
              <w:numPr>
                <w:ilvl w:val="0"/>
                <w:numId w:val="86"/>
              </w:numPr>
              <w:suppressAutoHyphens/>
              <w:spacing w:after="0"/>
              <w:jc w:val="both"/>
              <w:rPr>
                <w:rFonts w:ascii="Times New Roman" w:hAnsi="Times New Roman"/>
                <w:sz w:val="28"/>
                <w:szCs w:val="28"/>
              </w:rPr>
            </w:pPr>
            <w:r w:rsidRPr="00F64DE3">
              <w:rPr>
                <w:rFonts w:ascii="Times New Roman" w:hAnsi="Times New Roman"/>
                <w:sz w:val="28"/>
                <w:szCs w:val="28"/>
              </w:rPr>
              <w:t>Препараты спиртов:</w:t>
            </w:r>
          </w:p>
          <w:p w:rsidR="00F86EA1" w:rsidRPr="00F64DE3" w:rsidRDefault="00F86EA1" w:rsidP="008F5C84">
            <w:pPr>
              <w:numPr>
                <w:ilvl w:val="1"/>
                <w:numId w:val="86"/>
              </w:numPr>
              <w:tabs>
                <w:tab w:val="num" w:pos="720"/>
              </w:tabs>
              <w:suppressAutoHyphens/>
              <w:spacing w:after="0"/>
              <w:ind w:left="1134"/>
              <w:jc w:val="both"/>
              <w:rPr>
                <w:rFonts w:ascii="Times New Roman" w:hAnsi="Times New Roman"/>
                <w:sz w:val="28"/>
                <w:szCs w:val="28"/>
              </w:rPr>
            </w:pPr>
            <w:r w:rsidRPr="00F64DE3">
              <w:rPr>
                <w:rFonts w:ascii="Times New Roman" w:hAnsi="Times New Roman"/>
                <w:bCs/>
                <w:sz w:val="28"/>
                <w:szCs w:val="28"/>
              </w:rPr>
              <w:t>Одноатомный - спирт этиловый</w:t>
            </w:r>
            <w:r w:rsidRPr="00F64DE3">
              <w:rPr>
                <w:rFonts w:ascii="Times New Roman" w:hAnsi="Times New Roman"/>
                <w:sz w:val="28"/>
                <w:szCs w:val="28"/>
              </w:rPr>
              <w:t xml:space="preserve">, </w:t>
            </w:r>
          </w:p>
          <w:p w:rsidR="00F86EA1" w:rsidRPr="00F64DE3" w:rsidRDefault="00F86EA1" w:rsidP="008F5C84">
            <w:pPr>
              <w:numPr>
                <w:ilvl w:val="1"/>
                <w:numId w:val="86"/>
              </w:numPr>
              <w:tabs>
                <w:tab w:val="num" w:pos="720"/>
              </w:tabs>
              <w:suppressAutoHyphens/>
              <w:spacing w:after="0"/>
              <w:ind w:left="1134"/>
              <w:jc w:val="both"/>
              <w:rPr>
                <w:rFonts w:ascii="Times New Roman" w:hAnsi="Times New Roman"/>
                <w:sz w:val="28"/>
                <w:szCs w:val="28"/>
              </w:rPr>
            </w:pPr>
            <w:r w:rsidRPr="00F64DE3">
              <w:rPr>
                <w:rFonts w:ascii="Times New Roman" w:hAnsi="Times New Roman"/>
                <w:bCs/>
                <w:sz w:val="28"/>
                <w:szCs w:val="28"/>
              </w:rPr>
              <w:t>трехатомный спирт – глицерол</w:t>
            </w:r>
            <w:r w:rsidRPr="00F64DE3">
              <w:rPr>
                <w:rFonts w:ascii="Times New Roman" w:hAnsi="Times New Roman"/>
                <w:sz w:val="28"/>
                <w:szCs w:val="28"/>
              </w:rPr>
              <w:t xml:space="preserve"> </w:t>
            </w:r>
            <w:r w:rsidRPr="00F64DE3">
              <w:rPr>
                <w:rFonts w:ascii="Times New Roman" w:hAnsi="Times New Roman"/>
                <w:bCs/>
                <w:sz w:val="28"/>
                <w:szCs w:val="28"/>
              </w:rPr>
              <w:t xml:space="preserve"> </w:t>
            </w:r>
            <w:r w:rsidRPr="00F64DE3">
              <w:rPr>
                <w:rFonts w:ascii="Times New Roman" w:hAnsi="Times New Roman"/>
                <w:sz w:val="28"/>
                <w:szCs w:val="28"/>
              </w:rPr>
              <w:t>(структурная формула, латинское название, получение, описание, свойства, определение подлинности, испытания на чистоту, количественное определение, хранение, применение, форма выпуска).</w:t>
            </w:r>
          </w:p>
          <w:p w:rsidR="00F86EA1" w:rsidRPr="00F64DE3" w:rsidRDefault="00F86EA1" w:rsidP="008F5C84">
            <w:pPr>
              <w:numPr>
                <w:ilvl w:val="0"/>
                <w:numId w:val="86"/>
              </w:numPr>
              <w:suppressAutoHyphens/>
              <w:spacing w:after="0"/>
              <w:jc w:val="both"/>
              <w:rPr>
                <w:rFonts w:ascii="Times New Roman" w:hAnsi="Times New Roman"/>
                <w:sz w:val="28"/>
                <w:szCs w:val="28"/>
              </w:rPr>
            </w:pPr>
            <w:r w:rsidRPr="00F64DE3">
              <w:rPr>
                <w:rFonts w:ascii="Times New Roman" w:hAnsi="Times New Roman"/>
                <w:sz w:val="28"/>
                <w:szCs w:val="28"/>
              </w:rPr>
              <w:t>Простые эфиры. Общая характеристика, препараты:</w:t>
            </w:r>
          </w:p>
          <w:p w:rsidR="00F86EA1" w:rsidRPr="00F64DE3" w:rsidRDefault="00F86EA1" w:rsidP="008F5C84">
            <w:pPr>
              <w:numPr>
                <w:ilvl w:val="1"/>
                <w:numId w:val="86"/>
              </w:numPr>
              <w:tabs>
                <w:tab w:val="num" w:pos="720"/>
              </w:tabs>
              <w:suppressAutoHyphens/>
              <w:spacing w:after="0"/>
              <w:ind w:left="1134"/>
              <w:jc w:val="both"/>
              <w:rPr>
                <w:rFonts w:ascii="Times New Roman" w:hAnsi="Times New Roman"/>
                <w:bCs/>
                <w:sz w:val="28"/>
                <w:szCs w:val="28"/>
              </w:rPr>
            </w:pPr>
            <w:r w:rsidRPr="00F64DE3">
              <w:rPr>
                <w:rFonts w:ascii="Times New Roman" w:hAnsi="Times New Roman"/>
                <w:bCs/>
                <w:sz w:val="28"/>
                <w:szCs w:val="28"/>
              </w:rPr>
              <w:t>эфир медицинский,</w:t>
            </w:r>
          </w:p>
          <w:p w:rsidR="00F86EA1" w:rsidRPr="00F64DE3" w:rsidRDefault="00F86EA1" w:rsidP="008F5C84">
            <w:pPr>
              <w:numPr>
                <w:ilvl w:val="1"/>
                <w:numId w:val="86"/>
              </w:numPr>
              <w:tabs>
                <w:tab w:val="num" w:pos="720"/>
              </w:tabs>
              <w:suppressAutoHyphens/>
              <w:spacing w:after="0"/>
              <w:ind w:left="1134"/>
              <w:jc w:val="both"/>
              <w:rPr>
                <w:rFonts w:ascii="Times New Roman" w:hAnsi="Times New Roman"/>
                <w:bCs/>
                <w:sz w:val="28"/>
                <w:szCs w:val="28"/>
              </w:rPr>
            </w:pPr>
            <w:r w:rsidRPr="00F64DE3">
              <w:rPr>
                <w:rFonts w:ascii="Times New Roman" w:hAnsi="Times New Roman"/>
                <w:bCs/>
                <w:sz w:val="28"/>
                <w:szCs w:val="28"/>
              </w:rPr>
              <w:t>эфир для наркоза  (структурная формула, латинское название, получение, описание, свойства, определение подлинности, испытания на чистоту, количественное определение, хранение, применение, форма выпуска).</w:t>
            </w:r>
          </w:p>
          <w:p w:rsidR="00F86EA1" w:rsidRPr="00F64DE3" w:rsidRDefault="00F86EA1" w:rsidP="008F5C84">
            <w:pPr>
              <w:numPr>
                <w:ilvl w:val="0"/>
                <w:numId w:val="86"/>
              </w:numPr>
              <w:suppressAutoHyphens/>
              <w:spacing w:after="0"/>
              <w:jc w:val="both"/>
              <w:rPr>
                <w:rFonts w:ascii="Times New Roman" w:hAnsi="Times New Roman"/>
                <w:sz w:val="28"/>
                <w:szCs w:val="28"/>
              </w:rPr>
            </w:pPr>
            <w:r w:rsidRPr="00F64DE3">
              <w:rPr>
                <w:rFonts w:ascii="Times New Roman" w:hAnsi="Times New Roman"/>
                <w:sz w:val="28"/>
                <w:szCs w:val="28"/>
              </w:rPr>
              <w:t>Сложные эфиры арилалифатических кислот. Общая характеристика, препараты:</w:t>
            </w:r>
          </w:p>
          <w:p w:rsidR="00F86EA1" w:rsidRPr="00F64DE3" w:rsidRDefault="00F86EA1" w:rsidP="008F5C84">
            <w:pPr>
              <w:numPr>
                <w:ilvl w:val="1"/>
                <w:numId w:val="86"/>
              </w:numPr>
              <w:tabs>
                <w:tab w:val="num" w:pos="720"/>
              </w:tabs>
              <w:suppressAutoHyphens/>
              <w:spacing w:after="0"/>
              <w:ind w:left="1134"/>
              <w:jc w:val="both"/>
              <w:rPr>
                <w:rFonts w:ascii="Times New Roman" w:hAnsi="Times New Roman"/>
                <w:bCs/>
                <w:sz w:val="28"/>
                <w:szCs w:val="28"/>
              </w:rPr>
            </w:pPr>
            <w:r w:rsidRPr="00F64DE3">
              <w:rPr>
                <w:rFonts w:ascii="Times New Roman" w:hAnsi="Times New Roman"/>
                <w:bCs/>
                <w:sz w:val="28"/>
                <w:szCs w:val="28"/>
              </w:rPr>
              <w:t>апрофен (структурная формула, латинское название, получение, описание, свойства, определение подлинности, испытания на чистоту, количественное определение, хранение, применение, форма выпуска).</w:t>
            </w:r>
          </w:p>
          <w:p w:rsidR="00F86EA1" w:rsidRPr="00F64DE3" w:rsidRDefault="00F86EA1" w:rsidP="008F5C84">
            <w:pPr>
              <w:numPr>
                <w:ilvl w:val="0"/>
                <w:numId w:val="86"/>
              </w:numPr>
              <w:suppressAutoHyphens/>
              <w:spacing w:after="0"/>
              <w:rPr>
                <w:rFonts w:ascii="Times New Roman" w:hAnsi="Times New Roman"/>
                <w:sz w:val="28"/>
                <w:szCs w:val="28"/>
              </w:rPr>
            </w:pPr>
            <w:r w:rsidRPr="00F64DE3">
              <w:rPr>
                <w:rFonts w:ascii="Times New Roman" w:hAnsi="Times New Roman"/>
                <w:sz w:val="28"/>
                <w:szCs w:val="28"/>
              </w:rPr>
              <w:t>Сложные эфиры азотной кислоты. Препараты:</w:t>
            </w:r>
          </w:p>
          <w:p w:rsidR="00F86EA1" w:rsidRPr="00F64DE3" w:rsidRDefault="00F86EA1" w:rsidP="008F5C84">
            <w:pPr>
              <w:numPr>
                <w:ilvl w:val="1"/>
                <w:numId w:val="86"/>
              </w:numPr>
              <w:tabs>
                <w:tab w:val="num" w:pos="720"/>
              </w:tabs>
              <w:suppressAutoHyphens/>
              <w:spacing w:after="0"/>
              <w:ind w:left="1134"/>
              <w:jc w:val="both"/>
              <w:rPr>
                <w:rFonts w:ascii="Times New Roman" w:hAnsi="Times New Roman"/>
                <w:bCs/>
                <w:sz w:val="28"/>
                <w:szCs w:val="28"/>
              </w:rPr>
            </w:pPr>
            <w:r w:rsidRPr="00F64DE3">
              <w:rPr>
                <w:rFonts w:ascii="Times New Roman" w:hAnsi="Times New Roman"/>
                <w:bCs/>
                <w:sz w:val="28"/>
                <w:szCs w:val="28"/>
              </w:rPr>
              <w:t xml:space="preserve">нитроглицерин (структурная формула, латинское название, получение, описание, свойства, определение подлинности, испытания </w:t>
            </w:r>
            <w:r w:rsidRPr="00F64DE3">
              <w:rPr>
                <w:rFonts w:ascii="Times New Roman" w:hAnsi="Times New Roman"/>
                <w:bCs/>
                <w:sz w:val="28"/>
                <w:szCs w:val="28"/>
              </w:rPr>
              <w:lastRenderedPageBreak/>
              <w:t>на чистоту, количественное определение, хранение, применение, форма выпуска).</w:t>
            </w:r>
          </w:p>
          <w:p w:rsidR="00F86EA1" w:rsidRPr="00F64DE3" w:rsidRDefault="00F86EA1" w:rsidP="008F5C84">
            <w:pPr>
              <w:numPr>
                <w:ilvl w:val="0"/>
                <w:numId w:val="86"/>
              </w:numPr>
              <w:suppressAutoHyphens/>
              <w:spacing w:after="0"/>
              <w:jc w:val="both"/>
              <w:rPr>
                <w:rFonts w:ascii="Times New Roman" w:hAnsi="Times New Roman"/>
                <w:sz w:val="28"/>
                <w:szCs w:val="28"/>
              </w:rPr>
            </w:pPr>
            <w:r w:rsidRPr="00F64DE3">
              <w:rPr>
                <w:rFonts w:ascii="Times New Roman" w:hAnsi="Times New Roman"/>
                <w:sz w:val="28"/>
                <w:szCs w:val="28"/>
              </w:rPr>
              <w:t>Галогенопроизводные алканов</w:t>
            </w:r>
          </w:p>
          <w:p w:rsidR="00F86EA1" w:rsidRPr="00F64DE3" w:rsidRDefault="00F86EA1" w:rsidP="008F5C84">
            <w:pPr>
              <w:numPr>
                <w:ilvl w:val="1"/>
                <w:numId w:val="86"/>
              </w:numPr>
              <w:tabs>
                <w:tab w:val="num" w:pos="720"/>
              </w:tabs>
              <w:suppressAutoHyphens/>
              <w:spacing w:after="0"/>
              <w:ind w:left="1134"/>
              <w:jc w:val="both"/>
              <w:rPr>
                <w:rFonts w:ascii="Times New Roman" w:hAnsi="Times New Roman"/>
                <w:bCs/>
                <w:sz w:val="28"/>
                <w:szCs w:val="28"/>
              </w:rPr>
            </w:pPr>
            <w:r w:rsidRPr="00F64DE3">
              <w:rPr>
                <w:rFonts w:ascii="Times New Roman" w:hAnsi="Times New Roman"/>
                <w:bCs/>
                <w:sz w:val="28"/>
                <w:szCs w:val="28"/>
              </w:rPr>
              <w:t xml:space="preserve">хлорэтил,  </w:t>
            </w:r>
          </w:p>
          <w:p w:rsidR="00F86EA1" w:rsidRPr="00F64DE3" w:rsidRDefault="00F86EA1" w:rsidP="008F5C84">
            <w:pPr>
              <w:numPr>
                <w:ilvl w:val="1"/>
                <w:numId w:val="86"/>
              </w:numPr>
              <w:tabs>
                <w:tab w:val="num" w:pos="720"/>
              </w:tabs>
              <w:suppressAutoHyphens/>
              <w:spacing w:after="0"/>
              <w:ind w:left="1134"/>
              <w:jc w:val="both"/>
              <w:rPr>
                <w:rFonts w:ascii="Times New Roman" w:hAnsi="Times New Roman"/>
                <w:bCs/>
                <w:sz w:val="28"/>
                <w:szCs w:val="28"/>
              </w:rPr>
            </w:pPr>
            <w:r w:rsidRPr="00F64DE3">
              <w:rPr>
                <w:rFonts w:ascii="Times New Roman" w:hAnsi="Times New Roman"/>
                <w:bCs/>
                <w:sz w:val="28"/>
                <w:szCs w:val="28"/>
              </w:rPr>
              <w:t>галотан (фторотан) 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определении, хранение, применение, форма выпуска)</w:t>
            </w:r>
          </w:p>
          <w:p w:rsidR="00F86EA1" w:rsidRPr="00F64DE3" w:rsidRDefault="00F86EA1" w:rsidP="008F5C84">
            <w:pPr>
              <w:numPr>
                <w:ilvl w:val="0"/>
                <w:numId w:val="86"/>
              </w:numPr>
              <w:spacing w:after="0"/>
              <w:contextualSpacing/>
              <w:jc w:val="both"/>
              <w:rPr>
                <w:rFonts w:ascii="Times New Roman" w:hAnsi="Times New Roman"/>
                <w:sz w:val="28"/>
                <w:szCs w:val="28"/>
              </w:rPr>
            </w:pPr>
            <w:r w:rsidRPr="00F64DE3">
              <w:rPr>
                <w:rFonts w:ascii="Times New Roman" w:hAnsi="Times New Roman"/>
                <w:sz w:val="28"/>
                <w:szCs w:val="28"/>
              </w:rPr>
              <w:t>Напишите структурные формулы, латинские и систематические химические названия хлорэтила, галотана, спирта этилового, глицерина, диэтилового эфира, нитроглицерина.</w:t>
            </w:r>
          </w:p>
          <w:p w:rsidR="00F86EA1" w:rsidRPr="00F64DE3" w:rsidRDefault="00F86EA1" w:rsidP="008F5C84">
            <w:pPr>
              <w:numPr>
                <w:ilvl w:val="0"/>
                <w:numId w:val="86"/>
              </w:numPr>
              <w:spacing w:after="0"/>
              <w:contextualSpacing/>
              <w:jc w:val="both"/>
              <w:rPr>
                <w:rFonts w:ascii="Times New Roman" w:hAnsi="Times New Roman"/>
                <w:sz w:val="28"/>
                <w:szCs w:val="28"/>
              </w:rPr>
            </w:pPr>
            <w:r w:rsidRPr="00F64DE3">
              <w:rPr>
                <w:rFonts w:ascii="Times New Roman" w:hAnsi="Times New Roman"/>
                <w:sz w:val="28"/>
                <w:szCs w:val="28"/>
              </w:rPr>
              <w:t>Приведите описание перечисленных выше лекарственных средств (агрегатное состояние, цвет, запах), укажите  их растворимость в воде и органических растворителях.</w:t>
            </w:r>
          </w:p>
          <w:p w:rsidR="00F86EA1" w:rsidRPr="00F64DE3" w:rsidRDefault="00F86EA1" w:rsidP="008F5C84">
            <w:pPr>
              <w:numPr>
                <w:ilvl w:val="0"/>
                <w:numId w:val="86"/>
              </w:numPr>
              <w:spacing w:after="0"/>
              <w:contextualSpacing/>
              <w:jc w:val="both"/>
              <w:rPr>
                <w:rFonts w:ascii="Times New Roman" w:hAnsi="Times New Roman"/>
                <w:sz w:val="28"/>
                <w:szCs w:val="28"/>
              </w:rPr>
            </w:pPr>
            <w:r w:rsidRPr="00F64DE3">
              <w:rPr>
                <w:rFonts w:ascii="Times New Roman" w:hAnsi="Times New Roman"/>
                <w:sz w:val="28"/>
                <w:szCs w:val="28"/>
              </w:rPr>
              <w:t>Опишите способы получения исследуемых лекарственных препаратов.</w:t>
            </w:r>
          </w:p>
          <w:p w:rsidR="00F86EA1" w:rsidRPr="00F64DE3" w:rsidRDefault="00F86EA1" w:rsidP="008F5C84">
            <w:pPr>
              <w:numPr>
                <w:ilvl w:val="0"/>
                <w:numId w:val="86"/>
              </w:numPr>
              <w:spacing w:after="0"/>
              <w:contextualSpacing/>
              <w:jc w:val="both"/>
              <w:rPr>
                <w:rFonts w:ascii="Times New Roman" w:hAnsi="Times New Roman"/>
                <w:sz w:val="28"/>
                <w:szCs w:val="28"/>
              </w:rPr>
            </w:pPr>
            <w:r w:rsidRPr="00F64DE3">
              <w:rPr>
                <w:rFonts w:ascii="Times New Roman" w:hAnsi="Times New Roman"/>
                <w:sz w:val="28"/>
                <w:szCs w:val="28"/>
              </w:rPr>
              <w:t>Опишите реакционную способность лекарственных средств. Опишите способы обнаружения ковалентно связанных атомов галогенов в структуре хлорэтила и галотана. Приведите соответствующие схемыя химических реакций.</w:t>
            </w:r>
          </w:p>
          <w:p w:rsidR="00F86EA1" w:rsidRPr="00F64DE3" w:rsidRDefault="00F86EA1" w:rsidP="008F5C84">
            <w:pPr>
              <w:numPr>
                <w:ilvl w:val="0"/>
                <w:numId w:val="86"/>
              </w:numPr>
              <w:spacing w:after="0"/>
              <w:contextualSpacing/>
              <w:jc w:val="both"/>
              <w:rPr>
                <w:rFonts w:ascii="Times New Roman" w:hAnsi="Times New Roman"/>
                <w:sz w:val="28"/>
                <w:szCs w:val="28"/>
              </w:rPr>
            </w:pPr>
            <w:r w:rsidRPr="00F64DE3">
              <w:rPr>
                <w:rFonts w:ascii="Times New Roman" w:hAnsi="Times New Roman"/>
                <w:sz w:val="28"/>
                <w:szCs w:val="28"/>
              </w:rPr>
              <w:t>Опишите реакции идентификации спиртов и эфиров (реактивы, условия, эффекты реакций). Напишите соответствующие уравнения или схемы химических реакций.</w:t>
            </w:r>
          </w:p>
          <w:p w:rsidR="00F86EA1" w:rsidRPr="00F64DE3" w:rsidRDefault="00F86EA1" w:rsidP="008F5C84">
            <w:pPr>
              <w:numPr>
                <w:ilvl w:val="0"/>
                <w:numId w:val="86"/>
              </w:numPr>
              <w:spacing w:after="0"/>
              <w:contextualSpacing/>
              <w:jc w:val="both"/>
              <w:rPr>
                <w:rFonts w:ascii="Times New Roman" w:hAnsi="Times New Roman"/>
                <w:sz w:val="28"/>
                <w:szCs w:val="28"/>
              </w:rPr>
            </w:pPr>
            <w:r w:rsidRPr="00F64DE3">
              <w:rPr>
                <w:rFonts w:ascii="Times New Roman" w:hAnsi="Times New Roman"/>
                <w:sz w:val="28"/>
                <w:szCs w:val="28"/>
              </w:rPr>
              <w:t xml:space="preserve">Перечислите специфические примеси, определяемые в изучаемых препаратах. Напишите химические реакции их обнаружения. </w:t>
            </w:r>
          </w:p>
          <w:p w:rsidR="00F86EA1" w:rsidRPr="00F64DE3" w:rsidRDefault="00F86EA1" w:rsidP="008F5C84">
            <w:pPr>
              <w:numPr>
                <w:ilvl w:val="0"/>
                <w:numId w:val="86"/>
              </w:numPr>
              <w:spacing w:after="0"/>
              <w:contextualSpacing/>
              <w:jc w:val="both"/>
              <w:rPr>
                <w:rFonts w:ascii="Times New Roman" w:hAnsi="Times New Roman"/>
                <w:sz w:val="28"/>
                <w:szCs w:val="28"/>
              </w:rPr>
            </w:pPr>
            <w:r w:rsidRPr="00F64DE3">
              <w:rPr>
                <w:rFonts w:ascii="Times New Roman" w:hAnsi="Times New Roman"/>
                <w:sz w:val="28"/>
                <w:szCs w:val="28"/>
              </w:rPr>
              <w:t>Назовите титриметрические и физико-химические методы количественного  определения  исследуемых лекарственных средств. Напишите соответствующие уравнения химических реакций.</w:t>
            </w:r>
          </w:p>
          <w:p w:rsidR="00F86EA1" w:rsidRPr="00F64DE3" w:rsidRDefault="00F86EA1" w:rsidP="008F5C84">
            <w:pPr>
              <w:numPr>
                <w:ilvl w:val="0"/>
                <w:numId w:val="86"/>
              </w:numPr>
              <w:spacing w:after="0"/>
              <w:contextualSpacing/>
              <w:jc w:val="both"/>
              <w:rPr>
                <w:rFonts w:ascii="Times New Roman" w:hAnsi="Times New Roman"/>
                <w:sz w:val="28"/>
                <w:szCs w:val="28"/>
              </w:rPr>
            </w:pPr>
            <w:r w:rsidRPr="00F64DE3">
              <w:rPr>
                <w:rFonts w:ascii="Times New Roman" w:hAnsi="Times New Roman"/>
                <w:sz w:val="28"/>
                <w:szCs w:val="28"/>
              </w:rPr>
              <w:t>Опишите стабильность, условия хранения, медицинское применение, возможные пути метаболизма лекарственных средств, производных галогенопроизводных ациклических алканов, спиртов и эфиров.</w:t>
            </w:r>
          </w:p>
          <w:p w:rsidR="00F86EA1" w:rsidRPr="00F64DE3" w:rsidRDefault="00F86EA1" w:rsidP="008F5C84">
            <w:pPr>
              <w:numPr>
                <w:ilvl w:val="0"/>
                <w:numId w:val="86"/>
              </w:numPr>
              <w:spacing w:after="0"/>
              <w:contextualSpacing/>
              <w:jc w:val="both"/>
              <w:rPr>
                <w:rFonts w:ascii="Times New Roman" w:hAnsi="Times New Roman"/>
                <w:sz w:val="28"/>
                <w:szCs w:val="28"/>
              </w:rPr>
            </w:pPr>
            <w:r w:rsidRPr="00F64DE3">
              <w:rPr>
                <w:rFonts w:ascii="Times New Roman" w:hAnsi="Times New Roman"/>
                <w:sz w:val="28"/>
                <w:szCs w:val="28"/>
              </w:rPr>
              <w:t>Метод рефрактометрии в анализе качества лекарственных средств.</w:t>
            </w:r>
          </w:p>
          <w:p w:rsidR="003D6E96" w:rsidRDefault="003D6E96" w:rsidP="00D76DC5">
            <w:pPr>
              <w:spacing w:after="0"/>
              <w:ind w:firstLine="709"/>
              <w:jc w:val="both"/>
              <w:rPr>
                <w:rFonts w:ascii="Times New Roman" w:hAnsi="Times New Roman"/>
                <w:color w:val="000000"/>
                <w:sz w:val="28"/>
                <w:szCs w:val="28"/>
              </w:rPr>
            </w:pPr>
          </w:p>
          <w:p w:rsidR="003D6E96" w:rsidRDefault="003D6E96" w:rsidP="00D76DC5">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xml:space="preserve">Отработка практических умений и навыков </w:t>
            </w:r>
          </w:p>
          <w:p w:rsidR="00F86EA1" w:rsidRPr="00F64DE3" w:rsidRDefault="00F86EA1" w:rsidP="00F86EA1">
            <w:pPr>
              <w:spacing w:after="0"/>
              <w:jc w:val="both"/>
              <w:rPr>
                <w:rFonts w:ascii="Times New Roman" w:hAnsi="Times New Roman"/>
                <w:sz w:val="28"/>
                <w:szCs w:val="28"/>
              </w:rPr>
            </w:pPr>
            <w:r w:rsidRPr="00F64DE3">
              <w:rPr>
                <w:rFonts w:ascii="Times New Roman" w:hAnsi="Times New Roman"/>
                <w:b/>
                <w:bCs/>
                <w:sz w:val="28"/>
                <w:szCs w:val="28"/>
                <w:u w:val="single"/>
              </w:rPr>
              <w:t xml:space="preserve">Объекты исследования: </w:t>
            </w:r>
            <w:r w:rsidRPr="00F64DE3">
              <w:rPr>
                <w:rFonts w:ascii="Times New Roman" w:hAnsi="Times New Roman"/>
                <w:bCs/>
                <w:sz w:val="28"/>
                <w:szCs w:val="28"/>
              </w:rPr>
              <w:t xml:space="preserve"> </w:t>
            </w:r>
            <w:r w:rsidRPr="00F64DE3">
              <w:rPr>
                <w:rFonts w:ascii="Times New Roman" w:hAnsi="Times New Roman"/>
                <w:bCs/>
                <w:i/>
                <w:sz w:val="28"/>
                <w:szCs w:val="28"/>
              </w:rPr>
              <w:t>глицерин, раствор глюкозы</w:t>
            </w:r>
          </w:p>
          <w:p w:rsidR="00F86EA1" w:rsidRPr="00F64DE3" w:rsidRDefault="00F86EA1" w:rsidP="00F86EA1">
            <w:pPr>
              <w:spacing w:after="0"/>
              <w:jc w:val="both"/>
              <w:rPr>
                <w:rFonts w:ascii="Times New Roman" w:hAnsi="Times New Roman"/>
                <w:b/>
                <w:bCs/>
                <w:i/>
                <w:sz w:val="28"/>
                <w:szCs w:val="28"/>
                <w:u w:val="single"/>
              </w:rPr>
            </w:pPr>
            <w:r w:rsidRPr="00F64DE3">
              <w:rPr>
                <w:rFonts w:ascii="Times New Roman" w:hAnsi="Times New Roman"/>
                <w:b/>
                <w:bCs/>
                <w:i/>
                <w:sz w:val="28"/>
                <w:szCs w:val="28"/>
                <w:u w:val="single"/>
              </w:rPr>
              <w:t>План оформления работы:</w:t>
            </w:r>
          </w:p>
          <w:p w:rsidR="00F86EA1" w:rsidRPr="00F64DE3" w:rsidRDefault="00F86EA1" w:rsidP="008F5C84">
            <w:pPr>
              <w:numPr>
                <w:ilvl w:val="0"/>
                <w:numId w:val="74"/>
              </w:numPr>
              <w:spacing w:after="0"/>
              <w:contextualSpacing/>
              <w:jc w:val="both"/>
              <w:rPr>
                <w:rFonts w:ascii="Times New Roman" w:hAnsi="Times New Roman"/>
                <w:bCs/>
                <w:sz w:val="28"/>
                <w:szCs w:val="28"/>
              </w:rPr>
            </w:pPr>
            <w:r w:rsidRPr="00F64DE3">
              <w:rPr>
                <w:rFonts w:ascii="Times New Roman" w:hAnsi="Times New Roman"/>
                <w:bCs/>
                <w:sz w:val="28"/>
                <w:szCs w:val="28"/>
              </w:rPr>
              <w:t>Русское, латинское название, химическая формула анализируемого лекарственного вещества.</w:t>
            </w:r>
          </w:p>
          <w:p w:rsidR="00F86EA1" w:rsidRPr="00F64DE3" w:rsidRDefault="00F86EA1" w:rsidP="008F5C84">
            <w:pPr>
              <w:numPr>
                <w:ilvl w:val="0"/>
                <w:numId w:val="74"/>
              </w:numPr>
              <w:spacing w:after="0"/>
              <w:contextualSpacing/>
              <w:jc w:val="both"/>
              <w:rPr>
                <w:rFonts w:ascii="Times New Roman" w:hAnsi="Times New Roman"/>
                <w:bCs/>
                <w:sz w:val="28"/>
                <w:szCs w:val="28"/>
              </w:rPr>
            </w:pPr>
            <w:r w:rsidRPr="00F64DE3">
              <w:rPr>
                <w:rFonts w:ascii="Times New Roman" w:hAnsi="Times New Roman"/>
                <w:bCs/>
                <w:sz w:val="28"/>
                <w:szCs w:val="28"/>
                <w:lang w:bidi="ru-RU"/>
              </w:rPr>
              <w:t>Определение перечня оборудования и реактивов для проведения контроля качества и заполнение таблицы 1.</w:t>
            </w:r>
          </w:p>
          <w:p w:rsidR="00F86EA1" w:rsidRPr="00F64DE3" w:rsidRDefault="00F86EA1" w:rsidP="00F86EA1">
            <w:pPr>
              <w:rPr>
                <w:rFonts w:ascii="Times New Roman" w:hAnsi="Times New Roman"/>
                <w:b/>
                <w:sz w:val="28"/>
                <w:szCs w:val="28"/>
              </w:rPr>
            </w:pPr>
            <w:r w:rsidRPr="00F64DE3">
              <w:rPr>
                <w:rFonts w:ascii="Times New Roman" w:hAnsi="Times New Roman"/>
                <w:b/>
                <w:sz w:val="28"/>
                <w:szCs w:val="28"/>
              </w:rPr>
              <w:br w:type="page"/>
            </w:r>
          </w:p>
          <w:p w:rsidR="00F86EA1" w:rsidRPr="00F64DE3" w:rsidRDefault="00F86EA1" w:rsidP="00F86EA1">
            <w:pPr>
              <w:spacing w:after="0" w:line="360" w:lineRule="auto"/>
              <w:jc w:val="right"/>
              <w:rPr>
                <w:rFonts w:ascii="Times New Roman" w:hAnsi="Times New Roman"/>
                <w:b/>
                <w:sz w:val="28"/>
                <w:szCs w:val="28"/>
              </w:rPr>
            </w:pPr>
            <w:r w:rsidRPr="00F64DE3">
              <w:rPr>
                <w:rFonts w:ascii="Times New Roman" w:hAnsi="Times New Roman"/>
                <w:b/>
                <w:sz w:val="28"/>
                <w:szCs w:val="28"/>
              </w:rPr>
              <w:lastRenderedPageBreak/>
              <w:t xml:space="preserve">Таблица 1 </w:t>
            </w:r>
          </w:p>
          <w:p w:rsidR="00F86EA1" w:rsidRPr="00F64DE3" w:rsidRDefault="00F86EA1" w:rsidP="00F86EA1">
            <w:pPr>
              <w:spacing w:after="0" w:line="360" w:lineRule="auto"/>
              <w:jc w:val="center"/>
              <w:rPr>
                <w:rFonts w:ascii="Times New Roman" w:hAnsi="Times New Roman"/>
                <w:bCs/>
                <w:sz w:val="28"/>
                <w:szCs w:val="28"/>
                <w:lang w:eastAsia="en-US"/>
              </w:rPr>
            </w:pPr>
            <w:r w:rsidRPr="00F64DE3">
              <w:rPr>
                <w:rFonts w:ascii="Times New Roman" w:hAnsi="Times New Roman"/>
                <w:b/>
                <w:sz w:val="28"/>
                <w:szCs w:val="28"/>
              </w:rPr>
              <w:t>Посуда и реактивы</w:t>
            </w:r>
          </w:p>
          <w:tbl>
            <w:tblPr>
              <w:tblStyle w:val="5"/>
              <w:tblW w:w="0" w:type="auto"/>
              <w:tblInd w:w="392" w:type="dxa"/>
              <w:tblLook w:val="04A0" w:firstRow="1" w:lastRow="0" w:firstColumn="1" w:lastColumn="0" w:noHBand="0" w:noVBand="1"/>
            </w:tblPr>
            <w:tblGrid>
              <w:gridCol w:w="2412"/>
              <w:gridCol w:w="1883"/>
              <w:gridCol w:w="1489"/>
              <w:gridCol w:w="1581"/>
              <w:gridCol w:w="1696"/>
            </w:tblGrid>
            <w:tr w:rsidR="00F86EA1" w:rsidRPr="00F64DE3" w:rsidTr="00D76DC5">
              <w:trPr>
                <w:trHeight w:val="193"/>
              </w:trPr>
              <w:tc>
                <w:tcPr>
                  <w:tcW w:w="2422" w:type="dxa"/>
                  <w:vMerge w:val="restart"/>
                  <w:tcBorders>
                    <w:top w:val="single" w:sz="4" w:space="0" w:color="auto"/>
                    <w:left w:val="single" w:sz="4" w:space="0" w:color="auto"/>
                    <w:bottom w:val="single" w:sz="4" w:space="0" w:color="auto"/>
                    <w:right w:val="single" w:sz="4" w:space="0" w:color="auto"/>
                  </w:tcBorders>
                  <w:hideMark/>
                </w:tcPr>
                <w:p w:rsidR="00F86EA1" w:rsidRPr="00F64DE3" w:rsidRDefault="00F86EA1" w:rsidP="00F86EA1">
                  <w:pPr>
                    <w:spacing w:line="360" w:lineRule="auto"/>
                    <w:contextualSpacing/>
                    <w:jc w:val="both"/>
                    <w:rPr>
                      <w:bCs/>
                      <w:sz w:val="24"/>
                      <w:szCs w:val="24"/>
                    </w:rPr>
                  </w:pPr>
                  <w:r w:rsidRPr="00F64DE3">
                    <w:rPr>
                      <w:rFonts w:eastAsiaTheme="minorHAnsi"/>
                      <w:color w:val="000000"/>
                      <w:sz w:val="26"/>
                      <w:szCs w:val="26"/>
                      <w:lang w:bidi="ru-RU"/>
                    </w:rPr>
                    <w:t>Вид анализа</w:t>
                  </w:r>
                </w:p>
              </w:tc>
              <w:tc>
                <w:tcPr>
                  <w:tcW w:w="4931" w:type="dxa"/>
                  <w:gridSpan w:val="3"/>
                  <w:tcBorders>
                    <w:top w:val="single" w:sz="4" w:space="0" w:color="auto"/>
                    <w:left w:val="single" w:sz="4" w:space="0" w:color="auto"/>
                    <w:bottom w:val="single" w:sz="4" w:space="0" w:color="auto"/>
                    <w:right w:val="single" w:sz="4" w:space="0" w:color="auto"/>
                  </w:tcBorders>
                  <w:hideMark/>
                </w:tcPr>
                <w:p w:rsidR="00F86EA1" w:rsidRPr="00F64DE3" w:rsidRDefault="00F86EA1" w:rsidP="00F86EA1">
                  <w:pPr>
                    <w:spacing w:line="360" w:lineRule="auto"/>
                    <w:contextualSpacing/>
                    <w:jc w:val="center"/>
                    <w:rPr>
                      <w:bCs/>
                      <w:sz w:val="24"/>
                      <w:szCs w:val="24"/>
                    </w:rPr>
                  </w:pPr>
                  <w:r w:rsidRPr="00F64DE3">
                    <w:rPr>
                      <w:bCs/>
                      <w:sz w:val="24"/>
                      <w:szCs w:val="24"/>
                    </w:rPr>
                    <w:t>Посуда</w:t>
                  </w:r>
                </w:p>
              </w:tc>
              <w:tc>
                <w:tcPr>
                  <w:tcW w:w="1708" w:type="dxa"/>
                  <w:vMerge w:val="restart"/>
                  <w:tcBorders>
                    <w:top w:val="single" w:sz="4" w:space="0" w:color="auto"/>
                    <w:left w:val="single" w:sz="4" w:space="0" w:color="auto"/>
                    <w:bottom w:val="single" w:sz="4" w:space="0" w:color="auto"/>
                    <w:right w:val="single" w:sz="4" w:space="0" w:color="auto"/>
                  </w:tcBorders>
                  <w:hideMark/>
                </w:tcPr>
                <w:p w:rsidR="00F86EA1" w:rsidRPr="00F64DE3" w:rsidRDefault="00F86EA1" w:rsidP="00F86EA1">
                  <w:pPr>
                    <w:spacing w:line="360" w:lineRule="auto"/>
                    <w:contextualSpacing/>
                    <w:jc w:val="both"/>
                    <w:rPr>
                      <w:bCs/>
                      <w:sz w:val="24"/>
                      <w:szCs w:val="24"/>
                    </w:rPr>
                  </w:pPr>
                  <w:r w:rsidRPr="00F64DE3">
                    <w:rPr>
                      <w:rFonts w:eastAsiaTheme="minorHAnsi"/>
                      <w:color w:val="000000"/>
                      <w:sz w:val="26"/>
                      <w:szCs w:val="26"/>
                      <w:lang w:bidi="ru-RU"/>
                    </w:rPr>
                    <w:t>Реактивы</w:t>
                  </w:r>
                </w:p>
              </w:tc>
            </w:tr>
            <w:tr w:rsidR="00F86EA1" w:rsidRPr="00F64DE3" w:rsidTr="00D76DC5">
              <w:trPr>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6EA1" w:rsidRPr="00F64DE3" w:rsidRDefault="00F86EA1" w:rsidP="00F86EA1">
                  <w:pPr>
                    <w:rPr>
                      <w:bCs/>
                      <w:sz w:val="24"/>
                      <w:szCs w:val="24"/>
                    </w:rPr>
                  </w:pPr>
                </w:p>
              </w:tc>
              <w:tc>
                <w:tcPr>
                  <w:tcW w:w="1840" w:type="dxa"/>
                  <w:tcBorders>
                    <w:top w:val="single" w:sz="4" w:space="0" w:color="auto"/>
                    <w:left w:val="single" w:sz="4" w:space="0" w:color="auto"/>
                    <w:bottom w:val="single" w:sz="4" w:space="0" w:color="auto"/>
                    <w:right w:val="single" w:sz="4" w:space="0" w:color="auto"/>
                  </w:tcBorders>
                  <w:hideMark/>
                </w:tcPr>
                <w:p w:rsidR="00F86EA1" w:rsidRPr="00F64DE3" w:rsidRDefault="00F86EA1" w:rsidP="00F86EA1">
                  <w:pPr>
                    <w:spacing w:line="360" w:lineRule="auto"/>
                    <w:contextualSpacing/>
                    <w:jc w:val="center"/>
                    <w:rPr>
                      <w:bCs/>
                      <w:sz w:val="24"/>
                      <w:szCs w:val="24"/>
                    </w:rPr>
                  </w:pPr>
                  <w:r w:rsidRPr="00F64DE3">
                    <w:rPr>
                      <w:rFonts w:eastAsiaTheme="minorHAnsi"/>
                      <w:color w:val="000000"/>
                      <w:sz w:val="26"/>
                      <w:szCs w:val="26"/>
                      <w:lang w:bidi="ru-RU"/>
                    </w:rPr>
                    <w:t>Наименование</w:t>
                  </w:r>
                </w:p>
              </w:tc>
              <w:tc>
                <w:tcPr>
                  <w:tcW w:w="1505" w:type="dxa"/>
                  <w:tcBorders>
                    <w:top w:val="single" w:sz="4" w:space="0" w:color="auto"/>
                    <w:left w:val="single" w:sz="4" w:space="0" w:color="auto"/>
                    <w:bottom w:val="single" w:sz="4" w:space="0" w:color="auto"/>
                    <w:right w:val="single" w:sz="4" w:space="0" w:color="auto"/>
                  </w:tcBorders>
                  <w:hideMark/>
                </w:tcPr>
                <w:p w:rsidR="00F86EA1" w:rsidRPr="00F64DE3" w:rsidRDefault="00F86EA1" w:rsidP="00F86EA1">
                  <w:pPr>
                    <w:spacing w:line="360" w:lineRule="auto"/>
                    <w:contextualSpacing/>
                    <w:jc w:val="center"/>
                    <w:rPr>
                      <w:bCs/>
                      <w:sz w:val="24"/>
                      <w:szCs w:val="24"/>
                    </w:rPr>
                  </w:pPr>
                  <w:r w:rsidRPr="00F64DE3">
                    <w:rPr>
                      <w:bCs/>
                      <w:sz w:val="24"/>
                      <w:szCs w:val="24"/>
                    </w:rPr>
                    <w:t xml:space="preserve">Объем </w:t>
                  </w:r>
                </w:p>
              </w:tc>
              <w:tc>
                <w:tcPr>
                  <w:tcW w:w="1586" w:type="dxa"/>
                  <w:tcBorders>
                    <w:top w:val="single" w:sz="4" w:space="0" w:color="auto"/>
                    <w:left w:val="single" w:sz="4" w:space="0" w:color="auto"/>
                    <w:bottom w:val="single" w:sz="4" w:space="0" w:color="auto"/>
                    <w:right w:val="single" w:sz="4" w:space="0" w:color="auto"/>
                  </w:tcBorders>
                  <w:hideMark/>
                </w:tcPr>
                <w:p w:rsidR="00F86EA1" w:rsidRPr="00F64DE3" w:rsidRDefault="00F86EA1" w:rsidP="00F86EA1">
                  <w:pPr>
                    <w:spacing w:line="360" w:lineRule="auto"/>
                    <w:contextualSpacing/>
                    <w:jc w:val="center"/>
                    <w:rPr>
                      <w:bCs/>
                      <w:sz w:val="24"/>
                      <w:szCs w:val="24"/>
                    </w:rPr>
                  </w:pPr>
                  <w:r w:rsidRPr="00F64DE3">
                    <w:rPr>
                      <w:bCs/>
                      <w:sz w:val="24"/>
                      <w:szCs w:val="24"/>
                    </w:rPr>
                    <w:t>Количество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6EA1" w:rsidRPr="00F64DE3" w:rsidRDefault="00F86EA1" w:rsidP="00F86EA1">
                  <w:pPr>
                    <w:rPr>
                      <w:bCs/>
                      <w:sz w:val="24"/>
                      <w:szCs w:val="24"/>
                    </w:rPr>
                  </w:pPr>
                </w:p>
              </w:tc>
            </w:tr>
            <w:tr w:rsidR="00F86EA1" w:rsidRPr="00F64DE3" w:rsidTr="00D76DC5">
              <w:tc>
                <w:tcPr>
                  <w:tcW w:w="2422" w:type="dxa"/>
                  <w:tcBorders>
                    <w:top w:val="single" w:sz="4" w:space="0" w:color="auto"/>
                    <w:left w:val="single" w:sz="4" w:space="0" w:color="auto"/>
                    <w:bottom w:val="single" w:sz="4" w:space="0" w:color="auto"/>
                    <w:right w:val="single" w:sz="4" w:space="0" w:color="auto"/>
                  </w:tcBorders>
                  <w:hideMark/>
                </w:tcPr>
                <w:p w:rsidR="00F86EA1" w:rsidRPr="00F64DE3" w:rsidRDefault="00F86EA1" w:rsidP="00F86EA1">
                  <w:pPr>
                    <w:spacing w:line="360" w:lineRule="auto"/>
                    <w:contextualSpacing/>
                    <w:jc w:val="both"/>
                    <w:rPr>
                      <w:bCs/>
                      <w:sz w:val="24"/>
                      <w:szCs w:val="24"/>
                    </w:rPr>
                  </w:pPr>
                  <w:r w:rsidRPr="00F64DE3">
                    <w:rPr>
                      <w:rFonts w:eastAsiaTheme="minorHAnsi"/>
                      <w:color w:val="000000"/>
                      <w:sz w:val="26"/>
                      <w:szCs w:val="26"/>
                      <w:lang w:bidi="ru-RU"/>
                    </w:rPr>
                    <w:t>Качественный</w:t>
                  </w:r>
                </w:p>
              </w:tc>
              <w:tc>
                <w:tcPr>
                  <w:tcW w:w="1840" w:type="dxa"/>
                  <w:tcBorders>
                    <w:top w:val="single" w:sz="4" w:space="0" w:color="auto"/>
                    <w:left w:val="single" w:sz="4" w:space="0" w:color="auto"/>
                    <w:bottom w:val="single" w:sz="4" w:space="0" w:color="auto"/>
                    <w:right w:val="single" w:sz="4" w:space="0" w:color="auto"/>
                  </w:tcBorders>
                </w:tcPr>
                <w:p w:rsidR="00F86EA1" w:rsidRPr="00F64DE3" w:rsidRDefault="00F86EA1" w:rsidP="00F86EA1">
                  <w:pPr>
                    <w:spacing w:line="360" w:lineRule="auto"/>
                    <w:contextualSpacing/>
                    <w:jc w:val="both"/>
                    <w:rPr>
                      <w:bCs/>
                      <w:sz w:val="24"/>
                      <w:szCs w:val="24"/>
                    </w:rPr>
                  </w:pPr>
                </w:p>
              </w:tc>
              <w:tc>
                <w:tcPr>
                  <w:tcW w:w="1505" w:type="dxa"/>
                  <w:tcBorders>
                    <w:top w:val="single" w:sz="4" w:space="0" w:color="auto"/>
                    <w:left w:val="single" w:sz="4" w:space="0" w:color="auto"/>
                    <w:bottom w:val="single" w:sz="4" w:space="0" w:color="auto"/>
                    <w:right w:val="single" w:sz="4" w:space="0" w:color="auto"/>
                  </w:tcBorders>
                </w:tcPr>
                <w:p w:rsidR="00F86EA1" w:rsidRPr="00F64DE3" w:rsidRDefault="00F86EA1" w:rsidP="00F86EA1">
                  <w:pPr>
                    <w:spacing w:line="360" w:lineRule="auto"/>
                    <w:contextualSpacing/>
                    <w:jc w:val="both"/>
                    <w:rPr>
                      <w:bCs/>
                      <w:sz w:val="24"/>
                      <w:szCs w:val="24"/>
                    </w:rPr>
                  </w:pPr>
                </w:p>
              </w:tc>
              <w:tc>
                <w:tcPr>
                  <w:tcW w:w="1586" w:type="dxa"/>
                  <w:tcBorders>
                    <w:top w:val="single" w:sz="4" w:space="0" w:color="auto"/>
                    <w:left w:val="single" w:sz="4" w:space="0" w:color="auto"/>
                    <w:bottom w:val="single" w:sz="4" w:space="0" w:color="auto"/>
                    <w:right w:val="single" w:sz="4" w:space="0" w:color="auto"/>
                  </w:tcBorders>
                </w:tcPr>
                <w:p w:rsidR="00F86EA1" w:rsidRPr="00F64DE3" w:rsidRDefault="00F86EA1" w:rsidP="00F86EA1">
                  <w:pPr>
                    <w:spacing w:line="360" w:lineRule="auto"/>
                    <w:contextualSpacing/>
                    <w:jc w:val="both"/>
                    <w:rPr>
                      <w:bCs/>
                      <w:sz w:val="24"/>
                      <w:szCs w:val="24"/>
                    </w:rPr>
                  </w:pPr>
                </w:p>
              </w:tc>
              <w:tc>
                <w:tcPr>
                  <w:tcW w:w="1708" w:type="dxa"/>
                  <w:tcBorders>
                    <w:top w:val="single" w:sz="4" w:space="0" w:color="auto"/>
                    <w:left w:val="single" w:sz="4" w:space="0" w:color="auto"/>
                    <w:bottom w:val="single" w:sz="4" w:space="0" w:color="auto"/>
                    <w:right w:val="single" w:sz="4" w:space="0" w:color="auto"/>
                  </w:tcBorders>
                </w:tcPr>
                <w:p w:rsidR="00F86EA1" w:rsidRPr="00F64DE3" w:rsidRDefault="00F86EA1" w:rsidP="00F86EA1">
                  <w:pPr>
                    <w:spacing w:line="360" w:lineRule="auto"/>
                    <w:contextualSpacing/>
                    <w:jc w:val="both"/>
                    <w:rPr>
                      <w:bCs/>
                      <w:sz w:val="24"/>
                      <w:szCs w:val="24"/>
                    </w:rPr>
                  </w:pPr>
                </w:p>
              </w:tc>
            </w:tr>
            <w:tr w:rsidR="00F86EA1" w:rsidRPr="00F64DE3" w:rsidTr="00D76DC5">
              <w:tc>
                <w:tcPr>
                  <w:tcW w:w="2422" w:type="dxa"/>
                  <w:tcBorders>
                    <w:top w:val="single" w:sz="4" w:space="0" w:color="auto"/>
                    <w:left w:val="single" w:sz="4" w:space="0" w:color="auto"/>
                    <w:bottom w:val="single" w:sz="4" w:space="0" w:color="auto"/>
                    <w:right w:val="single" w:sz="4" w:space="0" w:color="auto"/>
                  </w:tcBorders>
                  <w:hideMark/>
                </w:tcPr>
                <w:p w:rsidR="00F86EA1" w:rsidRPr="00F64DE3" w:rsidRDefault="00F86EA1" w:rsidP="00F86EA1">
                  <w:pPr>
                    <w:spacing w:line="360" w:lineRule="auto"/>
                    <w:contextualSpacing/>
                    <w:jc w:val="both"/>
                    <w:rPr>
                      <w:bCs/>
                      <w:sz w:val="24"/>
                      <w:szCs w:val="24"/>
                    </w:rPr>
                  </w:pPr>
                  <w:r w:rsidRPr="00F64DE3">
                    <w:rPr>
                      <w:rFonts w:eastAsiaTheme="minorHAnsi"/>
                      <w:color w:val="000000"/>
                      <w:sz w:val="26"/>
                      <w:szCs w:val="26"/>
                      <w:lang w:bidi="ru-RU"/>
                    </w:rPr>
                    <w:t>Количественный</w:t>
                  </w:r>
                </w:p>
              </w:tc>
              <w:tc>
                <w:tcPr>
                  <w:tcW w:w="1840" w:type="dxa"/>
                  <w:tcBorders>
                    <w:top w:val="single" w:sz="4" w:space="0" w:color="auto"/>
                    <w:left w:val="single" w:sz="4" w:space="0" w:color="auto"/>
                    <w:bottom w:val="single" w:sz="4" w:space="0" w:color="auto"/>
                    <w:right w:val="single" w:sz="4" w:space="0" w:color="auto"/>
                  </w:tcBorders>
                </w:tcPr>
                <w:p w:rsidR="00F86EA1" w:rsidRPr="00F64DE3" w:rsidRDefault="00F86EA1" w:rsidP="00F86EA1">
                  <w:pPr>
                    <w:spacing w:line="360" w:lineRule="auto"/>
                    <w:contextualSpacing/>
                    <w:jc w:val="both"/>
                    <w:rPr>
                      <w:bCs/>
                      <w:sz w:val="24"/>
                      <w:szCs w:val="24"/>
                    </w:rPr>
                  </w:pPr>
                </w:p>
              </w:tc>
              <w:tc>
                <w:tcPr>
                  <w:tcW w:w="1505" w:type="dxa"/>
                  <w:tcBorders>
                    <w:top w:val="single" w:sz="4" w:space="0" w:color="auto"/>
                    <w:left w:val="single" w:sz="4" w:space="0" w:color="auto"/>
                    <w:bottom w:val="single" w:sz="4" w:space="0" w:color="auto"/>
                    <w:right w:val="single" w:sz="4" w:space="0" w:color="auto"/>
                  </w:tcBorders>
                </w:tcPr>
                <w:p w:rsidR="00F86EA1" w:rsidRPr="00F64DE3" w:rsidRDefault="00F86EA1" w:rsidP="00F86EA1">
                  <w:pPr>
                    <w:spacing w:line="360" w:lineRule="auto"/>
                    <w:contextualSpacing/>
                    <w:jc w:val="both"/>
                    <w:rPr>
                      <w:bCs/>
                      <w:sz w:val="24"/>
                      <w:szCs w:val="24"/>
                    </w:rPr>
                  </w:pPr>
                </w:p>
              </w:tc>
              <w:tc>
                <w:tcPr>
                  <w:tcW w:w="1586" w:type="dxa"/>
                  <w:tcBorders>
                    <w:top w:val="single" w:sz="4" w:space="0" w:color="auto"/>
                    <w:left w:val="single" w:sz="4" w:space="0" w:color="auto"/>
                    <w:bottom w:val="single" w:sz="4" w:space="0" w:color="auto"/>
                    <w:right w:val="single" w:sz="4" w:space="0" w:color="auto"/>
                  </w:tcBorders>
                </w:tcPr>
                <w:p w:rsidR="00F86EA1" w:rsidRPr="00F64DE3" w:rsidRDefault="00F86EA1" w:rsidP="00F86EA1">
                  <w:pPr>
                    <w:spacing w:line="360" w:lineRule="auto"/>
                    <w:contextualSpacing/>
                    <w:jc w:val="both"/>
                    <w:rPr>
                      <w:bCs/>
                      <w:sz w:val="24"/>
                      <w:szCs w:val="24"/>
                    </w:rPr>
                  </w:pPr>
                </w:p>
              </w:tc>
              <w:tc>
                <w:tcPr>
                  <w:tcW w:w="1708" w:type="dxa"/>
                  <w:tcBorders>
                    <w:top w:val="single" w:sz="4" w:space="0" w:color="auto"/>
                    <w:left w:val="single" w:sz="4" w:space="0" w:color="auto"/>
                    <w:bottom w:val="single" w:sz="4" w:space="0" w:color="auto"/>
                    <w:right w:val="single" w:sz="4" w:space="0" w:color="auto"/>
                  </w:tcBorders>
                </w:tcPr>
                <w:p w:rsidR="00F86EA1" w:rsidRPr="00F64DE3" w:rsidRDefault="00F86EA1" w:rsidP="00F86EA1">
                  <w:pPr>
                    <w:spacing w:line="360" w:lineRule="auto"/>
                    <w:contextualSpacing/>
                    <w:jc w:val="both"/>
                    <w:rPr>
                      <w:bCs/>
                      <w:sz w:val="24"/>
                      <w:szCs w:val="24"/>
                    </w:rPr>
                  </w:pPr>
                </w:p>
              </w:tc>
            </w:tr>
          </w:tbl>
          <w:p w:rsidR="00F86EA1" w:rsidRPr="00F64DE3" w:rsidRDefault="00F86EA1" w:rsidP="00F86EA1">
            <w:pPr>
              <w:spacing w:after="0" w:line="240" w:lineRule="auto"/>
              <w:rPr>
                <w:rFonts w:ascii="Times New Roman" w:hAnsi="Times New Roman"/>
                <w:bCs/>
                <w:sz w:val="28"/>
                <w:szCs w:val="28"/>
                <w:lang w:eastAsia="en-US"/>
              </w:rPr>
            </w:pPr>
          </w:p>
          <w:p w:rsidR="00F86EA1" w:rsidRPr="00F64DE3" w:rsidRDefault="00F86EA1" w:rsidP="00F86EA1">
            <w:pPr>
              <w:spacing w:after="0" w:line="240" w:lineRule="auto"/>
              <w:rPr>
                <w:rFonts w:ascii="Times New Roman" w:hAnsi="Times New Roman"/>
                <w:b/>
                <w:bCs/>
                <w:sz w:val="28"/>
                <w:szCs w:val="28"/>
              </w:rPr>
            </w:pPr>
            <w:r w:rsidRPr="00F64DE3">
              <w:rPr>
                <w:rFonts w:ascii="Times New Roman" w:hAnsi="Times New Roman"/>
                <w:b/>
                <w:bCs/>
                <w:sz w:val="28"/>
                <w:szCs w:val="28"/>
              </w:rPr>
              <w:t>3.</w:t>
            </w:r>
            <w:r w:rsidRPr="00F64DE3">
              <w:rPr>
                <w:rFonts w:ascii="Times New Roman" w:hAnsi="Times New Roman"/>
                <w:bCs/>
                <w:sz w:val="28"/>
                <w:szCs w:val="28"/>
              </w:rPr>
              <w:t>Оформление протокола результатов анализа (таблица 2).</w:t>
            </w:r>
          </w:p>
          <w:p w:rsidR="00F86EA1" w:rsidRPr="00F64DE3" w:rsidRDefault="00F86EA1" w:rsidP="00F86EA1">
            <w:pPr>
              <w:spacing w:after="0" w:line="360" w:lineRule="auto"/>
              <w:jc w:val="right"/>
              <w:rPr>
                <w:rFonts w:ascii="Times New Roman" w:hAnsi="Times New Roman"/>
                <w:b/>
                <w:sz w:val="28"/>
                <w:szCs w:val="28"/>
              </w:rPr>
            </w:pPr>
            <w:r w:rsidRPr="00F64DE3">
              <w:rPr>
                <w:rFonts w:ascii="Times New Roman" w:hAnsi="Times New Roman"/>
                <w:b/>
                <w:sz w:val="28"/>
                <w:szCs w:val="28"/>
              </w:rPr>
              <w:t xml:space="preserve">Таблица 2  </w:t>
            </w:r>
          </w:p>
          <w:p w:rsidR="00F86EA1" w:rsidRPr="00F64DE3" w:rsidRDefault="00F86EA1" w:rsidP="00F86EA1">
            <w:pPr>
              <w:spacing w:after="0" w:line="360" w:lineRule="auto"/>
              <w:jc w:val="center"/>
              <w:rPr>
                <w:rFonts w:ascii="Times New Roman" w:hAnsi="Times New Roman"/>
                <w:b/>
                <w:sz w:val="28"/>
                <w:szCs w:val="28"/>
              </w:rPr>
            </w:pPr>
            <w:r w:rsidRPr="00F64DE3">
              <w:rPr>
                <w:rFonts w:ascii="Times New Roman" w:hAnsi="Times New Roman"/>
                <w:b/>
                <w:sz w:val="28"/>
                <w:szCs w:val="28"/>
              </w:rPr>
              <w:t xml:space="preserve">Протокол </w:t>
            </w:r>
            <w:r w:rsidRPr="00F64DE3">
              <w:rPr>
                <w:rFonts w:ascii="Times New Roman" w:hAnsi="Times New Roman"/>
                <w:b/>
                <w:bCs/>
                <w:sz w:val="28"/>
                <w:szCs w:val="28"/>
              </w:rPr>
              <w:t>результатов анализа</w:t>
            </w:r>
          </w:p>
          <w:tbl>
            <w:tblPr>
              <w:tblW w:w="906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1951"/>
              <w:gridCol w:w="1767"/>
              <w:gridCol w:w="1819"/>
              <w:gridCol w:w="1775"/>
            </w:tblGrid>
            <w:tr w:rsidR="00F86EA1" w:rsidRPr="00F64DE3" w:rsidTr="00D76DC5">
              <w:trPr>
                <w:trHeight w:val="20"/>
              </w:trPr>
              <w:tc>
                <w:tcPr>
                  <w:tcW w:w="1778" w:type="dxa"/>
                  <w:tcBorders>
                    <w:top w:val="single" w:sz="4" w:space="0" w:color="auto"/>
                    <w:left w:val="single" w:sz="4" w:space="0" w:color="auto"/>
                    <w:bottom w:val="single" w:sz="4" w:space="0" w:color="auto"/>
                    <w:right w:val="single" w:sz="4" w:space="0" w:color="auto"/>
                  </w:tcBorders>
                  <w:vAlign w:val="center"/>
                  <w:hideMark/>
                </w:tcPr>
                <w:p w:rsidR="00F86EA1" w:rsidRPr="00F64DE3" w:rsidRDefault="00F86EA1" w:rsidP="00F86EA1">
                  <w:pPr>
                    <w:suppressAutoHyphens/>
                    <w:spacing w:after="120" w:line="240" w:lineRule="auto"/>
                    <w:ind w:left="283"/>
                    <w:jc w:val="center"/>
                    <w:rPr>
                      <w:rFonts w:ascii="Times New Roman" w:hAnsi="Times New Roman"/>
                      <w:bCs/>
                      <w:sz w:val="24"/>
                      <w:szCs w:val="20"/>
                      <w:lang w:eastAsia="en-US"/>
                    </w:rPr>
                  </w:pPr>
                  <w:r w:rsidRPr="00F64DE3">
                    <w:rPr>
                      <w:rFonts w:ascii="Times New Roman" w:hAnsi="Times New Roman"/>
                      <w:bCs/>
                      <w:sz w:val="24"/>
                      <w:szCs w:val="20"/>
                      <w:lang w:eastAsia="en-US"/>
                    </w:rPr>
                    <w:t>Показатели</w:t>
                  </w:r>
                </w:p>
              </w:tc>
              <w:tc>
                <w:tcPr>
                  <w:tcW w:w="2050" w:type="dxa"/>
                  <w:tcBorders>
                    <w:top w:val="single" w:sz="4" w:space="0" w:color="auto"/>
                    <w:left w:val="single" w:sz="4" w:space="0" w:color="auto"/>
                    <w:bottom w:val="single" w:sz="4" w:space="0" w:color="auto"/>
                    <w:right w:val="single" w:sz="4" w:space="0" w:color="auto"/>
                  </w:tcBorders>
                  <w:vAlign w:val="center"/>
                </w:tcPr>
                <w:p w:rsidR="00F86EA1" w:rsidRPr="00F64DE3" w:rsidRDefault="00F86EA1" w:rsidP="00F86EA1">
                  <w:pPr>
                    <w:suppressAutoHyphens/>
                    <w:spacing w:after="120" w:line="240" w:lineRule="auto"/>
                    <w:ind w:left="283"/>
                    <w:jc w:val="center"/>
                    <w:rPr>
                      <w:rFonts w:ascii="Times New Roman" w:hAnsi="Times New Roman"/>
                      <w:bCs/>
                      <w:sz w:val="24"/>
                      <w:szCs w:val="20"/>
                      <w:lang w:eastAsia="en-US"/>
                    </w:rPr>
                  </w:pPr>
                  <w:r w:rsidRPr="00F64DE3">
                    <w:rPr>
                      <w:rFonts w:ascii="Times New Roman" w:hAnsi="Times New Roman"/>
                      <w:bCs/>
                      <w:sz w:val="24"/>
                      <w:szCs w:val="20"/>
                      <w:lang w:eastAsia="en-US"/>
                    </w:rPr>
                    <w:t>Требования НД</w:t>
                  </w:r>
                </w:p>
              </w:tc>
              <w:tc>
                <w:tcPr>
                  <w:tcW w:w="1561" w:type="dxa"/>
                  <w:tcBorders>
                    <w:top w:val="single" w:sz="4" w:space="0" w:color="auto"/>
                    <w:left w:val="single" w:sz="4" w:space="0" w:color="auto"/>
                    <w:bottom w:val="single" w:sz="4" w:space="0" w:color="auto"/>
                    <w:right w:val="single" w:sz="4" w:space="0" w:color="auto"/>
                  </w:tcBorders>
                  <w:vAlign w:val="center"/>
                </w:tcPr>
                <w:p w:rsidR="00F86EA1" w:rsidRPr="00F64DE3" w:rsidRDefault="00F86EA1" w:rsidP="00F86EA1">
                  <w:pPr>
                    <w:suppressAutoHyphens/>
                    <w:spacing w:after="120" w:line="240" w:lineRule="auto"/>
                    <w:ind w:left="283"/>
                    <w:jc w:val="center"/>
                    <w:rPr>
                      <w:rFonts w:ascii="Times New Roman" w:hAnsi="Times New Roman"/>
                      <w:bCs/>
                      <w:sz w:val="24"/>
                      <w:szCs w:val="20"/>
                      <w:lang w:eastAsia="en-US"/>
                    </w:rPr>
                  </w:pPr>
                  <w:r w:rsidRPr="00F64DE3">
                    <w:rPr>
                      <w:rFonts w:ascii="Times New Roman" w:hAnsi="Times New Roman"/>
                      <w:bCs/>
                      <w:sz w:val="24"/>
                      <w:szCs w:val="20"/>
                      <w:lang w:eastAsia="en-US"/>
                    </w:rPr>
                    <w:t>Химические реакции, расчеты</w:t>
                  </w:r>
                </w:p>
              </w:tc>
              <w:tc>
                <w:tcPr>
                  <w:tcW w:w="1881" w:type="dxa"/>
                  <w:tcBorders>
                    <w:top w:val="single" w:sz="4" w:space="0" w:color="auto"/>
                    <w:left w:val="single" w:sz="4" w:space="0" w:color="auto"/>
                    <w:bottom w:val="single" w:sz="4" w:space="0" w:color="auto"/>
                    <w:right w:val="single" w:sz="4" w:space="0" w:color="auto"/>
                  </w:tcBorders>
                  <w:vAlign w:val="center"/>
                </w:tcPr>
                <w:p w:rsidR="00F86EA1" w:rsidRPr="00F64DE3" w:rsidRDefault="00F86EA1" w:rsidP="00F86EA1">
                  <w:pPr>
                    <w:suppressAutoHyphens/>
                    <w:spacing w:after="120" w:line="240" w:lineRule="auto"/>
                    <w:ind w:left="283"/>
                    <w:jc w:val="center"/>
                    <w:rPr>
                      <w:rFonts w:ascii="Times New Roman" w:hAnsi="Times New Roman"/>
                      <w:bCs/>
                      <w:sz w:val="24"/>
                      <w:szCs w:val="20"/>
                      <w:lang w:eastAsia="en-US"/>
                    </w:rPr>
                  </w:pPr>
                  <w:r w:rsidRPr="00F64DE3">
                    <w:rPr>
                      <w:rFonts w:ascii="Times New Roman" w:hAnsi="Times New Roman"/>
                      <w:bCs/>
                      <w:sz w:val="24"/>
                      <w:szCs w:val="20"/>
                      <w:lang w:eastAsia="en-US"/>
                    </w:rPr>
                    <w:t>Результаты анализа</w:t>
                  </w:r>
                </w:p>
              </w:tc>
              <w:tc>
                <w:tcPr>
                  <w:tcW w:w="1791" w:type="dxa"/>
                  <w:tcBorders>
                    <w:top w:val="single" w:sz="4" w:space="0" w:color="auto"/>
                    <w:left w:val="single" w:sz="4" w:space="0" w:color="auto"/>
                    <w:bottom w:val="single" w:sz="4" w:space="0" w:color="auto"/>
                    <w:right w:val="single" w:sz="4" w:space="0" w:color="auto"/>
                  </w:tcBorders>
                  <w:vAlign w:val="center"/>
                  <w:hideMark/>
                </w:tcPr>
                <w:p w:rsidR="00F86EA1" w:rsidRPr="00F64DE3" w:rsidRDefault="00F86EA1" w:rsidP="00F86EA1">
                  <w:pPr>
                    <w:suppressAutoHyphens/>
                    <w:spacing w:after="120" w:line="240" w:lineRule="auto"/>
                    <w:ind w:left="283"/>
                    <w:jc w:val="center"/>
                    <w:rPr>
                      <w:rFonts w:ascii="Times New Roman" w:hAnsi="Times New Roman"/>
                      <w:bCs/>
                      <w:sz w:val="24"/>
                      <w:szCs w:val="20"/>
                      <w:lang w:eastAsia="en-US"/>
                    </w:rPr>
                  </w:pPr>
                  <w:r w:rsidRPr="00F64DE3">
                    <w:rPr>
                      <w:rFonts w:ascii="Times New Roman" w:hAnsi="Times New Roman"/>
                      <w:bCs/>
                      <w:sz w:val="24"/>
                      <w:szCs w:val="20"/>
                      <w:lang w:eastAsia="en-US"/>
                    </w:rPr>
                    <w:t>Заключение</w:t>
                  </w:r>
                </w:p>
              </w:tc>
            </w:tr>
            <w:tr w:rsidR="00F86EA1" w:rsidRPr="00F64DE3" w:rsidTr="00D76DC5">
              <w:tc>
                <w:tcPr>
                  <w:tcW w:w="1778" w:type="dxa"/>
                  <w:tcBorders>
                    <w:top w:val="single" w:sz="4" w:space="0" w:color="auto"/>
                    <w:left w:val="single" w:sz="4" w:space="0" w:color="auto"/>
                    <w:bottom w:val="single" w:sz="4" w:space="0" w:color="auto"/>
                    <w:right w:val="single" w:sz="4" w:space="0" w:color="auto"/>
                  </w:tcBorders>
                </w:tcPr>
                <w:p w:rsidR="00F86EA1" w:rsidRPr="00F64DE3" w:rsidRDefault="00F86EA1" w:rsidP="00F86EA1">
                  <w:pPr>
                    <w:suppressAutoHyphens/>
                    <w:spacing w:after="120" w:line="360" w:lineRule="auto"/>
                    <w:ind w:left="283"/>
                    <w:rPr>
                      <w:rFonts w:ascii="Times New Roman" w:hAnsi="Times New Roman"/>
                      <w:b/>
                      <w:bCs/>
                      <w:sz w:val="24"/>
                      <w:szCs w:val="20"/>
                      <w:lang w:eastAsia="en-US"/>
                    </w:rPr>
                  </w:pPr>
                </w:p>
              </w:tc>
              <w:tc>
                <w:tcPr>
                  <w:tcW w:w="2050" w:type="dxa"/>
                  <w:tcBorders>
                    <w:top w:val="single" w:sz="4" w:space="0" w:color="auto"/>
                    <w:left w:val="single" w:sz="4" w:space="0" w:color="auto"/>
                    <w:bottom w:val="single" w:sz="4" w:space="0" w:color="auto"/>
                    <w:right w:val="single" w:sz="4" w:space="0" w:color="auto"/>
                  </w:tcBorders>
                </w:tcPr>
                <w:p w:rsidR="00F86EA1" w:rsidRPr="00F64DE3" w:rsidRDefault="00F86EA1" w:rsidP="00F86EA1">
                  <w:pPr>
                    <w:suppressAutoHyphens/>
                    <w:spacing w:after="120" w:line="360" w:lineRule="auto"/>
                    <w:ind w:left="283"/>
                    <w:rPr>
                      <w:rFonts w:ascii="Times New Roman" w:hAnsi="Times New Roman"/>
                      <w:b/>
                      <w:bCs/>
                      <w:sz w:val="24"/>
                      <w:szCs w:val="20"/>
                      <w:lang w:eastAsia="en-US"/>
                    </w:rPr>
                  </w:pPr>
                </w:p>
              </w:tc>
              <w:tc>
                <w:tcPr>
                  <w:tcW w:w="1561" w:type="dxa"/>
                  <w:tcBorders>
                    <w:top w:val="single" w:sz="4" w:space="0" w:color="auto"/>
                    <w:left w:val="single" w:sz="4" w:space="0" w:color="auto"/>
                    <w:bottom w:val="single" w:sz="4" w:space="0" w:color="auto"/>
                    <w:right w:val="single" w:sz="4" w:space="0" w:color="auto"/>
                  </w:tcBorders>
                </w:tcPr>
                <w:p w:rsidR="00F86EA1" w:rsidRPr="00F64DE3" w:rsidRDefault="00F86EA1" w:rsidP="00F86EA1">
                  <w:pPr>
                    <w:suppressAutoHyphens/>
                    <w:spacing w:after="120" w:line="360" w:lineRule="auto"/>
                    <w:ind w:left="283"/>
                    <w:rPr>
                      <w:rFonts w:ascii="Times New Roman" w:hAnsi="Times New Roman"/>
                      <w:b/>
                      <w:bCs/>
                      <w:sz w:val="24"/>
                      <w:szCs w:val="20"/>
                      <w:lang w:eastAsia="en-US"/>
                    </w:rPr>
                  </w:pPr>
                </w:p>
              </w:tc>
              <w:tc>
                <w:tcPr>
                  <w:tcW w:w="1881" w:type="dxa"/>
                  <w:tcBorders>
                    <w:top w:val="single" w:sz="4" w:space="0" w:color="auto"/>
                    <w:left w:val="single" w:sz="4" w:space="0" w:color="auto"/>
                    <w:bottom w:val="single" w:sz="4" w:space="0" w:color="auto"/>
                    <w:right w:val="single" w:sz="4" w:space="0" w:color="auto"/>
                  </w:tcBorders>
                </w:tcPr>
                <w:p w:rsidR="00F86EA1" w:rsidRPr="00F64DE3" w:rsidRDefault="00F86EA1" w:rsidP="00F86EA1">
                  <w:pPr>
                    <w:suppressAutoHyphens/>
                    <w:spacing w:after="120" w:line="360" w:lineRule="auto"/>
                    <w:ind w:left="283"/>
                    <w:rPr>
                      <w:rFonts w:ascii="Times New Roman" w:hAnsi="Times New Roman"/>
                      <w:b/>
                      <w:bCs/>
                      <w:sz w:val="24"/>
                      <w:szCs w:val="20"/>
                      <w:lang w:eastAsia="en-US"/>
                    </w:rPr>
                  </w:pPr>
                </w:p>
              </w:tc>
              <w:tc>
                <w:tcPr>
                  <w:tcW w:w="1791" w:type="dxa"/>
                  <w:tcBorders>
                    <w:top w:val="single" w:sz="4" w:space="0" w:color="auto"/>
                    <w:left w:val="single" w:sz="4" w:space="0" w:color="auto"/>
                    <w:bottom w:val="single" w:sz="4" w:space="0" w:color="auto"/>
                    <w:right w:val="single" w:sz="4" w:space="0" w:color="auto"/>
                  </w:tcBorders>
                </w:tcPr>
                <w:p w:rsidR="00F86EA1" w:rsidRPr="00F64DE3" w:rsidRDefault="00F86EA1" w:rsidP="00F86EA1">
                  <w:pPr>
                    <w:suppressAutoHyphens/>
                    <w:spacing w:after="120" w:line="360" w:lineRule="auto"/>
                    <w:ind w:left="283"/>
                    <w:rPr>
                      <w:rFonts w:ascii="Times New Roman" w:hAnsi="Times New Roman"/>
                      <w:b/>
                      <w:bCs/>
                      <w:sz w:val="24"/>
                      <w:szCs w:val="20"/>
                      <w:lang w:eastAsia="en-US"/>
                    </w:rPr>
                  </w:pPr>
                </w:p>
              </w:tc>
            </w:tr>
          </w:tbl>
          <w:p w:rsidR="00F86EA1" w:rsidRPr="00F64DE3" w:rsidRDefault="00F86EA1" w:rsidP="00F86EA1">
            <w:pPr>
              <w:spacing w:after="0" w:line="240" w:lineRule="auto"/>
              <w:ind w:left="720"/>
              <w:jc w:val="both"/>
              <w:rPr>
                <w:rFonts w:ascii="Times New Roman" w:hAnsi="Times New Roman"/>
                <w:i/>
                <w:sz w:val="28"/>
                <w:szCs w:val="28"/>
              </w:rPr>
            </w:pPr>
            <w:r w:rsidRPr="00F64DE3">
              <w:rPr>
                <w:rFonts w:ascii="Times New Roman" w:hAnsi="Times New Roman"/>
                <w:bCs/>
                <w:i/>
                <w:sz w:val="28"/>
                <w:szCs w:val="28"/>
              </w:rPr>
              <w:t xml:space="preserve">Заключение </w:t>
            </w:r>
            <w:r w:rsidRPr="00F64DE3">
              <w:rPr>
                <w:rFonts w:ascii="Times New Roman" w:hAnsi="Times New Roman"/>
                <w:i/>
                <w:sz w:val="28"/>
                <w:szCs w:val="28"/>
              </w:rPr>
              <w:t xml:space="preserve"> (общее) о качестве </w:t>
            </w:r>
          </w:p>
          <w:p w:rsidR="00F86EA1" w:rsidRPr="00F64DE3" w:rsidRDefault="00F86EA1" w:rsidP="00F86EA1">
            <w:pPr>
              <w:spacing w:after="0" w:line="240" w:lineRule="auto"/>
              <w:ind w:firstLine="720"/>
              <w:jc w:val="both"/>
              <w:rPr>
                <w:rFonts w:ascii="Times New Roman" w:hAnsi="Times New Roman"/>
                <w:i/>
                <w:sz w:val="28"/>
                <w:szCs w:val="28"/>
              </w:rPr>
            </w:pPr>
            <w:r w:rsidRPr="00F64DE3">
              <w:rPr>
                <w:rFonts w:ascii="Times New Roman" w:hAnsi="Times New Roman"/>
                <w:i/>
                <w:sz w:val="28"/>
                <w:szCs w:val="28"/>
              </w:rPr>
              <w:t>Дата</w:t>
            </w:r>
          </w:p>
          <w:p w:rsidR="00F86EA1" w:rsidRPr="00F64DE3" w:rsidRDefault="00F86EA1" w:rsidP="00F86EA1">
            <w:pPr>
              <w:spacing w:after="0" w:line="240" w:lineRule="auto"/>
              <w:ind w:firstLine="720"/>
              <w:jc w:val="both"/>
              <w:rPr>
                <w:rFonts w:ascii="Times New Roman" w:hAnsi="Times New Roman"/>
                <w:i/>
                <w:sz w:val="28"/>
                <w:szCs w:val="28"/>
              </w:rPr>
            </w:pPr>
            <w:r w:rsidRPr="00F64DE3">
              <w:rPr>
                <w:rFonts w:ascii="Times New Roman" w:hAnsi="Times New Roman"/>
                <w:i/>
                <w:sz w:val="28"/>
                <w:szCs w:val="28"/>
              </w:rPr>
              <w:t>ФИО проводившего анализ</w:t>
            </w:r>
          </w:p>
          <w:p w:rsidR="00F86EA1" w:rsidRPr="00F64DE3" w:rsidRDefault="00F86EA1" w:rsidP="00F86EA1">
            <w:pPr>
              <w:tabs>
                <w:tab w:val="left" w:pos="9720"/>
              </w:tabs>
              <w:spacing w:after="0" w:line="240" w:lineRule="auto"/>
              <w:ind w:right="74" w:firstLine="720"/>
              <w:jc w:val="both"/>
              <w:rPr>
                <w:rFonts w:ascii="Times New Roman" w:hAnsi="Times New Roman"/>
                <w:i/>
                <w:sz w:val="28"/>
                <w:szCs w:val="28"/>
              </w:rPr>
            </w:pPr>
            <w:r w:rsidRPr="00F64DE3">
              <w:rPr>
                <w:rFonts w:ascii="Times New Roman" w:hAnsi="Times New Roman"/>
                <w:i/>
                <w:sz w:val="28"/>
                <w:szCs w:val="28"/>
              </w:rPr>
              <w:t>Подпись руководителя</w:t>
            </w:r>
          </w:p>
          <w:p w:rsidR="00F86EA1" w:rsidRPr="00F64DE3" w:rsidRDefault="00F86EA1" w:rsidP="00F86EA1">
            <w:pPr>
              <w:tabs>
                <w:tab w:val="left" w:pos="9720"/>
              </w:tabs>
              <w:spacing w:after="0" w:line="240" w:lineRule="auto"/>
              <w:ind w:right="74" w:firstLine="720"/>
              <w:jc w:val="both"/>
              <w:rPr>
                <w:rFonts w:ascii="Times New Roman" w:hAnsi="Times New Roman"/>
                <w:i/>
                <w:sz w:val="28"/>
                <w:szCs w:val="28"/>
              </w:rPr>
            </w:pPr>
          </w:p>
          <w:p w:rsidR="00F86EA1" w:rsidRPr="00F64DE3" w:rsidRDefault="00F86EA1" w:rsidP="00F86EA1">
            <w:pPr>
              <w:spacing w:after="0" w:line="360" w:lineRule="auto"/>
              <w:ind w:left="360"/>
              <w:jc w:val="both"/>
              <w:rPr>
                <w:rFonts w:ascii="Times New Roman" w:hAnsi="Times New Roman"/>
                <w:sz w:val="28"/>
                <w:szCs w:val="28"/>
              </w:rPr>
            </w:pPr>
            <w:r w:rsidRPr="00F64DE3">
              <w:rPr>
                <w:rFonts w:ascii="Times New Roman" w:hAnsi="Times New Roman"/>
                <w:b/>
                <w:sz w:val="28"/>
                <w:szCs w:val="28"/>
              </w:rPr>
              <w:t>4.</w:t>
            </w:r>
            <w:r w:rsidRPr="00F64DE3">
              <w:rPr>
                <w:rFonts w:ascii="Times New Roman" w:hAnsi="Times New Roman"/>
                <w:sz w:val="28"/>
                <w:szCs w:val="28"/>
              </w:rPr>
              <w:t xml:space="preserve">Защита протокола анализа. </w:t>
            </w:r>
          </w:p>
          <w:p w:rsidR="00F86EA1" w:rsidRPr="00F64DE3" w:rsidRDefault="00F86EA1" w:rsidP="00F86EA1">
            <w:pPr>
              <w:suppressAutoHyphens/>
              <w:spacing w:after="120" w:line="240" w:lineRule="auto"/>
              <w:ind w:left="283"/>
              <w:rPr>
                <w:rFonts w:ascii="Times New Roman" w:hAnsi="Times New Roman"/>
                <w:b/>
                <w:bCs/>
                <w:i/>
                <w:sz w:val="28"/>
                <w:szCs w:val="28"/>
              </w:rPr>
            </w:pPr>
          </w:p>
          <w:p w:rsidR="00F86EA1" w:rsidRPr="00F64DE3" w:rsidRDefault="00F86EA1" w:rsidP="00F86EA1">
            <w:pPr>
              <w:suppressAutoHyphens/>
              <w:spacing w:after="120" w:line="240" w:lineRule="auto"/>
              <w:ind w:left="283"/>
              <w:rPr>
                <w:rFonts w:ascii="Times New Roman" w:hAnsi="Times New Roman"/>
                <w:b/>
                <w:bCs/>
                <w:i/>
                <w:sz w:val="28"/>
                <w:szCs w:val="28"/>
              </w:rPr>
            </w:pPr>
            <w:r w:rsidRPr="00F64DE3">
              <w:rPr>
                <w:rFonts w:ascii="Times New Roman" w:hAnsi="Times New Roman"/>
                <w:b/>
                <w:bCs/>
                <w:i/>
                <w:sz w:val="28"/>
                <w:szCs w:val="28"/>
              </w:rPr>
              <w:t>Работа1</w:t>
            </w:r>
          </w:p>
          <w:p w:rsidR="00F86EA1" w:rsidRPr="00F64DE3" w:rsidRDefault="00F86EA1" w:rsidP="00F86EA1">
            <w:pPr>
              <w:suppressAutoHyphens/>
              <w:spacing w:after="120" w:line="240" w:lineRule="auto"/>
              <w:ind w:left="283"/>
              <w:rPr>
                <w:rFonts w:ascii="Times New Roman" w:hAnsi="Times New Roman"/>
                <w:b/>
                <w:bCs/>
                <w:i/>
                <w:sz w:val="28"/>
                <w:szCs w:val="28"/>
              </w:rPr>
            </w:pPr>
            <w:r w:rsidRPr="00F64DE3">
              <w:rPr>
                <w:rFonts w:ascii="Times New Roman" w:hAnsi="Times New Roman"/>
                <w:b/>
                <w:bCs/>
                <w:i/>
                <w:sz w:val="28"/>
                <w:szCs w:val="28"/>
              </w:rPr>
              <w:t xml:space="preserve">Определение качества глицерина </w:t>
            </w:r>
          </w:p>
          <w:p w:rsidR="00F86EA1" w:rsidRPr="00F64DE3" w:rsidRDefault="00F86EA1" w:rsidP="00F86EA1">
            <w:pPr>
              <w:shd w:val="clear" w:color="auto" w:fill="FFFFFF"/>
              <w:suppressAutoHyphens/>
              <w:spacing w:after="0" w:line="240" w:lineRule="auto"/>
              <w:ind w:right="98"/>
              <w:jc w:val="center"/>
              <w:rPr>
                <w:rFonts w:ascii="Times New Roman" w:hAnsi="Times New Roman"/>
                <w:b/>
                <w:bCs/>
                <w:color w:val="000000"/>
                <w:spacing w:val="-9"/>
                <w:sz w:val="28"/>
                <w:szCs w:val="28"/>
                <w:u w:val="single"/>
              </w:rPr>
            </w:pPr>
            <w:r w:rsidRPr="00F64DE3">
              <w:rPr>
                <w:rFonts w:ascii="Times New Roman" w:hAnsi="Times New Roman"/>
                <w:b/>
                <w:bCs/>
                <w:color w:val="000000"/>
                <w:spacing w:val="-9"/>
                <w:sz w:val="28"/>
                <w:szCs w:val="28"/>
                <w:u w:val="single"/>
              </w:rPr>
              <w:t>Глицерин</w:t>
            </w:r>
          </w:p>
          <w:p w:rsidR="00F86EA1" w:rsidRPr="00F64DE3" w:rsidRDefault="00F86EA1" w:rsidP="00F86EA1">
            <w:pPr>
              <w:shd w:val="clear" w:color="auto" w:fill="FFFFFF"/>
              <w:suppressAutoHyphens/>
              <w:spacing w:after="0" w:line="240" w:lineRule="auto"/>
              <w:jc w:val="center"/>
              <w:rPr>
                <w:rFonts w:ascii="Times New Roman" w:hAnsi="Times New Roman"/>
                <w:sz w:val="28"/>
                <w:szCs w:val="28"/>
              </w:rPr>
            </w:pPr>
            <w:r w:rsidRPr="00F64DE3">
              <w:rPr>
                <w:rFonts w:ascii="Times New Roman" w:hAnsi="Times New Roman"/>
                <w:bCs/>
                <w:color w:val="000000"/>
                <w:spacing w:val="2"/>
                <w:sz w:val="28"/>
                <w:szCs w:val="28"/>
              </w:rPr>
              <w:t>(формула, латинское название)</w:t>
            </w:r>
          </w:p>
          <w:p w:rsidR="00F86EA1" w:rsidRPr="00F64DE3" w:rsidRDefault="00F86EA1" w:rsidP="00F86EA1">
            <w:pPr>
              <w:shd w:val="clear" w:color="auto" w:fill="FFFFFF"/>
              <w:suppressAutoHyphens/>
              <w:spacing w:after="0" w:line="240" w:lineRule="auto"/>
              <w:rPr>
                <w:rFonts w:ascii="Times New Roman" w:hAnsi="Times New Roman"/>
                <w:bCs/>
                <w:color w:val="000000"/>
                <w:spacing w:val="-10"/>
                <w:sz w:val="28"/>
                <w:szCs w:val="28"/>
              </w:rPr>
            </w:pPr>
            <w:r w:rsidRPr="00F64DE3">
              <w:rPr>
                <w:rFonts w:ascii="Times New Roman" w:hAnsi="Times New Roman"/>
                <w:bCs/>
                <w:color w:val="000000"/>
                <w:spacing w:val="-10"/>
                <w:sz w:val="28"/>
                <w:szCs w:val="28"/>
              </w:rPr>
              <w:t>Состав:  Глицерина дистиллированного «высший сорт»                                             1 кг</w:t>
            </w:r>
          </w:p>
          <w:p w:rsidR="00F86EA1" w:rsidRPr="00F64DE3" w:rsidRDefault="00F86EA1" w:rsidP="00F86EA1">
            <w:pPr>
              <w:shd w:val="clear" w:color="auto" w:fill="FFFFFF"/>
              <w:suppressAutoHyphens/>
              <w:spacing w:after="0" w:line="240" w:lineRule="auto"/>
              <w:rPr>
                <w:rFonts w:ascii="Times New Roman" w:hAnsi="Times New Roman"/>
                <w:bCs/>
                <w:color w:val="000000"/>
                <w:spacing w:val="-10"/>
                <w:sz w:val="28"/>
                <w:szCs w:val="28"/>
              </w:rPr>
            </w:pPr>
            <w:r w:rsidRPr="00F64DE3">
              <w:rPr>
                <w:rFonts w:ascii="Times New Roman" w:hAnsi="Times New Roman"/>
                <w:bCs/>
                <w:color w:val="000000"/>
                <w:spacing w:val="-10"/>
                <w:sz w:val="28"/>
                <w:szCs w:val="28"/>
              </w:rPr>
              <w:t xml:space="preserve">                Воды очищенной                                                          до получения глицерина с </w:t>
            </w:r>
          </w:p>
          <w:p w:rsidR="00F86EA1" w:rsidRPr="00F64DE3" w:rsidRDefault="00F86EA1" w:rsidP="00F86EA1">
            <w:pPr>
              <w:shd w:val="clear" w:color="auto" w:fill="FFFFFF"/>
              <w:suppressAutoHyphens/>
              <w:spacing w:after="0" w:line="240" w:lineRule="auto"/>
              <w:rPr>
                <w:rFonts w:ascii="Times New Roman" w:hAnsi="Times New Roman"/>
                <w:bCs/>
                <w:color w:val="000000"/>
                <w:spacing w:val="-10"/>
                <w:sz w:val="28"/>
                <w:szCs w:val="28"/>
              </w:rPr>
            </w:pPr>
            <w:r w:rsidRPr="00F64DE3">
              <w:rPr>
                <w:rFonts w:ascii="Times New Roman" w:hAnsi="Times New Roman"/>
                <w:bCs/>
                <w:color w:val="000000"/>
                <w:spacing w:val="-10"/>
                <w:sz w:val="28"/>
                <w:szCs w:val="28"/>
              </w:rPr>
              <w:t xml:space="preserve">                                                                                                          плотностью 1,223-1,233 </w:t>
            </w:r>
          </w:p>
          <w:p w:rsidR="00F86EA1" w:rsidRPr="00F64DE3" w:rsidRDefault="00F86EA1" w:rsidP="00F86EA1">
            <w:pPr>
              <w:shd w:val="clear" w:color="auto" w:fill="FFFFFF"/>
              <w:suppressAutoHyphens/>
              <w:spacing w:after="0" w:line="240" w:lineRule="auto"/>
              <w:jc w:val="both"/>
              <w:rPr>
                <w:rFonts w:ascii="Times New Roman" w:hAnsi="Times New Roman"/>
                <w:sz w:val="28"/>
                <w:szCs w:val="28"/>
              </w:rPr>
            </w:pPr>
            <w:r w:rsidRPr="00F64DE3">
              <w:rPr>
                <w:rFonts w:ascii="Times New Roman" w:hAnsi="Times New Roman"/>
                <w:bCs/>
                <w:color w:val="000000"/>
                <w:spacing w:val="-10"/>
                <w:sz w:val="28"/>
                <w:szCs w:val="28"/>
                <w:u w:val="single"/>
              </w:rPr>
              <w:t>Описание:</w:t>
            </w:r>
            <w:r w:rsidRPr="00F64DE3">
              <w:rPr>
                <w:rFonts w:ascii="Times New Roman" w:hAnsi="Times New Roman"/>
                <w:bCs/>
                <w:color w:val="000000"/>
                <w:spacing w:val="-10"/>
                <w:sz w:val="28"/>
                <w:szCs w:val="28"/>
              </w:rPr>
              <w:t xml:space="preserve"> </w:t>
            </w:r>
            <w:r w:rsidRPr="00F64DE3">
              <w:rPr>
                <w:rFonts w:ascii="Times New Roman" w:hAnsi="Times New Roman"/>
                <w:color w:val="000000"/>
                <w:spacing w:val="8"/>
                <w:sz w:val="28"/>
                <w:szCs w:val="28"/>
              </w:rPr>
              <w:t xml:space="preserve">Прозрачная, бесцветная, сиропообразная жидкость </w:t>
            </w:r>
            <w:r w:rsidRPr="00F64DE3">
              <w:rPr>
                <w:rFonts w:ascii="Times New Roman" w:hAnsi="Times New Roman"/>
                <w:color w:val="000000"/>
                <w:spacing w:val="-4"/>
                <w:sz w:val="28"/>
                <w:szCs w:val="28"/>
              </w:rPr>
              <w:t>сладкого вкуса, без запаха. Гигроскопичен.</w:t>
            </w:r>
          </w:p>
          <w:p w:rsidR="00F86EA1" w:rsidRPr="00F64DE3" w:rsidRDefault="00F86EA1" w:rsidP="00F86EA1">
            <w:pPr>
              <w:shd w:val="clear" w:color="auto" w:fill="FFFFFF"/>
              <w:suppressAutoHyphens/>
              <w:spacing w:after="0" w:line="240" w:lineRule="auto"/>
              <w:ind w:right="19"/>
              <w:jc w:val="both"/>
              <w:rPr>
                <w:rFonts w:ascii="Times New Roman" w:hAnsi="Times New Roman"/>
                <w:color w:val="000000"/>
                <w:spacing w:val="-5"/>
                <w:sz w:val="28"/>
                <w:szCs w:val="28"/>
              </w:rPr>
            </w:pPr>
            <w:r w:rsidRPr="00F64DE3">
              <w:rPr>
                <w:rFonts w:ascii="Times New Roman" w:hAnsi="Times New Roman"/>
                <w:sz w:val="28"/>
                <w:szCs w:val="28"/>
                <w:u w:val="single"/>
              </w:rPr>
              <w:t xml:space="preserve">Растворимость: </w:t>
            </w:r>
            <w:r w:rsidRPr="00F64DE3">
              <w:rPr>
                <w:rFonts w:ascii="Times New Roman" w:hAnsi="Times New Roman"/>
                <w:color w:val="000000"/>
                <w:sz w:val="28"/>
                <w:szCs w:val="28"/>
              </w:rPr>
              <w:t xml:space="preserve">Смешивается с водой и спиртом 95 % во всех </w:t>
            </w:r>
            <w:r w:rsidRPr="00F64DE3">
              <w:rPr>
                <w:rFonts w:ascii="Times New Roman" w:hAnsi="Times New Roman"/>
                <w:color w:val="000000"/>
                <w:spacing w:val="-4"/>
                <w:sz w:val="28"/>
                <w:szCs w:val="28"/>
              </w:rPr>
              <w:t xml:space="preserve">соотношениях, очень мало растворим в эфире, практически нерастворим в </w:t>
            </w:r>
            <w:r w:rsidRPr="00F64DE3">
              <w:rPr>
                <w:rFonts w:ascii="Times New Roman" w:hAnsi="Times New Roman"/>
                <w:color w:val="000000"/>
                <w:spacing w:val="-5"/>
                <w:sz w:val="28"/>
                <w:szCs w:val="28"/>
              </w:rPr>
              <w:t xml:space="preserve">жирных маслах </w:t>
            </w:r>
          </w:p>
          <w:p w:rsidR="00F86EA1" w:rsidRPr="00F64DE3" w:rsidRDefault="00F86EA1" w:rsidP="00F86EA1">
            <w:pPr>
              <w:shd w:val="clear" w:color="auto" w:fill="FFFFFF"/>
              <w:suppressAutoHyphens/>
              <w:spacing w:after="0" w:line="240" w:lineRule="auto"/>
              <w:ind w:right="19"/>
              <w:jc w:val="both"/>
              <w:rPr>
                <w:rFonts w:ascii="Times New Roman" w:hAnsi="Times New Roman"/>
                <w:color w:val="000000"/>
                <w:spacing w:val="-5"/>
                <w:sz w:val="28"/>
                <w:szCs w:val="28"/>
              </w:rPr>
            </w:pPr>
            <w:r w:rsidRPr="00F64DE3">
              <w:rPr>
                <w:rFonts w:ascii="Times New Roman" w:hAnsi="Times New Roman"/>
                <w:color w:val="000000"/>
                <w:sz w:val="28"/>
                <w:szCs w:val="28"/>
                <w:u w:val="single"/>
              </w:rPr>
              <w:t xml:space="preserve">П о д л и н н о с т ь: </w:t>
            </w:r>
            <w:r w:rsidRPr="00F64DE3">
              <w:rPr>
                <w:rFonts w:ascii="Times New Roman" w:hAnsi="Times New Roman"/>
                <w:color w:val="000000"/>
                <w:spacing w:val="-5"/>
                <w:sz w:val="28"/>
                <w:szCs w:val="28"/>
              </w:rPr>
              <w:t>(тип химической реакции, обоснование, химизм)</w:t>
            </w:r>
          </w:p>
          <w:p w:rsidR="00F86EA1" w:rsidRPr="00F64DE3" w:rsidRDefault="00F86EA1" w:rsidP="00F86EA1">
            <w:pPr>
              <w:shd w:val="clear" w:color="auto" w:fill="FFFFFF"/>
              <w:tabs>
                <w:tab w:val="left" w:pos="0"/>
              </w:tabs>
              <w:suppressAutoHyphens/>
              <w:spacing w:after="0" w:line="240" w:lineRule="auto"/>
              <w:ind w:right="38"/>
              <w:jc w:val="both"/>
              <w:rPr>
                <w:rFonts w:ascii="Times New Roman" w:hAnsi="Times New Roman"/>
                <w:color w:val="000000"/>
                <w:spacing w:val="-6"/>
                <w:sz w:val="28"/>
                <w:szCs w:val="28"/>
              </w:rPr>
            </w:pPr>
            <w:r w:rsidRPr="00F64DE3">
              <w:rPr>
                <w:rFonts w:ascii="Times New Roman" w:hAnsi="Times New Roman"/>
                <w:color w:val="000000"/>
                <w:spacing w:val="-1"/>
                <w:sz w:val="28"/>
                <w:szCs w:val="28"/>
              </w:rPr>
              <w:tab/>
              <w:t xml:space="preserve">1) 0,5 мл препарата нагревают с </w:t>
            </w:r>
            <w:smartTag w:uri="urn:schemas-microsoft-com:office:smarttags" w:element="metricconverter">
              <w:smartTagPr>
                <w:attr w:name="ProductID" w:val="1 г"/>
              </w:smartTagPr>
              <w:r w:rsidRPr="00F64DE3">
                <w:rPr>
                  <w:rFonts w:ascii="Times New Roman" w:hAnsi="Times New Roman"/>
                  <w:color w:val="000000"/>
                  <w:spacing w:val="-1"/>
                  <w:sz w:val="28"/>
                  <w:szCs w:val="28"/>
                </w:rPr>
                <w:t>1 г</w:t>
              </w:r>
            </w:smartTag>
            <w:r w:rsidRPr="00F64DE3">
              <w:rPr>
                <w:rFonts w:ascii="Times New Roman" w:hAnsi="Times New Roman"/>
                <w:color w:val="000000"/>
                <w:spacing w:val="-1"/>
                <w:sz w:val="28"/>
                <w:szCs w:val="28"/>
              </w:rPr>
              <w:t xml:space="preserve"> калия бисульфата; </w:t>
            </w:r>
            <w:r w:rsidRPr="00F64DE3">
              <w:rPr>
                <w:rFonts w:ascii="Times New Roman" w:hAnsi="Times New Roman"/>
                <w:color w:val="000000"/>
                <w:spacing w:val="-6"/>
                <w:sz w:val="28"/>
                <w:szCs w:val="28"/>
              </w:rPr>
              <w:t>ощущается запах акролеина.</w:t>
            </w:r>
          </w:p>
          <w:p w:rsidR="00F86EA1" w:rsidRPr="00F64DE3" w:rsidRDefault="00F86EA1" w:rsidP="00F86EA1">
            <w:pPr>
              <w:shd w:val="clear" w:color="auto" w:fill="FFFFFF"/>
              <w:tabs>
                <w:tab w:val="left" w:pos="0"/>
              </w:tabs>
              <w:suppressAutoHyphens/>
              <w:spacing w:after="0" w:line="240" w:lineRule="auto"/>
              <w:ind w:right="38"/>
              <w:jc w:val="both"/>
              <w:rPr>
                <w:rFonts w:ascii="Times New Roman" w:hAnsi="Times New Roman"/>
                <w:color w:val="000000"/>
                <w:spacing w:val="-5"/>
                <w:sz w:val="28"/>
                <w:szCs w:val="28"/>
              </w:rPr>
            </w:pPr>
            <w:r w:rsidRPr="00F64DE3">
              <w:rPr>
                <w:rFonts w:ascii="Times New Roman" w:hAnsi="Times New Roman"/>
                <w:color w:val="000000"/>
                <w:sz w:val="28"/>
                <w:szCs w:val="28"/>
              </w:rPr>
              <w:tab/>
              <w:t xml:space="preserve">2) </w:t>
            </w:r>
            <w:r w:rsidRPr="00F64DE3">
              <w:rPr>
                <w:rFonts w:ascii="Times New Roman" w:hAnsi="Times New Roman"/>
                <w:color w:val="000000"/>
                <w:spacing w:val="2"/>
                <w:sz w:val="28"/>
                <w:szCs w:val="28"/>
              </w:rPr>
              <w:t>К 1 мл препарата прибавляют 2 мл воды, 10 капель раствора меди сульфата и раствор натра едкого до щелочной реакции; появляется темно -</w:t>
            </w:r>
            <w:r w:rsidRPr="00F64DE3">
              <w:rPr>
                <w:rFonts w:ascii="Times New Roman" w:hAnsi="Times New Roman"/>
                <w:color w:val="000000"/>
                <w:spacing w:val="-5"/>
                <w:sz w:val="28"/>
                <w:szCs w:val="28"/>
              </w:rPr>
              <w:t xml:space="preserve"> синее окрашивание, не изменяющееся при кипячении (трехатомный спирт).</w:t>
            </w:r>
          </w:p>
          <w:p w:rsidR="00F86EA1" w:rsidRPr="00F64DE3" w:rsidRDefault="00F86EA1" w:rsidP="00F86EA1">
            <w:pPr>
              <w:shd w:val="clear" w:color="auto" w:fill="FFFFFF"/>
              <w:suppressAutoHyphens/>
              <w:spacing w:after="0" w:line="240" w:lineRule="auto"/>
              <w:ind w:right="72"/>
              <w:jc w:val="both"/>
              <w:rPr>
                <w:rFonts w:ascii="Times New Roman" w:hAnsi="Times New Roman"/>
                <w:sz w:val="28"/>
                <w:szCs w:val="28"/>
              </w:rPr>
            </w:pPr>
            <w:r w:rsidRPr="00F64DE3">
              <w:rPr>
                <w:rFonts w:ascii="Times New Roman" w:hAnsi="Times New Roman"/>
                <w:sz w:val="28"/>
                <w:szCs w:val="28"/>
                <w:u w:val="single"/>
              </w:rPr>
              <w:t>Плотность:</w:t>
            </w:r>
            <w:r w:rsidRPr="00F64DE3">
              <w:rPr>
                <w:rFonts w:ascii="Times New Roman" w:hAnsi="Times New Roman"/>
                <w:sz w:val="28"/>
                <w:szCs w:val="28"/>
              </w:rPr>
              <w:t xml:space="preserve">  </w:t>
            </w:r>
            <w:r w:rsidRPr="00F64DE3">
              <w:rPr>
                <w:rFonts w:ascii="Times New Roman" w:hAnsi="Times New Roman"/>
                <w:color w:val="000000"/>
                <w:spacing w:val="2"/>
                <w:sz w:val="28"/>
                <w:szCs w:val="28"/>
              </w:rPr>
              <w:t>От 1,223 до 1,233.</w:t>
            </w:r>
          </w:p>
          <w:p w:rsidR="00F86EA1" w:rsidRPr="00F64DE3" w:rsidRDefault="00F86EA1" w:rsidP="00F86EA1">
            <w:pPr>
              <w:shd w:val="clear" w:color="auto" w:fill="FFFFFF"/>
              <w:tabs>
                <w:tab w:val="left" w:pos="0"/>
              </w:tabs>
              <w:suppressAutoHyphens/>
              <w:spacing w:after="0" w:line="240" w:lineRule="auto"/>
              <w:ind w:right="38"/>
              <w:jc w:val="both"/>
              <w:rPr>
                <w:rFonts w:ascii="Times New Roman" w:hAnsi="Times New Roman"/>
                <w:color w:val="000000"/>
                <w:spacing w:val="4"/>
                <w:sz w:val="28"/>
                <w:szCs w:val="28"/>
              </w:rPr>
            </w:pPr>
            <w:r w:rsidRPr="00F64DE3">
              <w:rPr>
                <w:rFonts w:ascii="Times New Roman" w:hAnsi="Times New Roman"/>
                <w:color w:val="000000"/>
                <w:spacing w:val="4"/>
                <w:sz w:val="28"/>
                <w:szCs w:val="28"/>
                <w:u w:val="single"/>
              </w:rPr>
              <w:t>Акролеин и другие восстанавливающие вещества:</w:t>
            </w:r>
            <w:r w:rsidRPr="00F64DE3">
              <w:rPr>
                <w:rFonts w:ascii="Times New Roman" w:hAnsi="Times New Roman"/>
                <w:color w:val="000000"/>
                <w:spacing w:val="4"/>
                <w:sz w:val="28"/>
                <w:szCs w:val="28"/>
              </w:rPr>
              <w:t xml:space="preserve">     </w:t>
            </w:r>
          </w:p>
          <w:p w:rsidR="00F86EA1" w:rsidRPr="00F64DE3" w:rsidRDefault="00F86EA1" w:rsidP="00F86EA1">
            <w:pPr>
              <w:shd w:val="clear" w:color="auto" w:fill="FFFFFF"/>
              <w:tabs>
                <w:tab w:val="left" w:pos="0"/>
              </w:tabs>
              <w:suppressAutoHyphens/>
              <w:spacing w:after="0" w:line="240" w:lineRule="auto"/>
              <w:ind w:right="38" w:firstLine="720"/>
              <w:jc w:val="both"/>
              <w:rPr>
                <w:rFonts w:ascii="Times New Roman" w:hAnsi="Times New Roman"/>
                <w:sz w:val="28"/>
                <w:szCs w:val="28"/>
              </w:rPr>
            </w:pPr>
            <w:smartTag w:uri="urn:schemas-microsoft-com:office:smarttags" w:element="metricconverter">
              <w:smartTagPr>
                <w:attr w:name="ProductID" w:val="1 г"/>
              </w:smartTagPr>
              <w:r w:rsidRPr="00F64DE3">
                <w:rPr>
                  <w:rFonts w:ascii="Times New Roman" w:hAnsi="Times New Roman"/>
                  <w:color w:val="000000"/>
                  <w:spacing w:val="4"/>
                  <w:sz w:val="28"/>
                  <w:szCs w:val="28"/>
                </w:rPr>
                <w:lastRenderedPageBreak/>
                <w:t>1 г</w:t>
              </w:r>
            </w:smartTag>
            <w:r w:rsidRPr="00F64DE3">
              <w:rPr>
                <w:rFonts w:ascii="Times New Roman" w:hAnsi="Times New Roman"/>
                <w:color w:val="000000"/>
                <w:spacing w:val="4"/>
                <w:sz w:val="28"/>
                <w:szCs w:val="28"/>
              </w:rPr>
              <w:t xml:space="preserve"> препарата смешивают в пробирке с 1 мл раствора аммиака. В жидкость погружают </w:t>
            </w:r>
            <w:r w:rsidRPr="00F64DE3">
              <w:rPr>
                <w:rFonts w:ascii="Times New Roman" w:hAnsi="Times New Roman"/>
                <w:color w:val="000000"/>
                <w:spacing w:val="-7"/>
                <w:sz w:val="28"/>
                <w:szCs w:val="28"/>
              </w:rPr>
              <w:t xml:space="preserve">термометр и смесь нагревают на водяной бане до 60 °С. Жидкость не должна </w:t>
            </w:r>
            <w:r w:rsidRPr="00F64DE3">
              <w:rPr>
                <w:rFonts w:ascii="Times New Roman" w:hAnsi="Times New Roman"/>
                <w:color w:val="000000"/>
                <w:spacing w:val="-8"/>
                <w:sz w:val="28"/>
                <w:szCs w:val="28"/>
              </w:rPr>
              <w:t>желтеть (акролеин).</w:t>
            </w:r>
          </w:p>
          <w:p w:rsidR="00F86EA1" w:rsidRPr="00F64DE3" w:rsidRDefault="00F86EA1" w:rsidP="00F86EA1">
            <w:pPr>
              <w:shd w:val="clear" w:color="auto" w:fill="FFFFFF"/>
              <w:suppressAutoHyphens/>
              <w:spacing w:before="24" w:after="0" w:line="240" w:lineRule="auto"/>
              <w:ind w:left="5" w:right="149" w:firstLine="653"/>
              <w:jc w:val="both"/>
              <w:rPr>
                <w:rFonts w:ascii="Times New Roman" w:hAnsi="Times New Roman"/>
                <w:sz w:val="28"/>
                <w:szCs w:val="28"/>
              </w:rPr>
            </w:pPr>
            <w:r w:rsidRPr="00F64DE3">
              <w:rPr>
                <w:rFonts w:ascii="Times New Roman" w:hAnsi="Times New Roman"/>
                <w:color w:val="000000"/>
                <w:spacing w:val="-1"/>
                <w:sz w:val="28"/>
                <w:szCs w:val="28"/>
              </w:rPr>
              <w:t xml:space="preserve">Затем прибавляют 3 капли раствора серебра нитрата и оставляют в </w:t>
            </w:r>
            <w:r w:rsidRPr="00F64DE3">
              <w:rPr>
                <w:rFonts w:ascii="Times New Roman" w:hAnsi="Times New Roman"/>
                <w:color w:val="000000"/>
                <w:spacing w:val="-3"/>
                <w:sz w:val="28"/>
                <w:szCs w:val="28"/>
              </w:rPr>
              <w:t xml:space="preserve">защищенном от света месте на 5 мин. Не должно наблюдаться образования </w:t>
            </w:r>
            <w:r w:rsidRPr="00F64DE3">
              <w:rPr>
                <w:rFonts w:ascii="Times New Roman" w:hAnsi="Times New Roman"/>
                <w:color w:val="000000"/>
                <w:spacing w:val="5"/>
                <w:sz w:val="28"/>
                <w:szCs w:val="28"/>
              </w:rPr>
              <w:t xml:space="preserve">темного осадка, мути и потемнения жидкости (восстанавливающие </w:t>
            </w:r>
            <w:r w:rsidRPr="00F64DE3">
              <w:rPr>
                <w:rFonts w:ascii="Times New Roman" w:hAnsi="Times New Roman"/>
                <w:color w:val="000000"/>
                <w:spacing w:val="-9"/>
                <w:sz w:val="28"/>
                <w:szCs w:val="28"/>
              </w:rPr>
              <w:t>вещества).</w:t>
            </w:r>
          </w:p>
          <w:p w:rsidR="00F86EA1" w:rsidRPr="00F64DE3" w:rsidRDefault="00F86EA1" w:rsidP="00F86EA1">
            <w:pPr>
              <w:shd w:val="clear" w:color="auto" w:fill="FFFFFF"/>
              <w:suppressAutoHyphens/>
              <w:spacing w:after="0" w:line="240" w:lineRule="auto"/>
              <w:ind w:firstLine="102"/>
              <w:jc w:val="both"/>
              <w:rPr>
                <w:rFonts w:ascii="Times New Roman" w:hAnsi="Times New Roman"/>
                <w:color w:val="000000"/>
                <w:spacing w:val="-1"/>
                <w:sz w:val="28"/>
                <w:szCs w:val="28"/>
              </w:rPr>
            </w:pPr>
            <w:r w:rsidRPr="00F64DE3">
              <w:rPr>
                <w:rFonts w:ascii="Times New Roman" w:hAnsi="Times New Roman"/>
                <w:color w:val="000000"/>
                <w:spacing w:val="-1"/>
                <w:sz w:val="28"/>
                <w:szCs w:val="28"/>
                <w:u w:val="single"/>
              </w:rPr>
              <w:t>Легко обугливающиеся органические вещества:</w:t>
            </w:r>
            <w:r w:rsidRPr="00F64DE3">
              <w:rPr>
                <w:rFonts w:ascii="Times New Roman" w:hAnsi="Times New Roman"/>
                <w:color w:val="000000"/>
                <w:spacing w:val="-1"/>
                <w:sz w:val="28"/>
                <w:szCs w:val="28"/>
              </w:rPr>
              <w:t xml:space="preserve"> </w:t>
            </w:r>
          </w:p>
          <w:p w:rsidR="00F86EA1" w:rsidRPr="00F64DE3" w:rsidRDefault="00F86EA1" w:rsidP="00F86EA1">
            <w:pPr>
              <w:shd w:val="clear" w:color="auto" w:fill="FFFFFF"/>
              <w:suppressAutoHyphens/>
              <w:spacing w:after="0" w:line="240" w:lineRule="auto"/>
              <w:ind w:firstLine="540"/>
              <w:jc w:val="both"/>
              <w:rPr>
                <w:rFonts w:ascii="Times New Roman" w:hAnsi="Times New Roman"/>
                <w:sz w:val="28"/>
                <w:szCs w:val="28"/>
              </w:rPr>
            </w:pPr>
            <w:r w:rsidRPr="00F64DE3">
              <w:rPr>
                <w:rFonts w:ascii="Times New Roman" w:hAnsi="Times New Roman"/>
                <w:color w:val="000000"/>
                <w:spacing w:val="-1"/>
                <w:sz w:val="28"/>
                <w:szCs w:val="28"/>
              </w:rPr>
              <w:t xml:space="preserve">В цилиндре с </w:t>
            </w:r>
            <w:r w:rsidRPr="00F64DE3">
              <w:rPr>
                <w:rFonts w:ascii="Times New Roman" w:hAnsi="Times New Roman"/>
                <w:color w:val="000000"/>
                <w:spacing w:val="-3"/>
                <w:sz w:val="28"/>
                <w:szCs w:val="28"/>
              </w:rPr>
              <w:t>притертой пробкой, предварительно промытом кислотой серной концентри</w:t>
            </w:r>
            <w:r w:rsidRPr="00F64DE3">
              <w:rPr>
                <w:rFonts w:ascii="Times New Roman" w:hAnsi="Times New Roman"/>
                <w:color w:val="000000"/>
                <w:spacing w:val="-3"/>
                <w:sz w:val="28"/>
                <w:szCs w:val="28"/>
              </w:rPr>
              <w:softHyphen/>
            </w:r>
            <w:r w:rsidRPr="00F64DE3">
              <w:rPr>
                <w:rFonts w:ascii="Times New Roman" w:hAnsi="Times New Roman"/>
                <w:color w:val="000000"/>
                <w:spacing w:val="-1"/>
                <w:sz w:val="28"/>
                <w:szCs w:val="28"/>
              </w:rPr>
              <w:t xml:space="preserve">рованной, 5 мл препарата смешивают с равным объемом кислоты серной концентрированной, осторожно взбалтывают 1 мин и оставляют на 1 ч. </w:t>
            </w:r>
            <w:r w:rsidRPr="00F64DE3">
              <w:rPr>
                <w:rFonts w:ascii="Times New Roman" w:hAnsi="Times New Roman"/>
                <w:color w:val="000000"/>
                <w:spacing w:val="-5"/>
                <w:sz w:val="28"/>
                <w:szCs w:val="28"/>
              </w:rPr>
              <w:t>Допускается желтое, но не бурое или черное окрашивание смеси.</w:t>
            </w:r>
          </w:p>
          <w:p w:rsidR="00F86EA1" w:rsidRPr="00F64DE3" w:rsidRDefault="00F86EA1" w:rsidP="00F86EA1">
            <w:pPr>
              <w:suppressAutoHyphens/>
              <w:spacing w:after="0" w:line="240" w:lineRule="auto"/>
              <w:ind w:firstLine="540"/>
              <w:jc w:val="both"/>
              <w:rPr>
                <w:rFonts w:ascii="Times New Roman" w:hAnsi="Times New Roman"/>
                <w:bCs/>
                <w:sz w:val="28"/>
                <w:szCs w:val="28"/>
              </w:rPr>
            </w:pPr>
            <w:r w:rsidRPr="00F64DE3">
              <w:rPr>
                <w:rFonts w:ascii="Times New Roman" w:hAnsi="Times New Roman"/>
                <w:bCs/>
                <w:sz w:val="28"/>
                <w:szCs w:val="28"/>
                <w:u w:val="single"/>
              </w:rPr>
              <w:t xml:space="preserve">К о л и ч е с т в е н н о е   о п р е д е л е н и е: </w:t>
            </w:r>
            <w:r w:rsidRPr="00F64DE3">
              <w:rPr>
                <w:rFonts w:ascii="Times New Roman" w:hAnsi="Times New Roman"/>
                <w:spacing w:val="14"/>
                <w:sz w:val="28"/>
                <w:szCs w:val="28"/>
              </w:rPr>
              <w:t>(метод, обоснование, химические реакции)</w:t>
            </w:r>
          </w:p>
          <w:p w:rsidR="00F86EA1" w:rsidRPr="00F64DE3" w:rsidRDefault="00F86EA1" w:rsidP="00F86EA1">
            <w:pPr>
              <w:suppressAutoHyphens/>
              <w:spacing w:after="0" w:line="240" w:lineRule="auto"/>
              <w:ind w:firstLine="540"/>
              <w:jc w:val="both"/>
              <w:rPr>
                <w:rFonts w:ascii="Times New Roman" w:hAnsi="Times New Roman"/>
                <w:i/>
                <w:spacing w:val="-6"/>
                <w:sz w:val="28"/>
                <w:szCs w:val="28"/>
              </w:rPr>
            </w:pPr>
            <w:r w:rsidRPr="00F64DE3">
              <w:rPr>
                <w:rFonts w:ascii="Times New Roman" w:hAnsi="Times New Roman"/>
                <w:spacing w:val="-1"/>
                <w:sz w:val="28"/>
                <w:szCs w:val="28"/>
              </w:rPr>
              <w:t xml:space="preserve">Около </w:t>
            </w:r>
            <w:smartTag w:uri="urn:schemas-microsoft-com:office:smarttags" w:element="metricconverter">
              <w:smartTagPr>
                <w:attr w:name="ProductID" w:val="0,5 г"/>
              </w:smartTagPr>
              <w:r w:rsidRPr="00F64DE3">
                <w:rPr>
                  <w:rFonts w:ascii="Times New Roman" w:hAnsi="Times New Roman"/>
                  <w:spacing w:val="-1"/>
                  <w:sz w:val="28"/>
                  <w:szCs w:val="28"/>
                </w:rPr>
                <w:t>0,5 г</w:t>
              </w:r>
            </w:smartTag>
            <w:r w:rsidRPr="00F64DE3">
              <w:rPr>
                <w:rFonts w:ascii="Times New Roman" w:hAnsi="Times New Roman"/>
                <w:spacing w:val="-1"/>
                <w:sz w:val="28"/>
                <w:szCs w:val="28"/>
              </w:rPr>
              <w:t xml:space="preserve"> препарата (точная навеска) </w:t>
            </w:r>
            <w:r w:rsidRPr="00F64DE3">
              <w:rPr>
                <w:rFonts w:ascii="Times New Roman" w:hAnsi="Times New Roman"/>
                <w:spacing w:val="5"/>
                <w:sz w:val="28"/>
                <w:szCs w:val="28"/>
              </w:rPr>
              <w:t xml:space="preserve">растворяют в 50 мл воды в мерной колбе емкостью. 500 мл и доводят </w:t>
            </w:r>
            <w:r w:rsidRPr="00F64DE3">
              <w:rPr>
                <w:rFonts w:ascii="Times New Roman" w:hAnsi="Times New Roman"/>
                <w:spacing w:val="-2"/>
                <w:sz w:val="28"/>
                <w:szCs w:val="28"/>
              </w:rPr>
              <w:t xml:space="preserve">объём раствора водой до метки. 25 мл полученного раствора переносят в </w:t>
            </w:r>
            <w:r w:rsidRPr="00F64DE3">
              <w:rPr>
                <w:rFonts w:ascii="Times New Roman" w:hAnsi="Times New Roman"/>
                <w:spacing w:val="-3"/>
                <w:sz w:val="28"/>
                <w:szCs w:val="28"/>
              </w:rPr>
              <w:t xml:space="preserve">коническую колбу вместимостью 500 мл с пришлифованной пробкой. </w:t>
            </w:r>
            <w:r w:rsidRPr="00F64DE3">
              <w:rPr>
                <w:rFonts w:ascii="Times New Roman" w:hAnsi="Times New Roman"/>
                <w:spacing w:val="8"/>
                <w:sz w:val="28"/>
                <w:szCs w:val="28"/>
              </w:rPr>
              <w:t xml:space="preserve">Прибавляют 25 мл раствора кислоты йодной и после смешивания </w:t>
            </w:r>
            <w:r w:rsidRPr="00F64DE3">
              <w:rPr>
                <w:rFonts w:ascii="Times New Roman" w:hAnsi="Times New Roman"/>
                <w:spacing w:val="18"/>
                <w:sz w:val="28"/>
                <w:szCs w:val="28"/>
              </w:rPr>
              <w:t>отстаивают в течение 10 мин в защищенном от света месте. Затем</w:t>
            </w:r>
            <w:r w:rsidRPr="00F64DE3">
              <w:rPr>
                <w:rFonts w:ascii="Times New Roman" w:hAnsi="Times New Roman"/>
                <w:spacing w:val="-3"/>
                <w:sz w:val="28"/>
                <w:szCs w:val="28"/>
              </w:rPr>
              <w:t xml:space="preserve"> прибавляют. 20 мл раствора калия йодида, 20 мл раствора кислоты серной и </w:t>
            </w:r>
            <w:r w:rsidRPr="00F64DE3">
              <w:rPr>
                <w:rFonts w:ascii="Times New Roman" w:hAnsi="Times New Roman"/>
                <w:spacing w:val="-9"/>
                <w:sz w:val="28"/>
                <w:szCs w:val="28"/>
              </w:rPr>
              <w:t xml:space="preserve">100 мл воды. </w:t>
            </w:r>
            <w:r w:rsidRPr="00F64DE3">
              <w:rPr>
                <w:rFonts w:ascii="Times New Roman" w:hAnsi="Times New Roman"/>
                <w:i/>
                <w:spacing w:val="-6"/>
                <w:sz w:val="28"/>
                <w:szCs w:val="28"/>
              </w:rPr>
              <w:t>Предварительный расчет.</w:t>
            </w:r>
          </w:p>
          <w:p w:rsidR="00F86EA1" w:rsidRPr="00F64DE3" w:rsidRDefault="00F86EA1" w:rsidP="00F86EA1">
            <w:pPr>
              <w:shd w:val="clear" w:color="auto" w:fill="FFFFFF"/>
              <w:suppressAutoHyphens/>
              <w:spacing w:after="0" w:line="240" w:lineRule="auto"/>
              <w:ind w:firstLine="540"/>
              <w:jc w:val="both"/>
              <w:rPr>
                <w:rFonts w:ascii="Times New Roman" w:hAnsi="Times New Roman"/>
                <w:sz w:val="28"/>
                <w:szCs w:val="28"/>
              </w:rPr>
            </w:pPr>
            <w:r w:rsidRPr="00F64DE3">
              <w:rPr>
                <w:rFonts w:ascii="Times New Roman" w:hAnsi="Times New Roman"/>
                <w:spacing w:val="-5"/>
                <w:sz w:val="28"/>
                <w:szCs w:val="28"/>
              </w:rPr>
              <w:t>Одновременно в тех же условиях проводят контрольный опыт.</w:t>
            </w:r>
          </w:p>
          <w:p w:rsidR="00F86EA1" w:rsidRPr="00F64DE3" w:rsidRDefault="00F86EA1" w:rsidP="00F86EA1">
            <w:pPr>
              <w:shd w:val="clear" w:color="auto" w:fill="FFFFFF"/>
              <w:suppressAutoHyphens/>
              <w:spacing w:after="0" w:line="240" w:lineRule="auto"/>
              <w:ind w:firstLine="540"/>
              <w:jc w:val="both"/>
              <w:rPr>
                <w:rFonts w:ascii="Times New Roman" w:hAnsi="Times New Roman"/>
                <w:i/>
                <w:sz w:val="28"/>
                <w:szCs w:val="28"/>
              </w:rPr>
            </w:pPr>
            <w:r w:rsidRPr="00F64DE3">
              <w:rPr>
                <w:rFonts w:ascii="Times New Roman" w:hAnsi="Times New Roman"/>
                <w:spacing w:val="5"/>
                <w:sz w:val="28"/>
                <w:szCs w:val="28"/>
              </w:rPr>
              <w:t xml:space="preserve">1 мл </w:t>
            </w:r>
            <w:smartTag w:uri="urn:schemas-microsoft-com:office:smarttags" w:element="metricconverter">
              <w:smartTagPr>
                <w:attr w:name="ProductID" w:val="0,1 М"/>
              </w:smartTagPr>
              <w:r w:rsidRPr="00F64DE3">
                <w:rPr>
                  <w:rFonts w:ascii="Times New Roman" w:hAnsi="Times New Roman"/>
                  <w:spacing w:val="5"/>
                  <w:sz w:val="28"/>
                  <w:szCs w:val="28"/>
                </w:rPr>
                <w:t>0,1 М</w:t>
              </w:r>
            </w:smartTag>
            <w:r w:rsidRPr="00F64DE3">
              <w:rPr>
                <w:rFonts w:ascii="Times New Roman" w:hAnsi="Times New Roman"/>
                <w:spacing w:val="5"/>
                <w:sz w:val="28"/>
                <w:szCs w:val="28"/>
              </w:rPr>
              <w:t xml:space="preserve"> раствора натрия тиосульфата соответствует </w:t>
            </w:r>
            <w:smartTag w:uri="urn:schemas-microsoft-com:office:smarttags" w:element="metricconverter">
              <w:smartTagPr>
                <w:attr w:name="ProductID" w:val="0,002302 г"/>
              </w:smartTagPr>
              <w:r w:rsidRPr="00F64DE3">
                <w:rPr>
                  <w:rFonts w:ascii="Times New Roman" w:hAnsi="Times New Roman"/>
                  <w:spacing w:val="5"/>
                  <w:sz w:val="28"/>
                  <w:szCs w:val="28"/>
                </w:rPr>
                <w:t>0,002302 г</w:t>
              </w:r>
            </w:smartTag>
            <w:r w:rsidRPr="00F64DE3">
              <w:rPr>
                <w:rFonts w:ascii="Times New Roman" w:hAnsi="Times New Roman"/>
                <w:spacing w:val="5"/>
                <w:sz w:val="28"/>
                <w:szCs w:val="28"/>
              </w:rPr>
              <w:t xml:space="preserve"> </w:t>
            </w:r>
            <w:r w:rsidRPr="00F64DE3">
              <w:rPr>
                <w:rFonts w:ascii="Times New Roman" w:hAnsi="Times New Roman"/>
                <w:spacing w:val="-4"/>
                <w:sz w:val="28"/>
                <w:szCs w:val="28"/>
              </w:rPr>
              <w:t xml:space="preserve">глицерина, которого </w:t>
            </w:r>
            <w:r w:rsidRPr="00F64DE3">
              <w:rPr>
                <w:rFonts w:ascii="Times New Roman" w:hAnsi="Times New Roman"/>
                <w:i/>
                <w:spacing w:val="-4"/>
                <w:sz w:val="28"/>
                <w:szCs w:val="28"/>
              </w:rPr>
              <w:t xml:space="preserve">в препарате должно быть от 84,0 до 88,0 %. </w:t>
            </w:r>
          </w:p>
          <w:p w:rsidR="00F86EA1" w:rsidRPr="00F64DE3" w:rsidRDefault="00F86EA1" w:rsidP="00F86EA1">
            <w:pPr>
              <w:shd w:val="clear" w:color="auto" w:fill="FFFFFF"/>
              <w:suppressAutoHyphens/>
              <w:spacing w:after="0" w:line="240" w:lineRule="auto"/>
              <w:ind w:right="27"/>
              <w:jc w:val="both"/>
              <w:rPr>
                <w:rFonts w:ascii="Times New Roman" w:hAnsi="Times New Roman"/>
                <w:sz w:val="28"/>
                <w:szCs w:val="28"/>
              </w:rPr>
            </w:pPr>
            <w:r w:rsidRPr="00F64DE3">
              <w:rPr>
                <w:rFonts w:ascii="Times New Roman" w:hAnsi="Times New Roman"/>
                <w:color w:val="000000"/>
                <w:spacing w:val="-2"/>
                <w:sz w:val="28"/>
                <w:szCs w:val="28"/>
                <w:u w:val="single"/>
              </w:rPr>
              <w:t>Упаковка:</w:t>
            </w:r>
            <w:r w:rsidRPr="00F64DE3">
              <w:rPr>
                <w:rFonts w:ascii="Times New Roman" w:hAnsi="Times New Roman"/>
                <w:color w:val="000000"/>
                <w:spacing w:val="-2"/>
                <w:sz w:val="28"/>
                <w:szCs w:val="28"/>
              </w:rPr>
              <w:t xml:space="preserve"> По 25, 40, </w:t>
            </w:r>
            <w:smartTag w:uri="urn:schemas-microsoft-com:office:smarttags" w:element="metricconverter">
              <w:smartTagPr>
                <w:attr w:name="ProductID" w:val="50 г"/>
              </w:smartTagPr>
              <w:r w:rsidRPr="00F64DE3">
                <w:rPr>
                  <w:rFonts w:ascii="Times New Roman" w:hAnsi="Times New Roman"/>
                  <w:color w:val="000000"/>
                  <w:spacing w:val="-2"/>
                  <w:sz w:val="28"/>
                  <w:szCs w:val="28"/>
                </w:rPr>
                <w:t>50 г</w:t>
              </w:r>
            </w:smartTag>
            <w:r w:rsidRPr="00F64DE3">
              <w:rPr>
                <w:rFonts w:ascii="Times New Roman" w:hAnsi="Times New Roman"/>
                <w:color w:val="000000"/>
                <w:spacing w:val="-2"/>
                <w:sz w:val="28"/>
                <w:szCs w:val="28"/>
              </w:rPr>
              <w:t xml:space="preserve"> во флаконы ФВ 30-20 и ФВ 50-20 с винтовой </w:t>
            </w:r>
            <w:r w:rsidRPr="00F64DE3">
              <w:rPr>
                <w:rFonts w:ascii="Times New Roman" w:hAnsi="Times New Roman"/>
                <w:color w:val="000000"/>
                <w:spacing w:val="14"/>
                <w:sz w:val="28"/>
                <w:szCs w:val="28"/>
              </w:rPr>
              <w:t xml:space="preserve">горловиной по ОСТ 64-2-71-80 с полиэтиленовыми пробками типа </w:t>
            </w:r>
            <w:r w:rsidRPr="00F64DE3">
              <w:rPr>
                <w:rFonts w:ascii="Times New Roman" w:hAnsi="Times New Roman"/>
                <w:color w:val="000000"/>
                <w:spacing w:val="16"/>
                <w:sz w:val="28"/>
                <w:szCs w:val="28"/>
              </w:rPr>
              <w:t xml:space="preserve">3.1 по ОСТ'64-2-87-81 и навинчиваемыми крышками типа 1.1 по </w:t>
            </w:r>
            <w:r w:rsidRPr="00F64DE3">
              <w:rPr>
                <w:rFonts w:ascii="Times New Roman" w:hAnsi="Times New Roman"/>
                <w:color w:val="000000"/>
                <w:spacing w:val="-5"/>
                <w:sz w:val="28"/>
                <w:szCs w:val="28"/>
              </w:rPr>
              <w:t>ОСТ 64-2-87-81.</w:t>
            </w:r>
          </w:p>
          <w:p w:rsidR="00F86EA1" w:rsidRPr="00F64DE3" w:rsidRDefault="00F86EA1" w:rsidP="00F86EA1">
            <w:pPr>
              <w:shd w:val="clear" w:color="auto" w:fill="FFFFFF"/>
              <w:suppressAutoHyphens/>
              <w:spacing w:after="0" w:line="240" w:lineRule="auto"/>
              <w:ind w:right="27"/>
              <w:jc w:val="both"/>
              <w:rPr>
                <w:rFonts w:ascii="Times New Roman" w:hAnsi="Times New Roman"/>
                <w:sz w:val="28"/>
                <w:szCs w:val="28"/>
              </w:rPr>
            </w:pPr>
            <w:r w:rsidRPr="00F64DE3">
              <w:rPr>
                <w:rFonts w:ascii="Times New Roman" w:hAnsi="Times New Roman"/>
                <w:color w:val="000000"/>
                <w:spacing w:val="17"/>
                <w:sz w:val="28"/>
                <w:szCs w:val="28"/>
                <w:u w:val="single"/>
              </w:rPr>
              <w:t>Маркировка:</w:t>
            </w:r>
            <w:r w:rsidRPr="00F64DE3">
              <w:rPr>
                <w:rFonts w:ascii="Times New Roman" w:hAnsi="Times New Roman"/>
                <w:color w:val="000000"/>
                <w:spacing w:val="17"/>
                <w:sz w:val="28"/>
                <w:szCs w:val="28"/>
              </w:rPr>
              <w:t xml:space="preserve"> В соответствии с РД 9301-015-05749470-97 и </w:t>
            </w:r>
            <w:r w:rsidRPr="00F64DE3">
              <w:rPr>
                <w:rFonts w:ascii="Times New Roman" w:hAnsi="Times New Roman"/>
                <w:color w:val="000000"/>
                <w:spacing w:val="5"/>
                <w:sz w:val="28"/>
                <w:szCs w:val="28"/>
              </w:rPr>
              <w:t xml:space="preserve">ГОСТ 17768-90. На этикетке указывают предприятие-изготовитель, </w:t>
            </w:r>
            <w:r w:rsidRPr="00F64DE3">
              <w:rPr>
                <w:rFonts w:ascii="Times New Roman" w:hAnsi="Times New Roman"/>
                <w:color w:val="000000"/>
                <w:spacing w:val="3"/>
                <w:sz w:val="28"/>
                <w:szCs w:val="28"/>
              </w:rPr>
              <w:t>товарный знак, адрес, телефон, факс, название препарата на латинском и русском языках, количество, условия хранения, регистрационный номер, номер серии, срок годности, штриховой код ЕА</w:t>
            </w:r>
            <w:r w:rsidRPr="00F64DE3">
              <w:rPr>
                <w:rFonts w:ascii="Times New Roman" w:hAnsi="Times New Roman"/>
                <w:color w:val="000000"/>
                <w:spacing w:val="3"/>
                <w:sz w:val="28"/>
                <w:szCs w:val="28"/>
                <w:lang w:val="en-US"/>
              </w:rPr>
              <w:t>N</w:t>
            </w:r>
            <w:r w:rsidRPr="00F64DE3">
              <w:rPr>
                <w:rFonts w:ascii="Times New Roman" w:hAnsi="Times New Roman"/>
                <w:color w:val="000000"/>
                <w:spacing w:val="3"/>
                <w:sz w:val="28"/>
                <w:szCs w:val="28"/>
              </w:rPr>
              <w:t xml:space="preserve"> 13.</w:t>
            </w:r>
          </w:p>
          <w:p w:rsidR="00F86EA1" w:rsidRPr="00F64DE3" w:rsidRDefault="00F86EA1" w:rsidP="00F86EA1">
            <w:pPr>
              <w:shd w:val="clear" w:color="auto" w:fill="FFFFFF"/>
              <w:tabs>
                <w:tab w:val="left" w:pos="0"/>
              </w:tabs>
              <w:suppressAutoHyphens/>
              <w:spacing w:after="0" w:line="240" w:lineRule="auto"/>
              <w:ind w:right="38"/>
              <w:jc w:val="both"/>
              <w:rPr>
                <w:rFonts w:ascii="Times New Roman" w:hAnsi="Times New Roman"/>
                <w:sz w:val="28"/>
                <w:szCs w:val="28"/>
              </w:rPr>
            </w:pPr>
            <w:r w:rsidRPr="00F64DE3">
              <w:rPr>
                <w:rFonts w:ascii="Times New Roman" w:hAnsi="Times New Roman"/>
                <w:sz w:val="28"/>
                <w:szCs w:val="28"/>
                <w:u w:val="single"/>
              </w:rPr>
              <w:t>Хранение:</w:t>
            </w:r>
            <w:r w:rsidRPr="00F64DE3">
              <w:rPr>
                <w:rFonts w:ascii="Times New Roman" w:hAnsi="Times New Roman"/>
                <w:sz w:val="28"/>
                <w:szCs w:val="28"/>
              </w:rPr>
              <w:t xml:space="preserve"> В плотно укупоренной таре.</w:t>
            </w:r>
          </w:p>
          <w:p w:rsidR="00F86EA1" w:rsidRPr="00F64DE3" w:rsidRDefault="00F86EA1" w:rsidP="00F86EA1">
            <w:pPr>
              <w:shd w:val="clear" w:color="auto" w:fill="FFFFFF"/>
              <w:tabs>
                <w:tab w:val="left" w:pos="0"/>
              </w:tabs>
              <w:suppressAutoHyphens/>
              <w:spacing w:after="0" w:line="240" w:lineRule="auto"/>
              <w:ind w:right="38"/>
              <w:jc w:val="both"/>
              <w:rPr>
                <w:rFonts w:ascii="Times New Roman" w:hAnsi="Times New Roman"/>
                <w:sz w:val="28"/>
                <w:szCs w:val="28"/>
              </w:rPr>
            </w:pPr>
            <w:r w:rsidRPr="00F64DE3">
              <w:rPr>
                <w:rFonts w:ascii="Times New Roman" w:hAnsi="Times New Roman"/>
                <w:sz w:val="28"/>
                <w:szCs w:val="28"/>
                <w:u w:val="single"/>
              </w:rPr>
              <w:t>Срок годности:</w:t>
            </w:r>
            <w:r w:rsidRPr="00F64DE3">
              <w:rPr>
                <w:rFonts w:ascii="Times New Roman" w:hAnsi="Times New Roman"/>
                <w:sz w:val="28"/>
                <w:szCs w:val="28"/>
              </w:rPr>
              <w:t xml:space="preserve">  5 лет.</w:t>
            </w:r>
          </w:p>
          <w:p w:rsidR="00F86EA1" w:rsidRPr="00F64DE3" w:rsidRDefault="00F86EA1" w:rsidP="00F86EA1">
            <w:pPr>
              <w:spacing w:after="0"/>
              <w:ind w:firstLine="567"/>
              <w:jc w:val="both"/>
              <w:rPr>
                <w:rFonts w:ascii="Times New Roman" w:hAnsi="Times New Roman"/>
                <w:sz w:val="28"/>
                <w:szCs w:val="28"/>
              </w:rPr>
            </w:pPr>
          </w:p>
          <w:p w:rsidR="00F86EA1" w:rsidRPr="00F64DE3" w:rsidRDefault="00F86EA1" w:rsidP="00F86EA1">
            <w:pPr>
              <w:spacing w:after="0"/>
              <w:rPr>
                <w:rFonts w:ascii="Times New Roman" w:hAnsi="Times New Roman"/>
                <w:b/>
                <w:sz w:val="28"/>
                <w:szCs w:val="28"/>
              </w:rPr>
            </w:pPr>
            <w:r w:rsidRPr="00F64DE3">
              <w:rPr>
                <w:rFonts w:ascii="Times New Roman" w:hAnsi="Times New Roman"/>
                <w:b/>
                <w:sz w:val="28"/>
                <w:szCs w:val="28"/>
              </w:rPr>
              <w:t>Работа 2</w:t>
            </w:r>
          </w:p>
          <w:p w:rsidR="00F86EA1" w:rsidRPr="00F64DE3" w:rsidRDefault="00F86EA1" w:rsidP="00F86EA1">
            <w:pPr>
              <w:spacing w:after="120"/>
              <w:ind w:left="283"/>
              <w:rPr>
                <w:rFonts w:ascii="Times New Roman" w:hAnsi="Times New Roman"/>
                <w:b/>
                <w:bCs/>
                <w:i/>
                <w:sz w:val="28"/>
                <w:szCs w:val="28"/>
              </w:rPr>
            </w:pPr>
            <w:r w:rsidRPr="00F64DE3">
              <w:rPr>
                <w:rFonts w:ascii="Times New Roman" w:hAnsi="Times New Roman"/>
                <w:b/>
                <w:bCs/>
                <w:i/>
                <w:sz w:val="28"/>
                <w:szCs w:val="28"/>
              </w:rPr>
              <w:t xml:space="preserve">Определение качества раствора глюкозы 5% </w:t>
            </w:r>
          </w:p>
          <w:p w:rsidR="00F86EA1" w:rsidRPr="00F64DE3" w:rsidRDefault="00F86EA1" w:rsidP="00F86EA1">
            <w:pPr>
              <w:shd w:val="clear" w:color="auto" w:fill="FFFFFF"/>
              <w:spacing w:after="0"/>
              <w:ind w:right="98"/>
              <w:jc w:val="center"/>
              <w:rPr>
                <w:rFonts w:ascii="Times New Roman" w:hAnsi="Times New Roman"/>
                <w:b/>
                <w:bCs/>
                <w:color w:val="000000"/>
                <w:spacing w:val="-9"/>
                <w:sz w:val="28"/>
                <w:szCs w:val="28"/>
                <w:u w:val="single"/>
              </w:rPr>
            </w:pPr>
            <w:r w:rsidRPr="00F64DE3">
              <w:rPr>
                <w:rFonts w:ascii="Times New Roman" w:hAnsi="Times New Roman"/>
                <w:b/>
                <w:bCs/>
                <w:color w:val="000000"/>
                <w:spacing w:val="-9"/>
                <w:sz w:val="28"/>
                <w:szCs w:val="28"/>
                <w:u w:val="single"/>
              </w:rPr>
              <w:t xml:space="preserve">Раствор глюкозы 5% </w:t>
            </w:r>
          </w:p>
          <w:p w:rsidR="00F86EA1" w:rsidRPr="00F64DE3" w:rsidRDefault="00F86EA1" w:rsidP="00F86EA1">
            <w:pPr>
              <w:shd w:val="clear" w:color="auto" w:fill="FFFFFF"/>
              <w:spacing w:after="0"/>
              <w:jc w:val="center"/>
              <w:rPr>
                <w:rFonts w:ascii="Times New Roman" w:hAnsi="Times New Roman"/>
                <w:sz w:val="28"/>
                <w:szCs w:val="28"/>
              </w:rPr>
            </w:pPr>
            <w:r w:rsidRPr="00F64DE3">
              <w:rPr>
                <w:rFonts w:ascii="Times New Roman" w:hAnsi="Times New Roman"/>
                <w:bCs/>
                <w:color w:val="000000"/>
                <w:spacing w:val="2"/>
                <w:sz w:val="28"/>
                <w:szCs w:val="28"/>
              </w:rPr>
              <w:t>(формула, латинское название)</w:t>
            </w:r>
          </w:p>
          <w:p w:rsidR="00F86EA1" w:rsidRPr="00F64DE3" w:rsidRDefault="00F86EA1" w:rsidP="00F86EA1">
            <w:pPr>
              <w:spacing w:after="0"/>
              <w:ind w:firstLine="720"/>
              <w:jc w:val="center"/>
              <w:rPr>
                <w:rFonts w:ascii="Times New Roman" w:hAnsi="Times New Roman"/>
                <w:b/>
                <w:bCs/>
                <w:sz w:val="28"/>
                <w:szCs w:val="28"/>
              </w:rPr>
            </w:pPr>
            <w:r w:rsidRPr="00F64DE3">
              <w:rPr>
                <w:rFonts w:ascii="Times New Roman" w:hAnsi="Times New Roman"/>
                <w:b/>
                <w:bCs/>
                <w:sz w:val="28"/>
                <w:szCs w:val="28"/>
              </w:rPr>
              <w:t>М.м. 140,19</w:t>
            </w:r>
          </w:p>
          <w:p w:rsidR="00F86EA1" w:rsidRPr="00F64DE3" w:rsidRDefault="00F86EA1" w:rsidP="00F86EA1">
            <w:pPr>
              <w:spacing w:after="0"/>
              <w:rPr>
                <w:rFonts w:ascii="Times New Roman" w:hAnsi="Times New Roman"/>
                <w:sz w:val="28"/>
                <w:szCs w:val="28"/>
              </w:rPr>
            </w:pPr>
            <w:r w:rsidRPr="00F64DE3">
              <w:rPr>
                <w:rFonts w:ascii="Times New Roman" w:hAnsi="Times New Roman"/>
                <w:bCs/>
                <w:color w:val="000000"/>
                <w:spacing w:val="-10"/>
                <w:sz w:val="28"/>
                <w:szCs w:val="28"/>
              </w:rPr>
              <w:t>Состав:     Глюкозы (в пересчете на безводную)                                                      5,0 г</w:t>
            </w:r>
          </w:p>
          <w:p w:rsidR="00F86EA1" w:rsidRPr="00F64DE3" w:rsidRDefault="00F86EA1" w:rsidP="00F86EA1">
            <w:pPr>
              <w:spacing w:after="0"/>
              <w:ind w:firstLine="708"/>
              <w:rPr>
                <w:rFonts w:ascii="Times New Roman" w:hAnsi="Times New Roman"/>
                <w:sz w:val="28"/>
                <w:szCs w:val="28"/>
              </w:rPr>
            </w:pPr>
            <w:r w:rsidRPr="00F64DE3">
              <w:rPr>
                <w:rFonts w:ascii="Times New Roman" w:hAnsi="Times New Roman"/>
                <w:sz w:val="28"/>
                <w:szCs w:val="28"/>
              </w:rPr>
              <w:t xml:space="preserve">      Воды для инъекций                                                               до 100 мл</w:t>
            </w:r>
          </w:p>
          <w:p w:rsidR="00F86EA1" w:rsidRPr="00F64DE3" w:rsidRDefault="00F86EA1" w:rsidP="00F86EA1">
            <w:pPr>
              <w:spacing w:after="0"/>
              <w:rPr>
                <w:rFonts w:ascii="Times New Roman" w:hAnsi="Times New Roman"/>
                <w:color w:val="000000"/>
                <w:spacing w:val="1"/>
                <w:sz w:val="28"/>
                <w:szCs w:val="28"/>
              </w:rPr>
            </w:pPr>
            <w:r w:rsidRPr="00F64DE3">
              <w:rPr>
                <w:rFonts w:ascii="Times New Roman" w:hAnsi="Times New Roman"/>
                <w:b/>
                <w:bCs/>
                <w:color w:val="000000"/>
                <w:spacing w:val="1"/>
                <w:sz w:val="28"/>
                <w:szCs w:val="28"/>
                <w:u w:val="single"/>
              </w:rPr>
              <w:lastRenderedPageBreak/>
              <w:t>Описание:</w:t>
            </w:r>
            <w:r w:rsidRPr="00F64DE3">
              <w:rPr>
                <w:rFonts w:ascii="Times New Roman" w:hAnsi="Times New Roman"/>
                <w:b/>
                <w:bCs/>
                <w:color w:val="000000"/>
                <w:spacing w:val="1"/>
                <w:sz w:val="28"/>
                <w:szCs w:val="28"/>
              </w:rPr>
              <w:t xml:space="preserve"> </w:t>
            </w:r>
            <w:r w:rsidRPr="00F64DE3">
              <w:rPr>
                <w:rFonts w:ascii="Times New Roman" w:hAnsi="Times New Roman"/>
                <w:color w:val="000000"/>
                <w:spacing w:val="1"/>
                <w:sz w:val="28"/>
                <w:szCs w:val="28"/>
              </w:rPr>
              <w:t>Прозрачная, бесцветная или слегка желтоватая жидкость сладкого вкуса.</w:t>
            </w:r>
          </w:p>
          <w:p w:rsidR="00F86EA1" w:rsidRPr="00F64DE3" w:rsidRDefault="00F86EA1" w:rsidP="00F86EA1">
            <w:pPr>
              <w:shd w:val="clear" w:color="auto" w:fill="FFFFFF"/>
              <w:spacing w:after="0"/>
              <w:ind w:right="19"/>
              <w:jc w:val="both"/>
              <w:rPr>
                <w:rFonts w:ascii="Times New Roman" w:hAnsi="Times New Roman"/>
                <w:sz w:val="28"/>
                <w:szCs w:val="28"/>
              </w:rPr>
            </w:pPr>
            <w:r w:rsidRPr="00F64DE3">
              <w:rPr>
                <w:rFonts w:ascii="Times New Roman" w:hAnsi="Times New Roman"/>
                <w:b/>
                <w:color w:val="000000"/>
                <w:spacing w:val="1"/>
                <w:sz w:val="28"/>
                <w:szCs w:val="28"/>
                <w:u w:val="single"/>
              </w:rPr>
              <w:t xml:space="preserve">Цветность: </w:t>
            </w:r>
            <w:r w:rsidRPr="00F64DE3">
              <w:rPr>
                <w:rFonts w:ascii="Times New Roman" w:hAnsi="Times New Roman"/>
                <w:color w:val="000000"/>
                <w:spacing w:val="1"/>
                <w:sz w:val="28"/>
                <w:szCs w:val="28"/>
              </w:rPr>
              <w:t>Окраска раствора должна быть не интенсивнее окраски эталонного раствора цветности 5б</w:t>
            </w:r>
            <w:r w:rsidRPr="00F64DE3">
              <w:rPr>
                <w:rFonts w:ascii="Times New Roman" w:hAnsi="Times New Roman"/>
                <w:color w:val="000000"/>
                <w:spacing w:val="-5"/>
                <w:sz w:val="28"/>
                <w:szCs w:val="28"/>
              </w:rPr>
              <w:t>.</w:t>
            </w:r>
          </w:p>
          <w:p w:rsidR="00F86EA1" w:rsidRPr="00F64DE3" w:rsidRDefault="00F86EA1" w:rsidP="00F86EA1">
            <w:pPr>
              <w:shd w:val="clear" w:color="auto" w:fill="FFFFFF"/>
              <w:spacing w:after="0"/>
              <w:rPr>
                <w:rFonts w:ascii="Times New Roman" w:hAnsi="Times New Roman"/>
                <w:color w:val="000000"/>
                <w:spacing w:val="-5"/>
                <w:sz w:val="28"/>
                <w:szCs w:val="28"/>
              </w:rPr>
            </w:pPr>
            <w:r w:rsidRPr="00F64DE3">
              <w:rPr>
                <w:rFonts w:ascii="Times New Roman" w:hAnsi="Times New Roman"/>
                <w:b/>
                <w:color w:val="000000"/>
                <w:sz w:val="28"/>
                <w:szCs w:val="28"/>
                <w:u w:val="single"/>
              </w:rPr>
              <w:t xml:space="preserve">П о д л и н н о с т ь: </w:t>
            </w:r>
            <w:r w:rsidRPr="00F64DE3">
              <w:rPr>
                <w:rFonts w:ascii="Times New Roman" w:hAnsi="Times New Roman"/>
                <w:color w:val="000000"/>
                <w:spacing w:val="-5"/>
                <w:sz w:val="28"/>
                <w:szCs w:val="28"/>
              </w:rPr>
              <w:t>(тип химической реакции, обоснование, химизм)</w:t>
            </w:r>
          </w:p>
          <w:p w:rsidR="00F86EA1" w:rsidRPr="00F64DE3" w:rsidRDefault="00F86EA1" w:rsidP="00F86EA1">
            <w:pPr>
              <w:spacing w:after="0"/>
              <w:ind w:firstLine="708"/>
              <w:jc w:val="both"/>
              <w:rPr>
                <w:rFonts w:ascii="Times New Roman" w:hAnsi="Times New Roman"/>
                <w:b/>
                <w:sz w:val="28"/>
                <w:szCs w:val="28"/>
              </w:rPr>
            </w:pPr>
            <w:r w:rsidRPr="00F64DE3">
              <w:rPr>
                <w:rFonts w:ascii="Times New Roman" w:hAnsi="Times New Roman"/>
                <w:b/>
                <w:sz w:val="28"/>
                <w:szCs w:val="28"/>
              </w:rPr>
              <w:t xml:space="preserve">1) </w:t>
            </w:r>
            <w:r w:rsidRPr="00F64DE3">
              <w:rPr>
                <w:rFonts w:ascii="Times New Roman" w:hAnsi="Times New Roman"/>
                <w:sz w:val="28"/>
                <w:szCs w:val="28"/>
              </w:rPr>
              <w:t>К 1 мл исследуемого раствора прибавляют 1-2 мл реактива Феллинга (свежеприготовления смесь равных количеств раствора Феллинга 1 и раствора Феллинга 2) и нагревают (или оставляют на 10 минут) – выпадает осадок кирпично-красного цвета (</w:t>
            </w:r>
            <w:r w:rsidRPr="00F64DE3">
              <w:rPr>
                <w:rFonts w:ascii="Times New Roman" w:hAnsi="Times New Roman"/>
                <w:i/>
                <w:sz w:val="28"/>
                <w:szCs w:val="28"/>
              </w:rPr>
              <w:t>глюкоза</w:t>
            </w:r>
            <w:r w:rsidRPr="00F64DE3">
              <w:rPr>
                <w:rFonts w:ascii="Times New Roman" w:hAnsi="Times New Roman"/>
                <w:sz w:val="28"/>
                <w:szCs w:val="28"/>
              </w:rPr>
              <w:t>).</w:t>
            </w:r>
          </w:p>
          <w:p w:rsidR="00F86EA1" w:rsidRPr="00F64DE3" w:rsidRDefault="00F86EA1" w:rsidP="00F86EA1">
            <w:pPr>
              <w:spacing w:after="0"/>
              <w:ind w:firstLine="708"/>
              <w:jc w:val="both"/>
              <w:rPr>
                <w:rFonts w:ascii="Times New Roman" w:hAnsi="Times New Roman"/>
                <w:b/>
                <w:sz w:val="28"/>
                <w:szCs w:val="28"/>
              </w:rPr>
            </w:pPr>
            <w:r w:rsidRPr="00F64DE3">
              <w:rPr>
                <w:rFonts w:ascii="Times New Roman" w:hAnsi="Times New Roman"/>
                <w:b/>
                <w:sz w:val="28"/>
                <w:szCs w:val="28"/>
              </w:rPr>
              <w:t xml:space="preserve">2) </w:t>
            </w:r>
            <w:r w:rsidRPr="00F64DE3">
              <w:rPr>
                <w:rFonts w:ascii="Times New Roman" w:hAnsi="Times New Roman"/>
                <w:sz w:val="28"/>
                <w:szCs w:val="28"/>
              </w:rPr>
              <w:t>К 1 мл исследуемого раствора прибавляют 3 капли кислоты азотной разведенной и 1 каплю раствора серебра нитрата – образуется белый творожистый осадок, растворимый в растворе аммиака (</w:t>
            </w:r>
            <w:r w:rsidRPr="00F64DE3">
              <w:rPr>
                <w:rFonts w:ascii="Times New Roman" w:hAnsi="Times New Roman"/>
                <w:i/>
                <w:sz w:val="28"/>
                <w:szCs w:val="28"/>
              </w:rPr>
              <w:t>хлор-ион</w:t>
            </w:r>
            <w:r w:rsidRPr="00F64DE3">
              <w:rPr>
                <w:rFonts w:ascii="Times New Roman" w:hAnsi="Times New Roman"/>
                <w:sz w:val="28"/>
                <w:szCs w:val="28"/>
              </w:rPr>
              <w:t>).</w:t>
            </w:r>
          </w:p>
          <w:p w:rsidR="00F86EA1" w:rsidRPr="00F64DE3" w:rsidRDefault="00F86EA1" w:rsidP="00F86EA1">
            <w:pPr>
              <w:tabs>
                <w:tab w:val="left" w:pos="720"/>
              </w:tabs>
              <w:spacing w:after="0"/>
              <w:jc w:val="both"/>
              <w:rPr>
                <w:rFonts w:ascii="Times New Roman" w:hAnsi="Times New Roman"/>
                <w:sz w:val="28"/>
                <w:szCs w:val="28"/>
              </w:rPr>
            </w:pPr>
            <w:r w:rsidRPr="00F64DE3">
              <w:rPr>
                <w:rFonts w:ascii="Times New Roman" w:hAnsi="Times New Roman"/>
                <w:sz w:val="28"/>
                <w:szCs w:val="28"/>
              </w:rPr>
              <w:tab/>
            </w:r>
            <w:r w:rsidRPr="00F64DE3">
              <w:rPr>
                <w:rFonts w:ascii="Times New Roman" w:hAnsi="Times New Roman"/>
                <w:b/>
                <w:sz w:val="28"/>
                <w:szCs w:val="28"/>
              </w:rPr>
              <w:t xml:space="preserve">3)  </w:t>
            </w:r>
            <w:r w:rsidRPr="00F64DE3">
              <w:rPr>
                <w:rFonts w:ascii="Times New Roman" w:hAnsi="Times New Roman"/>
                <w:sz w:val="28"/>
                <w:szCs w:val="28"/>
              </w:rPr>
              <w:t xml:space="preserve">К 1 мл исследуемого раствора прибавляют 1 каплю раствора метилового красного – раствор окрашивается в розовый цвет </w:t>
            </w:r>
            <w:r w:rsidRPr="00F64DE3">
              <w:rPr>
                <w:rFonts w:ascii="Times New Roman" w:hAnsi="Times New Roman"/>
                <w:i/>
                <w:sz w:val="28"/>
                <w:szCs w:val="28"/>
              </w:rPr>
              <w:t>(соляная кислота)</w:t>
            </w:r>
            <w:r w:rsidRPr="00F64DE3">
              <w:rPr>
                <w:rFonts w:ascii="Times New Roman" w:hAnsi="Times New Roman"/>
                <w:sz w:val="28"/>
                <w:szCs w:val="28"/>
              </w:rPr>
              <w:t>.</w:t>
            </w:r>
          </w:p>
          <w:p w:rsidR="00F86EA1" w:rsidRPr="00F64DE3" w:rsidRDefault="00F86EA1" w:rsidP="00F86EA1">
            <w:pPr>
              <w:tabs>
                <w:tab w:val="left" w:pos="720"/>
              </w:tabs>
              <w:spacing w:after="0"/>
              <w:rPr>
                <w:rFonts w:ascii="Times New Roman" w:hAnsi="Times New Roman"/>
                <w:sz w:val="28"/>
                <w:szCs w:val="28"/>
              </w:rPr>
            </w:pPr>
            <w:r w:rsidRPr="00F64DE3">
              <w:rPr>
                <w:rFonts w:ascii="Times New Roman" w:hAnsi="Times New Roman"/>
                <w:sz w:val="28"/>
                <w:szCs w:val="28"/>
              </w:rPr>
              <w:tab/>
            </w:r>
            <w:r w:rsidRPr="00F64DE3">
              <w:rPr>
                <w:rFonts w:ascii="Times New Roman" w:hAnsi="Times New Roman"/>
                <w:b/>
                <w:sz w:val="28"/>
                <w:szCs w:val="28"/>
                <w:u w:val="single"/>
              </w:rPr>
              <w:t>рН:</w:t>
            </w:r>
            <w:r w:rsidRPr="00F64DE3">
              <w:rPr>
                <w:rFonts w:ascii="Times New Roman" w:hAnsi="Times New Roman"/>
                <w:sz w:val="28"/>
                <w:szCs w:val="28"/>
              </w:rPr>
              <w:t xml:space="preserve">  3,0 – 4,1.</w:t>
            </w:r>
          </w:p>
          <w:p w:rsidR="00F86EA1" w:rsidRPr="00F64DE3" w:rsidRDefault="00F86EA1" w:rsidP="00F86EA1">
            <w:pPr>
              <w:spacing w:after="0"/>
              <w:jc w:val="both"/>
              <w:rPr>
                <w:rFonts w:ascii="Times New Roman" w:hAnsi="Times New Roman"/>
                <w:bCs/>
                <w:sz w:val="28"/>
                <w:szCs w:val="28"/>
              </w:rPr>
            </w:pPr>
            <w:r w:rsidRPr="00F64DE3">
              <w:rPr>
                <w:rFonts w:ascii="Times New Roman" w:hAnsi="Times New Roman"/>
                <w:b/>
                <w:bCs/>
                <w:sz w:val="28"/>
                <w:szCs w:val="28"/>
                <w:u w:val="single"/>
              </w:rPr>
              <w:t xml:space="preserve">К о л и ч е с т в е н н о е   о п р е д е л е н и е: </w:t>
            </w:r>
            <w:r w:rsidRPr="00F64DE3">
              <w:rPr>
                <w:rFonts w:ascii="Times New Roman" w:hAnsi="Times New Roman"/>
                <w:spacing w:val="14"/>
                <w:sz w:val="28"/>
                <w:szCs w:val="28"/>
              </w:rPr>
              <w:t>(метод, обоснование, химические реакции)</w:t>
            </w:r>
          </w:p>
          <w:p w:rsidR="00F86EA1" w:rsidRPr="00F64DE3" w:rsidRDefault="00F86EA1" w:rsidP="00F86EA1">
            <w:pPr>
              <w:tabs>
                <w:tab w:val="left" w:pos="720"/>
              </w:tabs>
              <w:spacing w:after="0"/>
              <w:jc w:val="both"/>
              <w:rPr>
                <w:rFonts w:ascii="Times New Roman" w:hAnsi="Times New Roman"/>
                <w:sz w:val="28"/>
                <w:szCs w:val="28"/>
              </w:rPr>
            </w:pPr>
            <w:r w:rsidRPr="00F64DE3">
              <w:rPr>
                <w:rFonts w:ascii="Times New Roman" w:hAnsi="Times New Roman"/>
                <w:sz w:val="28"/>
                <w:szCs w:val="28"/>
              </w:rPr>
              <w:tab/>
            </w:r>
            <w:r w:rsidRPr="00F64DE3">
              <w:rPr>
                <w:rFonts w:ascii="Times New Roman" w:hAnsi="Times New Roman"/>
                <w:b/>
                <w:sz w:val="28"/>
                <w:szCs w:val="28"/>
              </w:rPr>
              <w:t>1)</w:t>
            </w:r>
            <w:r w:rsidRPr="00F64DE3">
              <w:rPr>
                <w:rFonts w:ascii="Times New Roman" w:hAnsi="Times New Roman"/>
                <w:sz w:val="28"/>
                <w:szCs w:val="28"/>
              </w:rPr>
              <w:t xml:space="preserve"> </w:t>
            </w:r>
            <w:r w:rsidRPr="00F64DE3">
              <w:rPr>
                <w:rFonts w:ascii="Times New Roman" w:hAnsi="Times New Roman"/>
                <w:sz w:val="28"/>
                <w:szCs w:val="28"/>
                <w:u w:val="single"/>
              </w:rPr>
              <w:t>Рефрактометрический метод</w:t>
            </w:r>
            <w:r w:rsidRPr="00F64DE3">
              <w:rPr>
                <w:rFonts w:ascii="Times New Roman" w:hAnsi="Times New Roman"/>
                <w:sz w:val="28"/>
                <w:szCs w:val="28"/>
              </w:rPr>
              <w:t>. Несколько капель воды наносят на призму рефрактометра и по шкале определяют показатель преломления воды (</w:t>
            </w:r>
            <w:r w:rsidRPr="00F64DE3">
              <w:rPr>
                <w:rFonts w:ascii="Times New Roman" w:hAnsi="Times New Roman"/>
                <w:sz w:val="28"/>
                <w:szCs w:val="28"/>
                <w:lang w:val="en-US"/>
              </w:rPr>
              <w:t>n</w:t>
            </w:r>
            <w:r w:rsidRPr="00F64DE3">
              <w:rPr>
                <w:rFonts w:ascii="Times New Roman" w:hAnsi="Times New Roman"/>
                <w:sz w:val="28"/>
                <w:szCs w:val="28"/>
                <w:vertAlign w:val="subscript"/>
              </w:rPr>
              <w:t>0</w:t>
            </w:r>
            <w:r w:rsidRPr="00F64DE3">
              <w:rPr>
                <w:rFonts w:ascii="Times New Roman" w:hAnsi="Times New Roman"/>
                <w:sz w:val="28"/>
                <w:szCs w:val="28"/>
              </w:rPr>
              <w:t>), осторожно вытирают призму досуха и наносят насколько капель исследуемого раствора и также определяют показатель преломления (</w:t>
            </w:r>
            <w:r w:rsidRPr="00F64DE3">
              <w:rPr>
                <w:rFonts w:ascii="Times New Roman" w:hAnsi="Times New Roman"/>
                <w:sz w:val="28"/>
                <w:szCs w:val="28"/>
                <w:lang w:val="en-US"/>
              </w:rPr>
              <w:t>n</w:t>
            </w:r>
            <w:r w:rsidRPr="00F64DE3">
              <w:rPr>
                <w:rFonts w:ascii="Times New Roman" w:hAnsi="Times New Roman"/>
                <w:sz w:val="28"/>
                <w:szCs w:val="28"/>
              </w:rPr>
              <w:t>):</w:t>
            </w:r>
          </w:p>
          <w:p w:rsidR="00F86EA1" w:rsidRPr="00F64DE3" w:rsidRDefault="00F86EA1" w:rsidP="00F86EA1">
            <w:pPr>
              <w:spacing w:after="0"/>
              <w:jc w:val="both"/>
              <w:rPr>
                <w:rFonts w:ascii="Times New Roman" w:hAnsi="Times New Roman"/>
                <w:bCs/>
                <w:sz w:val="28"/>
                <w:szCs w:val="28"/>
              </w:rPr>
            </w:pPr>
            <w:r w:rsidRPr="00F64DE3">
              <w:rPr>
                <w:rFonts w:ascii="Times New Roman" w:hAnsi="Times New Roman"/>
                <w:i/>
                <w:spacing w:val="-6"/>
                <w:sz w:val="28"/>
                <w:szCs w:val="28"/>
              </w:rPr>
              <w:t>Предварительный расчет.</w:t>
            </w:r>
          </w:p>
          <w:p w:rsidR="00F86EA1" w:rsidRPr="00F64DE3" w:rsidRDefault="00F86EA1" w:rsidP="00F86EA1">
            <w:pPr>
              <w:tabs>
                <w:tab w:val="left" w:pos="720"/>
              </w:tabs>
              <w:spacing w:after="0"/>
              <w:jc w:val="both"/>
              <w:rPr>
                <w:rFonts w:ascii="Times New Roman" w:hAnsi="Times New Roman"/>
                <w:sz w:val="28"/>
                <w:szCs w:val="28"/>
              </w:rPr>
            </w:pPr>
            <w:r w:rsidRPr="00F64DE3">
              <w:rPr>
                <w:rFonts w:ascii="Times New Roman" w:hAnsi="Times New Roman"/>
                <w:sz w:val="28"/>
                <w:szCs w:val="28"/>
              </w:rPr>
              <w:tab/>
            </w:r>
            <w:r w:rsidRPr="00F64DE3">
              <w:rPr>
                <w:rFonts w:ascii="Times New Roman" w:hAnsi="Times New Roman"/>
                <w:i/>
                <w:sz w:val="28"/>
                <w:szCs w:val="28"/>
              </w:rPr>
              <w:t>Общепринятый фактор показателя преломления для растворов глюкозы безводной всех концентраций равен 0,00142</w:t>
            </w:r>
            <w:r w:rsidRPr="00F64DE3">
              <w:rPr>
                <w:rFonts w:ascii="Times New Roman" w:hAnsi="Times New Roman"/>
                <w:sz w:val="28"/>
                <w:szCs w:val="28"/>
              </w:rPr>
              <w:t>.</w:t>
            </w:r>
          </w:p>
          <w:p w:rsidR="00F86EA1" w:rsidRPr="00F64DE3" w:rsidRDefault="00F86EA1" w:rsidP="00F86EA1">
            <w:pPr>
              <w:spacing w:after="0"/>
              <w:jc w:val="both"/>
              <w:rPr>
                <w:rFonts w:ascii="Times New Roman" w:hAnsi="Times New Roman"/>
                <w:bCs/>
                <w:sz w:val="28"/>
                <w:szCs w:val="28"/>
              </w:rPr>
            </w:pPr>
            <w:r w:rsidRPr="00F64DE3">
              <w:rPr>
                <w:rFonts w:ascii="Times New Roman" w:hAnsi="Times New Roman"/>
                <w:color w:val="FF0000"/>
                <w:sz w:val="28"/>
                <w:szCs w:val="28"/>
              </w:rPr>
              <w:tab/>
            </w:r>
            <w:r w:rsidRPr="00F64DE3">
              <w:rPr>
                <w:rFonts w:ascii="Times New Roman" w:hAnsi="Times New Roman"/>
                <w:b/>
                <w:sz w:val="28"/>
                <w:szCs w:val="28"/>
              </w:rPr>
              <w:t>2)</w:t>
            </w:r>
            <w:r w:rsidRPr="00F64DE3">
              <w:rPr>
                <w:rFonts w:ascii="Times New Roman" w:hAnsi="Times New Roman"/>
                <w:sz w:val="28"/>
                <w:szCs w:val="28"/>
              </w:rPr>
              <w:t xml:space="preserve"> 5 мл исследуемого раствора глюкозы переносят пипеткой Мора соответствующего объема в мерную колбу на 50 мл, доводят объем до метки, перемешивают и отбирают в коническую колбу для титрования объемом 50-100 мл с притертой пробкой, 5 мл разведения, прибавляют *5 мл 0,1М раствора йода, 0,3 мл раствора натра едкого, закрывают колбу пробкой и ставят в темное место на 15 минут, затем добавляют 2-3 мл кислоты серной разведенной* и выделившейся йод титруют 0,1М раствором натрия тиосульфата до обесцвечивания раствора. </w:t>
            </w:r>
            <w:r w:rsidRPr="00F64DE3">
              <w:rPr>
                <w:rFonts w:ascii="Times New Roman" w:hAnsi="Times New Roman"/>
                <w:i/>
                <w:spacing w:val="-6"/>
                <w:sz w:val="28"/>
                <w:szCs w:val="28"/>
              </w:rPr>
              <w:t>Предварительный расчет.</w:t>
            </w:r>
          </w:p>
          <w:p w:rsidR="00F86EA1" w:rsidRPr="00F64DE3" w:rsidRDefault="00F86EA1" w:rsidP="00F86EA1">
            <w:pPr>
              <w:tabs>
                <w:tab w:val="left" w:pos="720"/>
              </w:tabs>
              <w:spacing w:after="0"/>
              <w:jc w:val="both"/>
              <w:rPr>
                <w:rFonts w:ascii="Times New Roman" w:hAnsi="Times New Roman"/>
                <w:sz w:val="28"/>
                <w:szCs w:val="28"/>
              </w:rPr>
            </w:pPr>
            <w:r w:rsidRPr="00F64DE3">
              <w:rPr>
                <w:rFonts w:ascii="Times New Roman" w:hAnsi="Times New Roman"/>
                <w:sz w:val="28"/>
                <w:szCs w:val="28"/>
              </w:rPr>
              <w:tab/>
              <w:t>Параллельно проводят контрольный опыт, помещая в колбу для титрования все указанные выше реактивы (от* до*), но вместо раствора глюкозы берут 5 мл воды очищенной.</w:t>
            </w:r>
          </w:p>
          <w:p w:rsidR="00F86EA1" w:rsidRPr="00F64DE3" w:rsidRDefault="00F86EA1" w:rsidP="00F86EA1">
            <w:pPr>
              <w:spacing w:after="0"/>
              <w:ind w:firstLine="567"/>
              <w:jc w:val="both"/>
              <w:rPr>
                <w:rFonts w:ascii="Times New Roman" w:hAnsi="Times New Roman"/>
                <w:sz w:val="28"/>
                <w:szCs w:val="28"/>
              </w:rPr>
            </w:pPr>
          </w:p>
          <w:p w:rsidR="00F86EA1" w:rsidRPr="00F64DE3" w:rsidRDefault="00F86EA1" w:rsidP="00F86EA1">
            <w:pPr>
              <w:spacing w:after="0"/>
              <w:jc w:val="both"/>
              <w:rPr>
                <w:rFonts w:ascii="Times New Roman" w:hAnsi="Times New Roman"/>
                <w:sz w:val="28"/>
                <w:szCs w:val="28"/>
              </w:rPr>
            </w:pPr>
            <w:r w:rsidRPr="00F64DE3">
              <w:rPr>
                <w:rFonts w:ascii="Times New Roman" w:hAnsi="Times New Roman"/>
                <w:b/>
                <w:sz w:val="28"/>
                <w:szCs w:val="28"/>
                <w:lang w:val="en-US"/>
              </w:rPr>
              <w:t>III</w:t>
            </w:r>
            <w:r w:rsidRPr="00F64DE3">
              <w:rPr>
                <w:rFonts w:ascii="Times New Roman" w:hAnsi="Times New Roman"/>
                <w:b/>
                <w:bCs/>
                <w:sz w:val="28"/>
                <w:szCs w:val="28"/>
                <w:u w:val="single"/>
              </w:rPr>
              <w:t>. Решение задач:</w:t>
            </w:r>
          </w:p>
          <w:p w:rsidR="00F86EA1" w:rsidRPr="00F64DE3" w:rsidRDefault="00F86EA1" w:rsidP="008F5C84">
            <w:pPr>
              <w:numPr>
                <w:ilvl w:val="0"/>
                <w:numId w:val="87"/>
              </w:numPr>
              <w:tabs>
                <w:tab w:val="num" w:pos="540"/>
              </w:tabs>
              <w:spacing w:after="0" w:line="240" w:lineRule="auto"/>
              <w:jc w:val="both"/>
              <w:rPr>
                <w:rFonts w:ascii="Times New Roman" w:hAnsi="Times New Roman"/>
                <w:sz w:val="28"/>
                <w:szCs w:val="20"/>
              </w:rPr>
            </w:pPr>
            <w:r w:rsidRPr="00F64DE3">
              <w:rPr>
                <w:rFonts w:ascii="Times New Roman" w:hAnsi="Times New Roman"/>
                <w:sz w:val="28"/>
                <w:szCs w:val="20"/>
              </w:rPr>
              <w:t xml:space="preserve">При нагревании смеси метенамина (гексаметилентетрамина) и салициловой кислоты в присутствии нескольких капель </w:t>
            </w:r>
            <w:r w:rsidRPr="00F64DE3">
              <w:rPr>
                <w:rFonts w:ascii="Times New Roman" w:hAnsi="Times New Roman"/>
                <w:sz w:val="28"/>
                <w:szCs w:val="20"/>
              </w:rPr>
              <w:lastRenderedPageBreak/>
              <w:t>концентрированной серной кислоты появляется красное окрашивание. Обоснуйте механизм реакции и приведите уравнение.</w:t>
            </w:r>
          </w:p>
          <w:p w:rsidR="00F86EA1" w:rsidRPr="00F64DE3" w:rsidRDefault="00F86EA1" w:rsidP="008F5C84">
            <w:pPr>
              <w:numPr>
                <w:ilvl w:val="0"/>
                <w:numId w:val="87"/>
              </w:numPr>
              <w:tabs>
                <w:tab w:val="num" w:pos="540"/>
              </w:tabs>
              <w:spacing w:after="0" w:line="240" w:lineRule="auto"/>
              <w:jc w:val="both"/>
              <w:rPr>
                <w:rFonts w:ascii="Times New Roman" w:hAnsi="Times New Roman"/>
                <w:sz w:val="28"/>
                <w:szCs w:val="20"/>
              </w:rPr>
            </w:pPr>
            <w:r w:rsidRPr="00F64DE3">
              <w:rPr>
                <w:rFonts w:ascii="Times New Roman" w:hAnsi="Times New Roman"/>
                <w:sz w:val="28"/>
                <w:szCs w:val="20"/>
              </w:rPr>
              <w:t xml:space="preserve">Какой объем раствора натрия тиосульфата (0,1 моль/л) с К 1,0000 израсходуется при количественном определении раствора формальдегида, если в реакцию взято 2 мл 1% раствора препарата и 20,00 мл раствора йода (0,1 моль/л) УЧ (1/2 </w:t>
            </w:r>
            <w:r w:rsidRPr="00F64DE3">
              <w:rPr>
                <w:rFonts w:ascii="Times New Roman" w:hAnsi="Times New Roman"/>
                <w:sz w:val="28"/>
                <w:szCs w:val="20"/>
                <w:lang w:val="en-US"/>
              </w:rPr>
              <w:t>I</w:t>
            </w:r>
            <w:r w:rsidRPr="00F64DE3">
              <w:rPr>
                <w:rFonts w:ascii="Times New Roman" w:hAnsi="Times New Roman"/>
                <w:sz w:val="28"/>
                <w:szCs w:val="20"/>
                <w:vertAlign w:val="subscript"/>
              </w:rPr>
              <w:t>2</w:t>
            </w:r>
            <w:r w:rsidRPr="00F64DE3">
              <w:rPr>
                <w:rFonts w:ascii="Times New Roman" w:hAnsi="Times New Roman"/>
                <w:sz w:val="28"/>
                <w:szCs w:val="20"/>
              </w:rPr>
              <w:t>) с К 1,0000? М.м. формальдегида 30,01.</w:t>
            </w:r>
          </w:p>
          <w:p w:rsidR="00F86EA1" w:rsidRPr="00F64DE3" w:rsidRDefault="00F86EA1" w:rsidP="008F5C84">
            <w:pPr>
              <w:numPr>
                <w:ilvl w:val="0"/>
                <w:numId w:val="87"/>
              </w:numPr>
              <w:tabs>
                <w:tab w:val="num" w:pos="540"/>
              </w:tabs>
              <w:spacing w:after="0" w:line="240" w:lineRule="auto"/>
              <w:jc w:val="both"/>
              <w:rPr>
                <w:rFonts w:ascii="Times New Roman" w:hAnsi="Times New Roman"/>
                <w:sz w:val="28"/>
                <w:szCs w:val="20"/>
              </w:rPr>
            </w:pPr>
            <w:r w:rsidRPr="00F64DE3">
              <w:rPr>
                <w:rFonts w:ascii="Times New Roman" w:hAnsi="Times New Roman"/>
                <w:sz w:val="28"/>
                <w:szCs w:val="20"/>
              </w:rPr>
              <w:t>Какой объем раствора натрия гидроксида (0,1 моль/л) с К 1,0000 израсходуется при количественном определении раствора метенамина (гескаметилентетрамина) 40% для инъекций, если 5 мл препарата поместили в мерную колбу вместимостью 100 мл, довели объем раствора водой до метки и для определения взяли 5 мл полученного раствора. Объем раствора кислоты серной (0,1 моль/л) УЧ (1/2 H</w:t>
            </w:r>
            <w:r w:rsidRPr="00F64DE3">
              <w:rPr>
                <w:rFonts w:ascii="Times New Roman" w:hAnsi="Times New Roman"/>
                <w:sz w:val="28"/>
                <w:szCs w:val="20"/>
                <w:vertAlign w:val="subscript"/>
              </w:rPr>
              <w:t>2</w:t>
            </w:r>
            <w:r w:rsidRPr="00F64DE3">
              <w:rPr>
                <w:rFonts w:ascii="Times New Roman" w:hAnsi="Times New Roman"/>
                <w:sz w:val="28"/>
                <w:szCs w:val="20"/>
              </w:rPr>
              <w:t>SO</w:t>
            </w:r>
            <w:r w:rsidRPr="00F64DE3">
              <w:rPr>
                <w:rFonts w:ascii="Times New Roman" w:hAnsi="Times New Roman"/>
                <w:sz w:val="28"/>
                <w:szCs w:val="20"/>
                <w:vertAlign w:val="subscript"/>
              </w:rPr>
              <w:t>4</w:t>
            </w:r>
            <w:r w:rsidRPr="00F64DE3">
              <w:rPr>
                <w:rFonts w:ascii="Times New Roman" w:hAnsi="Times New Roman"/>
                <w:sz w:val="28"/>
                <w:szCs w:val="20"/>
              </w:rPr>
              <w:t>) с К 1,0000 - 50 мл. М.м. метенамина (гексаметилентетрамина) 140,19.</w:t>
            </w:r>
          </w:p>
          <w:p w:rsidR="003D6E96" w:rsidRPr="00D51BA4" w:rsidRDefault="003D6E96" w:rsidP="00D76DC5">
            <w:pPr>
              <w:spacing w:after="0"/>
              <w:ind w:firstLine="709"/>
              <w:jc w:val="both"/>
              <w:rPr>
                <w:rFonts w:ascii="Times New Roman" w:hAnsi="Times New Roman"/>
                <w:color w:val="000000"/>
                <w:sz w:val="28"/>
                <w:szCs w:val="28"/>
              </w:rPr>
            </w:pPr>
          </w:p>
          <w:p w:rsidR="003D6E96" w:rsidRPr="00D51BA4" w:rsidRDefault="003D6E96" w:rsidP="00D76DC5">
            <w:pPr>
              <w:spacing w:after="0" w:line="240" w:lineRule="auto"/>
              <w:jc w:val="right"/>
              <w:rPr>
                <w:rFonts w:ascii="Times New Roman" w:hAnsi="Times New Roman"/>
                <w:color w:val="000000"/>
                <w:sz w:val="28"/>
                <w:szCs w:val="28"/>
                <w:u w:val="single"/>
              </w:rPr>
            </w:pPr>
          </w:p>
        </w:tc>
      </w:tr>
      <w:tr w:rsidR="003D6E96" w:rsidRPr="00D51BA4" w:rsidTr="00D76DC5">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D6E96" w:rsidRPr="00D51BA4" w:rsidRDefault="003D6E96"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lastRenderedPageBreak/>
              <w:t>4</w:t>
            </w:r>
          </w:p>
        </w:tc>
        <w:tc>
          <w:tcPr>
            <w:tcW w:w="9577" w:type="dxa"/>
            <w:tcBorders>
              <w:top w:val="single" w:sz="4" w:space="0" w:color="000000"/>
              <w:left w:val="single" w:sz="4" w:space="0" w:color="000000"/>
              <w:bottom w:val="single" w:sz="4" w:space="0" w:color="000000"/>
              <w:right w:val="single" w:sz="4" w:space="0" w:color="000000"/>
            </w:tcBorders>
            <w:hideMark/>
          </w:tcPr>
          <w:p w:rsidR="003D6E96" w:rsidRPr="00D51BA4" w:rsidRDefault="003D6E96" w:rsidP="00D76DC5">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Заключительная часть занятия:</w:t>
            </w:r>
          </w:p>
          <w:p w:rsidR="003D6E96" w:rsidRPr="00D51BA4" w:rsidRDefault="003D6E96" w:rsidP="00D76DC5">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подведение итогов занятия;</w:t>
            </w:r>
          </w:p>
          <w:p w:rsidR="003D6E96" w:rsidRPr="00D51BA4" w:rsidRDefault="003D6E96" w:rsidP="00D76DC5">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выставление текущих оценок в учебный журнал;</w:t>
            </w:r>
          </w:p>
        </w:tc>
      </w:tr>
    </w:tbl>
    <w:p w:rsidR="003D6E96" w:rsidRPr="00D51BA4" w:rsidRDefault="003D6E96" w:rsidP="003D6E96">
      <w:pPr>
        <w:spacing w:after="0" w:line="240" w:lineRule="auto"/>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Средства обучения: </w:t>
      </w:r>
    </w:p>
    <w:p w:rsidR="003D6E96" w:rsidRPr="00D51BA4" w:rsidRDefault="003D6E96" w:rsidP="003D6E96">
      <w:pPr>
        <w:spacing w:after="0" w:line="240" w:lineRule="auto"/>
        <w:ind w:firstLine="709"/>
        <w:jc w:val="both"/>
        <w:rPr>
          <w:rFonts w:ascii="Times New Roman" w:hAnsi="Times New Roman"/>
          <w:i/>
          <w:color w:val="000000"/>
          <w:sz w:val="28"/>
          <w:szCs w:val="28"/>
        </w:rPr>
      </w:pPr>
      <w:r w:rsidRPr="00D51BA4">
        <w:rPr>
          <w:rFonts w:ascii="Times New Roman" w:hAnsi="Times New Roman"/>
          <w:color w:val="000000"/>
          <w:sz w:val="28"/>
          <w:szCs w:val="28"/>
        </w:rPr>
        <w:t>- дидактические (</w:t>
      </w:r>
      <w:r w:rsidRPr="00D51BA4">
        <w:rPr>
          <w:rFonts w:ascii="Times New Roman" w:hAnsi="Times New Roman"/>
          <w:i/>
          <w:color w:val="000000"/>
          <w:sz w:val="28"/>
          <w:szCs w:val="28"/>
        </w:rPr>
        <w:t>таблицы, схемы);</w:t>
      </w:r>
    </w:p>
    <w:p w:rsidR="003D6E96" w:rsidRPr="00D51BA4" w:rsidRDefault="003D6E96" w:rsidP="003D6E96">
      <w:pPr>
        <w:spacing w:after="0" w:line="240" w:lineRule="auto"/>
        <w:ind w:firstLine="709"/>
        <w:jc w:val="both"/>
        <w:rPr>
          <w:rFonts w:ascii="Times New Roman" w:hAnsi="Times New Roman"/>
          <w:color w:val="000000"/>
          <w:sz w:val="28"/>
          <w:szCs w:val="28"/>
        </w:rPr>
      </w:pPr>
      <w:r w:rsidRPr="00D51BA4">
        <w:rPr>
          <w:rFonts w:ascii="Times New Roman" w:hAnsi="Times New Roman"/>
          <w:color w:val="000000"/>
          <w:sz w:val="28"/>
          <w:szCs w:val="28"/>
        </w:rPr>
        <w:t>-материально-технические (</w:t>
      </w:r>
      <w:r w:rsidRPr="00D51BA4">
        <w:rPr>
          <w:rFonts w:ascii="Times New Roman" w:hAnsi="Times New Roman"/>
          <w:i/>
          <w:color w:val="000000"/>
          <w:sz w:val="28"/>
          <w:szCs w:val="28"/>
        </w:rPr>
        <w:t>мел, доска</w:t>
      </w:r>
      <w:r>
        <w:rPr>
          <w:rFonts w:ascii="Times New Roman" w:hAnsi="Times New Roman"/>
          <w:i/>
          <w:color w:val="000000"/>
          <w:sz w:val="28"/>
          <w:szCs w:val="28"/>
        </w:rPr>
        <w:t>, химическая посуда, реактивы</w:t>
      </w:r>
      <w:r w:rsidRPr="00D51BA4">
        <w:rPr>
          <w:rFonts w:ascii="Times New Roman" w:hAnsi="Times New Roman"/>
          <w:i/>
          <w:color w:val="000000"/>
          <w:sz w:val="28"/>
          <w:szCs w:val="28"/>
        </w:rPr>
        <w:t>).</w:t>
      </w:r>
      <w:r w:rsidRPr="00D51BA4">
        <w:rPr>
          <w:rFonts w:ascii="Times New Roman" w:hAnsi="Times New Roman"/>
          <w:color w:val="000000"/>
          <w:sz w:val="28"/>
          <w:szCs w:val="28"/>
        </w:rPr>
        <w:t xml:space="preserve"> </w:t>
      </w:r>
    </w:p>
    <w:p w:rsidR="003D6E96" w:rsidRPr="00D51BA4" w:rsidRDefault="003D6E96" w:rsidP="003D6E96">
      <w:pPr>
        <w:ind w:firstLine="709"/>
        <w:rPr>
          <w:rFonts w:ascii="Times New Roman" w:hAnsi="Times New Roman"/>
          <w:b/>
          <w:color w:val="000000"/>
          <w:sz w:val="28"/>
          <w:szCs w:val="28"/>
        </w:rPr>
      </w:pPr>
    </w:p>
    <w:p w:rsidR="00F86EA1" w:rsidRDefault="00F86EA1" w:rsidP="00F86EA1">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Тема </w:t>
      </w:r>
      <w:r>
        <w:rPr>
          <w:rFonts w:ascii="Times New Roman" w:hAnsi="Times New Roman"/>
          <w:b/>
          <w:color w:val="000000"/>
          <w:sz w:val="28"/>
          <w:szCs w:val="28"/>
        </w:rPr>
        <w:t>4</w:t>
      </w:r>
      <w:r w:rsidRPr="00D51BA4">
        <w:rPr>
          <w:rFonts w:ascii="Times New Roman" w:hAnsi="Times New Roman"/>
          <w:b/>
          <w:color w:val="000000"/>
          <w:sz w:val="28"/>
          <w:szCs w:val="28"/>
        </w:rPr>
        <w:t>.</w:t>
      </w:r>
      <w:r w:rsidR="00BB0FE6">
        <w:rPr>
          <w:rFonts w:ascii="Times New Roman" w:hAnsi="Times New Roman"/>
          <w:b/>
          <w:color w:val="000000"/>
          <w:sz w:val="28"/>
          <w:szCs w:val="28"/>
        </w:rPr>
        <w:t>2</w:t>
      </w:r>
      <w:r>
        <w:rPr>
          <w:rFonts w:ascii="Times New Roman" w:hAnsi="Times New Roman"/>
          <w:b/>
          <w:color w:val="000000"/>
          <w:sz w:val="28"/>
          <w:szCs w:val="28"/>
        </w:rPr>
        <w:t>.</w:t>
      </w:r>
      <w:r w:rsidRPr="00D51BA4">
        <w:rPr>
          <w:rFonts w:ascii="Times New Roman" w:hAnsi="Times New Roman"/>
          <w:b/>
          <w:color w:val="000000"/>
          <w:sz w:val="28"/>
          <w:szCs w:val="28"/>
        </w:rPr>
        <w:t xml:space="preserve"> </w:t>
      </w:r>
      <w:r w:rsidR="00BB0FE6" w:rsidRPr="00BB0FE6">
        <w:rPr>
          <w:rFonts w:ascii="Times New Roman" w:hAnsi="Times New Roman"/>
          <w:b/>
          <w:color w:val="000000"/>
          <w:sz w:val="28"/>
          <w:szCs w:val="28"/>
        </w:rPr>
        <w:t>Определение качества лекарственных средств из группы карбоновых кислот</w:t>
      </w:r>
      <w:r w:rsidRPr="00F86EA1">
        <w:rPr>
          <w:rFonts w:ascii="Times New Roman" w:hAnsi="Times New Roman"/>
          <w:b/>
          <w:color w:val="000000"/>
          <w:sz w:val="28"/>
          <w:szCs w:val="28"/>
        </w:rPr>
        <w:t>.</w:t>
      </w:r>
    </w:p>
    <w:p w:rsidR="00F86EA1" w:rsidRPr="00D51BA4" w:rsidRDefault="00F86EA1" w:rsidP="00F86EA1">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Вид учебного занятия: лабораторная работа.</w:t>
      </w:r>
    </w:p>
    <w:p w:rsidR="00F86EA1" w:rsidRPr="00F64DE3" w:rsidRDefault="00F86EA1" w:rsidP="00F86EA1">
      <w:pPr>
        <w:spacing w:after="0" w:line="240" w:lineRule="auto"/>
        <w:jc w:val="both"/>
        <w:rPr>
          <w:rFonts w:ascii="Times New Roman" w:hAnsi="Times New Roman"/>
          <w:sz w:val="28"/>
          <w:szCs w:val="28"/>
        </w:rPr>
      </w:pPr>
      <w:r w:rsidRPr="00D51BA4">
        <w:rPr>
          <w:rFonts w:ascii="Times New Roman" w:hAnsi="Times New Roman"/>
          <w:b/>
          <w:sz w:val="28"/>
          <w:szCs w:val="28"/>
        </w:rPr>
        <w:t>Цель занятия:</w:t>
      </w:r>
      <w:r w:rsidRPr="00D51BA4">
        <w:rPr>
          <w:rFonts w:ascii="Times New Roman" w:hAnsi="Times New Roman"/>
          <w:sz w:val="28"/>
          <w:szCs w:val="28"/>
        </w:rPr>
        <w:t xml:space="preserve"> </w:t>
      </w:r>
      <w:r w:rsidR="00BB0FE6" w:rsidRPr="00F64DE3">
        <w:rPr>
          <w:rFonts w:ascii="Times New Roman" w:hAnsi="Times New Roman"/>
          <w:snapToGrid w:val="0"/>
          <w:sz w:val="28"/>
          <w:szCs w:val="28"/>
        </w:rPr>
        <w:t>освоить методики определения качества лекарственных средств из группы карбоновых кислот</w:t>
      </w:r>
      <w:r w:rsidRPr="00F64DE3">
        <w:rPr>
          <w:rFonts w:ascii="Times New Roman" w:hAnsi="Times New Roman"/>
          <w:sz w:val="28"/>
          <w:szCs w:val="28"/>
        </w:rPr>
        <w:t>.</w:t>
      </w:r>
    </w:p>
    <w:p w:rsidR="00F86EA1" w:rsidRPr="00D51BA4" w:rsidRDefault="00F86EA1" w:rsidP="00F86EA1">
      <w:pPr>
        <w:jc w:val="both"/>
        <w:rPr>
          <w:rFonts w:ascii="Times New Roman" w:hAnsi="Times New Roman"/>
          <w:b/>
          <w:color w:val="000000"/>
          <w:sz w:val="28"/>
          <w:szCs w:val="28"/>
        </w:rPr>
      </w:pPr>
      <w:r w:rsidRPr="00D51BA4">
        <w:rPr>
          <w:rFonts w:ascii="Times New Roman" w:hAnsi="Times New Roman"/>
          <w:b/>
          <w:color w:val="000000"/>
          <w:sz w:val="28"/>
          <w:szCs w:val="28"/>
        </w:rPr>
        <w:t>План проведения учебного занятия</w:t>
      </w:r>
    </w:p>
    <w:tbl>
      <w:tblPr>
        <w:tblW w:w="102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2"/>
        <w:gridCol w:w="9679"/>
      </w:tblGrid>
      <w:tr w:rsidR="00F86EA1" w:rsidRPr="00D51BA4" w:rsidTr="00D76DC5">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w:t>
            </w:r>
          </w:p>
          <w:p w:rsidR="00F86EA1" w:rsidRPr="00D51BA4" w:rsidRDefault="00F86EA1"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п/п</w:t>
            </w:r>
          </w:p>
        </w:tc>
        <w:tc>
          <w:tcPr>
            <w:tcW w:w="9577"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firstLine="709"/>
              <w:jc w:val="center"/>
              <w:rPr>
                <w:rFonts w:ascii="Times New Roman" w:hAnsi="Times New Roman"/>
                <w:color w:val="000000"/>
                <w:sz w:val="28"/>
                <w:szCs w:val="28"/>
              </w:rPr>
            </w:pPr>
            <w:r w:rsidRPr="00D51BA4">
              <w:rPr>
                <w:rFonts w:ascii="Times New Roman" w:hAnsi="Times New Roman"/>
                <w:color w:val="000000"/>
                <w:sz w:val="28"/>
                <w:szCs w:val="28"/>
              </w:rPr>
              <w:t xml:space="preserve">Этапы и содержание занятия </w:t>
            </w:r>
          </w:p>
        </w:tc>
      </w:tr>
      <w:tr w:rsidR="00F86EA1" w:rsidRPr="00D51BA4" w:rsidTr="00D76DC5">
        <w:trPr>
          <w:jc w:val="center"/>
        </w:trPr>
        <w:tc>
          <w:tcPr>
            <w:tcW w:w="704" w:type="dxa"/>
            <w:tcBorders>
              <w:top w:val="single" w:sz="4" w:space="0" w:color="000000"/>
              <w:left w:val="single" w:sz="4" w:space="0" w:color="000000"/>
              <w:bottom w:val="single" w:sz="4" w:space="0" w:color="000000"/>
              <w:right w:val="single" w:sz="4" w:space="0" w:color="000000"/>
            </w:tcBorders>
          </w:tcPr>
          <w:p w:rsidR="00F86EA1" w:rsidRPr="00D51BA4" w:rsidRDefault="00F86EA1"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1</w:t>
            </w:r>
          </w:p>
          <w:p w:rsidR="00F86EA1" w:rsidRPr="00D51BA4" w:rsidRDefault="00F86EA1" w:rsidP="00D76DC5">
            <w:pPr>
              <w:spacing w:after="0"/>
              <w:ind w:hanging="120"/>
              <w:jc w:val="center"/>
              <w:rPr>
                <w:rFonts w:ascii="Times New Roman" w:hAnsi="Times New Roman"/>
                <w:color w:val="000000"/>
                <w:sz w:val="28"/>
                <w:szCs w:val="28"/>
              </w:rPr>
            </w:pPr>
          </w:p>
          <w:p w:rsidR="00F86EA1" w:rsidRPr="00D51BA4" w:rsidRDefault="00F86EA1" w:rsidP="00D76DC5">
            <w:pPr>
              <w:spacing w:after="0"/>
              <w:ind w:hanging="120"/>
              <w:jc w:val="center"/>
              <w:rPr>
                <w:rFonts w:ascii="Times New Roman" w:hAnsi="Times New Roman"/>
                <w:color w:val="000000"/>
                <w:sz w:val="28"/>
                <w:szCs w:val="28"/>
              </w:rPr>
            </w:pPr>
          </w:p>
        </w:tc>
        <w:tc>
          <w:tcPr>
            <w:tcW w:w="9577"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Организационный момент. </w:t>
            </w:r>
          </w:p>
          <w:p w:rsidR="00F86EA1" w:rsidRPr="00D51BA4" w:rsidRDefault="00F86EA1" w:rsidP="00D76DC5">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Объявление темы, цели занятия.</w:t>
            </w:r>
          </w:p>
          <w:p w:rsidR="00F86EA1" w:rsidRPr="00D51BA4" w:rsidRDefault="00F86EA1" w:rsidP="00D76DC5">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Мотивационный момент (актуальность  изучения темы занятия)</w:t>
            </w:r>
          </w:p>
        </w:tc>
      </w:tr>
      <w:tr w:rsidR="00F86EA1" w:rsidRPr="00D51BA4" w:rsidTr="00D76DC5">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2</w:t>
            </w:r>
          </w:p>
        </w:tc>
        <w:tc>
          <w:tcPr>
            <w:tcW w:w="9577"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firstLine="709"/>
              <w:jc w:val="both"/>
              <w:rPr>
                <w:rFonts w:ascii="Times New Roman" w:hAnsi="Times New Roman"/>
                <w:i/>
                <w:color w:val="000000"/>
                <w:sz w:val="28"/>
                <w:szCs w:val="28"/>
              </w:rPr>
            </w:pPr>
            <w:r w:rsidRPr="00D51BA4">
              <w:rPr>
                <w:rFonts w:ascii="Times New Roman" w:hAnsi="Times New Roman"/>
                <w:b/>
                <w:color w:val="000000"/>
                <w:sz w:val="28"/>
                <w:szCs w:val="28"/>
              </w:rPr>
              <w:t xml:space="preserve">Входной контроль, актуализация опорных знаний, умений, навыков </w:t>
            </w:r>
            <w:r w:rsidRPr="00D51BA4">
              <w:rPr>
                <w:rFonts w:ascii="Times New Roman" w:hAnsi="Times New Roman"/>
                <w:color w:val="000000"/>
                <w:sz w:val="28"/>
                <w:szCs w:val="28"/>
              </w:rPr>
              <w:t>(</w:t>
            </w:r>
            <w:r w:rsidRPr="00D51BA4">
              <w:rPr>
                <w:rFonts w:ascii="Times New Roman" w:hAnsi="Times New Roman"/>
                <w:i/>
                <w:color w:val="000000"/>
                <w:sz w:val="28"/>
                <w:szCs w:val="28"/>
              </w:rPr>
              <w:t>письменный опрос).</w:t>
            </w:r>
          </w:p>
        </w:tc>
      </w:tr>
      <w:tr w:rsidR="00F86EA1" w:rsidRPr="00D51BA4" w:rsidTr="00D76DC5">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3</w:t>
            </w:r>
          </w:p>
        </w:tc>
        <w:tc>
          <w:tcPr>
            <w:tcW w:w="9577"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Основная часть учебного занятия. </w:t>
            </w:r>
          </w:p>
          <w:p w:rsidR="00F86EA1" w:rsidRDefault="00F86EA1" w:rsidP="00D76DC5">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xml:space="preserve">Закрепление теоретического материала </w:t>
            </w:r>
          </w:p>
          <w:p w:rsidR="008A6FB1" w:rsidRPr="00F64DE3" w:rsidRDefault="008A6FB1" w:rsidP="008F5C84">
            <w:pPr>
              <w:numPr>
                <w:ilvl w:val="0"/>
                <w:numId w:val="88"/>
              </w:numPr>
              <w:spacing w:after="0"/>
              <w:jc w:val="both"/>
              <w:rPr>
                <w:rFonts w:ascii="Times New Roman" w:hAnsi="Times New Roman"/>
                <w:sz w:val="28"/>
                <w:szCs w:val="28"/>
              </w:rPr>
            </w:pPr>
            <w:r w:rsidRPr="00F64DE3">
              <w:rPr>
                <w:rFonts w:ascii="Times New Roman" w:hAnsi="Times New Roman"/>
                <w:sz w:val="28"/>
                <w:szCs w:val="28"/>
              </w:rPr>
              <w:t xml:space="preserve">Напишите структурные формулы, латинские и систематические химические названия калия ацетата, натрия цитрата, кальция глюконата, кальция </w:t>
            </w:r>
            <w:r w:rsidRPr="00F64DE3">
              <w:rPr>
                <w:rFonts w:ascii="Times New Roman" w:hAnsi="Times New Roman"/>
                <w:sz w:val="28"/>
                <w:szCs w:val="28"/>
              </w:rPr>
              <w:lastRenderedPageBreak/>
              <w:t>лактата, натрия вальпроата, мельдония. Укажите и назовите функциональные группы, имеющиеся в их молекулах.</w:t>
            </w:r>
          </w:p>
          <w:p w:rsidR="008A6FB1" w:rsidRPr="00F64DE3" w:rsidRDefault="008A6FB1" w:rsidP="008F5C84">
            <w:pPr>
              <w:numPr>
                <w:ilvl w:val="0"/>
                <w:numId w:val="88"/>
              </w:numPr>
              <w:spacing w:after="0"/>
              <w:jc w:val="both"/>
              <w:rPr>
                <w:rFonts w:ascii="Times New Roman" w:hAnsi="Times New Roman"/>
                <w:sz w:val="28"/>
                <w:szCs w:val="28"/>
              </w:rPr>
            </w:pPr>
            <w:r w:rsidRPr="00F64DE3">
              <w:rPr>
                <w:rFonts w:ascii="Times New Roman" w:hAnsi="Times New Roman"/>
                <w:sz w:val="28"/>
                <w:szCs w:val="28"/>
              </w:rPr>
              <w:t>Приведите описание перечисленных выше лекарственных средств (агрегатное состояние, цвет ,запах), укажите растворимость препаратов в воде и органических растворителях.</w:t>
            </w:r>
          </w:p>
          <w:p w:rsidR="008A6FB1" w:rsidRPr="00F64DE3" w:rsidRDefault="008A6FB1" w:rsidP="008F5C84">
            <w:pPr>
              <w:numPr>
                <w:ilvl w:val="0"/>
                <w:numId w:val="88"/>
              </w:numPr>
              <w:spacing w:after="0"/>
              <w:jc w:val="both"/>
              <w:rPr>
                <w:rFonts w:ascii="Times New Roman" w:hAnsi="Times New Roman"/>
                <w:sz w:val="28"/>
                <w:szCs w:val="28"/>
              </w:rPr>
            </w:pPr>
            <w:r w:rsidRPr="00F64DE3">
              <w:rPr>
                <w:rFonts w:ascii="Times New Roman" w:hAnsi="Times New Roman"/>
                <w:sz w:val="28"/>
                <w:szCs w:val="28"/>
              </w:rPr>
              <w:t>Опишите способы получения изучаемых лекарственных препаратов.</w:t>
            </w:r>
          </w:p>
          <w:p w:rsidR="008A6FB1" w:rsidRPr="00F64DE3" w:rsidRDefault="008A6FB1" w:rsidP="008F5C84">
            <w:pPr>
              <w:numPr>
                <w:ilvl w:val="0"/>
                <w:numId w:val="88"/>
              </w:numPr>
              <w:spacing w:after="0"/>
              <w:jc w:val="both"/>
              <w:rPr>
                <w:rFonts w:ascii="Times New Roman" w:hAnsi="Times New Roman"/>
                <w:sz w:val="28"/>
                <w:szCs w:val="28"/>
              </w:rPr>
            </w:pPr>
            <w:r w:rsidRPr="00F64DE3">
              <w:rPr>
                <w:rFonts w:ascii="Times New Roman" w:hAnsi="Times New Roman"/>
                <w:sz w:val="28"/>
                <w:szCs w:val="28"/>
              </w:rPr>
              <w:t>Охарактеризуйте реакционную способность препаратов карбоновых кислот, опишите реакции   идентификации   перечисленных   выше  лекарственных средств   (реактивы, условия, эффекты   реакций), напишите соответствующие уравнения химических реакций.</w:t>
            </w:r>
          </w:p>
          <w:p w:rsidR="008A6FB1" w:rsidRPr="00F64DE3" w:rsidRDefault="008A6FB1" w:rsidP="008F5C84">
            <w:pPr>
              <w:numPr>
                <w:ilvl w:val="0"/>
                <w:numId w:val="88"/>
              </w:numPr>
              <w:spacing w:after="0"/>
              <w:jc w:val="both"/>
              <w:rPr>
                <w:rFonts w:ascii="Times New Roman" w:hAnsi="Times New Roman"/>
                <w:sz w:val="28"/>
                <w:szCs w:val="28"/>
              </w:rPr>
            </w:pPr>
            <w:r w:rsidRPr="00F64DE3">
              <w:rPr>
                <w:rFonts w:ascii="Times New Roman" w:hAnsi="Times New Roman"/>
                <w:sz w:val="28"/>
                <w:szCs w:val="28"/>
              </w:rPr>
              <w:t>Назовите специфические  примеси, обнаруживаемые  в   кальция глюконате и в натрия цитрате. Опишите их определение.</w:t>
            </w:r>
          </w:p>
          <w:p w:rsidR="008A6FB1" w:rsidRPr="00F64DE3" w:rsidRDefault="008A6FB1" w:rsidP="008F5C84">
            <w:pPr>
              <w:numPr>
                <w:ilvl w:val="0"/>
                <w:numId w:val="88"/>
              </w:numPr>
              <w:spacing w:after="0"/>
              <w:jc w:val="both"/>
              <w:rPr>
                <w:rFonts w:ascii="Times New Roman" w:hAnsi="Times New Roman"/>
                <w:sz w:val="28"/>
                <w:szCs w:val="28"/>
              </w:rPr>
            </w:pPr>
            <w:r w:rsidRPr="00F64DE3">
              <w:rPr>
                <w:rFonts w:ascii="Times New Roman" w:hAnsi="Times New Roman"/>
                <w:sz w:val="28"/>
                <w:szCs w:val="28"/>
              </w:rPr>
              <w:t>Назовите методы  количественного определения калия ацетата, кальция лактата, кальция  глюконата, натрия цитрата, натрия вальпроата, мельдония. Укажите титранты, условия, индикаторы. Напишите соответствующие    уравнения химических реакций.</w:t>
            </w:r>
          </w:p>
          <w:p w:rsidR="008A6FB1" w:rsidRPr="00F64DE3" w:rsidRDefault="008A6FB1" w:rsidP="008F5C84">
            <w:pPr>
              <w:numPr>
                <w:ilvl w:val="0"/>
                <w:numId w:val="88"/>
              </w:numPr>
              <w:spacing w:after="0"/>
              <w:jc w:val="both"/>
              <w:rPr>
                <w:rFonts w:ascii="Times New Roman" w:hAnsi="Times New Roman"/>
                <w:sz w:val="28"/>
                <w:szCs w:val="28"/>
              </w:rPr>
            </w:pPr>
            <w:r w:rsidRPr="00F64DE3">
              <w:rPr>
                <w:rFonts w:ascii="Times New Roman" w:hAnsi="Times New Roman"/>
                <w:sz w:val="28"/>
                <w:szCs w:val="28"/>
              </w:rPr>
              <w:t>Опишите условия  хранения  и  медицинское  применение перечисленных выше лекарственных средств, укажите возможные пути метаболизма.</w:t>
            </w:r>
          </w:p>
          <w:p w:rsidR="00F86EA1" w:rsidRDefault="00F86EA1" w:rsidP="00D76DC5">
            <w:pPr>
              <w:spacing w:after="0"/>
              <w:ind w:firstLine="709"/>
              <w:jc w:val="both"/>
              <w:rPr>
                <w:rFonts w:ascii="Times New Roman" w:hAnsi="Times New Roman"/>
                <w:color w:val="000000"/>
                <w:sz w:val="28"/>
                <w:szCs w:val="28"/>
              </w:rPr>
            </w:pPr>
          </w:p>
          <w:p w:rsidR="00F86EA1" w:rsidRDefault="00F86EA1" w:rsidP="00D76DC5">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xml:space="preserve">Отработка практических умений и навыков </w:t>
            </w:r>
          </w:p>
          <w:p w:rsidR="008A6FB1" w:rsidRPr="008A6FB1" w:rsidRDefault="008A6FB1" w:rsidP="008A6FB1">
            <w:pPr>
              <w:spacing w:after="0"/>
              <w:jc w:val="both"/>
              <w:rPr>
                <w:rFonts w:ascii="Times New Roman" w:hAnsi="Times New Roman"/>
                <w:sz w:val="28"/>
                <w:szCs w:val="28"/>
              </w:rPr>
            </w:pPr>
            <w:r w:rsidRPr="008A6FB1">
              <w:rPr>
                <w:rFonts w:ascii="Times New Roman" w:hAnsi="Times New Roman"/>
                <w:b/>
                <w:bCs/>
                <w:sz w:val="28"/>
                <w:szCs w:val="28"/>
                <w:u w:val="single"/>
              </w:rPr>
              <w:t xml:space="preserve">Объекты исследования: </w:t>
            </w:r>
            <w:r w:rsidRPr="008A6FB1">
              <w:rPr>
                <w:rFonts w:ascii="Times New Roman" w:hAnsi="Times New Roman"/>
                <w:bCs/>
                <w:sz w:val="28"/>
                <w:szCs w:val="28"/>
              </w:rPr>
              <w:t xml:space="preserve"> </w:t>
            </w:r>
            <w:r w:rsidRPr="008A6FB1">
              <w:rPr>
                <w:rFonts w:ascii="Times New Roman" w:hAnsi="Times New Roman"/>
                <w:bCs/>
                <w:i/>
                <w:sz w:val="28"/>
                <w:szCs w:val="28"/>
              </w:rPr>
              <w:t>калия ацетат, кальция лактат, кальция глюконат, натрия цитрат для инъекций.</w:t>
            </w:r>
          </w:p>
          <w:p w:rsidR="008A6FB1" w:rsidRPr="008A6FB1" w:rsidRDefault="008A6FB1" w:rsidP="008A6FB1">
            <w:pPr>
              <w:spacing w:after="0"/>
              <w:jc w:val="both"/>
              <w:rPr>
                <w:rFonts w:ascii="Times New Roman" w:hAnsi="Times New Roman"/>
                <w:b/>
                <w:bCs/>
                <w:i/>
                <w:sz w:val="28"/>
                <w:szCs w:val="28"/>
                <w:u w:val="single"/>
              </w:rPr>
            </w:pPr>
            <w:r w:rsidRPr="008A6FB1">
              <w:rPr>
                <w:rFonts w:ascii="Times New Roman" w:hAnsi="Times New Roman"/>
                <w:b/>
                <w:bCs/>
                <w:i/>
                <w:sz w:val="28"/>
                <w:szCs w:val="28"/>
                <w:u w:val="single"/>
              </w:rPr>
              <w:t>План оформления работы:</w:t>
            </w:r>
          </w:p>
          <w:p w:rsidR="008A6FB1" w:rsidRPr="008A6FB1" w:rsidRDefault="008A6FB1" w:rsidP="008F5C84">
            <w:pPr>
              <w:numPr>
                <w:ilvl w:val="0"/>
                <w:numId w:val="89"/>
              </w:numPr>
              <w:spacing w:after="0" w:line="259" w:lineRule="auto"/>
              <w:contextualSpacing/>
              <w:jc w:val="both"/>
              <w:rPr>
                <w:rFonts w:ascii="Times New Roman" w:hAnsi="Times New Roman"/>
                <w:bCs/>
                <w:sz w:val="28"/>
                <w:szCs w:val="28"/>
              </w:rPr>
            </w:pPr>
            <w:r w:rsidRPr="008A6FB1">
              <w:rPr>
                <w:rFonts w:ascii="Times New Roman" w:hAnsi="Times New Roman"/>
                <w:bCs/>
                <w:sz w:val="28"/>
                <w:szCs w:val="28"/>
              </w:rPr>
              <w:t>Русское, латинское название, химическая формула анализируемого лекарственного вещества.</w:t>
            </w:r>
          </w:p>
          <w:p w:rsidR="008A6FB1" w:rsidRPr="008A6FB1" w:rsidRDefault="008A6FB1" w:rsidP="008F5C84">
            <w:pPr>
              <w:numPr>
                <w:ilvl w:val="0"/>
                <w:numId w:val="89"/>
              </w:numPr>
              <w:spacing w:after="0" w:line="259" w:lineRule="auto"/>
              <w:contextualSpacing/>
              <w:jc w:val="both"/>
              <w:rPr>
                <w:rFonts w:ascii="Times New Roman" w:hAnsi="Times New Roman"/>
                <w:bCs/>
                <w:sz w:val="28"/>
                <w:szCs w:val="28"/>
              </w:rPr>
            </w:pPr>
            <w:r w:rsidRPr="008A6FB1">
              <w:rPr>
                <w:rFonts w:ascii="Times New Roman" w:hAnsi="Times New Roman"/>
                <w:bCs/>
                <w:sz w:val="28"/>
                <w:szCs w:val="28"/>
                <w:lang w:bidi="ru-RU"/>
              </w:rPr>
              <w:t>Определение перечня оборудования и реактивов для проведения контроля качества и заполнение таблицы1.</w:t>
            </w:r>
          </w:p>
          <w:p w:rsidR="008A6FB1" w:rsidRPr="008A6FB1" w:rsidRDefault="008A6FB1" w:rsidP="008A6FB1">
            <w:pPr>
              <w:spacing w:after="0" w:line="360" w:lineRule="auto"/>
              <w:jc w:val="right"/>
              <w:rPr>
                <w:rFonts w:ascii="Times New Roman" w:hAnsi="Times New Roman"/>
                <w:b/>
                <w:sz w:val="28"/>
                <w:szCs w:val="28"/>
              </w:rPr>
            </w:pPr>
            <w:r w:rsidRPr="008A6FB1">
              <w:rPr>
                <w:rFonts w:ascii="Times New Roman" w:hAnsi="Times New Roman"/>
                <w:b/>
                <w:sz w:val="28"/>
                <w:szCs w:val="28"/>
              </w:rPr>
              <w:t xml:space="preserve">Таблица 1 </w:t>
            </w:r>
          </w:p>
          <w:p w:rsidR="008A6FB1" w:rsidRPr="008A6FB1" w:rsidRDefault="008A6FB1" w:rsidP="008A6FB1">
            <w:pPr>
              <w:spacing w:after="0" w:line="360" w:lineRule="auto"/>
              <w:jc w:val="center"/>
              <w:rPr>
                <w:rFonts w:ascii="Times New Roman" w:hAnsi="Times New Roman"/>
                <w:bCs/>
                <w:sz w:val="28"/>
                <w:szCs w:val="28"/>
                <w:lang w:eastAsia="en-US"/>
              </w:rPr>
            </w:pPr>
            <w:r w:rsidRPr="008A6FB1">
              <w:rPr>
                <w:rFonts w:ascii="Times New Roman" w:hAnsi="Times New Roman"/>
                <w:b/>
                <w:sz w:val="28"/>
                <w:szCs w:val="28"/>
              </w:rPr>
              <w:t>Посуда и реактивы</w:t>
            </w:r>
          </w:p>
          <w:tbl>
            <w:tblPr>
              <w:tblW w:w="0" w:type="auto"/>
              <w:tblInd w:w="392" w:type="dxa"/>
              <w:tblLook w:val="04A0" w:firstRow="1" w:lastRow="0" w:firstColumn="1" w:lastColumn="0" w:noHBand="0" w:noVBand="1"/>
            </w:tblPr>
            <w:tblGrid>
              <w:gridCol w:w="2412"/>
              <w:gridCol w:w="1883"/>
              <w:gridCol w:w="1489"/>
              <w:gridCol w:w="1581"/>
              <w:gridCol w:w="1696"/>
            </w:tblGrid>
            <w:tr w:rsidR="008A6FB1" w:rsidRPr="008A6FB1" w:rsidTr="00D76DC5">
              <w:trPr>
                <w:trHeight w:val="193"/>
              </w:trPr>
              <w:tc>
                <w:tcPr>
                  <w:tcW w:w="2422" w:type="dxa"/>
                  <w:vMerge w:val="restart"/>
                  <w:tcBorders>
                    <w:top w:val="single" w:sz="4" w:space="0" w:color="auto"/>
                    <w:left w:val="single" w:sz="4" w:space="0" w:color="auto"/>
                    <w:bottom w:val="single" w:sz="4" w:space="0" w:color="auto"/>
                    <w:right w:val="single" w:sz="4" w:space="0" w:color="auto"/>
                  </w:tcBorders>
                  <w:hideMark/>
                </w:tcPr>
                <w:p w:rsidR="008A6FB1" w:rsidRPr="008A6FB1" w:rsidRDefault="008A6FB1" w:rsidP="008A6FB1">
                  <w:pPr>
                    <w:spacing w:after="160" w:line="360" w:lineRule="auto"/>
                    <w:contextualSpacing/>
                    <w:jc w:val="both"/>
                    <w:rPr>
                      <w:rFonts w:eastAsia="Calibri"/>
                      <w:bCs/>
                      <w:sz w:val="24"/>
                      <w:szCs w:val="24"/>
                    </w:rPr>
                  </w:pPr>
                  <w:r w:rsidRPr="008A6FB1">
                    <w:rPr>
                      <w:rFonts w:eastAsia="Calibri"/>
                      <w:color w:val="000000"/>
                      <w:sz w:val="26"/>
                      <w:szCs w:val="26"/>
                      <w:lang w:bidi="ru-RU"/>
                    </w:rPr>
                    <w:t>Вид анализа</w:t>
                  </w:r>
                </w:p>
              </w:tc>
              <w:tc>
                <w:tcPr>
                  <w:tcW w:w="4931" w:type="dxa"/>
                  <w:gridSpan w:val="3"/>
                  <w:tcBorders>
                    <w:top w:val="single" w:sz="4" w:space="0" w:color="auto"/>
                    <w:left w:val="single" w:sz="4" w:space="0" w:color="auto"/>
                    <w:bottom w:val="single" w:sz="4" w:space="0" w:color="auto"/>
                    <w:right w:val="single" w:sz="4" w:space="0" w:color="auto"/>
                  </w:tcBorders>
                  <w:hideMark/>
                </w:tcPr>
                <w:p w:rsidR="008A6FB1" w:rsidRPr="008A6FB1" w:rsidRDefault="008A6FB1" w:rsidP="008A6FB1">
                  <w:pPr>
                    <w:spacing w:after="160" w:line="360" w:lineRule="auto"/>
                    <w:contextualSpacing/>
                    <w:jc w:val="center"/>
                    <w:rPr>
                      <w:rFonts w:eastAsia="Calibri"/>
                      <w:bCs/>
                      <w:sz w:val="24"/>
                      <w:szCs w:val="24"/>
                    </w:rPr>
                  </w:pPr>
                  <w:r w:rsidRPr="008A6FB1">
                    <w:rPr>
                      <w:rFonts w:eastAsia="Calibri"/>
                      <w:bCs/>
                      <w:sz w:val="24"/>
                      <w:szCs w:val="24"/>
                    </w:rPr>
                    <w:t>Посуда</w:t>
                  </w:r>
                </w:p>
              </w:tc>
              <w:tc>
                <w:tcPr>
                  <w:tcW w:w="1708" w:type="dxa"/>
                  <w:vMerge w:val="restart"/>
                  <w:tcBorders>
                    <w:top w:val="single" w:sz="4" w:space="0" w:color="auto"/>
                    <w:left w:val="single" w:sz="4" w:space="0" w:color="auto"/>
                    <w:bottom w:val="single" w:sz="4" w:space="0" w:color="auto"/>
                    <w:right w:val="single" w:sz="4" w:space="0" w:color="auto"/>
                  </w:tcBorders>
                  <w:hideMark/>
                </w:tcPr>
                <w:p w:rsidR="008A6FB1" w:rsidRPr="008A6FB1" w:rsidRDefault="008A6FB1" w:rsidP="008A6FB1">
                  <w:pPr>
                    <w:spacing w:after="160" w:line="360" w:lineRule="auto"/>
                    <w:contextualSpacing/>
                    <w:jc w:val="both"/>
                    <w:rPr>
                      <w:rFonts w:eastAsia="Calibri"/>
                      <w:bCs/>
                      <w:sz w:val="24"/>
                      <w:szCs w:val="24"/>
                    </w:rPr>
                  </w:pPr>
                  <w:r w:rsidRPr="008A6FB1">
                    <w:rPr>
                      <w:rFonts w:eastAsia="Calibri"/>
                      <w:color w:val="000000"/>
                      <w:sz w:val="26"/>
                      <w:szCs w:val="26"/>
                      <w:lang w:bidi="ru-RU"/>
                    </w:rPr>
                    <w:t>Реактивы</w:t>
                  </w:r>
                </w:p>
              </w:tc>
            </w:tr>
            <w:tr w:rsidR="008A6FB1" w:rsidRPr="008A6FB1" w:rsidTr="00D76DC5">
              <w:trPr>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6FB1" w:rsidRPr="008A6FB1" w:rsidRDefault="008A6FB1" w:rsidP="008A6FB1">
                  <w:pPr>
                    <w:spacing w:after="160" w:line="259" w:lineRule="auto"/>
                    <w:rPr>
                      <w:rFonts w:eastAsia="Calibri"/>
                      <w:bCs/>
                      <w:sz w:val="24"/>
                      <w:szCs w:val="24"/>
                    </w:rPr>
                  </w:pPr>
                </w:p>
              </w:tc>
              <w:tc>
                <w:tcPr>
                  <w:tcW w:w="1840" w:type="dxa"/>
                  <w:tcBorders>
                    <w:top w:val="single" w:sz="4" w:space="0" w:color="auto"/>
                    <w:left w:val="single" w:sz="4" w:space="0" w:color="auto"/>
                    <w:bottom w:val="single" w:sz="4" w:space="0" w:color="auto"/>
                    <w:right w:val="single" w:sz="4" w:space="0" w:color="auto"/>
                  </w:tcBorders>
                  <w:hideMark/>
                </w:tcPr>
                <w:p w:rsidR="008A6FB1" w:rsidRPr="008A6FB1" w:rsidRDefault="008A6FB1" w:rsidP="008A6FB1">
                  <w:pPr>
                    <w:spacing w:after="160" w:line="360" w:lineRule="auto"/>
                    <w:contextualSpacing/>
                    <w:jc w:val="center"/>
                    <w:rPr>
                      <w:rFonts w:eastAsia="Calibri"/>
                      <w:bCs/>
                      <w:sz w:val="24"/>
                      <w:szCs w:val="24"/>
                    </w:rPr>
                  </w:pPr>
                  <w:r w:rsidRPr="008A6FB1">
                    <w:rPr>
                      <w:rFonts w:eastAsia="Calibri"/>
                      <w:color w:val="000000"/>
                      <w:sz w:val="26"/>
                      <w:szCs w:val="26"/>
                      <w:lang w:bidi="ru-RU"/>
                    </w:rPr>
                    <w:t>Наименование</w:t>
                  </w:r>
                </w:p>
              </w:tc>
              <w:tc>
                <w:tcPr>
                  <w:tcW w:w="1505" w:type="dxa"/>
                  <w:tcBorders>
                    <w:top w:val="single" w:sz="4" w:space="0" w:color="auto"/>
                    <w:left w:val="single" w:sz="4" w:space="0" w:color="auto"/>
                    <w:bottom w:val="single" w:sz="4" w:space="0" w:color="auto"/>
                    <w:right w:val="single" w:sz="4" w:space="0" w:color="auto"/>
                  </w:tcBorders>
                  <w:hideMark/>
                </w:tcPr>
                <w:p w:rsidR="008A6FB1" w:rsidRPr="008A6FB1" w:rsidRDefault="008A6FB1" w:rsidP="008A6FB1">
                  <w:pPr>
                    <w:spacing w:after="160" w:line="360" w:lineRule="auto"/>
                    <w:contextualSpacing/>
                    <w:jc w:val="center"/>
                    <w:rPr>
                      <w:rFonts w:eastAsia="Calibri"/>
                      <w:bCs/>
                      <w:sz w:val="24"/>
                      <w:szCs w:val="24"/>
                    </w:rPr>
                  </w:pPr>
                  <w:r w:rsidRPr="008A6FB1">
                    <w:rPr>
                      <w:rFonts w:eastAsia="Calibri"/>
                      <w:bCs/>
                      <w:sz w:val="24"/>
                      <w:szCs w:val="24"/>
                    </w:rPr>
                    <w:t xml:space="preserve">Объем </w:t>
                  </w:r>
                </w:p>
              </w:tc>
              <w:tc>
                <w:tcPr>
                  <w:tcW w:w="1586" w:type="dxa"/>
                  <w:tcBorders>
                    <w:top w:val="single" w:sz="4" w:space="0" w:color="auto"/>
                    <w:left w:val="single" w:sz="4" w:space="0" w:color="auto"/>
                    <w:bottom w:val="single" w:sz="4" w:space="0" w:color="auto"/>
                    <w:right w:val="single" w:sz="4" w:space="0" w:color="auto"/>
                  </w:tcBorders>
                  <w:hideMark/>
                </w:tcPr>
                <w:p w:rsidR="008A6FB1" w:rsidRPr="008A6FB1" w:rsidRDefault="008A6FB1" w:rsidP="008A6FB1">
                  <w:pPr>
                    <w:spacing w:after="160" w:line="360" w:lineRule="auto"/>
                    <w:contextualSpacing/>
                    <w:jc w:val="center"/>
                    <w:rPr>
                      <w:rFonts w:eastAsia="Calibri"/>
                      <w:bCs/>
                      <w:sz w:val="24"/>
                      <w:szCs w:val="24"/>
                    </w:rPr>
                  </w:pPr>
                  <w:r w:rsidRPr="008A6FB1">
                    <w:rPr>
                      <w:rFonts w:eastAsia="Calibri"/>
                      <w:bCs/>
                      <w:sz w:val="24"/>
                      <w:szCs w:val="24"/>
                    </w:rPr>
                    <w:t>Количество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6FB1" w:rsidRPr="008A6FB1" w:rsidRDefault="008A6FB1" w:rsidP="008A6FB1">
                  <w:pPr>
                    <w:spacing w:after="160" w:line="259" w:lineRule="auto"/>
                    <w:rPr>
                      <w:rFonts w:eastAsia="Calibri"/>
                      <w:bCs/>
                      <w:sz w:val="24"/>
                      <w:szCs w:val="24"/>
                    </w:rPr>
                  </w:pPr>
                </w:p>
              </w:tc>
            </w:tr>
            <w:tr w:rsidR="008A6FB1" w:rsidRPr="008A6FB1" w:rsidTr="00D76DC5">
              <w:tc>
                <w:tcPr>
                  <w:tcW w:w="2422" w:type="dxa"/>
                  <w:tcBorders>
                    <w:top w:val="single" w:sz="4" w:space="0" w:color="auto"/>
                    <w:left w:val="single" w:sz="4" w:space="0" w:color="auto"/>
                    <w:bottom w:val="single" w:sz="4" w:space="0" w:color="auto"/>
                    <w:right w:val="single" w:sz="4" w:space="0" w:color="auto"/>
                  </w:tcBorders>
                  <w:hideMark/>
                </w:tcPr>
                <w:p w:rsidR="008A6FB1" w:rsidRPr="008A6FB1" w:rsidRDefault="008A6FB1" w:rsidP="008A6FB1">
                  <w:pPr>
                    <w:spacing w:after="160" w:line="360" w:lineRule="auto"/>
                    <w:contextualSpacing/>
                    <w:jc w:val="both"/>
                    <w:rPr>
                      <w:rFonts w:eastAsia="Calibri"/>
                      <w:bCs/>
                      <w:sz w:val="24"/>
                      <w:szCs w:val="24"/>
                    </w:rPr>
                  </w:pPr>
                  <w:r w:rsidRPr="008A6FB1">
                    <w:rPr>
                      <w:rFonts w:eastAsia="Calibri"/>
                      <w:color w:val="000000"/>
                      <w:sz w:val="26"/>
                      <w:szCs w:val="26"/>
                      <w:lang w:bidi="ru-RU"/>
                    </w:rPr>
                    <w:t>Качественный</w:t>
                  </w:r>
                </w:p>
              </w:tc>
              <w:tc>
                <w:tcPr>
                  <w:tcW w:w="1840" w:type="dxa"/>
                  <w:tcBorders>
                    <w:top w:val="single" w:sz="4" w:space="0" w:color="auto"/>
                    <w:left w:val="single" w:sz="4" w:space="0" w:color="auto"/>
                    <w:bottom w:val="single" w:sz="4" w:space="0" w:color="auto"/>
                    <w:right w:val="single" w:sz="4" w:space="0" w:color="auto"/>
                  </w:tcBorders>
                </w:tcPr>
                <w:p w:rsidR="008A6FB1" w:rsidRPr="008A6FB1" w:rsidRDefault="008A6FB1" w:rsidP="008A6FB1">
                  <w:pPr>
                    <w:spacing w:after="160" w:line="360" w:lineRule="auto"/>
                    <w:contextualSpacing/>
                    <w:jc w:val="both"/>
                    <w:rPr>
                      <w:rFonts w:eastAsia="Calibri"/>
                      <w:bCs/>
                      <w:sz w:val="24"/>
                      <w:szCs w:val="24"/>
                    </w:rPr>
                  </w:pPr>
                </w:p>
              </w:tc>
              <w:tc>
                <w:tcPr>
                  <w:tcW w:w="1505" w:type="dxa"/>
                  <w:tcBorders>
                    <w:top w:val="single" w:sz="4" w:space="0" w:color="auto"/>
                    <w:left w:val="single" w:sz="4" w:space="0" w:color="auto"/>
                    <w:bottom w:val="single" w:sz="4" w:space="0" w:color="auto"/>
                    <w:right w:val="single" w:sz="4" w:space="0" w:color="auto"/>
                  </w:tcBorders>
                </w:tcPr>
                <w:p w:rsidR="008A6FB1" w:rsidRPr="008A6FB1" w:rsidRDefault="008A6FB1" w:rsidP="008A6FB1">
                  <w:pPr>
                    <w:spacing w:after="160" w:line="360" w:lineRule="auto"/>
                    <w:contextualSpacing/>
                    <w:jc w:val="both"/>
                    <w:rPr>
                      <w:rFonts w:eastAsia="Calibri"/>
                      <w:bCs/>
                      <w:sz w:val="24"/>
                      <w:szCs w:val="24"/>
                    </w:rPr>
                  </w:pPr>
                </w:p>
              </w:tc>
              <w:tc>
                <w:tcPr>
                  <w:tcW w:w="1586" w:type="dxa"/>
                  <w:tcBorders>
                    <w:top w:val="single" w:sz="4" w:space="0" w:color="auto"/>
                    <w:left w:val="single" w:sz="4" w:space="0" w:color="auto"/>
                    <w:bottom w:val="single" w:sz="4" w:space="0" w:color="auto"/>
                    <w:right w:val="single" w:sz="4" w:space="0" w:color="auto"/>
                  </w:tcBorders>
                </w:tcPr>
                <w:p w:rsidR="008A6FB1" w:rsidRPr="008A6FB1" w:rsidRDefault="008A6FB1" w:rsidP="008A6FB1">
                  <w:pPr>
                    <w:spacing w:after="160" w:line="360" w:lineRule="auto"/>
                    <w:contextualSpacing/>
                    <w:jc w:val="both"/>
                    <w:rPr>
                      <w:rFonts w:eastAsia="Calibri"/>
                      <w:bCs/>
                      <w:sz w:val="24"/>
                      <w:szCs w:val="24"/>
                    </w:rPr>
                  </w:pPr>
                </w:p>
              </w:tc>
              <w:tc>
                <w:tcPr>
                  <w:tcW w:w="1708" w:type="dxa"/>
                  <w:tcBorders>
                    <w:top w:val="single" w:sz="4" w:space="0" w:color="auto"/>
                    <w:left w:val="single" w:sz="4" w:space="0" w:color="auto"/>
                    <w:bottom w:val="single" w:sz="4" w:space="0" w:color="auto"/>
                    <w:right w:val="single" w:sz="4" w:space="0" w:color="auto"/>
                  </w:tcBorders>
                </w:tcPr>
                <w:p w:rsidR="008A6FB1" w:rsidRPr="008A6FB1" w:rsidRDefault="008A6FB1" w:rsidP="008A6FB1">
                  <w:pPr>
                    <w:spacing w:after="160" w:line="360" w:lineRule="auto"/>
                    <w:contextualSpacing/>
                    <w:jc w:val="both"/>
                    <w:rPr>
                      <w:rFonts w:eastAsia="Calibri"/>
                      <w:bCs/>
                      <w:sz w:val="24"/>
                      <w:szCs w:val="24"/>
                    </w:rPr>
                  </w:pPr>
                </w:p>
              </w:tc>
            </w:tr>
            <w:tr w:rsidR="008A6FB1" w:rsidRPr="008A6FB1" w:rsidTr="00D76DC5">
              <w:tc>
                <w:tcPr>
                  <w:tcW w:w="2422" w:type="dxa"/>
                  <w:tcBorders>
                    <w:top w:val="single" w:sz="4" w:space="0" w:color="auto"/>
                    <w:left w:val="single" w:sz="4" w:space="0" w:color="auto"/>
                    <w:bottom w:val="single" w:sz="4" w:space="0" w:color="auto"/>
                    <w:right w:val="single" w:sz="4" w:space="0" w:color="auto"/>
                  </w:tcBorders>
                  <w:hideMark/>
                </w:tcPr>
                <w:p w:rsidR="008A6FB1" w:rsidRPr="008A6FB1" w:rsidRDefault="008A6FB1" w:rsidP="008A6FB1">
                  <w:pPr>
                    <w:spacing w:after="160" w:line="360" w:lineRule="auto"/>
                    <w:contextualSpacing/>
                    <w:jc w:val="both"/>
                    <w:rPr>
                      <w:rFonts w:eastAsia="Calibri"/>
                      <w:bCs/>
                      <w:sz w:val="24"/>
                      <w:szCs w:val="24"/>
                    </w:rPr>
                  </w:pPr>
                  <w:r w:rsidRPr="008A6FB1">
                    <w:rPr>
                      <w:rFonts w:eastAsia="Calibri"/>
                      <w:color w:val="000000"/>
                      <w:sz w:val="26"/>
                      <w:szCs w:val="26"/>
                      <w:lang w:bidi="ru-RU"/>
                    </w:rPr>
                    <w:t>Количественный</w:t>
                  </w:r>
                </w:p>
              </w:tc>
              <w:tc>
                <w:tcPr>
                  <w:tcW w:w="1840" w:type="dxa"/>
                  <w:tcBorders>
                    <w:top w:val="single" w:sz="4" w:space="0" w:color="auto"/>
                    <w:left w:val="single" w:sz="4" w:space="0" w:color="auto"/>
                    <w:bottom w:val="single" w:sz="4" w:space="0" w:color="auto"/>
                    <w:right w:val="single" w:sz="4" w:space="0" w:color="auto"/>
                  </w:tcBorders>
                </w:tcPr>
                <w:p w:rsidR="008A6FB1" w:rsidRPr="008A6FB1" w:rsidRDefault="008A6FB1" w:rsidP="008A6FB1">
                  <w:pPr>
                    <w:spacing w:after="160" w:line="360" w:lineRule="auto"/>
                    <w:contextualSpacing/>
                    <w:jc w:val="both"/>
                    <w:rPr>
                      <w:rFonts w:eastAsia="Calibri"/>
                      <w:bCs/>
                      <w:sz w:val="24"/>
                      <w:szCs w:val="24"/>
                    </w:rPr>
                  </w:pPr>
                </w:p>
              </w:tc>
              <w:tc>
                <w:tcPr>
                  <w:tcW w:w="1505" w:type="dxa"/>
                  <w:tcBorders>
                    <w:top w:val="single" w:sz="4" w:space="0" w:color="auto"/>
                    <w:left w:val="single" w:sz="4" w:space="0" w:color="auto"/>
                    <w:bottom w:val="single" w:sz="4" w:space="0" w:color="auto"/>
                    <w:right w:val="single" w:sz="4" w:space="0" w:color="auto"/>
                  </w:tcBorders>
                </w:tcPr>
                <w:p w:rsidR="008A6FB1" w:rsidRPr="008A6FB1" w:rsidRDefault="008A6FB1" w:rsidP="008A6FB1">
                  <w:pPr>
                    <w:spacing w:after="160" w:line="360" w:lineRule="auto"/>
                    <w:contextualSpacing/>
                    <w:jc w:val="both"/>
                    <w:rPr>
                      <w:rFonts w:eastAsia="Calibri"/>
                      <w:bCs/>
                      <w:sz w:val="24"/>
                      <w:szCs w:val="24"/>
                    </w:rPr>
                  </w:pPr>
                </w:p>
              </w:tc>
              <w:tc>
                <w:tcPr>
                  <w:tcW w:w="1586" w:type="dxa"/>
                  <w:tcBorders>
                    <w:top w:val="single" w:sz="4" w:space="0" w:color="auto"/>
                    <w:left w:val="single" w:sz="4" w:space="0" w:color="auto"/>
                    <w:bottom w:val="single" w:sz="4" w:space="0" w:color="auto"/>
                    <w:right w:val="single" w:sz="4" w:space="0" w:color="auto"/>
                  </w:tcBorders>
                </w:tcPr>
                <w:p w:rsidR="008A6FB1" w:rsidRPr="008A6FB1" w:rsidRDefault="008A6FB1" w:rsidP="008A6FB1">
                  <w:pPr>
                    <w:spacing w:after="160" w:line="360" w:lineRule="auto"/>
                    <w:contextualSpacing/>
                    <w:jc w:val="both"/>
                    <w:rPr>
                      <w:rFonts w:eastAsia="Calibri"/>
                      <w:bCs/>
                      <w:sz w:val="24"/>
                      <w:szCs w:val="24"/>
                    </w:rPr>
                  </w:pPr>
                </w:p>
              </w:tc>
              <w:tc>
                <w:tcPr>
                  <w:tcW w:w="1708" w:type="dxa"/>
                  <w:tcBorders>
                    <w:top w:val="single" w:sz="4" w:space="0" w:color="auto"/>
                    <w:left w:val="single" w:sz="4" w:space="0" w:color="auto"/>
                    <w:bottom w:val="single" w:sz="4" w:space="0" w:color="auto"/>
                    <w:right w:val="single" w:sz="4" w:space="0" w:color="auto"/>
                  </w:tcBorders>
                </w:tcPr>
                <w:p w:rsidR="008A6FB1" w:rsidRPr="008A6FB1" w:rsidRDefault="008A6FB1" w:rsidP="008A6FB1">
                  <w:pPr>
                    <w:spacing w:after="160" w:line="360" w:lineRule="auto"/>
                    <w:contextualSpacing/>
                    <w:jc w:val="both"/>
                    <w:rPr>
                      <w:rFonts w:eastAsia="Calibri"/>
                      <w:bCs/>
                      <w:sz w:val="24"/>
                      <w:szCs w:val="24"/>
                    </w:rPr>
                  </w:pPr>
                </w:p>
              </w:tc>
            </w:tr>
          </w:tbl>
          <w:p w:rsidR="008A6FB1" w:rsidRPr="008A6FB1" w:rsidRDefault="008A6FB1" w:rsidP="008A6FB1">
            <w:pPr>
              <w:spacing w:after="0" w:line="240" w:lineRule="auto"/>
              <w:rPr>
                <w:rFonts w:ascii="Times New Roman" w:hAnsi="Times New Roman"/>
                <w:bCs/>
                <w:sz w:val="28"/>
                <w:szCs w:val="28"/>
                <w:lang w:eastAsia="en-US"/>
              </w:rPr>
            </w:pPr>
          </w:p>
          <w:p w:rsidR="008A6FB1" w:rsidRPr="008A6FB1" w:rsidRDefault="008A6FB1" w:rsidP="008A6FB1">
            <w:pPr>
              <w:spacing w:after="0" w:line="240" w:lineRule="auto"/>
              <w:rPr>
                <w:rFonts w:ascii="Times New Roman" w:hAnsi="Times New Roman"/>
                <w:b/>
                <w:bCs/>
                <w:sz w:val="28"/>
                <w:szCs w:val="28"/>
              </w:rPr>
            </w:pPr>
            <w:r w:rsidRPr="008A6FB1">
              <w:rPr>
                <w:rFonts w:ascii="Times New Roman" w:hAnsi="Times New Roman"/>
                <w:b/>
                <w:bCs/>
                <w:sz w:val="28"/>
                <w:szCs w:val="28"/>
              </w:rPr>
              <w:t>3.</w:t>
            </w:r>
            <w:r w:rsidRPr="008A6FB1">
              <w:rPr>
                <w:rFonts w:ascii="Times New Roman" w:hAnsi="Times New Roman"/>
                <w:bCs/>
                <w:sz w:val="28"/>
                <w:szCs w:val="28"/>
              </w:rPr>
              <w:t>Оформление протокола результатов анализа (таблица 2).</w:t>
            </w:r>
          </w:p>
          <w:p w:rsidR="008A6FB1" w:rsidRPr="008A6FB1" w:rsidRDefault="008A6FB1" w:rsidP="008A6FB1">
            <w:pPr>
              <w:spacing w:after="0" w:line="360" w:lineRule="auto"/>
              <w:jc w:val="right"/>
              <w:rPr>
                <w:rFonts w:ascii="Times New Roman" w:hAnsi="Times New Roman"/>
                <w:b/>
                <w:sz w:val="28"/>
                <w:szCs w:val="28"/>
              </w:rPr>
            </w:pPr>
            <w:r w:rsidRPr="008A6FB1">
              <w:rPr>
                <w:rFonts w:ascii="Times New Roman" w:hAnsi="Times New Roman"/>
                <w:b/>
                <w:sz w:val="28"/>
                <w:szCs w:val="28"/>
              </w:rPr>
              <w:t xml:space="preserve">Таблица 2  </w:t>
            </w:r>
          </w:p>
          <w:p w:rsidR="008A6FB1" w:rsidRPr="008A6FB1" w:rsidRDefault="008A6FB1" w:rsidP="008A6FB1">
            <w:pPr>
              <w:spacing w:after="0" w:line="360" w:lineRule="auto"/>
              <w:jc w:val="center"/>
              <w:rPr>
                <w:rFonts w:ascii="Times New Roman" w:hAnsi="Times New Roman"/>
                <w:b/>
                <w:sz w:val="28"/>
                <w:szCs w:val="28"/>
              </w:rPr>
            </w:pPr>
            <w:r w:rsidRPr="008A6FB1">
              <w:rPr>
                <w:rFonts w:ascii="Times New Roman" w:hAnsi="Times New Roman"/>
                <w:b/>
                <w:sz w:val="28"/>
                <w:szCs w:val="28"/>
              </w:rPr>
              <w:t xml:space="preserve">Протокол </w:t>
            </w:r>
            <w:r w:rsidRPr="008A6FB1">
              <w:rPr>
                <w:rFonts w:ascii="Times New Roman" w:hAnsi="Times New Roman"/>
                <w:b/>
                <w:bCs/>
                <w:sz w:val="28"/>
                <w:szCs w:val="28"/>
              </w:rPr>
              <w:t>результатов анализа</w:t>
            </w:r>
          </w:p>
          <w:tbl>
            <w:tblPr>
              <w:tblW w:w="906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1951"/>
              <w:gridCol w:w="1767"/>
              <w:gridCol w:w="1819"/>
              <w:gridCol w:w="1775"/>
            </w:tblGrid>
            <w:tr w:rsidR="008A6FB1" w:rsidRPr="008A6FB1" w:rsidTr="00D76DC5">
              <w:trPr>
                <w:trHeight w:val="20"/>
              </w:trPr>
              <w:tc>
                <w:tcPr>
                  <w:tcW w:w="1778" w:type="dxa"/>
                  <w:tcBorders>
                    <w:top w:val="single" w:sz="4" w:space="0" w:color="auto"/>
                    <w:left w:val="single" w:sz="4" w:space="0" w:color="auto"/>
                    <w:bottom w:val="single" w:sz="4" w:space="0" w:color="auto"/>
                    <w:right w:val="single" w:sz="4" w:space="0" w:color="auto"/>
                  </w:tcBorders>
                  <w:vAlign w:val="center"/>
                  <w:hideMark/>
                </w:tcPr>
                <w:p w:rsidR="008A6FB1" w:rsidRPr="008A6FB1" w:rsidRDefault="008A6FB1" w:rsidP="008A6FB1">
                  <w:pPr>
                    <w:suppressAutoHyphens/>
                    <w:spacing w:after="120" w:line="240" w:lineRule="auto"/>
                    <w:ind w:left="283"/>
                    <w:jc w:val="center"/>
                    <w:rPr>
                      <w:rFonts w:ascii="Times New Roman" w:hAnsi="Times New Roman"/>
                      <w:bCs/>
                      <w:sz w:val="24"/>
                      <w:szCs w:val="20"/>
                      <w:lang w:eastAsia="en-US"/>
                    </w:rPr>
                  </w:pPr>
                  <w:r w:rsidRPr="008A6FB1">
                    <w:rPr>
                      <w:rFonts w:ascii="Times New Roman" w:hAnsi="Times New Roman"/>
                      <w:bCs/>
                      <w:sz w:val="24"/>
                      <w:szCs w:val="20"/>
                      <w:lang w:eastAsia="en-US"/>
                    </w:rPr>
                    <w:lastRenderedPageBreak/>
                    <w:t>Показатели</w:t>
                  </w:r>
                </w:p>
              </w:tc>
              <w:tc>
                <w:tcPr>
                  <w:tcW w:w="2050" w:type="dxa"/>
                  <w:tcBorders>
                    <w:top w:val="single" w:sz="4" w:space="0" w:color="auto"/>
                    <w:left w:val="single" w:sz="4" w:space="0" w:color="auto"/>
                    <w:bottom w:val="single" w:sz="4" w:space="0" w:color="auto"/>
                    <w:right w:val="single" w:sz="4" w:space="0" w:color="auto"/>
                  </w:tcBorders>
                  <w:vAlign w:val="center"/>
                </w:tcPr>
                <w:p w:rsidR="008A6FB1" w:rsidRPr="008A6FB1" w:rsidRDefault="008A6FB1" w:rsidP="008A6FB1">
                  <w:pPr>
                    <w:suppressAutoHyphens/>
                    <w:spacing w:after="120" w:line="240" w:lineRule="auto"/>
                    <w:ind w:left="283"/>
                    <w:jc w:val="center"/>
                    <w:rPr>
                      <w:rFonts w:ascii="Times New Roman" w:hAnsi="Times New Roman"/>
                      <w:bCs/>
                      <w:sz w:val="24"/>
                      <w:szCs w:val="20"/>
                      <w:lang w:eastAsia="en-US"/>
                    </w:rPr>
                  </w:pPr>
                  <w:r w:rsidRPr="008A6FB1">
                    <w:rPr>
                      <w:rFonts w:ascii="Times New Roman" w:hAnsi="Times New Roman"/>
                      <w:bCs/>
                      <w:sz w:val="24"/>
                      <w:szCs w:val="20"/>
                      <w:lang w:eastAsia="en-US"/>
                    </w:rPr>
                    <w:t>Требования НД</w:t>
                  </w:r>
                </w:p>
              </w:tc>
              <w:tc>
                <w:tcPr>
                  <w:tcW w:w="1561" w:type="dxa"/>
                  <w:tcBorders>
                    <w:top w:val="single" w:sz="4" w:space="0" w:color="auto"/>
                    <w:left w:val="single" w:sz="4" w:space="0" w:color="auto"/>
                    <w:bottom w:val="single" w:sz="4" w:space="0" w:color="auto"/>
                    <w:right w:val="single" w:sz="4" w:space="0" w:color="auto"/>
                  </w:tcBorders>
                  <w:vAlign w:val="center"/>
                </w:tcPr>
                <w:p w:rsidR="008A6FB1" w:rsidRPr="008A6FB1" w:rsidRDefault="008A6FB1" w:rsidP="008A6FB1">
                  <w:pPr>
                    <w:suppressAutoHyphens/>
                    <w:spacing w:after="120" w:line="240" w:lineRule="auto"/>
                    <w:ind w:left="283"/>
                    <w:jc w:val="center"/>
                    <w:rPr>
                      <w:rFonts w:ascii="Times New Roman" w:hAnsi="Times New Roman"/>
                      <w:bCs/>
                      <w:sz w:val="24"/>
                      <w:szCs w:val="20"/>
                      <w:lang w:eastAsia="en-US"/>
                    </w:rPr>
                  </w:pPr>
                  <w:r w:rsidRPr="008A6FB1">
                    <w:rPr>
                      <w:rFonts w:ascii="Times New Roman" w:hAnsi="Times New Roman"/>
                      <w:bCs/>
                      <w:sz w:val="24"/>
                      <w:szCs w:val="20"/>
                      <w:lang w:eastAsia="en-US"/>
                    </w:rPr>
                    <w:t>Химические реакции, расчеты</w:t>
                  </w:r>
                </w:p>
              </w:tc>
              <w:tc>
                <w:tcPr>
                  <w:tcW w:w="1881" w:type="dxa"/>
                  <w:tcBorders>
                    <w:top w:val="single" w:sz="4" w:space="0" w:color="auto"/>
                    <w:left w:val="single" w:sz="4" w:space="0" w:color="auto"/>
                    <w:bottom w:val="single" w:sz="4" w:space="0" w:color="auto"/>
                    <w:right w:val="single" w:sz="4" w:space="0" w:color="auto"/>
                  </w:tcBorders>
                  <w:vAlign w:val="center"/>
                </w:tcPr>
                <w:p w:rsidR="008A6FB1" w:rsidRPr="008A6FB1" w:rsidRDefault="008A6FB1" w:rsidP="008A6FB1">
                  <w:pPr>
                    <w:suppressAutoHyphens/>
                    <w:spacing w:after="120" w:line="240" w:lineRule="auto"/>
                    <w:ind w:left="283"/>
                    <w:jc w:val="center"/>
                    <w:rPr>
                      <w:rFonts w:ascii="Times New Roman" w:hAnsi="Times New Roman"/>
                      <w:bCs/>
                      <w:sz w:val="24"/>
                      <w:szCs w:val="20"/>
                      <w:lang w:eastAsia="en-US"/>
                    </w:rPr>
                  </w:pPr>
                  <w:r w:rsidRPr="008A6FB1">
                    <w:rPr>
                      <w:rFonts w:ascii="Times New Roman" w:hAnsi="Times New Roman"/>
                      <w:bCs/>
                      <w:sz w:val="24"/>
                      <w:szCs w:val="20"/>
                      <w:lang w:eastAsia="en-US"/>
                    </w:rPr>
                    <w:t>Результаты анализа</w:t>
                  </w:r>
                </w:p>
              </w:tc>
              <w:tc>
                <w:tcPr>
                  <w:tcW w:w="1791" w:type="dxa"/>
                  <w:tcBorders>
                    <w:top w:val="single" w:sz="4" w:space="0" w:color="auto"/>
                    <w:left w:val="single" w:sz="4" w:space="0" w:color="auto"/>
                    <w:bottom w:val="single" w:sz="4" w:space="0" w:color="auto"/>
                    <w:right w:val="single" w:sz="4" w:space="0" w:color="auto"/>
                  </w:tcBorders>
                  <w:vAlign w:val="center"/>
                  <w:hideMark/>
                </w:tcPr>
                <w:p w:rsidR="008A6FB1" w:rsidRPr="008A6FB1" w:rsidRDefault="008A6FB1" w:rsidP="008A6FB1">
                  <w:pPr>
                    <w:suppressAutoHyphens/>
                    <w:spacing w:after="120" w:line="240" w:lineRule="auto"/>
                    <w:ind w:left="283"/>
                    <w:jc w:val="center"/>
                    <w:rPr>
                      <w:rFonts w:ascii="Times New Roman" w:hAnsi="Times New Roman"/>
                      <w:bCs/>
                      <w:sz w:val="24"/>
                      <w:szCs w:val="20"/>
                      <w:lang w:eastAsia="en-US"/>
                    </w:rPr>
                  </w:pPr>
                  <w:r w:rsidRPr="008A6FB1">
                    <w:rPr>
                      <w:rFonts w:ascii="Times New Roman" w:hAnsi="Times New Roman"/>
                      <w:bCs/>
                      <w:sz w:val="24"/>
                      <w:szCs w:val="20"/>
                      <w:lang w:eastAsia="en-US"/>
                    </w:rPr>
                    <w:t>Заключение</w:t>
                  </w:r>
                </w:p>
              </w:tc>
            </w:tr>
            <w:tr w:rsidR="008A6FB1" w:rsidRPr="008A6FB1" w:rsidTr="00D76DC5">
              <w:tc>
                <w:tcPr>
                  <w:tcW w:w="1778" w:type="dxa"/>
                  <w:tcBorders>
                    <w:top w:val="single" w:sz="4" w:space="0" w:color="auto"/>
                    <w:left w:val="single" w:sz="4" w:space="0" w:color="auto"/>
                    <w:bottom w:val="single" w:sz="4" w:space="0" w:color="auto"/>
                    <w:right w:val="single" w:sz="4" w:space="0" w:color="auto"/>
                  </w:tcBorders>
                </w:tcPr>
                <w:p w:rsidR="008A6FB1" w:rsidRPr="008A6FB1" w:rsidRDefault="008A6FB1" w:rsidP="008A6FB1">
                  <w:pPr>
                    <w:suppressAutoHyphens/>
                    <w:spacing w:after="120" w:line="360" w:lineRule="auto"/>
                    <w:ind w:left="283"/>
                    <w:rPr>
                      <w:rFonts w:ascii="Times New Roman" w:hAnsi="Times New Roman"/>
                      <w:b/>
                      <w:bCs/>
                      <w:sz w:val="24"/>
                      <w:szCs w:val="20"/>
                      <w:lang w:eastAsia="en-US"/>
                    </w:rPr>
                  </w:pPr>
                </w:p>
              </w:tc>
              <w:tc>
                <w:tcPr>
                  <w:tcW w:w="2050" w:type="dxa"/>
                  <w:tcBorders>
                    <w:top w:val="single" w:sz="4" w:space="0" w:color="auto"/>
                    <w:left w:val="single" w:sz="4" w:space="0" w:color="auto"/>
                    <w:bottom w:val="single" w:sz="4" w:space="0" w:color="auto"/>
                    <w:right w:val="single" w:sz="4" w:space="0" w:color="auto"/>
                  </w:tcBorders>
                </w:tcPr>
                <w:p w:rsidR="008A6FB1" w:rsidRPr="008A6FB1" w:rsidRDefault="008A6FB1" w:rsidP="008A6FB1">
                  <w:pPr>
                    <w:suppressAutoHyphens/>
                    <w:spacing w:after="120" w:line="360" w:lineRule="auto"/>
                    <w:ind w:left="283"/>
                    <w:rPr>
                      <w:rFonts w:ascii="Times New Roman" w:hAnsi="Times New Roman"/>
                      <w:b/>
                      <w:bCs/>
                      <w:sz w:val="24"/>
                      <w:szCs w:val="20"/>
                      <w:lang w:eastAsia="en-US"/>
                    </w:rPr>
                  </w:pPr>
                </w:p>
              </w:tc>
              <w:tc>
                <w:tcPr>
                  <w:tcW w:w="1561" w:type="dxa"/>
                  <w:tcBorders>
                    <w:top w:val="single" w:sz="4" w:space="0" w:color="auto"/>
                    <w:left w:val="single" w:sz="4" w:space="0" w:color="auto"/>
                    <w:bottom w:val="single" w:sz="4" w:space="0" w:color="auto"/>
                    <w:right w:val="single" w:sz="4" w:space="0" w:color="auto"/>
                  </w:tcBorders>
                </w:tcPr>
                <w:p w:rsidR="008A6FB1" w:rsidRPr="008A6FB1" w:rsidRDefault="008A6FB1" w:rsidP="008A6FB1">
                  <w:pPr>
                    <w:suppressAutoHyphens/>
                    <w:spacing w:after="120" w:line="360" w:lineRule="auto"/>
                    <w:ind w:left="283"/>
                    <w:rPr>
                      <w:rFonts w:ascii="Times New Roman" w:hAnsi="Times New Roman"/>
                      <w:b/>
                      <w:bCs/>
                      <w:sz w:val="24"/>
                      <w:szCs w:val="20"/>
                      <w:lang w:eastAsia="en-US"/>
                    </w:rPr>
                  </w:pPr>
                </w:p>
              </w:tc>
              <w:tc>
                <w:tcPr>
                  <w:tcW w:w="1881" w:type="dxa"/>
                  <w:tcBorders>
                    <w:top w:val="single" w:sz="4" w:space="0" w:color="auto"/>
                    <w:left w:val="single" w:sz="4" w:space="0" w:color="auto"/>
                    <w:bottom w:val="single" w:sz="4" w:space="0" w:color="auto"/>
                    <w:right w:val="single" w:sz="4" w:space="0" w:color="auto"/>
                  </w:tcBorders>
                </w:tcPr>
                <w:p w:rsidR="008A6FB1" w:rsidRPr="008A6FB1" w:rsidRDefault="008A6FB1" w:rsidP="008A6FB1">
                  <w:pPr>
                    <w:suppressAutoHyphens/>
                    <w:spacing w:after="120" w:line="360" w:lineRule="auto"/>
                    <w:ind w:left="283"/>
                    <w:rPr>
                      <w:rFonts w:ascii="Times New Roman" w:hAnsi="Times New Roman"/>
                      <w:b/>
                      <w:bCs/>
                      <w:sz w:val="24"/>
                      <w:szCs w:val="20"/>
                      <w:lang w:eastAsia="en-US"/>
                    </w:rPr>
                  </w:pPr>
                </w:p>
              </w:tc>
              <w:tc>
                <w:tcPr>
                  <w:tcW w:w="1791" w:type="dxa"/>
                  <w:tcBorders>
                    <w:top w:val="single" w:sz="4" w:space="0" w:color="auto"/>
                    <w:left w:val="single" w:sz="4" w:space="0" w:color="auto"/>
                    <w:bottom w:val="single" w:sz="4" w:space="0" w:color="auto"/>
                    <w:right w:val="single" w:sz="4" w:space="0" w:color="auto"/>
                  </w:tcBorders>
                </w:tcPr>
                <w:p w:rsidR="008A6FB1" w:rsidRPr="008A6FB1" w:rsidRDefault="008A6FB1" w:rsidP="008A6FB1">
                  <w:pPr>
                    <w:suppressAutoHyphens/>
                    <w:spacing w:after="120" w:line="360" w:lineRule="auto"/>
                    <w:ind w:left="283"/>
                    <w:rPr>
                      <w:rFonts w:ascii="Times New Roman" w:hAnsi="Times New Roman"/>
                      <w:b/>
                      <w:bCs/>
                      <w:sz w:val="24"/>
                      <w:szCs w:val="20"/>
                      <w:lang w:eastAsia="en-US"/>
                    </w:rPr>
                  </w:pPr>
                </w:p>
              </w:tc>
            </w:tr>
          </w:tbl>
          <w:p w:rsidR="008A6FB1" w:rsidRPr="008A6FB1" w:rsidRDefault="008A6FB1" w:rsidP="008A6FB1">
            <w:pPr>
              <w:spacing w:after="0" w:line="240" w:lineRule="auto"/>
              <w:ind w:left="720"/>
              <w:jc w:val="both"/>
              <w:rPr>
                <w:rFonts w:ascii="Times New Roman" w:hAnsi="Times New Roman"/>
                <w:i/>
                <w:sz w:val="28"/>
                <w:szCs w:val="28"/>
              </w:rPr>
            </w:pPr>
            <w:r w:rsidRPr="008A6FB1">
              <w:rPr>
                <w:rFonts w:ascii="Times New Roman" w:hAnsi="Times New Roman"/>
                <w:bCs/>
                <w:i/>
                <w:sz w:val="28"/>
                <w:szCs w:val="28"/>
              </w:rPr>
              <w:t xml:space="preserve">Заключение </w:t>
            </w:r>
            <w:r w:rsidRPr="008A6FB1">
              <w:rPr>
                <w:rFonts w:ascii="Times New Roman" w:hAnsi="Times New Roman"/>
                <w:i/>
                <w:sz w:val="28"/>
                <w:szCs w:val="28"/>
              </w:rPr>
              <w:t xml:space="preserve"> (общее) о качестве </w:t>
            </w:r>
          </w:p>
          <w:p w:rsidR="008A6FB1" w:rsidRPr="008A6FB1" w:rsidRDefault="008A6FB1" w:rsidP="008A6FB1">
            <w:pPr>
              <w:spacing w:after="0" w:line="240" w:lineRule="auto"/>
              <w:ind w:firstLine="720"/>
              <w:jc w:val="both"/>
              <w:rPr>
                <w:rFonts w:ascii="Times New Roman" w:hAnsi="Times New Roman"/>
                <w:i/>
                <w:sz w:val="28"/>
                <w:szCs w:val="28"/>
              </w:rPr>
            </w:pPr>
            <w:r w:rsidRPr="008A6FB1">
              <w:rPr>
                <w:rFonts w:ascii="Times New Roman" w:hAnsi="Times New Roman"/>
                <w:i/>
                <w:sz w:val="28"/>
                <w:szCs w:val="28"/>
              </w:rPr>
              <w:t>Дата</w:t>
            </w:r>
          </w:p>
          <w:p w:rsidR="008A6FB1" w:rsidRPr="008A6FB1" w:rsidRDefault="008A6FB1" w:rsidP="008A6FB1">
            <w:pPr>
              <w:spacing w:after="0" w:line="240" w:lineRule="auto"/>
              <w:ind w:firstLine="720"/>
              <w:jc w:val="both"/>
              <w:rPr>
                <w:rFonts w:ascii="Times New Roman" w:hAnsi="Times New Roman"/>
                <w:i/>
                <w:sz w:val="28"/>
                <w:szCs w:val="28"/>
              </w:rPr>
            </w:pPr>
            <w:r w:rsidRPr="008A6FB1">
              <w:rPr>
                <w:rFonts w:ascii="Times New Roman" w:hAnsi="Times New Roman"/>
                <w:i/>
                <w:sz w:val="28"/>
                <w:szCs w:val="28"/>
              </w:rPr>
              <w:t>ФИО проводившего анализ</w:t>
            </w:r>
          </w:p>
          <w:p w:rsidR="008A6FB1" w:rsidRPr="008A6FB1" w:rsidRDefault="008A6FB1" w:rsidP="008A6FB1">
            <w:pPr>
              <w:tabs>
                <w:tab w:val="left" w:pos="9720"/>
              </w:tabs>
              <w:spacing w:after="0" w:line="240" w:lineRule="auto"/>
              <w:ind w:right="74" w:firstLine="720"/>
              <w:jc w:val="both"/>
              <w:rPr>
                <w:rFonts w:ascii="Times New Roman" w:hAnsi="Times New Roman"/>
                <w:i/>
                <w:sz w:val="28"/>
                <w:szCs w:val="28"/>
              </w:rPr>
            </w:pPr>
            <w:r w:rsidRPr="008A6FB1">
              <w:rPr>
                <w:rFonts w:ascii="Times New Roman" w:hAnsi="Times New Roman"/>
                <w:i/>
                <w:sz w:val="28"/>
                <w:szCs w:val="28"/>
              </w:rPr>
              <w:t>Подпись руководителя</w:t>
            </w:r>
          </w:p>
          <w:p w:rsidR="008A6FB1" w:rsidRPr="008A6FB1" w:rsidRDefault="008A6FB1" w:rsidP="008A6FB1">
            <w:pPr>
              <w:tabs>
                <w:tab w:val="left" w:pos="9720"/>
              </w:tabs>
              <w:spacing w:after="0" w:line="240" w:lineRule="auto"/>
              <w:ind w:right="74" w:firstLine="720"/>
              <w:jc w:val="both"/>
              <w:rPr>
                <w:rFonts w:ascii="Times New Roman" w:hAnsi="Times New Roman"/>
                <w:i/>
                <w:sz w:val="28"/>
                <w:szCs w:val="28"/>
              </w:rPr>
            </w:pPr>
          </w:p>
          <w:p w:rsidR="008A6FB1" w:rsidRPr="008A6FB1" w:rsidRDefault="008A6FB1" w:rsidP="008A6FB1">
            <w:pPr>
              <w:spacing w:after="0" w:line="360" w:lineRule="auto"/>
              <w:ind w:left="360"/>
              <w:jc w:val="both"/>
              <w:rPr>
                <w:rFonts w:ascii="Times New Roman" w:hAnsi="Times New Roman"/>
                <w:sz w:val="28"/>
                <w:szCs w:val="28"/>
              </w:rPr>
            </w:pPr>
            <w:r w:rsidRPr="008A6FB1">
              <w:rPr>
                <w:rFonts w:ascii="Times New Roman" w:hAnsi="Times New Roman"/>
                <w:b/>
                <w:sz w:val="28"/>
                <w:szCs w:val="28"/>
              </w:rPr>
              <w:t>4.</w:t>
            </w:r>
            <w:r w:rsidRPr="008A6FB1">
              <w:rPr>
                <w:rFonts w:ascii="Times New Roman" w:hAnsi="Times New Roman"/>
                <w:sz w:val="28"/>
                <w:szCs w:val="28"/>
              </w:rPr>
              <w:t xml:space="preserve">Защита протокола анализа. </w:t>
            </w:r>
          </w:p>
          <w:p w:rsidR="008A6FB1" w:rsidRPr="008A6FB1" w:rsidRDefault="008A6FB1" w:rsidP="008A6FB1">
            <w:pPr>
              <w:suppressAutoHyphens/>
              <w:spacing w:after="120" w:line="240" w:lineRule="auto"/>
              <w:ind w:left="283"/>
              <w:rPr>
                <w:rFonts w:ascii="Times New Roman" w:hAnsi="Times New Roman"/>
                <w:b/>
                <w:bCs/>
                <w:i/>
                <w:sz w:val="28"/>
                <w:szCs w:val="28"/>
              </w:rPr>
            </w:pPr>
          </w:p>
          <w:p w:rsidR="008A6FB1" w:rsidRPr="008A6FB1" w:rsidRDefault="008A6FB1" w:rsidP="008A6FB1">
            <w:pPr>
              <w:suppressAutoHyphens/>
              <w:spacing w:after="120" w:line="240" w:lineRule="auto"/>
              <w:ind w:left="283"/>
              <w:rPr>
                <w:rFonts w:ascii="Times New Roman" w:hAnsi="Times New Roman"/>
                <w:b/>
                <w:bCs/>
                <w:i/>
                <w:sz w:val="28"/>
                <w:szCs w:val="28"/>
              </w:rPr>
            </w:pPr>
            <w:r w:rsidRPr="008A6FB1">
              <w:rPr>
                <w:rFonts w:ascii="Times New Roman" w:hAnsi="Times New Roman"/>
                <w:b/>
                <w:bCs/>
                <w:i/>
                <w:sz w:val="28"/>
                <w:szCs w:val="28"/>
              </w:rPr>
              <w:t>Работа1</w:t>
            </w:r>
          </w:p>
          <w:p w:rsidR="008A6FB1" w:rsidRPr="008A6FB1" w:rsidRDefault="008A6FB1" w:rsidP="008A6FB1">
            <w:pPr>
              <w:spacing w:after="120" w:line="240" w:lineRule="auto"/>
              <w:ind w:left="283"/>
              <w:jc w:val="center"/>
              <w:rPr>
                <w:rFonts w:ascii="Times New Roman" w:hAnsi="Times New Roman"/>
                <w:b/>
                <w:bCs/>
                <w:i/>
                <w:sz w:val="28"/>
                <w:szCs w:val="28"/>
              </w:rPr>
            </w:pPr>
            <w:r w:rsidRPr="008A6FB1">
              <w:rPr>
                <w:rFonts w:ascii="Times New Roman" w:hAnsi="Times New Roman"/>
                <w:b/>
                <w:bCs/>
                <w:i/>
                <w:sz w:val="28"/>
                <w:szCs w:val="28"/>
              </w:rPr>
              <w:t>Определение качества калия ацетата</w:t>
            </w:r>
          </w:p>
          <w:p w:rsidR="008A6FB1" w:rsidRPr="008A6FB1" w:rsidRDefault="008A6FB1" w:rsidP="008A6FB1">
            <w:pPr>
              <w:shd w:val="clear" w:color="auto" w:fill="FFFFFF"/>
              <w:spacing w:after="0" w:line="240" w:lineRule="auto"/>
              <w:ind w:right="98"/>
              <w:jc w:val="center"/>
              <w:rPr>
                <w:rFonts w:ascii="Times New Roman" w:hAnsi="Times New Roman"/>
                <w:b/>
                <w:bCs/>
                <w:color w:val="000000"/>
                <w:spacing w:val="-9"/>
                <w:sz w:val="28"/>
                <w:szCs w:val="28"/>
                <w:u w:val="single"/>
              </w:rPr>
            </w:pPr>
            <w:r w:rsidRPr="008A6FB1">
              <w:rPr>
                <w:rFonts w:ascii="Times New Roman" w:hAnsi="Times New Roman"/>
                <w:b/>
                <w:bCs/>
                <w:color w:val="000000"/>
                <w:spacing w:val="-9"/>
                <w:sz w:val="28"/>
                <w:szCs w:val="28"/>
                <w:u w:val="single"/>
              </w:rPr>
              <w:t xml:space="preserve">Калия ацетат </w:t>
            </w:r>
          </w:p>
          <w:p w:rsidR="008A6FB1" w:rsidRPr="008A6FB1" w:rsidRDefault="008A6FB1" w:rsidP="008A6FB1">
            <w:pPr>
              <w:shd w:val="clear" w:color="auto" w:fill="FFFFFF"/>
              <w:spacing w:after="0" w:line="240" w:lineRule="auto"/>
              <w:jc w:val="center"/>
              <w:rPr>
                <w:rFonts w:ascii="Times New Roman" w:hAnsi="Times New Roman"/>
                <w:sz w:val="28"/>
                <w:szCs w:val="28"/>
              </w:rPr>
            </w:pPr>
            <w:r w:rsidRPr="008A6FB1">
              <w:rPr>
                <w:rFonts w:ascii="Times New Roman" w:hAnsi="Times New Roman"/>
                <w:bCs/>
                <w:color w:val="000000"/>
                <w:spacing w:val="2"/>
                <w:sz w:val="28"/>
                <w:szCs w:val="28"/>
              </w:rPr>
              <w:t>(формула, латинское название)</w:t>
            </w:r>
          </w:p>
          <w:p w:rsidR="008A6FB1" w:rsidRPr="008A6FB1" w:rsidRDefault="008A6FB1" w:rsidP="008A6FB1">
            <w:pPr>
              <w:spacing w:after="0" w:line="240" w:lineRule="auto"/>
              <w:jc w:val="both"/>
              <w:rPr>
                <w:rFonts w:ascii="Times New Roman" w:hAnsi="Times New Roman"/>
                <w:bCs/>
                <w:i/>
                <w:sz w:val="28"/>
                <w:szCs w:val="28"/>
              </w:rPr>
            </w:pPr>
            <w:r w:rsidRPr="008A6FB1">
              <w:rPr>
                <w:rFonts w:ascii="Times New Roman" w:hAnsi="Times New Roman"/>
                <w:bCs/>
                <w:color w:val="000000"/>
                <w:spacing w:val="1"/>
                <w:sz w:val="28"/>
                <w:szCs w:val="28"/>
                <w:u w:val="single"/>
              </w:rPr>
              <w:t>Описание:</w:t>
            </w:r>
            <w:r w:rsidRPr="008A6FB1">
              <w:rPr>
                <w:rFonts w:ascii="Times New Roman" w:hAnsi="Times New Roman"/>
                <w:bCs/>
                <w:color w:val="000000"/>
                <w:spacing w:val="1"/>
                <w:sz w:val="28"/>
                <w:szCs w:val="28"/>
              </w:rPr>
              <w:t xml:space="preserve">  Белый кристаллический порошок без запаха или со слабым запахом уксусной кислоты, солоноватого вкуса. Гигроскопичен, расплывается на воздухе.</w:t>
            </w:r>
          </w:p>
          <w:p w:rsidR="008A6FB1" w:rsidRPr="008A6FB1" w:rsidRDefault="008A6FB1" w:rsidP="008A6FB1">
            <w:pPr>
              <w:spacing w:after="0" w:line="240" w:lineRule="auto"/>
              <w:jc w:val="both"/>
              <w:rPr>
                <w:rFonts w:ascii="Times New Roman" w:hAnsi="Times New Roman"/>
                <w:bCs/>
                <w:sz w:val="28"/>
                <w:szCs w:val="28"/>
                <w:u w:val="single"/>
              </w:rPr>
            </w:pPr>
            <w:r w:rsidRPr="008A6FB1">
              <w:rPr>
                <w:rFonts w:ascii="Times New Roman" w:hAnsi="Times New Roman"/>
                <w:bCs/>
                <w:sz w:val="28"/>
                <w:szCs w:val="28"/>
                <w:u w:val="single"/>
              </w:rPr>
              <w:t xml:space="preserve">Растворимость: </w:t>
            </w:r>
            <w:r w:rsidRPr="008A6FB1">
              <w:rPr>
                <w:rFonts w:ascii="Times New Roman" w:hAnsi="Times New Roman"/>
                <w:bCs/>
                <w:sz w:val="28"/>
                <w:szCs w:val="28"/>
              </w:rPr>
              <w:t>Очень легко растворим в воде, легко растворим в спирте.</w:t>
            </w:r>
          </w:p>
          <w:p w:rsidR="008A6FB1" w:rsidRPr="008A6FB1" w:rsidRDefault="008A6FB1" w:rsidP="008A6FB1">
            <w:pPr>
              <w:shd w:val="clear" w:color="auto" w:fill="FFFFFF"/>
              <w:spacing w:after="0" w:line="240" w:lineRule="auto"/>
              <w:rPr>
                <w:rFonts w:ascii="Times New Roman" w:hAnsi="Times New Roman"/>
                <w:color w:val="000000"/>
                <w:spacing w:val="-5"/>
                <w:sz w:val="28"/>
                <w:szCs w:val="28"/>
              </w:rPr>
            </w:pPr>
            <w:r w:rsidRPr="008A6FB1">
              <w:rPr>
                <w:rFonts w:ascii="Times New Roman" w:hAnsi="Times New Roman"/>
                <w:color w:val="000000"/>
                <w:sz w:val="28"/>
                <w:szCs w:val="28"/>
                <w:u w:val="single"/>
              </w:rPr>
              <w:t xml:space="preserve">П о д л и н н о с т ь: </w:t>
            </w:r>
            <w:r w:rsidRPr="008A6FB1">
              <w:rPr>
                <w:rFonts w:ascii="Times New Roman" w:hAnsi="Times New Roman"/>
                <w:color w:val="000000"/>
                <w:spacing w:val="-5"/>
                <w:sz w:val="28"/>
                <w:szCs w:val="28"/>
              </w:rPr>
              <w:t>(тип химической реакции, обоснование, химизм)</w:t>
            </w:r>
          </w:p>
          <w:p w:rsidR="008A6FB1" w:rsidRPr="008A6FB1" w:rsidRDefault="008A6FB1" w:rsidP="008A6FB1">
            <w:pPr>
              <w:shd w:val="clear" w:color="auto" w:fill="FFFFFF"/>
              <w:spacing w:after="0" w:line="240" w:lineRule="auto"/>
              <w:ind w:right="19"/>
              <w:jc w:val="both"/>
              <w:rPr>
                <w:rFonts w:ascii="Times New Roman" w:hAnsi="Times New Roman"/>
                <w:i/>
                <w:sz w:val="28"/>
                <w:szCs w:val="28"/>
              </w:rPr>
            </w:pPr>
            <w:r w:rsidRPr="008A6FB1">
              <w:rPr>
                <w:rFonts w:ascii="Times New Roman" w:hAnsi="Times New Roman"/>
                <w:bCs/>
                <w:i/>
                <w:sz w:val="28"/>
                <w:szCs w:val="28"/>
              </w:rPr>
              <w:t xml:space="preserve">Препарат дает характерные реакции на калий и на ацетаты </w:t>
            </w:r>
          </w:p>
          <w:p w:rsidR="008A6FB1" w:rsidRPr="008A6FB1" w:rsidRDefault="008A6FB1" w:rsidP="008F5C84">
            <w:pPr>
              <w:widowControl w:val="0"/>
              <w:numPr>
                <w:ilvl w:val="0"/>
                <w:numId w:val="90"/>
              </w:numPr>
              <w:shd w:val="clear" w:color="auto" w:fill="FFFFFF"/>
              <w:autoSpaceDE w:val="0"/>
              <w:autoSpaceDN w:val="0"/>
              <w:adjustRightInd w:val="0"/>
              <w:spacing w:after="0" w:line="240" w:lineRule="auto"/>
              <w:ind w:firstLine="494"/>
              <w:jc w:val="both"/>
              <w:rPr>
                <w:rFonts w:ascii="Times New Roman" w:hAnsi="Times New Roman"/>
                <w:i/>
                <w:color w:val="000000"/>
                <w:spacing w:val="-18"/>
                <w:sz w:val="28"/>
                <w:szCs w:val="28"/>
              </w:rPr>
            </w:pPr>
            <w:r w:rsidRPr="008A6FB1">
              <w:rPr>
                <w:rFonts w:ascii="Times New Roman" w:hAnsi="Times New Roman"/>
                <w:bCs/>
                <w:sz w:val="28"/>
                <w:szCs w:val="28"/>
              </w:rPr>
              <w:t xml:space="preserve"> </w:t>
            </w:r>
            <w:r w:rsidRPr="008A6FB1">
              <w:rPr>
                <w:rFonts w:ascii="Times New Roman" w:hAnsi="Times New Roman"/>
                <w:color w:val="000000"/>
                <w:spacing w:val="-4"/>
                <w:sz w:val="28"/>
                <w:szCs w:val="28"/>
              </w:rPr>
              <w:t xml:space="preserve">Около </w:t>
            </w:r>
            <w:smartTag w:uri="urn:schemas-microsoft-com:office:smarttags" w:element="metricconverter">
              <w:smartTagPr>
                <w:attr w:name="ProductID" w:val="0,05 г"/>
              </w:smartTagPr>
              <w:r w:rsidRPr="008A6FB1">
                <w:rPr>
                  <w:rFonts w:ascii="Times New Roman" w:hAnsi="Times New Roman"/>
                  <w:color w:val="000000"/>
                  <w:spacing w:val="-4"/>
                  <w:sz w:val="28"/>
                  <w:szCs w:val="28"/>
                </w:rPr>
                <w:t>0,05 г</w:t>
              </w:r>
            </w:smartTag>
            <w:r w:rsidRPr="008A6FB1">
              <w:rPr>
                <w:rFonts w:ascii="Times New Roman" w:hAnsi="Times New Roman"/>
                <w:color w:val="000000"/>
                <w:spacing w:val="-4"/>
                <w:sz w:val="28"/>
                <w:szCs w:val="28"/>
              </w:rPr>
              <w:t xml:space="preserve"> препарата растворяют в 2 мл воды, прибавляют 2 мл </w:t>
            </w:r>
            <w:r w:rsidRPr="008A6FB1">
              <w:rPr>
                <w:rFonts w:ascii="Times New Roman" w:hAnsi="Times New Roman"/>
                <w:color w:val="000000"/>
                <w:spacing w:val="-3"/>
                <w:sz w:val="28"/>
                <w:szCs w:val="28"/>
              </w:rPr>
              <w:t>концентрированной кислоты серной, 0,5 мл этанола и нагревают; ощуща</w:t>
            </w:r>
            <w:r w:rsidRPr="008A6FB1">
              <w:rPr>
                <w:rFonts w:ascii="Times New Roman" w:hAnsi="Times New Roman"/>
                <w:color w:val="000000"/>
                <w:spacing w:val="-5"/>
                <w:sz w:val="28"/>
                <w:szCs w:val="28"/>
              </w:rPr>
              <w:t xml:space="preserve">ется запах этилацетата </w:t>
            </w:r>
            <w:r w:rsidRPr="008A6FB1">
              <w:rPr>
                <w:rFonts w:ascii="Times New Roman" w:hAnsi="Times New Roman"/>
                <w:i/>
                <w:color w:val="000000"/>
                <w:spacing w:val="-5"/>
                <w:sz w:val="28"/>
                <w:szCs w:val="28"/>
              </w:rPr>
              <w:t>(ацетат-ион).</w:t>
            </w:r>
          </w:p>
          <w:p w:rsidR="008A6FB1" w:rsidRPr="008A6FB1" w:rsidRDefault="008A6FB1" w:rsidP="008F5C84">
            <w:pPr>
              <w:widowControl w:val="0"/>
              <w:numPr>
                <w:ilvl w:val="0"/>
                <w:numId w:val="90"/>
              </w:numPr>
              <w:shd w:val="clear" w:color="auto" w:fill="FFFFFF"/>
              <w:autoSpaceDE w:val="0"/>
              <w:autoSpaceDN w:val="0"/>
              <w:adjustRightInd w:val="0"/>
              <w:spacing w:after="0" w:line="240" w:lineRule="auto"/>
              <w:ind w:firstLine="494"/>
              <w:jc w:val="both"/>
              <w:rPr>
                <w:rFonts w:ascii="Times New Roman" w:hAnsi="Times New Roman"/>
                <w:i/>
                <w:color w:val="000000"/>
                <w:spacing w:val="-18"/>
                <w:sz w:val="28"/>
                <w:szCs w:val="28"/>
              </w:rPr>
            </w:pPr>
            <w:r w:rsidRPr="008A6FB1">
              <w:rPr>
                <w:rFonts w:ascii="Times New Roman" w:hAnsi="Times New Roman"/>
                <w:color w:val="000000"/>
                <w:spacing w:val="-3"/>
                <w:sz w:val="28"/>
                <w:szCs w:val="28"/>
              </w:rPr>
              <w:t xml:space="preserve"> Около </w:t>
            </w:r>
            <w:smartTag w:uri="urn:schemas-microsoft-com:office:smarttags" w:element="metricconverter">
              <w:smartTagPr>
                <w:attr w:name="ProductID" w:val="0,05 г"/>
              </w:smartTagPr>
              <w:r w:rsidRPr="008A6FB1">
                <w:rPr>
                  <w:rFonts w:ascii="Times New Roman" w:hAnsi="Times New Roman"/>
                  <w:color w:val="000000"/>
                  <w:spacing w:val="-3"/>
                  <w:sz w:val="28"/>
                  <w:szCs w:val="28"/>
                </w:rPr>
                <w:t>0,05 г</w:t>
              </w:r>
            </w:smartTag>
            <w:r w:rsidRPr="008A6FB1">
              <w:rPr>
                <w:rFonts w:ascii="Times New Roman" w:hAnsi="Times New Roman"/>
                <w:color w:val="000000"/>
                <w:spacing w:val="-3"/>
                <w:sz w:val="28"/>
                <w:szCs w:val="28"/>
              </w:rPr>
              <w:t xml:space="preserve"> калия ацетата растворяют в 2 мл воды и прибавляют </w:t>
            </w:r>
            <w:r w:rsidRPr="008A6FB1">
              <w:rPr>
                <w:rFonts w:ascii="Times New Roman" w:hAnsi="Times New Roman"/>
                <w:color w:val="000000"/>
                <w:spacing w:val="-2"/>
                <w:sz w:val="28"/>
                <w:szCs w:val="28"/>
              </w:rPr>
              <w:t>0,5 мл раствора железа (</w:t>
            </w:r>
            <w:r w:rsidRPr="008A6FB1">
              <w:rPr>
                <w:rFonts w:ascii="Times New Roman" w:hAnsi="Times New Roman"/>
                <w:color w:val="000000"/>
                <w:spacing w:val="-2"/>
                <w:sz w:val="28"/>
                <w:szCs w:val="28"/>
                <w:lang w:val="en-US"/>
              </w:rPr>
              <w:t>III</w:t>
            </w:r>
            <w:r w:rsidRPr="008A6FB1">
              <w:rPr>
                <w:rFonts w:ascii="Times New Roman" w:hAnsi="Times New Roman"/>
                <w:color w:val="000000"/>
                <w:spacing w:val="-2"/>
                <w:sz w:val="28"/>
                <w:szCs w:val="28"/>
              </w:rPr>
              <w:t>) хлорида; появляется красно-бурое окрашива</w:t>
            </w:r>
            <w:r w:rsidRPr="008A6FB1">
              <w:rPr>
                <w:rFonts w:ascii="Times New Roman" w:hAnsi="Times New Roman"/>
                <w:color w:val="000000"/>
                <w:spacing w:val="-10"/>
                <w:sz w:val="28"/>
                <w:szCs w:val="28"/>
              </w:rPr>
              <w:t xml:space="preserve">ние </w:t>
            </w:r>
            <w:r w:rsidRPr="008A6FB1">
              <w:rPr>
                <w:rFonts w:ascii="Times New Roman" w:hAnsi="Times New Roman"/>
                <w:i/>
                <w:color w:val="000000"/>
                <w:spacing w:val="-5"/>
                <w:sz w:val="28"/>
                <w:szCs w:val="28"/>
              </w:rPr>
              <w:t>(ацетат-ион).</w:t>
            </w:r>
          </w:p>
          <w:p w:rsidR="008A6FB1" w:rsidRPr="008A6FB1" w:rsidRDefault="008A6FB1" w:rsidP="008F5C84">
            <w:pPr>
              <w:widowControl w:val="0"/>
              <w:numPr>
                <w:ilvl w:val="0"/>
                <w:numId w:val="90"/>
              </w:numPr>
              <w:shd w:val="clear" w:color="auto" w:fill="FFFFFF"/>
              <w:tabs>
                <w:tab w:val="left" w:pos="710"/>
              </w:tabs>
              <w:autoSpaceDE w:val="0"/>
              <w:autoSpaceDN w:val="0"/>
              <w:adjustRightInd w:val="0"/>
              <w:spacing w:after="0" w:line="240" w:lineRule="auto"/>
              <w:ind w:firstLine="494"/>
              <w:jc w:val="both"/>
              <w:rPr>
                <w:rFonts w:ascii="Times New Roman" w:hAnsi="Times New Roman"/>
                <w:color w:val="000000"/>
                <w:spacing w:val="-9"/>
                <w:sz w:val="28"/>
                <w:szCs w:val="28"/>
              </w:rPr>
            </w:pPr>
            <w:r w:rsidRPr="008A6FB1">
              <w:rPr>
                <w:rFonts w:ascii="Times New Roman" w:hAnsi="Times New Roman"/>
                <w:color w:val="000000"/>
                <w:spacing w:val="-2"/>
                <w:sz w:val="28"/>
                <w:szCs w:val="28"/>
              </w:rPr>
              <w:t xml:space="preserve"> Около </w:t>
            </w:r>
            <w:smartTag w:uri="urn:schemas-microsoft-com:office:smarttags" w:element="metricconverter">
              <w:smartTagPr>
                <w:attr w:name="ProductID" w:val="0,1 г"/>
              </w:smartTagPr>
              <w:r w:rsidRPr="008A6FB1">
                <w:rPr>
                  <w:rFonts w:ascii="Times New Roman" w:hAnsi="Times New Roman"/>
                  <w:color w:val="000000"/>
                  <w:spacing w:val="-2"/>
                  <w:sz w:val="28"/>
                  <w:szCs w:val="28"/>
                </w:rPr>
                <w:t>0,1 г</w:t>
              </w:r>
            </w:smartTag>
            <w:r w:rsidRPr="008A6FB1">
              <w:rPr>
                <w:rFonts w:ascii="Times New Roman" w:hAnsi="Times New Roman"/>
                <w:color w:val="000000"/>
                <w:spacing w:val="-2"/>
                <w:sz w:val="28"/>
                <w:szCs w:val="28"/>
              </w:rPr>
              <w:t xml:space="preserve"> препарата растворяют в 2 мл воды, прибавляют 1 мл </w:t>
            </w:r>
            <w:r w:rsidRPr="008A6FB1">
              <w:rPr>
                <w:rFonts w:ascii="Times New Roman" w:hAnsi="Times New Roman"/>
                <w:color w:val="000000"/>
                <w:spacing w:val="-4"/>
                <w:sz w:val="28"/>
                <w:szCs w:val="28"/>
              </w:rPr>
              <w:t>раствора кислоты виннокаменной, 1 мл раствора натрия ацетата, охлажда</w:t>
            </w:r>
            <w:r w:rsidRPr="008A6FB1">
              <w:rPr>
                <w:rFonts w:ascii="Times New Roman" w:hAnsi="Times New Roman"/>
                <w:color w:val="000000"/>
                <w:spacing w:val="-4"/>
                <w:sz w:val="28"/>
                <w:szCs w:val="28"/>
              </w:rPr>
              <w:softHyphen/>
            </w:r>
            <w:r w:rsidRPr="008A6FB1">
              <w:rPr>
                <w:rFonts w:ascii="Times New Roman" w:hAnsi="Times New Roman"/>
                <w:color w:val="000000"/>
                <w:spacing w:val="-2"/>
                <w:sz w:val="28"/>
                <w:szCs w:val="28"/>
              </w:rPr>
              <w:t xml:space="preserve">ют и встряхивают; постепенно выпадает белый кристаллический осадок, </w:t>
            </w:r>
            <w:r w:rsidRPr="008A6FB1">
              <w:rPr>
                <w:rFonts w:ascii="Times New Roman" w:hAnsi="Times New Roman"/>
                <w:color w:val="000000"/>
                <w:spacing w:val="-4"/>
                <w:sz w:val="28"/>
                <w:szCs w:val="28"/>
              </w:rPr>
              <w:t>растворимый в разведенных минеральных кислотах и растворах едких ще</w:t>
            </w:r>
            <w:r w:rsidRPr="008A6FB1">
              <w:rPr>
                <w:rFonts w:ascii="Times New Roman" w:hAnsi="Times New Roman"/>
                <w:color w:val="000000"/>
                <w:spacing w:val="-4"/>
                <w:sz w:val="28"/>
                <w:szCs w:val="28"/>
              </w:rPr>
              <w:softHyphen/>
            </w:r>
            <w:r w:rsidRPr="008A6FB1">
              <w:rPr>
                <w:rFonts w:ascii="Times New Roman" w:hAnsi="Times New Roman"/>
                <w:color w:val="000000"/>
                <w:spacing w:val="-5"/>
                <w:sz w:val="28"/>
                <w:szCs w:val="28"/>
              </w:rPr>
              <w:t xml:space="preserve">лочей </w:t>
            </w:r>
            <w:r w:rsidRPr="008A6FB1">
              <w:rPr>
                <w:rFonts w:ascii="Times New Roman" w:hAnsi="Times New Roman"/>
                <w:i/>
                <w:color w:val="000000"/>
                <w:spacing w:val="-5"/>
                <w:sz w:val="28"/>
                <w:szCs w:val="28"/>
              </w:rPr>
              <w:t>(калий)</w:t>
            </w:r>
            <w:r w:rsidRPr="008A6FB1">
              <w:rPr>
                <w:rFonts w:ascii="Times New Roman" w:hAnsi="Times New Roman"/>
                <w:color w:val="000000"/>
                <w:spacing w:val="-5"/>
                <w:sz w:val="28"/>
                <w:szCs w:val="28"/>
              </w:rPr>
              <w:t>.</w:t>
            </w:r>
          </w:p>
          <w:p w:rsidR="008A6FB1" w:rsidRPr="008A6FB1" w:rsidRDefault="008A6FB1" w:rsidP="008A6FB1">
            <w:pPr>
              <w:spacing w:after="0" w:line="240" w:lineRule="auto"/>
              <w:jc w:val="both"/>
              <w:rPr>
                <w:rFonts w:ascii="Times New Roman" w:hAnsi="Times New Roman"/>
                <w:bCs/>
                <w:sz w:val="28"/>
                <w:szCs w:val="28"/>
              </w:rPr>
            </w:pPr>
            <w:r w:rsidRPr="008A6FB1">
              <w:rPr>
                <w:rFonts w:ascii="Times New Roman" w:hAnsi="Times New Roman"/>
                <w:bCs/>
                <w:sz w:val="28"/>
                <w:szCs w:val="28"/>
                <w:u w:val="single"/>
              </w:rPr>
              <w:t>Щелочность:</w:t>
            </w:r>
            <w:r w:rsidRPr="008A6FB1">
              <w:rPr>
                <w:rFonts w:ascii="Times New Roman" w:hAnsi="Times New Roman"/>
                <w:bCs/>
                <w:sz w:val="28"/>
                <w:szCs w:val="28"/>
              </w:rPr>
              <w:t xml:space="preserve"> </w:t>
            </w:r>
          </w:p>
          <w:p w:rsidR="008A6FB1" w:rsidRPr="008A6FB1" w:rsidRDefault="008A6FB1" w:rsidP="008A6FB1">
            <w:pPr>
              <w:shd w:val="clear" w:color="auto" w:fill="FFFFFF"/>
              <w:spacing w:after="0" w:line="240" w:lineRule="auto"/>
              <w:ind w:left="14" w:firstLine="509"/>
              <w:jc w:val="both"/>
              <w:rPr>
                <w:rFonts w:ascii="Times New Roman" w:hAnsi="Times New Roman"/>
                <w:sz w:val="28"/>
                <w:szCs w:val="28"/>
              </w:rPr>
            </w:pPr>
            <w:smartTag w:uri="urn:schemas-microsoft-com:office:smarttags" w:element="metricconverter">
              <w:smartTagPr>
                <w:attr w:name="ProductID" w:val="1 г"/>
              </w:smartTagPr>
              <w:r w:rsidRPr="008A6FB1">
                <w:rPr>
                  <w:rFonts w:ascii="Times New Roman" w:hAnsi="Times New Roman"/>
                  <w:color w:val="000000"/>
                  <w:spacing w:val="-4"/>
                  <w:sz w:val="28"/>
                  <w:szCs w:val="28"/>
                </w:rPr>
                <w:t>1 г</w:t>
              </w:r>
            </w:smartTag>
            <w:r w:rsidRPr="008A6FB1">
              <w:rPr>
                <w:rFonts w:ascii="Times New Roman" w:hAnsi="Times New Roman"/>
                <w:color w:val="000000"/>
                <w:spacing w:val="-4"/>
                <w:sz w:val="28"/>
                <w:szCs w:val="28"/>
              </w:rPr>
              <w:t xml:space="preserve"> препарата растворяют в 10 мл свежепрокипяченной и охлажден</w:t>
            </w:r>
            <w:r w:rsidRPr="008A6FB1">
              <w:rPr>
                <w:rFonts w:ascii="Times New Roman" w:hAnsi="Times New Roman"/>
                <w:color w:val="000000"/>
                <w:spacing w:val="-5"/>
                <w:sz w:val="28"/>
                <w:szCs w:val="28"/>
              </w:rPr>
              <w:t xml:space="preserve">ной воды, прибавляют 5 капель раствора фенолфталеина; если при этом появляется розовое окрашивание, то оно должно исчезнуть от прибавления </w:t>
            </w:r>
            <w:r w:rsidRPr="008A6FB1">
              <w:rPr>
                <w:rFonts w:ascii="Times New Roman" w:hAnsi="Times New Roman"/>
                <w:color w:val="000000"/>
                <w:spacing w:val="-4"/>
                <w:sz w:val="28"/>
                <w:szCs w:val="28"/>
              </w:rPr>
              <w:t>не более 0,5 мл 0,1 н. раствора кислоты хлороводородной.</w:t>
            </w:r>
          </w:p>
          <w:p w:rsidR="008A6FB1" w:rsidRPr="008A6FB1" w:rsidRDefault="008A6FB1" w:rsidP="008A6FB1">
            <w:pPr>
              <w:spacing w:after="0" w:line="240" w:lineRule="auto"/>
              <w:jc w:val="both"/>
              <w:rPr>
                <w:rFonts w:ascii="Times New Roman" w:hAnsi="Times New Roman"/>
                <w:bCs/>
                <w:sz w:val="28"/>
                <w:szCs w:val="28"/>
              </w:rPr>
            </w:pPr>
            <w:r w:rsidRPr="008A6FB1">
              <w:rPr>
                <w:rFonts w:ascii="Times New Roman" w:hAnsi="Times New Roman"/>
                <w:bCs/>
                <w:sz w:val="28"/>
                <w:szCs w:val="28"/>
                <w:u w:val="single"/>
              </w:rPr>
              <w:t>Восстанавливающие вещества:</w:t>
            </w:r>
            <w:r w:rsidRPr="008A6FB1">
              <w:rPr>
                <w:rFonts w:ascii="Times New Roman" w:hAnsi="Times New Roman"/>
                <w:bCs/>
                <w:sz w:val="28"/>
                <w:szCs w:val="28"/>
              </w:rPr>
              <w:t xml:space="preserve"> </w:t>
            </w:r>
          </w:p>
          <w:p w:rsidR="008A6FB1" w:rsidRPr="008A6FB1" w:rsidRDefault="008A6FB1" w:rsidP="008A6FB1">
            <w:pPr>
              <w:shd w:val="clear" w:color="auto" w:fill="FFFFFF"/>
              <w:spacing w:after="0" w:line="240" w:lineRule="auto"/>
              <w:ind w:left="5" w:right="14" w:firstLine="504"/>
              <w:jc w:val="both"/>
              <w:rPr>
                <w:rFonts w:ascii="Times New Roman" w:hAnsi="Times New Roman"/>
                <w:sz w:val="28"/>
                <w:szCs w:val="28"/>
              </w:rPr>
            </w:pPr>
            <w:r w:rsidRPr="008A6FB1">
              <w:rPr>
                <w:rFonts w:ascii="Times New Roman" w:hAnsi="Times New Roman"/>
                <w:sz w:val="28"/>
                <w:szCs w:val="28"/>
              </w:rPr>
              <w:tab/>
            </w:r>
            <w:r w:rsidRPr="008A6FB1">
              <w:rPr>
                <w:rFonts w:ascii="Times New Roman" w:hAnsi="Times New Roman"/>
                <w:color w:val="000000"/>
                <w:spacing w:val="-4"/>
                <w:sz w:val="28"/>
                <w:szCs w:val="28"/>
              </w:rPr>
              <w:t xml:space="preserve">1 мл 10% раствора нагревают с 1 мл разведенной кислоты серной и </w:t>
            </w:r>
            <w:r w:rsidRPr="008A6FB1">
              <w:rPr>
                <w:rFonts w:ascii="Times New Roman" w:hAnsi="Times New Roman"/>
                <w:color w:val="000000"/>
                <w:spacing w:val="-5"/>
                <w:sz w:val="28"/>
                <w:szCs w:val="28"/>
              </w:rPr>
              <w:t>0,15 мл раствора калия перманганата; розовая окраска раствора должна со</w:t>
            </w:r>
            <w:r w:rsidRPr="008A6FB1">
              <w:rPr>
                <w:rFonts w:ascii="Times New Roman" w:hAnsi="Times New Roman"/>
                <w:color w:val="000000"/>
                <w:spacing w:val="-5"/>
                <w:sz w:val="28"/>
                <w:szCs w:val="28"/>
              </w:rPr>
              <w:softHyphen/>
              <w:t>храняться в течение 1 минуты.</w:t>
            </w:r>
          </w:p>
          <w:p w:rsidR="008A6FB1" w:rsidRPr="008A6FB1" w:rsidRDefault="008A6FB1" w:rsidP="008A6FB1">
            <w:pPr>
              <w:spacing w:after="0" w:line="240" w:lineRule="auto"/>
              <w:jc w:val="both"/>
              <w:rPr>
                <w:rFonts w:ascii="Times New Roman" w:hAnsi="Times New Roman"/>
                <w:bCs/>
                <w:sz w:val="28"/>
                <w:szCs w:val="28"/>
              </w:rPr>
            </w:pPr>
            <w:r w:rsidRPr="008A6FB1">
              <w:rPr>
                <w:rFonts w:ascii="Times New Roman" w:hAnsi="Times New Roman"/>
                <w:bCs/>
                <w:sz w:val="28"/>
                <w:szCs w:val="28"/>
                <w:u w:val="single"/>
              </w:rPr>
              <w:t xml:space="preserve">К о л и ч е с т в е н н о е   о п р е д е л е н и е: </w:t>
            </w:r>
            <w:r w:rsidRPr="008A6FB1">
              <w:rPr>
                <w:rFonts w:ascii="Times New Roman" w:hAnsi="Times New Roman"/>
                <w:spacing w:val="14"/>
                <w:sz w:val="28"/>
                <w:szCs w:val="28"/>
              </w:rPr>
              <w:t>(метод, обоснование, химические реакции)</w:t>
            </w:r>
          </w:p>
          <w:p w:rsidR="008A6FB1" w:rsidRPr="008A6FB1" w:rsidRDefault="008A6FB1" w:rsidP="008A6FB1">
            <w:pPr>
              <w:spacing w:after="0" w:line="240" w:lineRule="auto"/>
              <w:jc w:val="both"/>
              <w:rPr>
                <w:rFonts w:ascii="Times New Roman" w:hAnsi="Times New Roman"/>
                <w:bCs/>
                <w:sz w:val="28"/>
                <w:szCs w:val="28"/>
              </w:rPr>
            </w:pPr>
            <w:r w:rsidRPr="008A6FB1">
              <w:rPr>
                <w:rFonts w:ascii="Times New Roman" w:hAnsi="Times New Roman"/>
                <w:color w:val="000000"/>
                <w:spacing w:val="-4"/>
                <w:sz w:val="28"/>
                <w:szCs w:val="28"/>
              </w:rPr>
              <w:lastRenderedPageBreak/>
              <w:tab/>
              <w:t xml:space="preserve">Около </w:t>
            </w:r>
            <w:smartTag w:uri="urn:schemas-microsoft-com:office:smarttags" w:element="metricconverter">
              <w:smartTagPr>
                <w:attr w:name="ProductID" w:val="0,08 г"/>
              </w:smartTagPr>
              <w:r w:rsidRPr="008A6FB1">
                <w:rPr>
                  <w:rFonts w:ascii="Times New Roman" w:hAnsi="Times New Roman"/>
                  <w:color w:val="000000"/>
                  <w:spacing w:val="-4"/>
                  <w:sz w:val="28"/>
                  <w:szCs w:val="28"/>
                </w:rPr>
                <w:t>0,08 г</w:t>
              </w:r>
            </w:smartTag>
            <w:r w:rsidRPr="008A6FB1">
              <w:rPr>
                <w:rFonts w:ascii="Times New Roman" w:hAnsi="Times New Roman"/>
                <w:color w:val="000000"/>
                <w:spacing w:val="-4"/>
                <w:sz w:val="28"/>
                <w:szCs w:val="28"/>
              </w:rPr>
              <w:t xml:space="preserve"> препарата (точная навеска), предварительно высушен</w:t>
            </w:r>
            <w:r w:rsidRPr="008A6FB1">
              <w:rPr>
                <w:rFonts w:ascii="Times New Roman" w:hAnsi="Times New Roman"/>
                <w:color w:val="000000"/>
                <w:spacing w:val="-4"/>
                <w:sz w:val="28"/>
                <w:szCs w:val="28"/>
              </w:rPr>
              <w:softHyphen/>
              <w:t>ного при 110° С до постоянной массы, растворяют в 10 мл ледяной кисло</w:t>
            </w:r>
            <w:r w:rsidRPr="008A6FB1">
              <w:rPr>
                <w:rFonts w:ascii="Times New Roman" w:hAnsi="Times New Roman"/>
                <w:color w:val="000000"/>
                <w:spacing w:val="-4"/>
                <w:sz w:val="28"/>
                <w:szCs w:val="28"/>
              </w:rPr>
              <w:softHyphen/>
              <w:t xml:space="preserve">ты уксусной и титруют 0,1 н. раствором кислоты хлорной до зеленовато-желтой окраски (индикатор - кристаллический фиолетовый). </w:t>
            </w:r>
            <w:r w:rsidRPr="008A6FB1">
              <w:rPr>
                <w:rFonts w:ascii="Times New Roman" w:hAnsi="Times New Roman"/>
                <w:i/>
                <w:spacing w:val="-6"/>
                <w:sz w:val="28"/>
                <w:szCs w:val="28"/>
              </w:rPr>
              <w:t>Предварительный расчет.</w:t>
            </w:r>
          </w:p>
          <w:p w:rsidR="008A6FB1" w:rsidRPr="008A6FB1" w:rsidRDefault="008A6FB1" w:rsidP="008A6FB1">
            <w:pPr>
              <w:shd w:val="clear" w:color="auto" w:fill="FFFFFF"/>
              <w:spacing w:before="100" w:after="100" w:line="240" w:lineRule="auto"/>
              <w:ind w:firstLine="540"/>
              <w:jc w:val="both"/>
              <w:rPr>
                <w:rFonts w:ascii="Times New Roman" w:hAnsi="Times New Roman"/>
                <w:color w:val="000000"/>
                <w:spacing w:val="-5"/>
                <w:sz w:val="28"/>
                <w:szCs w:val="28"/>
              </w:rPr>
            </w:pPr>
            <w:r w:rsidRPr="008A6FB1">
              <w:rPr>
                <w:rFonts w:ascii="Times New Roman" w:hAnsi="Times New Roman"/>
                <w:color w:val="000000"/>
                <w:spacing w:val="-5"/>
                <w:sz w:val="28"/>
                <w:szCs w:val="28"/>
              </w:rPr>
              <w:t>Параллельно проводят контрольный опыт.</w:t>
            </w:r>
          </w:p>
          <w:p w:rsidR="008A6FB1" w:rsidRPr="008A6FB1" w:rsidRDefault="008A6FB1" w:rsidP="008A6FB1">
            <w:pPr>
              <w:shd w:val="clear" w:color="auto" w:fill="FFFFFF"/>
              <w:spacing w:after="0" w:line="240" w:lineRule="auto"/>
              <w:ind w:left="5" w:right="19" w:firstLine="514"/>
              <w:jc w:val="both"/>
              <w:rPr>
                <w:rFonts w:ascii="Times New Roman" w:hAnsi="Times New Roman"/>
                <w:i/>
                <w:sz w:val="28"/>
                <w:szCs w:val="28"/>
              </w:rPr>
            </w:pPr>
            <w:r w:rsidRPr="008A6FB1">
              <w:rPr>
                <w:rFonts w:ascii="Times New Roman" w:hAnsi="Times New Roman"/>
                <w:color w:val="000000"/>
                <w:spacing w:val="-6"/>
                <w:sz w:val="28"/>
                <w:szCs w:val="28"/>
              </w:rPr>
              <w:t xml:space="preserve">1 мл 0,1 Н. раствора кислоты хлорной соответствует </w:t>
            </w:r>
            <w:smartTag w:uri="urn:schemas-microsoft-com:office:smarttags" w:element="metricconverter">
              <w:smartTagPr>
                <w:attr w:name="ProductID" w:val="0,009815 г"/>
              </w:smartTagPr>
              <w:r w:rsidRPr="008A6FB1">
                <w:rPr>
                  <w:rFonts w:ascii="Times New Roman" w:hAnsi="Times New Roman"/>
                  <w:color w:val="000000"/>
                  <w:spacing w:val="-6"/>
                  <w:sz w:val="28"/>
                  <w:szCs w:val="28"/>
                </w:rPr>
                <w:t>0,009815 г</w:t>
              </w:r>
            </w:smartTag>
            <w:r w:rsidRPr="008A6FB1">
              <w:rPr>
                <w:rFonts w:ascii="Times New Roman" w:hAnsi="Times New Roman"/>
                <w:color w:val="000000"/>
                <w:spacing w:val="-6"/>
                <w:sz w:val="28"/>
                <w:szCs w:val="28"/>
              </w:rPr>
              <w:t xml:space="preserve"> калия </w:t>
            </w:r>
            <w:r w:rsidRPr="008A6FB1">
              <w:rPr>
                <w:rFonts w:ascii="Times New Roman" w:hAnsi="Times New Roman"/>
                <w:color w:val="000000"/>
                <w:spacing w:val="-4"/>
                <w:sz w:val="28"/>
                <w:szCs w:val="28"/>
              </w:rPr>
              <w:t xml:space="preserve">ацетата, которого в высушенном препарате </w:t>
            </w:r>
            <w:r w:rsidRPr="008A6FB1">
              <w:rPr>
                <w:rFonts w:ascii="Times New Roman" w:hAnsi="Times New Roman"/>
                <w:i/>
                <w:color w:val="000000"/>
                <w:spacing w:val="-4"/>
                <w:sz w:val="28"/>
                <w:szCs w:val="28"/>
              </w:rPr>
              <w:t>должно быть не менее 99,0%.</w:t>
            </w:r>
          </w:p>
          <w:p w:rsidR="008A6FB1" w:rsidRPr="008A6FB1" w:rsidRDefault="008A6FB1" w:rsidP="008A6FB1">
            <w:pPr>
              <w:spacing w:after="120" w:line="240" w:lineRule="auto"/>
              <w:ind w:left="283"/>
              <w:rPr>
                <w:rFonts w:ascii="Times New Roman" w:hAnsi="Times New Roman"/>
                <w:sz w:val="28"/>
                <w:szCs w:val="28"/>
              </w:rPr>
            </w:pPr>
            <w:r w:rsidRPr="008A6FB1">
              <w:rPr>
                <w:rFonts w:ascii="Times New Roman" w:hAnsi="Times New Roman"/>
                <w:sz w:val="28"/>
                <w:szCs w:val="28"/>
                <w:u w:val="single"/>
              </w:rPr>
              <w:t>Хранение:</w:t>
            </w:r>
            <w:r w:rsidRPr="008A6FB1">
              <w:rPr>
                <w:rFonts w:ascii="Times New Roman" w:hAnsi="Times New Roman"/>
                <w:sz w:val="28"/>
                <w:szCs w:val="28"/>
              </w:rPr>
              <w:t xml:space="preserve"> В хорошо укупоренной таре, предохраняющей от действия влаги.</w:t>
            </w:r>
          </w:p>
          <w:p w:rsidR="008A6FB1" w:rsidRPr="008A6FB1" w:rsidRDefault="008A6FB1" w:rsidP="008A6FB1">
            <w:pPr>
              <w:spacing w:after="0" w:line="240" w:lineRule="auto"/>
              <w:rPr>
                <w:rFonts w:ascii="Times New Roman" w:hAnsi="Times New Roman"/>
                <w:sz w:val="28"/>
                <w:szCs w:val="28"/>
                <w:u w:val="single"/>
              </w:rPr>
            </w:pPr>
          </w:p>
          <w:p w:rsidR="008A6FB1" w:rsidRPr="008A6FB1" w:rsidRDefault="008A6FB1" w:rsidP="008A6FB1">
            <w:pPr>
              <w:spacing w:after="0" w:line="240" w:lineRule="auto"/>
              <w:rPr>
                <w:rFonts w:ascii="Times New Roman" w:hAnsi="Times New Roman"/>
                <w:sz w:val="28"/>
                <w:szCs w:val="28"/>
              </w:rPr>
            </w:pPr>
            <w:r w:rsidRPr="008A6FB1">
              <w:rPr>
                <w:rFonts w:ascii="Times New Roman" w:hAnsi="Times New Roman"/>
                <w:sz w:val="28"/>
                <w:szCs w:val="28"/>
              </w:rPr>
              <w:t>Работа 2.</w:t>
            </w:r>
          </w:p>
          <w:p w:rsidR="008A6FB1" w:rsidRPr="008A6FB1" w:rsidRDefault="008A6FB1" w:rsidP="008A6FB1">
            <w:pPr>
              <w:spacing w:after="120" w:line="240" w:lineRule="auto"/>
              <w:ind w:left="283"/>
              <w:jc w:val="center"/>
              <w:rPr>
                <w:rFonts w:ascii="Times New Roman" w:hAnsi="Times New Roman"/>
                <w:bCs/>
                <w:i/>
                <w:sz w:val="28"/>
                <w:szCs w:val="28"/>
              </w:rPr>
            </w:pPr>
            <w:r w:rsidRPr="008A6FB1">
              <w:rPr>
                <w:rFonts w:ascii="Times New Roman" w:hAnsi="Times New Roman"/>
                <w:bCs/>
                <w:i/>
                <w:sz w:val="28"/>
                <w:szCs w:val="28"/>
              </w:rPr>
              <w:t>Определение качества кальция глюконат</w:t>
            </w:r>
          </w:p>
          <w:p w:rsidR="008A6FB1" w:rsidRPr="008A6FB1" w:rsidRDefault="008A6FB1" w:rsidP="008A6FB1">
            <w:pPr>
              <w:shd w:val="clear" w:color="auto" w:fill="FFFFFF"/>
              <w:spacing w:after="0" w:line="240" w:lineRule="auto"/>
              <w:ind w:right="98"/>
              <w:jc w:val="center"/>
              <w:rPr>
                <w:rFonts w:ascii="Times New Roman" w:hAnsi="Times New Roman"/>
                <w:b/>
                <w:bCs/>
                <w:color w:val="000000"/>
                <w:spacing w:val="-9"/>
                <w:sz w:val="28"/>
                <w:szCs w:val="28"/>
                <w:u w:val="single"/>
              </w:rPr>
            </w:pPr>
            <w:r w:rsidRPr="008A6FB1">
              <w:rPr>
                <w:rFonts w:ascii="Times New Roman" w:hAnsi="Times New Roman"/>
                <w:b/>
                <w:bCs/>
                <w:color w:val="000000"/>
                <w:spacing w:val="-9"/>
                <w:sz w:val="28"/>
                <w:szCs w:val="28"/>
                <w:u w:val="single"/>
              </w:rPr>
              <w:t xml:space="preserve">Кальция глюконат </w:t>
            </w:r>
          </w:p>
          <w:p w:rsidR="008A6FB1" w:rsidRPr="008A6FB1" w:rsidRDefault="008A6FB1" w:rsidP="008A6FB1">
            <w:pPr>
              <w:shd w:val="clear" w:color="auto" w:fill="FFFFFF"/>
              <w:spacing w:after="0" w:line="240" w:lineRule="auto"/>
              <w:jc w:val="center"/>
              <w:rPr>
                <w:rFonts w:ascii="Times New Roman" w:hAnsi="Times New Roman"/>
                <w:sz w:val="28"/>
                <w:szCs w:val="28"/>
              </w:rPr>
            </w:pPr>
            <w:r w:rsidRPr="008A6FB1">
              <w:rPr>
                <w:rFonts w:ascii="Times New Roman" w:hAnsi="Times New Roman"/>
                <w:bCs/>
                <w:color w:val="000000"/>
                <w:spacing w:val="2"/>
                <w:sz w:val="28"/>
                <w:szCs w:val="28"/>
              </w:rPr>
              <w:t>(формула, латинское название)</w:t>
            </w:r>
          </w:p>
          <w:p w:rsidR="008A6FB1" w:rsidRPr="008A6FB1" w:rsidRDefault="008A6FB1" w:rsidP="008A6FB1">
            <w:pPr>
              <w:tabs>
                <w:tab w:val="left" w:pos="0"/>
              </w:tabs>
              <w:spacing w:after="0" w:line="240" w:lineRule="auto"/>
              <w:rPr>
                <w:rFonts w:ascii="Times New Roman" w:hAnsi="Times New Roman"/>
                <w:bCs/>
                <w:color w:val="000000"/>
                <w:spacing w:val="1"/>
                <w:sz w:val="28"/>
                <w:szCs w:val="28"/>
              </w:rPr>
            </w:pPr>
            <w:r w:rsidRPr="008A6FB1">
              <w:rPr>
                <w:rFonts w:ascii="Times New Roman" w:hAnsi="Times New Roman"/>
                <w:bCs/>
                <w:color w:val="000000"/>
                <w:spacing w:val="1"/>
                <w:sz w:val="28"/>
                <w:szCs w:val="28"/>
                <w:u w:val="single"/>
              </w:rPr>
              <w:t>Описание:</w:t>
            </w:r>
            <w:r w:rsidRPr="008A6FB1">
              <w:rPr>
                <w:rFonts w:ascii="Times New Roman" w:hAnsi="Times New Roman"/>
                <w:bCs/>
                <w:color w:val="000000"/>
                <w:spacing w:val="1"/>
                <w:sz w:val="28"/>
                <w:szCs w:val="28"/>
              </w:rPr>
              <w:t xml:space="preserve">  Белый зернистый или кристаллический порошок без запаха и вкуса.</w:t>
            </w:r>
          </w:p>
          <w:p w:rsidR="008A6FB1" w:rsidRPr="008A6FB1" w:rsidRDefault="008A6FB1" w:rsidP="008A6FB1">
            <w:pPr>
              <w:tabs>
                <w:tab w:val="left" w:pos="0"/>
              </w:tabs>
              <w:spacing w:after="0" w:line="240" w:lineRule="auto"/>
              <w:rPr>
                <w:rFonts w:ascii="Times New Roman" w:hAnsi="Times New Roman"/>
                <w:bCs/>
                <w:color w:val="000000"/>
                <w:spacing w:val="1"/>
                <w:sz w:val="28"/>
                <w:szCs w:val="28"/>
              </w:rPr>
            </w:pPr>
            <w:r w:rsidRPr="008A6FB1">
              <w:rPr>
                <w:rFonts w:ascii="Times New Roman" w:hAnsi="Times New Roman"/>
                <w:bCs/>
                <w:color w:val="000000"/>
                <w:spacing w:val="1"/>
                <w:sz w:val="28"/>
                <w:szCs w:val="28"/>
                <w:u w:val="single"/>
              </w:rPr>
              <w:t>Растворимость:</w:t>
            </w:r>
            <w:r w:rsidRPr="008A6FB1">
              <w:rPr>
                <w:rFonts w:ascii="Times New Roman" w:hAnsi="Times New Roman"/>
                <w:bCs/>
                <w:color w:val="000000"/>
                <w:spacing w:val="1"/>
                <w:sz w:val="28"/>
                <w:szCs w:val="28"/>
              </w:rPr>
              <w:t xml:space="preserve">  Умеренно (медленно) растворим в воде, легко растворим в кипящей воде (с образованием мутных растворов), практически нерастворим в спирте 95%  и эфире </w:t>
            </w:r>
            <w:r w:rsidRPr="008A6FB1">
              <w:rPr>
                <w:rFonts w:ascii="Times New Roman" w:hAnsi="Times New Roman"/>
                <w:color w:val="000000"/>
                <w:spacing w:val="-5"/>
                <w:sz w:val="28"/>
                <w:szCs w:val="28"/>
              </w:rPr>
              <w:t>.</w:t>
            </w:r>
          </w:p>
          <w:p w:rsidR="008A6FB1" w:rsidRPr="008A6FB1" w:rsidRDefault="008A6FB1" w:rsidP="008A6FB1">
            <w:pPr>
              <w:shd w:val="clear" w:color="auto" w:fill="FFFFFF"/>
              <w:spacing w:after="0" w:line="240" w:lineRule="auto"/>
              <w:rPr>
                <w:rFonts w:ascii="Times New Roman" w:hAnsi="Times New Roman"/>
                <w:color w:val="000000"/>
                <w:spacing w:val="-5"/>
                <w:sz w:val="28"/>
                <w:szCs w:val="28"/>
              </w:rPr>
            </w:pPr>
            <w:r w:rsidRPr="008A6FB1">
              <w:rPr>
                <w:rFonts w:ascii="Times New Roman" w:hAnsi="Times New Roman"/>
                <w:color w:val="000000"/>
                <w:sz w:val="28"/>
                <w:szCs w:val="28"/>
                <w:u w:val="single"/>
              </w:rPr>
              <w:t xml:space="preserve">П о д л и н н о с т ь: </w:t>
            </w:r>
            <w:r w:rsidRPr="008A6FB1">
              <w:rPr>
                <w:rFonts w:ascii="Times New Roman" w:hAnsi="Times New Roman"/>
                <w:color w:val="000000"/>
                <w:spacing w:val="-5"/>
                <w:sz w:val="28"/>
                <w:szCs w:val="28"/>
              </w:rPr>
              <w:t>(тип химической реакции, обоснование, химизм)</w:t>
            </w:r>
          </w:p>
          <w:p w:rsidR="008A6FB1" w:rsidRPr="008A6FB1" w:rsidRDefault="008A6FB1" w:rsidP="008F5C84">
            <w:pPr>
              <w:widowControl w:val="0"/>
              <w:numPr>
                <w:ilvl w:val="0"/>
                <w:numId w:val="91"/>
              </w:numPr>
              <w:shd w:val="clear" w:color="auto" w:fill="FFFFFF"/>
              <w:tabs>
                <w:tab w:val="left" w:pos="710"/>
              </w:tabs>
              <w:autoSpaceDE w:val="0"/>
              <w:autoSpaceDN w:val="0"/>
              <w:adjustRightInd w:val="0"/>
              <w:spacing w:after="0" w:line="240" w:lineRule="auto"/>
              <w:ind w:left="14" w:firstLine="540"/>
              <w:jc w:val="both"/>
              <w:rPr>
                <w:rFonts w:ascii="Times New Roman" w:hAnsi="Times New Roman"/>
                <w:color w:val="000000"/>
                <w:spacing w:val="-18"/>
                <w:sz w:val="28"/>
                <w:szCs w:val="28"/>
              </w:rPr>
            </w:pPr>
            <w:r w:rsidRPr="008A6FB1">
              <w:rPr>
                <w:rFonts w:ascii="Times New Roman" w:hAnsi="Times New Roman"/>
                <w:color w:val="000000"/>
                <w:spacing w:val="-3"/>
                <w:sz w:val="28"/>
                <w:szCs w:val="28"/>
              </w:rPr>
              <w:t xml:space="preserve"> К 1 мл раствора препарата (1:50) прибавляют 0,5 мл раствора аммония оксалата; образуется белый осадок, нерастворимый в уксусной ки</w:t>
            </w:r>
            <w:r w:rsidRPr="008A6FB1">
              <w:rPr>
                <w:rFonts w:ascii="Times New Roman" w:hAnsi="Times New Roman"/>
                <w:color w:val="000000"/>
                <w:spacing w:val="-3"/>
                <w:sz w:val="28"/>
                <w:szCs w:val="28"/>
              </w:rPr>
              <w:softHyphen/>
            </w:r>
            <w:r w:rsidRPr="008A6FB1">
              <w:rPr>
                <w:rFonts w:ascii="Times New Roman" w:hAnsi="Times New Roman"/>
                <w:color w:val="000000"/>
                <w:spacing w:val="-5"/>
                <w:sz w:val="28"/>
                <w:szCs w:val="28"/>
              </w:rPr>
              <w:t xml:space="preserve">слоте, растворимый в разведенных минеральных кислотах </w:t>
            </w:r>
            <w:r w:rsidRPr="008A6FB1">
              <w:rPr>
                <w:rFonts w:ascii="Times New Roman" w:hAnsi="Times New Roman"/>
                <w:i/>
                <w:color w:val="000000"/>
                <w:spacing w:val="-5"/>
                <w:sz w:val="28"/>
                <w:szCs w:val="28"/>
              </w:rPr>
              <w:t>(кальций)</w:t>
            </w:r>
            <w:r w:rsidRPr="008A6FB1">
              <w:rPr>
                <w:rFonts w:ascii="Times New Roman" w:hAnsi="Times New Roman"/>
                <w:color w:val="000000"/>
                <w:spacing w:val="-5"/>
                <w:sz w:val="28"/>
                <w:szCs w:val="28"/>
              </w:rPr>
              <w:t>.</w:t>
            </w:r>
          </w:p>
          <w:p w:rsidR="008A6FB1" w:rsidRPr="008A6FB1" w:rsidRDefault="008A6FB1" w:rsidP="008F5C84">
            <w:pPr>
              <w:widowControl w:val="0"/>
              <w:numPr>
                <w:ilvl w:val="0"/>
                <w:numId w:val="91"/>
              </w:numPr>
              <w:shd w:val="clear" w:color="auto" w:fill="FFFFFF"/>
              <w:tabs>
                <w:tab w:val="left" w:pos="710"/>
              </w:tabs>
              <w:autoSpaceDE w:val="0"/>
              <w:autoSpaceDN w:val="0"/>
              <w:adjustRightInd w:val="0"/>
              <w:spacing w:after="0" w:line="240" w:lineRule="auto"/>
              <w:ind w:left="14" w:firstLine="540"/>
              <w:jc w:val="both"/>
              <w:rPr>
                <w:rFonts w:ascii="Times New Roman" w:hAnsi="Times New Roman"/>
                <w:color w:val="000000"/>
                <w:spacing w:val="-10"/>
                <w:sz w:val="28"/>
                <w:szCs w:val="28"/>
              </w:rPr>
            </w:pPr>
            <w:r w:rsidRPr="008A6FB1">
              <w:rPr>
                <w:rFonts w:ascii="Times New Roman" w:hAnsi="Times New Roman"/>
                <w:color w:val="000000"/>
                <w:spacing w:val="-4"/>
                <w:sz w:val="28"/>
                <w:szCs w:val="28"/>
              </w:rPr>
              <w:t xml:space="preserve"> 5 мл того же раствора препарата с 2 каплями раствора железа (</w:t>
            </w:r>
            <w:r w:rsidRPr="008A6FB1">
              <w:rPr>
                <w:rFonts w:ascii="Times New Roman" w:hAnsi="Times New Roman"/>
                <w:color w:val="000000"/>
                <w:spacing w:val="-4"/>
                <w:sz w:val="28"/>
                <w:szCs w:val="28"/>
                <w:lang w:val="en-US"/>
              </w:rPr>
              <w:t>III</w:t>
            </w:r>
            <w:r w:rsidRPr="008A6FB1">
              <w:rPr>
                <w:rFonts w:ascii="Times New Roman" w:hAnsi="Times New Roman"/>
                <w:color w:val="000000"/>
                <w:spacing w:val="-4"/>
                <w:sz w:val="28"/>
                <w:szCs w:val="28"/>
              </w:rPr>
              <w:t xml:space="preserve">) </w:t>
            </w:r>
            <w:r w:rsidRPr="008A6FB1">
              <w:rPr>
                <w:rFonts w:ascii="Times New Roman" w:hAnsi="Times New Roman"/>
                <w:color w:val="000000"/>
                <w:spacing w:val="-5"/>
                <w:sz w:val="28"/>
                <w:szCs w:val="28"/>
              </w:rPr>
              <w:t>хлорида дают светло-зеленое окрашивание (глюконат-ион).</w:t>
            </w:r>
          </w:p>
          <w:p w:rsidR="008A6FB1" w:rsidRPr="008A6FB1" w:rsidRDefault="008A6FB1" w:rsidP="008A6FB1">
            <w:pPr>
              <w:shd w:val="clear" w:color="auto" w:fill="FFFFFF"/>
              <w:spacing w:after="0" w:line="240" w:lineRule="auto"/>
              <w:rPr>
                <w:rFonts w:ascii="Times New Roman" w:hAnsi="Times New Roman"/>
                <w:color w:val="000000"/>
                <w:spacing w:val="10"/>
                <w:sz w:val="28"/>
                <w:szCs w:val="28"/>
              </w:rPr>
            </w:pPr>
            <w:r w:rsidRPr="008A6FB1">
              <w:rPr>
                <w:rFonts w:ascii="Times New Roman" w:hAnsi="Times New Roman"/>
                <w:color w:val="000000"/>
                <w:spacing w:val="10"/>
                <w:sz w:val="28"/>
                <w:szCs w:val="28"/>
                <w:u w:val="single"/>
              </w:rPr>
              <w:t>рН:</w:t>
            </w:r>
            <w:r w:rsidRPr="008A6FB1">
              <w:rPr>
                <w:rFonts w:ascii="Times New Roman" w:hAnsi="Times New Roman"/>
                <w:color w:val="000000"/>
                <w:spacing w:val="10"/>
                <w:sz w:val="28"/>
                <w:szCs w:val="28"/>
              </w:rPr>
              <w:t xml:space="preserve"> От 6,0 до 7,2 (2% раствор в воде, потенциометрически - </w:t>
            </w:r>
            <w:r w:rsidRPr="008A6FB1">
              <w:rPr>
                <w:rFonts w:ascii="Times New Roman" w:hAnsi="Times New Roman"/>
                <w:color w:val="000000"/>
                <w:spacing w:val="1"/>
                <w:sz w:val="28"/>
                <w:szCs w:val="28"/>
              </w:rPr>
              <w:t xml:space="preserve">ГФ </w:t>
            </w:r>
            <w:r w:rsidRPr="008A6FB1">
              <w:rPr>
                <w:rFonts w:ascii="Times New Roman" w:hAnsi="Times New Roman"/>
                <w:color w:val="000000"/>
                <w:spacing w:val="-5"/>
                <w:sz w:val="28"/>
                <w:szCs w:val="28"/>
                <w:lang w:val="en-US"/>
              </w:rPr>
              <w:t>XI</w:t>
            </w:r>
            <w:r w:rsidRPr="008A6FB1">
              <w:rPr>
                <w:rFonts w:ascii="Times New Roman" w:hAnsi="Times New Roman"/>
                <w:color w:val="000000"/>
                <w:spacing w:val="-5"/>
                <w:sz w:val="28"/>
                <w:szCs w:val="28"/>
              </w:rPr>
              <w:t>, вып. 1, с. 113).</w:t>
            </w:r>
          </w:p>
          <w:p w:rsidR="008A6FB1" w:rsidRPr="008A6FB1" w:rsidRDefault="008A6FB1" w:rsidP="008A6FB1">
            <w:pPr>
              <w:shd w:val="clear" w:color="auto" w:fill="FFFFFF"/>
              <w:spacing w:after="0" w:line="240" w:lineRule="auto"/>
              <w:rPr>
                <w:rFonts w:ascii="Times New Roman" w:hAnsi="Times New Roman"/>
                <w:sz w:val="28"/>
                <w:szCs w:val="28"/>
                <w:u w:val="single"/>
              </w:rPr>
            </w:pPr>
            <w:r w:rsidRPr="008A6FB1">
              <w:rPr>
                <w:rFonts w:ascii="Times New Roman" w:hAnsi="Times New Roman"/>
                <w:color w:val="000000"/>
                <w:spacing w:val="10"/>
                <w:sz w:val="28"/>
                <w:szCs w:val="28"/>
                <w:u w:val="single"/>
              </w:rPr>
              <w:t>Декстрины, сахароза:</w:t>
            </w:r>
          </w:p>
          <w:p w:rsidR="008A6FB1" w:rsidRPr="008A6FB1" w:rsidRDefault="008A6FB1" w:rsidP="008A6FB1">
            <w:pPr>
              <w:shd w:val="clear" w:color="auto" w:fill="FFFFFF"/>
              <w:spacing w:after="0" w:line="240" w:lineRule="auto"/>
              <w:ind w:right="53" w:firstLine="490"/>
              <w:jc w:val="both"/>
              <w:rPr>
                <w:rFonts w:ascii="Times New Roman" w:hAnsi="Times New Roman"/>
                <w:sz w:val="28"/>
                <w:szCs w:val="28"/>
              </w:rPr>
            </w:pPr>
            <w:smartTag w:uri="urn:schemas-microsoft-com:office:smarttags" w:element="metricconverter">
              <w:smartTagPr>
                <w:attr w:name="ProductID" w:val="0,5 г"/>
              </w:smartTagPr>
              <w:r w:rsidRPr="008A6FB1">
                <w:rPr>
                  <w:rFonts w:ascii="Times New Roman" w:hAnsi="Times New Roman"/>
                  <w:color w:val="000000"/>
                  <w:spacing w:val="5"/>
                  <w:sz w:val="28"/>
                  <w:szCs w:val="28"/>
                </w:rPr>
                <w:t>0,5 г</w:t>
              </w:r>
            </w:smartTag>
            <w:r w:rsidRPr="008A6FB1">
              <w:rPr>
                <w:rFonts w:ascii="Times New Roman" w:hAnsi="Times New Roman"/>
                <w:color w:val="000000"/>
                <w:spacing w:val="5"/>
                <w:sz w:val="28"/>
                <w:szCs w:val="28"/>
              </w:rPr>
              <w:t xml:space="preserve"> препарата растворяют при нагревании в смеси из 2 мл разве</w:t>
            </w:r>
            <w:r w:rsidRPr="008A6FB1">
              <w:rPr>
                <w:rFonts w:ascii="Times New Roman" w:hAnsi="Times New Roman"/>
                <w:color w:val="000000"/>
                <w:spacing w:val="5"/>
                <w:sz w:val="28"/>
                <w:szCs w:val="28"/>
              </w:rPr>
              <w:softHyphen/>
            </w:r>
            <w:r w:rsidRPr="008A6FB1">
              <w:rPr>
                <w:rFonts w:ascii="Times New Roman" w:hAnsi="Times New Roman"/>
                <w:color w:val="000000"/>
                <w:spacing w:val="4"/>
                <w:sz w:val="28"/>
                <w:szCs w:val="28"/>
              </w:rPr>
              <w:t>денной кислоты хлороводородной и 10 мл воды и кипятят 2 минуты. К ох</w:t>
            </w:r>
            <w:r w:rsidRPr="008A6FB1">
              <w:rPr>
                <w:rFonts w:ascii="Times New Roman" w:hAnsi="Times New Roman"/>
                <w:color w:val="000000"/>
                <w:spacing w:val="4"/>
                <w:sz w:val="28"/>
                <w:szCs w:val="28"/>
              </w:rPr>
              <w:softHyphen/>
              <w:t>лажденному раствору приливают постепенно 8 мл раствора натрия карбо</w:t>
            </w:r>
            <w:r w:rsidRPr="008A6FB1">
              <w:rPr>
                <w:rFonts w:ascii="Times New Roman" w:hAnsi="Times New Roman"/>
                <w:color w:val="000000"/>
                <w:spacing w:val="4"/>
                <w:sz w:val="28"/>
                <w:szCs w:val="28"/>
              </w:rPr>
              <w:softHyphen/>
              <w:t>ната и через 5 минут фильтруют. 5 мл фильтрата кипятят в течение 1 ми</w:t>
            </w:r>
            <w:r w:rsidRPr="008A6FB1">
              <w:rPr>
                <w:rFonts w:ascii="Times New Roman" w:hAnsi="Times New Roman"/>
                <w:color w:val="000000"/>
                <w:spacing w:val="4"/>
                <w:sz w:val="28"/>
                <w:szCs w:val="28"/>
              </w:rPr>
              <w:softHyphen/>
              <w:t>нуты с 2 мл реактива Фелинга; не должно наблюдаться образование крас</w:t>
            </w:r>
            <w:r w:rsidRPr="008A6FB1">
              <w:rPr>
                <w:rFonts w:ascii="Times New Roman" w:hAnsi="Times New Roman"/>
                <w:color w:val="000000"/>
                <w:spacing w:val="4"/>
                <w:sz w:val="28"/>
                <w:szCs w:val="28"/>
              </w:rPr>
              <w:softHyphen/>
            </w:r>
            <w:r w:rsidRPr="008A6FB1">
              <w:rPr>
                <w:rFonts w:ascii="Times New Roman" w:hAnsi="Times New Roman"/>
                <w:color w:val="000000"/>
                <w:spacing w:val="2"/>
                <w:sz w:val="28"/>
                <w:szCs w:val="28"/>
              </w:rPr>
              <w:t>ного осадка.</w:t>
            </w:r>
          </w:p>
          <w:p w:rsidR="008A6FB1" w:rsidRPr="008A6FB1" w:rsidRDefault="008A6FB1" w:rsidP="008A6FB1">
            <w:pPr>
              <w:spacing w:after="0" w:line="240" w:lineRule="auto"/>
              <w:jc w:val="both"/>
              <w:rPr>
                <w:rFonts w:ascii="Times New Roman" w:hAnsi="Times New Roman"/>
                <w:bCs/>
                <w:sz w:val="28"/>
                <w:szCs w:val="28"/>
              </w:rPr>
            </w:pPr>
            <w:r w:rsidRPr="008A6FB1">
              <w:rPr>
                <w:rFonts w:ascii="Times New Roman" w:hAnsi="Times New Roman"/>
                <w:bCs/>
                <w:sz w:val="28"/>
                <w:szCs w:val="28"/>
                <w:u w:val="single"/>
              </w:rPr>
              <w:t xml:space="preserve">К о л и ч е с т в е н н о е   о п р е д е л е н и е: </w:t>
            </w:r>
            <w:r w:rsidRPr="008A6FB1">
              <w:rPr>
                <w:rFonts w:ascii="Times New Roman" w:hAnsi="Times New Roman"/>
                <w:spacing w:val="14"/>
                <w:sz w:val="28"/>
                <w:szCs w:val="28"/>
              </w:rPr>
              <w:t>(метод, обоснование, химические реакции)</w:t>
            </w:r>
          </w:p>
          <w:p w:rsidR="008A6FB1" w:rsidRPr="008A6FB1" w:rsidRDefault="008A6FB1" w:rsidP="008A6FB1">
            <w:pPr>
              <w:spacing w:after="0" w:line="240" w:lineRule="auto"/>
              <w:jc w:val="both"/>
              <w:rPr>
                <w:rFonts w:ascii="Times New Roman" w:hAnsi="Times New Roman"/>
                <w:bCs/>
                <w:sz w:val="28"/>
                <w:szCs w:val="28"/>
              </w:rPr>
            </w:pPr>
            <w:r w:rsidRPr="008A6FB1">
              <w:rPr>
                <w:rFonts w:ascii="Times New Roman" w:hAnsi="Times New Roman"/>
                <w:color w:val="000000"/>
                <w:spacing w:val="16"/>
                <w:sz w:val="28"/>
                <w:szCs w:val="28"/>
              </w:rPr>
              <w:tab/>
              <w:t xml:space="preserve">Около </w:t>
            </w:r>
            <w:smartTag w:uri="urn:schemas-microsoft-com:office:smarttags" w:element="metricconverter">
              <w:smartTagPr>
                <w:attr w:name="ProductID" w:val="0,1 г"/>
              </w:smartTagPr>
              <w:r w:rsidRPr="008A6FB1">
                <w:rPr>
                  <w:rFonts w:ascii="Times New Roman" w:hAnsi="Times New Roman"/>
                  <w:color w:val="000000"/>
                  <w:spacing w:val="16"/>
                  <w:sz w:val="28"/>
                  <w:szCs w:val="28"/>
                </w:rPr>
                <w:t>0,1 г</w:t>
              </w:r>
            </w:smartTag>
            <w:r w:rsidRPr="008A6FB1">
              <w:rPr>
                <w:rFonts w:ascii="Times New Roman" w:hAnsi="Times New Roman"/>
                <w:color w:val="000000"/>
                <w:spacing w:val="16"/>
                <w:sz w:val="28"/>
                <w:szCs w:val="28"/>
              </w:rPr>
              <w:t xml:space="preserve"> препарата (точная навеска) растворяют при </w:t>
            </w:r>
            <w:r w:rsidRPr="008A6FB1">
              <w:rPr>
                <w:rFonts w:ascii="Times New Roman" w:hAnsi="Times New Roman"/>
                <w:color w:val="000000"/>
                <w:spacing w:val="4"/>
                <w:sz w:val="28"/>
                <w:szCs w:val="28"/>
              </w:rPr>
              <w:t xml:space="preserve">подогревании в 5 мл воды. По охлаждении прибавляют 2,5 мл аммиачного </w:t>
            </w:r>
            <w:r w:rsidRPr="008A6FB1">
              <w:rPr>
                <w:rFonts w:ascii="Times New Roman" w:hAnsi="Times New Roman"/>
                <w:color w:val="000000"/>
                <w:spacing w:val="3"/>
                <w:sz w:val="28"/>
                <w:szCs w:val="28"/>
              </w:rPr>
              <w:t xml:space="preserve">буферного раствора, около 0,02г индикаторной смеси или 2 капли раствора </w:t>
            </w:r>
            <w:r w:rsidRPr="008A6FB1">
              <w:rPr>
                <w:rFonts w:ascii="Times New Roman" w:hAnsi="Times New Roman"/>
                <w:color w:val="000000"/>
                <w:spacing w:val="5"/>
                <w:sz w:val="28"/>
                <w:szCs w:val="28"/>
              </w:rPr>
              <w:t xml:space="preserve">кислотного хром темно-синего и титруют 0,05М раствором трилона Б до </w:t>
            </w:r>
            <w:r w:rsidRPr="008A6FB1">
              <w:rPr>
                <w:rFonts w:ascii="Times New Roman" w:hAnsi="Times New Roman"/>
                <w:color w:val="000000"/>
                <w:spacing w:val="4"/>
                <w:sz w:val="28"/>
                <w:szCs w:val="28"/>
              </w:rPr>
              <w:t xml:space="preserve">сине-фиолетового окрашивания. </w:t>
            </w:r>
            <w:r w:rsidRPr="008A6FB1">
              <w:rPr>
                <w:rFonts w:ascii="Times New Roman" w:hAnsi="Times New Roman"/>
                <w:i/>
                <w:spacing w:val="-6"/>
                <w:sz w:val="28"/>
                <w:szCs w:val="28"/>
              </w:rPr>
              <w:t>Предварительный расчет.</w:t>
            </w:r>
          </w:p>
          <w:p w:rsidR="008A6FB1" w:rsidRPr="008A6FB1" w:rsidRDefault="008A6FB1" w:rsidP="008A6FB1">
            <w:pPr>
              <w:shd w:val="clear" w:color="auto" w:fill="FFFFFF"/>
              <w:spacing w:after="0" w:line="240" w:lineRule="auto"/>
              <w:ind w:left="34" w:right="38" w:firstLine="494"/>
              <w:jc w:val="both"/>
              <w:rPr>
                <w:rFonts w:ascii="Times New Roman" w:hAnsi="Times New Roman"/>
                <w:sz w:val="28"/>
                <w:szCs w:val="28"/>
              </w:rPr>
            </w:pPr>
            <w:r w:rsidRPr="008A6FB1">
              <w:rPr>
                <w:rFonts w:ascii="Times New Roman" w:hAnsi="Times New Roman"/>
                <w:color w:val="000000"/>
                <w:spacing w:val="3"/>
                <w:sz w:val="28"/>
                <w:szCs w:val="28"/>
              </w:rPr>
              <w:t xml:space="preserve">1 мл 0,05М раствора трилона Б соответствует </w:t>
            </w:r>
            <w:smartTag w:uri="urn:schemas-microsoft-com:office:smarttags" w:element="metricconverter">
              <w:smartTagPr>
                <w:attr w:name="ProductID" w:val="0,02242 г"/>
              </w:smartTagPr>
              <w:r w:rsidRPr="008A6FB1">
                <w:rPr>
                  <w:rFonts w:ascii="Times New Roman" w:hAnsi="Times New Roman"/>
                  <w:color w:val="000000"/>
                  <w:spacing w:val="3"/>
                  <w:sz w:val="28"/>
                  <w:szCs w:val="28"/>
                </w:rPr>
                <w:t>0,02242 г</w:t>
              </w:r>
            </w:smartTag>
            <w:r w:rsidRPr="008A6FB1">
              <w:rPr>
                <w:rFonts w:ascii="Times New Roman" w:hAnsi="Times New Roman"/>
                <w:color w:val="000000"/>
                <w:spacing w:val="3"/>
                <w:sz w:val="28"/>
                <w:szCs w:val="28"/>
              </w:rPr>
              <w:t xml:space="preserve"> кальция глю</w:t>
            </w:r>
            <w:r w:rsidRPr="008A6FB1">
              <w:rPr>
                <w:rFonts w:ascii="Times New Roman" w:hAnsi="Times New Roman"/>
                <w:color w:val="000000"/>
                <w:spacing w:val="10"/>
                <w:sz w:val="28"/>
                <w:szCs w:val="28"/>
              </w:rPr>
              <w:t xml:space="preserve">коната, которого в препарате </w:t>
            </w:r>
            <w:r w:rsidRPr="008A6FB1">
              <w:rPr>
                <w:rFonts w:ascii="Times New Roman" w:hAnsi="Times New Roman"/>
                <w:i/>
                <w:color w:val="000000"/>
                <w:spacing w:val="10"/>
                <w:sz w:val="28"/>
                <w:szCs w:val="28"/>
              </w:rPr>
              <w:t xml:space="preserve">должно быть не менее 99,5 и не более </w:t>
            </w:r>
            <w:r w:rsidRPr="008A6FB1">
              <w:rPr>
                <w:rFonts w:ascii="Times New Roman" w:hAnsi="Times New Roman"/>
                <w:i/>
                <w:color w:val="000000"/>
                <w:spacing w:val="-1"/>
                <w:sz w:val="28"/>
                <w:szCs w:val="28"/>
              </w:rPr>
              <w:t>103,0%.</w:t>
            </w:r>
          </w:p>
          <w:p w:rsidR="008A6FB1" w:rsidRPr="008A6FB1" w:rsidRDefault="008A6FB1" w:rsidP="008A6FB1">
            <w:pPr>
              <w:spacing w:after="0" w:line="240" w:lineRule="auto"/>
              <w:jc w:val="both"/>
              <w:rPr>
                <w:rFonts w:ascii="Times New Roman" w:hAnsi="Times New Roman"/>
                <w:sz w:val="28"/>
                <w:szCs w:val="28"/>
              </w:rPr>
            </w:pPr>
          </w:p>
          <w:p w:rsidR="008A6FB1" w:rsidRPr="008A6FB1" w:rsidRDefault="008A6FB1" w:rsidP="008A6FB1">
            <w:pPr>
              <w:spacing w:after="0"/>
              <w:jc w:val="both"/>
              <w:rPr>
                <w:rFonts w:ascii="Times New Roman" w:hAnsi="Times New Roman"/>
                <w:b/>
                <w:sz w:val="28"/>
                <w:szCs w:val="28"/>
              </w:rPr>
            </w:pPr>
          </w:p>
          <w:p w:rsidR="008A6FB1" w:rsidRPr="008A6FB1" w:rsidRDefault="008A6FB1" w:rsidP="008A6FB1">
            <w:pPr>
              <w:spacing w:after="0"/>
              <w:jc w:val="both"/>
              <w:rPr>
                <w:rFonts w:ascii="Times New Roman" w:hAnsi="Times New Roman"/>
                <w:sz w:val="28"/>
                <w:szCs w:val="28"/>
              </w:rPr>
            </w:pPr>
            <w:r w:rsidRPr="008A6FB1">
              <w:rPr>
                <w:rFonts w:ascii="Times New Roman" w:hAnsi="Times New Roman"/>
                <w:b/>
                <w:sz w:val="28"/>
                <w:szCs w:val="28"/>
                <w:lang w:val="en-US"/>
              </w:rPr>
              <w:t>III</w:t>
            </w:r>
            <w:r w:rsidRPr="008A6FB1">
              <w:rPr>
                <w:rFonts w:ascii="Times New Roman" w:hAnsi="Times New Roman"/>
                <w:b/>
                <w:bCs/>
                <w:sz w:val="28"/>
                <w:szCs w:val="28"/>
              </w:rPr>
              <w:t>. Решение задач:</w:t>
            </w:r>
          </w:p>
          <w:p w:rsidR="008A6FB1" w:rsidRPr="008A6FB1" w:rsidRDefault="008A6FB1" w:rsidP="008F5C84">
            <w:pPr>
              <w:numPr>
                <w:ilvl w:val="0"/>
                <w:numId w:val="92"/>
              </w:numPr>
              <w:tabs>
                <w:tab w:val="num" w:pos="142"/>
              </w:tabs>
              <w:spacing w:after="0" w:line="240" w:lineRule="auto"/>
              <w:ind w:left="567" w:hanging="567"/>
              <w:jc w:val="both"/>
              <w:rPr>
                <w:rFonts w:ascii="Times New Roman" w:hAnsi="Times New Roman"/>
                <w:sz w:val="28"/>
                <w:szCs w:val="24"/>
              </w:rPr>
            </w:pPr>
            <w:r w:rsidRPr="008A6FB1">
              <w:rPr>
                <w:rFonts w:ascii="Times New Roman" w:hAnsi="Times New Roman"/>
                <w:sz w:val="28"/>
                <w:szCs w:val="24"/>
              </w:rPr>
              <w:t>Рассчитайте объем растворе трилона Б (0,05 моль/л) с К 1,0000, который свяжется с 5 мл 10% раствора кальция глюконата. М.м. кальция глюконата 448,40.</w:t>
            </w:r>
          </w:p>
          <w:p w:rsidR="008A6FB1" w:rsidRPr="008A6FB1" w:rsidRDefault="008A6FB1" w:rsidP="008F5C84">
            <w:pPr>
              <w:numPr>
                <w:ilvl w:val="0"/>
                <w:numId w:val="92"/>
              </w:numPr>
              <w:tabs>
                <w:tab w:val="num" w:pos="142"/>
                <w:tab w:val="num" w:pos="540"/>
              </w:tabs>
              <w:spacing w:after="0" w:line="240" w:lineRule="auto"/>
              <w:ind w:left="567" w:hanging="567"/>
              <w:jc w:val="both"/>
              <w:rPr>
                <w:rFonts w:ascii="Times New Roman" w:hAnsi="Times New Roman"/>
                <w:sz w:val="28"/>
                <w:szCs w:val="24"/>
              </w:rPr>
            </w:pPr>
            <w:r w:rsidRPr="008A6FB1">
              <w:rPr>
                <w:rFonts w:ascii="Times New Roman" w:hAnsi="Times New Roman"/>
                <w:sz w:val="28"/>
                <w:szCs w:val="24"/>
              </w:rPr>
              <w:t>Какую навеску 5% раствора кальция лактата следует взять для титрования, чтобы израсходовалось 10,00 мл титрованного раствора (0,05 моль/л) с К 1,0000. М.м. кальция лактата 308,30.</w:t>
            </w:r>
          </w:p>
          <w:p w:rsidR="008A6FB1" w:rsidRPr="008A6FB1" w:rsidRDefault="008A6FB1" w:rsidP="008F5C84">
            <w:pPr>
              <w:numPr>
                <w:ilvl w:val="0"/>
                <w:numId w:val="92"/>
              </w:numPr>
              <w:tabs>
                <w:tab w:val="num" w:pos="142"/>
                <w:tab w:val="num" w:pos="1620"/>
              </w:tabs>
              <w:spacing w:after="0" w:line="240" w:lineRule="auto"/>
              <w:ind w:left="567" w:hanging="567"/>
              <w:jc w:val="both"/>
              <w:rPr>
                <w:rFonts w:ascii="Times New Roman" w:hAnsi="Times New Roman"/>
                <w:i/>
                <w:sz w:val="28"/>
                <w:szCs w:val="24"/>
              </w:rPr>
            </w:pPr>
            <w:r w:rsidRPr="008A6FB1">
              <w:rPr>
                <w:rFonts w:ascii="Times New Roman" w:hAnsi="Times New Roman"/>
                <w:i/>
                <w:sz w:val="28"/>
                <w:szCs w:val="24"/>
              </w:rPr>
              <w:t>Калия ацетата 30,0</w:t>
            </w:r>
          </w:p>
          <w:p w:rsidR="008A6FB1" w:rsidRPr="008A6FB1" w:rsidRDefault="008A6FB1" w:rsidP="008A6FB1">
            <w:pPr>
              <w:tabs>
                <w:tab w:val="num" w:pos="142"/>
              </w:tabs>
              <w:spacing w:after="0" w:line="240" w:lineRule="auto"/>
              <w:ind w:left="567" w:hanging="567"/>
              <w:jc w:val="both"/>
              <w:rPr>
                <w:rFonts w:ascii="Times New Roman" w:hAnsi="Times New Roman"/>
                <w:i/>
                <w:sz w:val="28"/>
                <w:szCs w:val="24"/>
              </w:rPr>
            </w:pPr>
            <w:r w:rsidRPr="008A6FB1">
              <w:rPr>
                <w:rFonts w:ascii="Times New Roman" w:hAnsi="Times New Roman"/>
                <w:i/>
                <w:sz w:val="28"/>
                <w:szCs w:val="24"/>
              </w:rPr>
              <w:tab/>
            </w:r>
            <w:r w:rsidRPr="008A6FB1">
              <w:rPr>
                <w:rFonts w:ascii="Times New Roman" w:hAnsi="Times New Roman"/>
                <w:i/>
                <w:sz w:val="28"/>
                <w:szCs w:val="24"/>
              </w:rPr>
              <w:tab/>
              <w:t>Воды очищенной до 200,0 мл</w:t>
            </w:r>
          </w:p>
          <w:p w:rsidR="008A6FB1" w:rsidRPr="008A6FB1" w:rsidRDefault="008A6FB1" w:rsidP="008A6FB1">
            <w:pPr>
              <w:tabs>
                <w:tab w:val="num" w:pos="142"/>
              </w:tabs>
              <w:spacing w:after="0" w:line="240" w:lineRule="auto"/>
              <w:ind w:left="567" w:hanging="567"/>
              <w:jc w:val="both"/>
              <w:rPr>
                <w:rFonts w:ascii="Times New Roman" w:hAnsi="Times New Roman"/>
                <w:sz w:val="28"/>
                <w:szCs w:val="24"/>
              </w:rPr>
            </w:pPr>
            <w:r w:rsidRPr="008A6FB1">
              <w:rPr>
                <w:rFonts w:ascii="Times New Roman" w:hAnsi="Times New Roman"/>
                <w:sz w:val="28"/>
                <w:szCs w:val="24"/>
              </w:rPr>
              <w:tab/>
            </w:r>
            <w:r w:rsidRPr="008A6FB1">
              <w:rPr>
                <w:rFonts w:ascii="Times New Roman" w:hAnsi="Times New Roman"/>
                <w:sz w:val="28"/>
                <w:szCs w:val="24"/>
              </w:rPr>
              <w:tab/>
              <w:t>Какой объем титрованного раствора (0,1 моль/л) с К 1,0000 израсходуется при количественном определении калия ацетата в препарате, если навеска препарата 1 мл. М.м. калия ацетата 98,15.</w:t>
            </w:r>
          </w:p>
          <w:p w:rsidR="008A6FB1" w:rsidRPr="008A6FB1" w:rsidRDefault="008A6FB1" w:rsidP="008F5C84">
            <w:pPr>
              <w:numPr>
                <w:ilvl w:val="0"/>
                <w:numId w:val="92"/>
              </w:numPr>
              <w:tabs>
                <w:tab w:val="num" w:pos="142"/>
                <w:tab w:val="num" w:pos="540"/>
              </w:tabs>
              <w:spacing w:after="0" w:line="240" w:lineRule="auto"/>
              <w:ind w:left="567" w:hanging="567"/>
              <w:jc w:val="both"/>
              <w:rPr>
                <w:rFonts w:ascii="Times New Roman" w:hAnsi="Times New Roman"/>
                <w:sz w:val="28"/>
                <w:szCs w:val="24"/>
              </w:rPr>
            </w:pPr>
            <w:r w:rsidRPr="008A6FB1">
              <w:rPr>
                <w:rFonts w:ascii="Times New Roman" w:hAnsi="Times New Roman"/>
                <w:sz w:val="28"/>
                <w:szCs w:val="24"/>
              </w:rPr>
              <w:t>При определении натрия цитрата методом ионообменной хроматографии на титрование 0,1003 г (при влажности 25%) израсходовалось 17,85 мл титрованного раствора (0,05 моль/л) с К 1,0000. Сделайте заключение о качестве, если, согласно НТД содержание натрия цитрата в пересчете на сухое вещество должно быть от 99,0% до 101,0%. М.м. натрия цитрата водного 357,16. М.м. натрия цитрата безводного 258,06.</w:t>
            </w:r>
          </w:p>
          <w:p w:rsidR="008A6FB1" w:rsidRPr="008A6FB1" w:rsidRDefault="008A6FB1" w:rsidP="008F5C84">
            <w:pPr>
              <w:numPr>
                <w:ilvl w:val="0"/>
                <w:numId w:val="92"/>
              </w:numPr>
              <w:tabs>
                <w:tab w:val="num" w:pos="142"/>
                <w:tab w:val="num" w:pos="1620"/>
              </w:tabs>
              <w:spacing w:after="0" w:line="240" w:lineRule="auto"/>
              <w:ind w:left="567" w:hanging="567"/>
              <w:jc w:val="both"/>
              <w:rPr>
                <w:rFonts w:ascii="Times New Roman" w:hAnsi="Times New Roman"/>
                <w:sz w:val="28"/>
                <w:szCs w:val="24"/>
              </w:rPr>
            </w:pPr>
            <w:r w:rsidRPr="008A6FB1">
              <w:rPr>
                <w:rFonts w:ascii="Times New Roman" w:hAnsi="Times New Roman"/>
                <w:sz w:val="28"/>
                <w:szCs w:val="24"/>
              </w:rPr>
              <w:t>Таблетки кальция лактата 0,5 г.</w:t>
            </w:r>
          </w:p>
          <w:p w:rsidR="008A6FB1" w:rsidRPr="008A6FB1" w:rsidRDefault="008A6FB1" w:rsidP="008A6FB1">
            <w:pPr>
              <w:tabs>
                <w:tab w:val="num" w:pos="142"/>
              </w:tabs>
              <w:spacing w:after="0" w:line="240" w:lineRule="auto"/>
              <w:ind w:left="567" w:hanging="567"/>
              <w:jc w:val="both"/>
              <w:rPr>
                <w:rFonts w:ascii="Times New Roman" w:hAnsi="Times New Roman"/>
                <w:sz w:val="28"/>
                <w:szCs w:val="24"/>
              </w:rPr>
            </w:pPr>
            <w:r w:rsidRPr="008A6FB1">
              <w:rPr>
                <w:rFonts w:ascii="Times New Roman" w:hAnsi="Times New Roman"/>
                <w:sz w:val="28"/>
                <w:szCs w:val="24"/>
              </w:rPr>
              <w:t>Рассчитайте объем раствора трилона Б (0,05 моль/л) с К 1,0000, который израсходуется на 0,2000 г порошка растертых таблеток кальция лактата. Средняя масса таблеток 0,536 г. М.м. кальция лактата 308,30.</w:t>
            </w:r>
          </w:p>
          <w:p w:rsidR="00F86EA1" w:rsidRPr="00D51BA4" w:rsidRDefault="00F86EA1" w:rsidP="00D76DC5">
            <w:pPr>
              <w:spacing w:after="0"/>
              <w:ind w:firstLine="709"/>
              <w:jc w:val="both"/>
              <w:rPr>
                <w:rFonts w:ascii="Times New Roman" w:hAnsi="Times New Roman"/>
                <w:color w:val="000000"/>
                <w:sz w:val="28"/>
                <w:szCs w:val="28"/>
              </w:rPr>
            </w:pPr>
          </w:p>
          <w:p w:rsidR="00F86EA1" w:rsidRPr="00D51BA4" w:rsidRDefault="00F86EA1" w:rsidP="00D76DC5">
            <w:pPr>
              <w:spacing w:after="0" w:line="240" w:lineRule="auto"/>
              <w:jc w:val="right"/>
              <w:rPr>
                <w:rFonts w:ascii="Times New Roman" w:hAnsi="Times New Roman"/>
                <w:color w:val="000000"/>
                <w:sz w:val="28"/>
                <w:szCs w:val="28"/>
                <w:u w:val="single"/>
              </w:rPr>
            </w:pPr>
          </w:p>
        </w:tc>
      </w:tr>
      <w:tr w:rsidR="00F86EA1" w:rsidRPr="00D51BA4" w:rsidTr="00D76DC5">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lastRenderedPageBreak/>
              <w:t>4</w:t>
            </w:r>
          </w:p>
        </w:tc>
        <w:tc>
          <w:tcPr>
            <w:tcW w:w="9577"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Заключительная часть занятия:</w:t>
            </w:r>
          </w:p>
          <w:p w:rsidR="00F86EA1" w:rsidRPr="00D51BA4" w:rsidRDefault="00F86EA1" w:rsidP="00D76DC5">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подведение итогов занятия;</w:t>
            </w:r>
          </w:p>
          <w:p w:rsidR="00F86EA1" w:rsidRPr="00D51BA4" w:rsidRDefault="00F86EA1" w:rsidP="00D76DC5">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выставление текущих оценок в учебный журнал;</w:t>
            </w:r>
          </w:p>
        </w:tc>
      </w:tr>
    </w:tbl>
    <w:p w:rsidR="00F86EA1" w:rsidRPr="00D51BA4" w:rsidRDefault="00F86EA1" w:rsidP="00F86EA1">
      <w:pPr>
        <w:spacing w:after="0" w:line="240" w:lineRule="auto"/>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Средства обучения: </w:t>
      </w:r>
    </w:p>
    <w:p w:rsidR="00F86EA1" w:rsidRPr="00D51BA4" w:rsidRDefault="00F86EA1" w:rsidP="00F86EA1">
      <w:pPr>
        <w:spacing w:after="0" w:line="240" w:lineRule="auto"/>
        <w:ind w:firstLine="709"/>
        <w:jc w:val="both"/>
        <w:rPr>
          <w:rFonts w:ascii="Times New Roman" w:hAnsi="Times New Roman"/>
          <w:i/>
          <w:color w:val="000000"/>
          <w:sz w:val="28"/>
          <w:szCs w:val="28"/>
        </w:rPr>
      </w:pPr>
      <w:r w:rsidRPr="00D51BA4">
        <w:rPr>
          <w:rFonts w:ascii="Times New Roman" w:hAnsi="Times New Roman"/>
          <w:color w:val="000000"/>
          <w:sz w:val="28"/>
          <w:szCs w:val="28"/>
        </w:rPr>
        <w:t>- дидактические (</w:t>
      </w:r>
      <w:r w:rsidRPr="00D51BA4">
        <w:rPr>
          <w:rFonts w:ascii="Times New Roman" w:hAnsi="Times New Roman"/>
          <w:i/>
          <w:color w:val="000000"/>
          <w:sz w:val="28"/>
          <w:szCs w:val="28"/>
        </w:rPr>
        <w:t>таблицы, схемы);</w:t>
      </w:r>
    </w:p>
    <w:p w:rsidR="00F86EA1" w:rsidRPr="00D51BA4" w:rsidRDefault="00F86EA1" w:rsidP="00F86EA1">
      <w:pPr>
        <w:spacing w:after="0" w:line="240" w:lineRule="auto"/>
        <w:ind w:firstLine="709"/>
        <w:jc w:val="both"/>
        <w:rPr>
          <w:rFonts w:ascii="Times New Roman" w:hAnsi="Times New Roman"/>
          <w:color w:val="000000"/>
          <w:sz w:val="28"/>
          <w:szCs w:val="28"/>
        </w:rPr>
      </w:pPr>
      <w:r w:rsidRPr="00D51BA4">
        <w:rPr>
          <w:rFonts w:ascii="Times New Roman" w:hAnsi="Times New Roman"/>
          <w:color w:val="000000"/>
          <w:sz w:val="28"/>
          <w:szCs w:val="28"/>
        </w:rPr>
        <w:t>-материально-технические (</w:t>
      </w:r>
      <w:r w:rsidRPr="00D51BA4">
        <w:rPr>
          <w:rFonts w:ascii="Times New Roman" w:hAnsi="Times New Roman"/>
          <w:i/>
          <w:color w:val="000000"/>
          <w:sz w:val="28"/>
          <w:szCs w:val="28"/>
        </w:rPr>
        <w:t>мел, доска</w:t>
      </w:r>
      <w:r>
        <w:rPr>
          <w:rFonts w:ascii="Times New Roman" w:hAnsi="Times New Roman"/>
          <w:i/>
          <w:color w:val="000000"/>
          <w:sz w:val="28"/>
          <w:szCs w:val="28"/>
        </w:rPr>
        <w:t>, химическая посуда, реактивы</w:t>
      </w:r>
      <w:r w:rsidRPr="00D51BA4">
        <w:rPr>
          <w:rFonts w:ascii="Times New Roman" w:hAnsi="Times New Roman"/>
          <w:i/>
          <w:color w:val="000000"/>
          <w:sz w:val="28"/>
          <w:szCs w:val="28"/>
        </w:rPr>
        <w:t>).</w:t>
      </w:r>
      <w:r w:rsidRPr="00D51BA4">
        <w:rPr>
          <w:rFonts w:ascii="Times New Roman" w:hAnsi="Times New Roman"/>
          <w:color w:val="000000"/>
          <w:sz w:val="28"/>
          <w:szCs w:val="28"/>
        </w:rPr>
        <w:t xml:space="preserve"> </w:t>
      </w:r>
    </w:p>
    <w:p w:rsidR="00F86EA1" w:rsidRPr="00D51BA4" w:rsidRDefault="00F86EA1" w:rsidP="00F86EA1">
      <w:pPr>
        <w:ind w:firstLine="709"/>
        <w:rPr>
          <w:rFonts w:ascii="Times New Roman" w:hAnsi="Times New Roman"/>
          <w:b/>
          <w:color w:val="000000"/>
          <w:sz w:val="28"/>
          <w:szCs w:val="28"/>
        </w:rPr>
      </w:pPr>
    </w:p>
    <w:p w:rsidR="00F86EA1" w:rsidRPr="00D51BA4" w:rsidRDefault="00AC1D6C" w:rsidP="00F86EA1">
      <w:pPr>
        <w:ind w:firstLine="709"/>
        <w:rPr>
          <w:rFonts w:ascii="Times New Roman" w:hAnsi="Times New Roman"/>
          <w:b/>
          <w:color w:val="000000"/>
          <w:sz w:val="28"/>
          <w:szCs w:val="28"/>
        </w:rPr>
      </w:pPr>
      <w:r>
        <w:rPr>
          <w:rFonts w:ascii="Times New Roman" w:hAnsi="Times New Roman"/>
          <w:b/>
          <w:color w:val="000000"/>
          <w:sz w:val="28"/>
          <w:szCs w:val="28"/>
        </w:rPr>
        <w:t xml:space="preserve">Модуль 5. </w:t>
      </w:r>
      <w:r w:rsidRPr="00AC1D6C">
        <w:rPr>
          <w:rFonts w:ascii="Times New Roman" w:hAnsi="Times New Roman"/>
          <w:b/>
          <w:color w:val="000000"/>
          <w:sz w:val="28"/>
          <w:szCs w:val="28"/>
        </w:rPr>
        <w:t>Ароматические соединения (арены)</w:t>
      </w:r>
    </w:p>
    <w:p w:rsidR="00F86EA1" w:rsidRDefault="00F86EA1" w:rsidP="00F86EA1">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Тема </w:t>
      </w:r>
      <w:r w:rsidR="00AC1D6C">
        <w:rPr>
          <w:rFonts w:ascii="Times New Roman" w:hAnsi="Times New Roman"/>
          <w:b/>
          <w:color w:val="000000"/>
          <w:sz w:val="28"/>
          <w:szCs w:val="28"/>
        </w:rPr>
        <w:t>5</w:t>
      </w:r>
      <w:r w:rsidRPr="00D51BA4">
        <w:rPr>
          <w:rFonts w:ascii="Times New Roman" w:hAnsi="Times New Roman"/>
          <w:b/>
          <w:color w:val="000000"/>
          <w:sz w:val="28"/>
          <w:szCs w:val="28"/>
        </w:rPr>
        <w:t>.</w:t>
      </w:r>
      <w:r>
        <w:rPr>
          <w:rFonts w:ascii="Times New Roman" w:hAnsi="Times New Roman"/>
          <w:b/>
          <w:color w:val="000000"/>
          <w:sz w:val="28"/>
          <w:szCs w:val="28"/>
        </w:rPr>
        <w:t>1.</w:t>
      </w:r>
      <w:r w:rsidRPr="00D51BA4">
        <w:rPr>
          <w:rFonts w:ascii="Times New Roman" w:hAnsi="Times New Roman"/>
          <w:b/>
          <w:color w:val="000000"/>
          <w:sz w:val="28"/>
          <w:szCs w:val="28"/>
        </w:rPr>
        <w:t xml:space="preserve"> </w:t>
      </w:r>
      <w:r w:rsidR="00AC1D6C" w:rsidRPr="00AC1D6C">
        <w:rPr>
          <w:rFonts w:ascii="Times New Roman" w:hAnsi="Times New Roman"/>
          <w:b/>
          <w:color w:val="000000"/>
          <w:sz w:val="28"/>
          <w:szCs w:val="28"/>
        </w:rPr>
        <w:t>Анализ лекарственных средств из группы производных нафтохинонов и тетрациклинов</w:t>
      </w:r>
      <w:r w:rsidRPr="00F86EA1">
        <w:rPr>
          <w:rFonts w:ascii="Times New Roman" w:hAnsi="Times New Roman"/>
          <w:b/>
          <w:color w:val="000000"/>
          <w:sz w:val="28"/>
          <w:szCs w:val="28"/>
        </w:rPr>
        <w:t>.</w:t>
      </w:r>
    </w:p>
    <w:p w:rsidR="00F86EA1" w:rsidRPr="00D51BA4" w:rsidRDefault="00F86EA1" w:rsidP="00F86EA1">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Вид учебного занятия: лабораторная работа.</w:t>
      </w:r>
    </w:p>
    <w:p w:rsidR="00F86EA1" w:rsidRPr="00F64DE3" w:rsidRDefault="00F86EA1" w:rsidP="00F86EA1">
      <w:pPr>
        <w:spacing w:after="0" w:line="240" w:lineRule="auto"/>
        <w:jc w:val="both"/>
        <w:rPr>
          <w:rFonts w:ascii="Times New Roman" w:hAnsi="Times New Roman"/>
          <w:sz w:val="28"/>
          <w:szCs w:val="28"/>
        </w:rPr>
      </w:pPr>
      <w:r w:rsidRPr="00D51BA4">
        <w:rPr>
          <w:rFonts w:ascii="Times New Roman" w:hAnsi="Times New Roman"/>
          <w:b/>
          <w:sz w:val="28"/>
          <w:szCs w:val="28"/>
        </w:rPr>
        <w:t>Цель занятия:</w:t>
      </w:r>
      <w:r w:rsidRPr="00D51BA4">
        <w:rPr>
          <w:rFonts w:ascii="Times New Roman" w:hAnsi="Times New Roman"/>
          <w:sz w:val="28"/>
          <w:szCs w:val="28"/>
        </w:rPr>
        <w:t xml:space="preserve"> </w:t>
      </w:r>
      <w:r w:rsidR="00AC1D6C" w:rsidRPr="00AC1D6C">
        <w:rPr>
          <w:rFonts w:ascii="Times New Roman" w:hAnsi="Times New Roman"/>
          <w:sz w:val="28"/>
          <w:szCs w:val="28"/>
        </w:rPr>
        <w:t>освоить методики определения качества лекарственных средств из группы производных нафтохинонов и тетрациклинов.</w:t>
      </w:r>
    </w:p>
    <w:p w:rsidR="00F86EA1" w:rsidRPr="00D51BA4" w:rsidRDefault="00F86EA1" w:rsidP="00F86EA1">
      <w:pPr>
        <w:jc w:val="both"/>
        <w:rPr>
          <w:rFonts w:ascii="Times New Roman" w:hAnsi="Times New Roman"/>
          <w:b/>
          <w:color w:val="000000"/>
          <w:sz w:val="28"/>
          <w:szCs w:val="28"/>
        </w:rPr>
      </w:pPr>
      <w:r w:rsidRPr="00D51BA4">
        <w:rPr>
          <w:rFonts w:ascii="Times New Roman" w:hAnsi="Times New Roman"/>
          <w:b/>
          <w:color w:val="000000"/>
          <w:sz w:val="28"/>
          <w:szCs w:val="28"/>
        </w:rPr>
        <w:t>План проведения учебного занятия</w:t>
      </w:r>
    </w:p>
    <w:tbl>
      <w:tblPr>
        <w:tblW w:w="102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
        <w:gridCol w:w="9577"/>
      </w:tblGrid>
      <w:tr w:rsidR="00F86EA1" w:rsidRPr="00D51BA4" w:rsidTr="00D76DC5">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w:t>
            </w:r>
          </w:p>
          <w:p w:rsidR="00F86EA1" w:rsidRPr="00D51BA4" w:rsidRDefault="00F86EA1"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п/п</w:t>
            </w:r>
          </w:p>
        </w:tc>
        <w:tc>
          <w:tcPr>
            <w:tcW w:w="9577"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firstLine="709"/>
              <w:jc w:val="center"/>
              <w:rPr>
                <w:rFonts w:ascii="Times New Roman" w:hAnsi="Times New Roman"/>
                <w:color w:val="000000"/>
                <w:sz w:val="28"/>
                <w:szCs w:val="28"/>
              </w:rPr>
            </w:pPr>
            <w:r w:rsidRPr="00D51BA4">
              <w:rPr>
                <w:rFonts w:ascii="Times New Roman" w:hAnsi="Times New Roman"/>
                <w:color w:val="000000"/>
                <w:sz w:val="28"/>
                <w:szCs w:val="28"/>
              </w:rPr>
              <w:t xml:space="preserve">Этапы и содержание занятия </w:t>
            </w:r>
          </w:p>
        </w:tc>
      </w:tr>
      <w:tr w:rsidR="00F86EA1" w:rsidRPr="00D51BA4" w:rsidTr="00D76DC5">
        <w:trPr>
          <w:jc w:val="center"/>
        </w:trPr>
        <w:tc>
          <w:tcPr>
            <w:tcW w:w="704" w:type="dxa"/>
            <w:tcBorders>
              <w:top w:val="single" w:sz="4" w:space="0" w:color="000000"/>
              <w:left w:val="single" w:sz="4" w:space="0" w:color="000000"/>
              <w:bottom w:val="single" w:sz="4" w:space="0" w:color="000000"/>
              <w:right w:val="single" w:sz="4" w:space="0" w:color="000000"/>
            </w:tcBorders>
          </w:tcPr>
          <w:p w:rsidR="00F86EA1" w:rsidRPr="00D51BA4" w:rsidRDefault="00F86EA1"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1</w:t>
            </w:r>
          </w:p>
          <w:p w:rsidR="00F86EA1" w:rsidRPr="00D51BA4" w:rsidRDefault="00F86EA1" w:rsidP="00D76DC5">
            <w:pPr>
              <w:spacing w:after="0"/>
              <w:ind w:hanging="120"/>
              <w:jc w:val="center"/>
              <w:rPr>
                <w:rFonts w:ascii="Times New Roman" w:hAnsi="Times New Roman"/>
                <w:color w:val="000000"/>
                <w:sz w:val="28"/>
                <w:szCs w:val="28"/>
              </w:rPr>
            </w:pPr>
          </w:p>
          <w:p w:rsidR="00F86EA1" w:rsidRPr="00D51BA4" w:rsidRDefault="00F86EA1" w:rsidP="00D76DC5">
            <w:pPr>
              <w:spacing w:after="0"/>
              <w:ind w:hanging="120"/>
              <w:jc w:val="center"/>
              <w:rPr>
                <w:rFonts w:ascii="Times New Roman" w:hAnsi="Times New Roman"/>
                <w:color w:val="000000"/>
                <w:sz w:val="28"/>
                <w:szCs w:val="28"/>
              </w:rPr>
            </w:pPr>
          </w:p>
        </w:tc>
        <w:tc>
          <w:tcPr>
            <w:tcW w:w="9577"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lastRenderedPageBreak/>
              <w:t xml:space="preserve">Организационный момент. </w:t>
            </w:r>
          </w:p>
          <w:p w:rsidR="00F86EA1" w:rsidRPr="00D51BA4" w:rsidRDefault="00F86EA1" w:rsidP="00D76DC5">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lastRenderedPageBreak/>
              <w:t>Объявление темы, цели занятия.</w:t>
            </w:r>
          </w:p>
          <w:p w:rsidR="00F86EA1" w:rsidRPr="00D51BA4" w:rsidRDefault="00F86EA1" w:rsidP="00D76DC5">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Мотивационный момент (актуальность  изучения темы занятия)</w:t>
            </w:r>
          </w:p>
        </w:tc>
      </w:tr>
      <w:tr w:rsidR="00F86EA1" w:rsidRPr="00D51BA4" w:rsidTr="00D76DC5">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lastRenderedPageBreak/>
              <w:t>2</w:t>
            </w:r>
          </w:p>
        </w:tc>
        <w:tc>
          <w:tcPr>
            <w:tcW w:w="9577"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firstLine="709"/>
              <w:jc w:val="both"/>
              <w:rPr>
                <w:rFonts w:ascii="Times New Roman" w:hAnsi="Times New Roman"/>
                <w:i/>
                <w:color w:val="000000"/>
                <w:sz w:val="28"/>
                <w:szCs w:val="28"/>
              </w:rPr>
            </w:pPr>
            <w:r w:rsidRPr="00D51BA4">
              <w:rPr>
                <w:rFonts w:ascii="Times New Roman" w:hAnsi="Times New Roman"/>
                <w:b/>
                <w:color w:val="000000"/>
                <w:sz w:val="28"/>
                <w:szCs w:val="28"/>
              </w:rPr>
              <w:t xml:space="preserve">Входной контроль, актуализация опорных знаний, умений, навыков </w:t>
            </w:r>
            <w:r w:rsidRPr="00D51BA4">
              <w:rPr>
                <w:rFonts w:ascii="Times New Roman" w:hAnsi="Times New Roman"/>
                <w:color w:val="000000"/>
                <w:sz w:val="28"/>
                <w:szCs w:val="28"/>
              </w:rPr>
              <w:t>(</w:t>
            </w:r>
            <w:r w:rsidRPr="00D51BA4">
              <w:rPr>
                <w:rFonts w:ascii="Times New Roman" w:hAnsi="Times New Roman"/>
                <w:i/>
                <w:color w:val="000000"/>
                <w:sz w:val="28"/>
                <w:szCs w:val="28"/>
              </w:rPr>
              <w:t>письменный опрос).</w:t>
            </w:r>
          </w:p>
        </w:tc>
      </w:tr>
      <w:tr w:rsidR="00F86EA1" w:rsidRPr="00D51BA4" w:rsidTr="00D76DC5">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3</w:t>
            </w:r>
          </w:p>
        </w:tc>
        <w:tc>
          <w:tcPr>
            <w:tcW w:w="9577"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Основная часть учебного занятия. </w:t>
            </w:r>
          </w:p>
          <w:p w:rsidR="00F86EA1" w:rsidRDefault="00F86EA1" w:rsidP="00D76DC5">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xml:space="preserve">Закрепление теоретического материала </w:t>
            </w:r>
          </w:p>
          <w:p w:rsidR="00AC1D6C" w:rsidRPr="00F64DE3" w:rsidRDefault="00AC1D6C" w:rsidP="00AC1D6C">
            <w:pPr>
              <w:spacing w:after="0"/>
              <w:ind w:left="360" w:hanging="360"/>
              <w:rPr>
                <w:rFonts w:ascii="Times New Roman" w:hAnsi="Times New Roman"/>
                <w:sz w:val="28"/>
                <w:szCs w:val="28"/>
              </w:rPr>
            </w:pPr>
            <w:r w:rsidRPr="00F64DE3">
              <w:rPr>
                <w:rFonts w:ascii="Times New Roman" w:hAnsi="Times New Roman"/>
                <w:sz w:val="28"/>
                <w:szCs w:val="28"/>
              </w:rPr>
              <w:t>ЛС из группы производных нафтохинонов:</w:t>
            </w:r>
          </w:p>
          <w:p w:rsidR="00AC1D6C" w:rsidRPr="00F64DE3" w:rsidRDefault="00AC1D6C" w:rsidP="00AC1D6C">
            <w:pPr>
              <w:spacing w:after="0"/>
              <w:ind w:left="360"/>
              <w:jc w:val="both"/>
              <w:rPr>
                <w:rFonts w:ascii="Times New Roman" w:hAnsi="Times New Roman"/>
                <w:sz w:val="28"/>
                <w:szCs w:val="28"/>
              </w:rPr>
            </w:pPr>
            <w:r w:rsidRPr="00F64DE3">
              <w:rPr>
                <w:rFonts w:ascii="Times New Roman" w:hAnsi="Times New Roman"/>
                <w:sz w:val="28"/>
                <w:szCs w:val="28"/>
              </w:rPr>
              <w:t>1.1. Природные витамины группы К:</w:t>
            </w:r>
          </w:p>
          <w:p w:rsidR="00AC1D6C" w:rsidRPr="00F64DE3" w:rsidRDefault="00AC1D6C" w:rsidP="008F5C84">
            <w:pPr>
              <w:numPr>
                <w:ilvl w:val="0"/>
                <w:numId w:val="96"/>
              </w:numPr>
              <w:spacing w:after="0"/>
              <w:jc w:val="both"/>
              <w:rPr>
                <w:rFonts w:ascii="Times New Roman" w:hAnsi="Times New Roman"/>
                <w:sz w:val="28"/>
                <w:szCs w:val="28"/>
              </w:rPr>
            </w:pPr>
            <w:r w:rsidRPr="00F64DE3">
              <w:rPr>
                <w:rFonts w:ascii="Times New Roman" w:hAnsi="Times New Roman"/>
                <w:b/>
                <w:sz w:val="28"/>
                <w:szCs w:val="28"/>
              </w:rPr>
              <w:t>фитоменадион (вит. К</w:t>
            </w:r>
            <w:r w:rsidRPr="00F64DE3">
              <w:rPr>
                <w:rFonts w:ascii="Times New Roman" w:hAnsi="Times New Roman"/>
                <w:b/>
                <w:sz w:val="28"/>
                <w:szCs w:val="28"/>
                <w:vertAlign w:val="subscript"/>
              </w:rPr>
              <w:t>2</w:t>
            </w:r>
            <w:r w:rsidRPr="00F64DE3">
              <w:rPr>
                <w:rFonts w:ascii="Times New Roman" w:hAnsi="Times New Roman"/>
                <w:b/>
                <w:sz w:val="28"/>
                <w:szCs w:val="28"/>
              </w:rPr>
              <w:t xml:space="preserve">) </w:t>
            </w:r>
            <w:r w:rsidRPr="00F64DE3">
              <w:rPr>
                <w:rFonts w:ascii="Times New Roman" w:hAnsi="Times New Roman"/>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AC1D6C" w:rsidRPr="00F64DE3" w:rsidRDefault="00AC1D6C" w:rsidP="00AC1D6C">
            <w:pPr>
              <w:spacing w:after="0"/>
              <w:ind w:left="360"/>
              <w:jc w:val="both"/>
              <w:rPr>
                <w:rFonts w:ascii="Times New Roman" w:hAnsi="Times New Roman"/>
                <w:sz w:val="28"/>
                <w:szCs w:val="28"/>
              </w:rPr>
            </w:pPr>
            <w:r w:rsidRPr="00F64DE3">
              <w:rPr>
                <w:rFonts w:ascii="Times New Roman" w:hAnsi="Times New Roman"/>
                <w:sz w:val="28"/>
                <w:szCs w:val="28"/>
              </w:rPr>
              <w:t>1.2. Синтетические аналоги витаминов К:</w:t>
            </w:r>
          </w:p>
          <w:p w:rsidR="00AC1D6C" w:rsidRPr="00F64DE3" w:rsidRDefault="00AC1D6C" w:rsidP="008F5C84">
            <w:pPr>
              <w:numPr>
                <w:ilvl w:val="0"/>
                <w:numId w:val="93"/>
              </w:numPr>
              <w:spacing w:after="0"/>
              <w:jc w:val="both"/>
              <w:rPr>
                <w:rFonts w:ascii="Times New Roman" w:hAnsi="Times New Roman"/>
                <w:sz w:val="28"/>
                <w:szCs w:val="28"/>
              </w:rPr>
            </w:pPr>
            <w:r w:rsidRPr="00F64DE3">
              <w:rPr>
                <w:rFonts w:ascii="Times New Roman" w:hAnsi="Times New Roman"/>
                <w:b/>
                <w:sz w:val="28"/>
                <w:szCs w:val="28"/>
              </w:rPr>
              <w:t xml:space="preserve">менадиона натрия бисульфат (викасол) </w:t>
            </w:r>
            <w:r w:rsidRPr="00F64DE3">
              <w:rPr>
                <w:rFonts w:ascii="Times New Roman" w:hAnsi="Times New Roman"/>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AC1D6C" w:rsidRPr="00F64DE3" w:rsidRDefault="00AC1D6C" w:rsidP="00AC1D6C">
            <w:pPr>
              <w:spacing w:after="0"/>
              <w:jc w:val="both"/>
              <w:rPr>
                <w:rFonts w:ascii="Times New Roman" w:hAnsi="Times New Roman"/>
                <w:sz w:val="28"/>
                <w:szCs w:val="28"/>
              </w:rPr>
            </w:pPr>
            <w:r w:rsidRPr="00F64DE3">
              <w:rPr>
                <w:rFonts w:ascii="Times New Roman" w:hAnsi="Times New Roman"/>
                <w:sz w:val="28"/>
                <w:szCs w:val="28"/>
              </w:rPr>
              <w:t>2. ЛС из группы производных тетрациклинов:</w:t>
            </w:r>
          </w:p>
          <w:p w:rsidR="00AC1D6C" w:rsidRPr="00F64DE3" w:rsidRDefault="00AC1D6C" w:rsidP="008F5C84">
            <w:pPr>
              <w:numPr>
                <w:ilvl w:val="0"/>
                <w:numId w:val="94"/>
              </w:numPr>
              <w:spacing w:after="0"/>
              <w:jc w:val="both"/>
              <w:rPr>
                <w:rFonts w:ascii="Times New Roman" w:hAnsi="Times New Roman"/>
                <w:b/>
                <w:sz w:val="28"/>
                <w:szCs w:val="28"/>
              </w:rPr>
            </w:pPr>
            <w:r w:rsidRPr="00F64DE3">
              <w:rPr>
                <w:rFonts w:ascii="Times New Roman" w:hAnsi="Times New Roman"/>
                <w:b/>
                <w:sz w:val="28"/>
                <w:szCs w:val="28"/>
              </w:rPr>
              <w:t>тетрациклин, окситетрациклин;</w:t>
            </w:r>
          </w:p>
          <w:p w:rsidR="00AC1D6C" w:rsidRPr="00F64DE3" w:rsidRDefault="00AC1D6C" w:rsidP="008F5C84">
            <w:pPr>
              <w:numPr>
                <w:ilvl w:val="0"/>
                <w:numId w:val="95"/>
              </w:numPr>
              <w:spacing w:after="0"/>
              <w:jc w:val="both"/>
              <w:rPr>
                <w:rFonts w:ascii="Times New Roman" w:hAnsi="Times New Roman"/>
                <w:sz w:val="28"/>
                <w:szCs w:val="28"/>
              </w:rPr>
            </w:pPr>
            <w:r w:rsidRPr="00F64DE3">
              <w:rPr>
                <w:rFonts w:ascii="Times New Roman" w:hAnsi="Times New Roman"/>
                <w:b/>
                <w:sz w:val="28"/>
                <w:szCs w:val="28"/>
              </w:rPr>
              <w:t>доксициклина гидрохлорид;</w:t>
            </w:r>
          </w:p>
          <w:p w:rsidR="00AC1D6C" w:rsidRPr="00F64DE3" w:rsidRDefault="00AC1D6C" w:rsidP="008F5C84">
            <w:pPr>
              <w:numPr>
                <w:ilvl w:val="0"/>
                <w:numId w:val="97"/>
              </w:numPr>
              <w:spacing w:after="0"/>
              <w:jc w:val="both"/>
              <w:rPr>
                <w:rFonts w:ascii="Times New Roman" w:hAnsi="Times New Roman"/>
                <w:sz w:val="28"/>
                <w:szCs w:val="28"/>
              </w:rPr>
            </w:pPr>
            <w:r w:rsidRPr="00F64DE3">
              <w:rPr>
                <w:rFonts w:ascii="Times New Roman" w:hAnsi="Times New Roman"/>
                <w:b/>
                <w:sz w:val="28"/>
                <w:szCs w:val="28"/>
              </w:rPr>
              <w:t xml:space="preserve">метациклина гидрохлорид </w:t>
            </w:r>
            <w:r w:rsidRPr="00F64DE3">
              <w:rPr>
                <w:rFonts w:ascii="Times New Roman" w:hAnsi="Times New Roman"/>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F86EA1" w:rsidRDefault="00F86EA1" w:rsidP="00D76DC5">
            <w:pPr>
              <w:spacing w:after="0"/>
              <w:ind w:firstLine="709"/>
              <w:jc w:val="both"/>
              <w:rPr>
                <w:rFonts w:ascii="Times New Roman" w:hAnsi="Times New Roman"/>
                <w:color w:val="000000"/>
                <w:sz w:val="28"/>
                <w:szCs w:val="28"/>
              </w:rPr>
            </w:pPr>
          </w:p>
          <w:p w:rsidR="00F86EA1" w:rsidRDefault="00F86EA1" w:rsidP="00D76DC5">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xml:space="preserve">Отработка практических умений и навыков </w:t>
            </w:r>
          </w:p>
          <w:p w:rsidR="00AC1D6C" w:rsidRPr="00AC1D6C" w:rsidRDefault="00AC1D6C" w:rsidP="00AC1D6C">
            <w:pPr>
              <w:spacing w:after="0"/>
              <w:jc w:val="both"/>
              <w:rPr>
                <w:rFonts w:ascii="Times New Roman" w:hAnsi="Times New Roman"/>
                <w:sz w:val="36"/>
                <w:szCs w:val="28"/>
              </w:rPr>
            </w:pPr>
            <w:r w:rsidRPr="00F64DE3">
              <w:rPr>
                <w:rFonts w:ascii="Times New Roman" w:hAnsi="Times New Roman"/>
                <w:b/>
                <w:bCs/>
                <w:sz w:val="28"/>
                <w:szCs w:val="28"/>
                <w:u w:val="single"/>
              </w:rPr>
              <w:t>Объекты исследования</w:t>
            </w:r>
            <w:r w:rsidRPr="00AC1D6C">
              <w:rPr>
                <w:rFonts w:ascii="Times New Roman" w:hAnsi="Times New Roman"/>
                <w:b/>
                <w:bCs/>
                <w:sz w:val="36"/>
                <w:szCs w:val="28"/>
                <w:u w:val="single"/>
              </w:rPr>
              <w:t xml:space="preserve">: </w:t>
            </w:r>
            <w:r w:rsidRPr="00AC1D6C">
              <w:rPr>
                <w:rFonts w:ascii="Times New Roman" w:hAnsi="Times New Roman"/>
                <w:bCs/>
                <w:sz w:val="36"/>
                <w:szCs w:val="28"/>
              </w:rPr>
              <w:t xml:space="preserve"> </w:t>
            </w:r>
            <w:r w:rsidRPr="00AC1D6C">
              <w:rPr>
                <w:rFonts w:ascii="Times New Roman" w:hAnsi="Times New Roman"/>
                <w:bCs/>
                <w:sz w:val="24"/>
                <w:szCs w:val="20"/>
              </w:rPr>
              <w:t>таблетки викасола, резорцин</w:t>
            </w:r>
            <w:r w:rsidRPr="00AC1D6C">
              <w:rPr>
                <w:rFonts w:ascii="Times New Roman" w:hAnsi="Times New Roman"/>
                <w:bCs/>
                <w:i/>
                <w:sz w:val="36"/>
                <w:szCs w:val="28"/>
              </w:rPr>
              <w:t>.</w:t>
            </w:r>
          </w:p>
          <w:p w:rsidR="00AC1D6C" w:rsidRPr="00F64DE3" w:rsidRDefault="00AC1D6C" w:rsidP="00AC1D6C">
            <w:pPr>
              <w:tabs>
                <w:tab w:val="left" w:pos="1720"/>
              </w:tabs>
              <w:spacing w:before="160" w:line="240" w:lineRule="auto"/>
              <w:jc w:val="both"/>
              <w:rPr>
                <w:rFonts w:ascii="Times New Roman" w:hAnsi="Times New Roman"/>
                <w:bCs/>
                <w:i/>
                <w:sz w:val="28"/>
                <w:szCs w:val="28"/>
              </w:rPr>
            </w:pPr>
            <w:r w:rsidRPr="00F64DE3">
              <w:rPr>
                <w:rFonts w:ascii="Times New Roman" w:hAnsi="Times New Roman"/>
                <w:sz w:val="28"/>
                <w:szCs w:val="28"/>
                <w:u w:val="single"/>
              </w:rPr>
              <w:t>Работа 1.</w:t>
            </w:r>
            <w:r w:rsidRPr="00F64DE3">
              <w:rPr>
                <w:rFonts w:ascii="Times New Roman" w:hAnsi="Times New Roman"/>
                <w:sz w:val="28"/>
                <w:szCs w:val="28"/>
              </w:rPr>
              <w:t xml:space="preserve"> </w:t>
            </w:r>
            <w:r w:rsidRPr="00F64DE3">
              <w:rPr>
                <w:rFonts w:ascii="Times New Roman" w:hAnsi="Times New Roman"/>
                <w:bCs/>
                <w:i/>
                <w:sz w:val="28"/>
                <w:szCs w:val="28"/>
              </w:rPr>
              <w:t xml:space="preserve">Определение качества таблеток викасола </w:t>
            </w:r>
          </w:p>
          <w:p w:rsidR="00AC1D6C" w:rsidRPr="00F64DE3" w:rsidRDefault="00AC1D6C" w:rsidP="00AC1D6C">
            <w:pPr>
              <w:spacing w:after="0" w:line="240" w:lineRule="auto"/>
              <w:ind w:firstLine="720"/>
              <w:jc w:val="center"/>
              <w:rPr>
                <w:rFonts w:ascii="Times New Roman" w:hAnsi="Times New Roman"/>
                <w:b/>
                <w:color w:val="000000"/>
                <w:sz w:val="28"/>
                <w:szCs w:val="28"/>
              </w:rPr>
            </w:pPr>
            <w:r w:rsidRPr="00F64DE3">
              <w:rPr>
                <w:rFonts w:ascii="Times New Roman" w:hAnsi="Times New Roman"/>
                <w:b/>
                <w:color w:val="000000"/>
                <w:sz w:val="28"/>
                <w:szCs w:val="28"/>
              </w:rPr>
              <w:t xml:space="preserve">Таблетки викасола по </w:t>
            </w:r>
            <w:smartTag w:uri="urn:schemas-microsoft-com:office:smarttags" w:element="metricconverter">
              <w:smartTagPr>
                <w:attr w:name="ProductID" w:val="0,015 г"/>
              </w:smartTagPr>
              <w:r w:rsidRPr="00F64DE3">
                <w:rPr>
                  <w:rFonts w:ascii="Times New Roman" w:hAnsi="Times New Roman"/>
                  <w:b/>
                  <w:color w:val="000000"/>
                  <w:sz w:val="28"/>
                  <w:szCs w:val="28"/>
                </w:rPr>
                <w:t>0,015 г</w:t>
              </w:r>
            </w:smartTag>
            <w:r w:rsidRPr="00F64DE3">
              <w:rPr>
                <w:rFonts w:ascii="Times New Roman" w:hAnsi="Times New Roman"/>
                <w:b/>
                <w:color w:val="000000"/>
                <w:sz w:val="28"/>
                <w:szCs w:val="28"/>
              </w:rPr>
              <w:t xml:space="preserve">  №10</w:t>
            </w:r>
          </w:p>
          <w:p w:rsidR="00AC1D6C" w:rsidRPr="00F64DE3" w:rsidRDefault="00AC1D6C" w:rsidP="00AC1D6C">
            <w:pPr>
              <w:spacing w:after="0" w:line="240" w:lineRule="auto"/>
              <w:ind w:firstLine="720"/>
              <w:jc w:val="center"/>
              <w:rPr>
                <w:rFonts w:ascii="Times New Roman" w:hAnsi="Times New Roman"/>
                <w:b/>
                <w:bCs/>
                <w:color w:val="000000"/>
                <w:sz w:val="28"/>
                <w:szCs w:val="28"/>
              </w:rPr>
            </w:pPr>
            <w:r w:rsidRPr="00F64DE3">
              <w:rPr>
                <w:rFonts w:ascii="Times New Roman" w:hAnsi="Times New Roman"/>
                <w:b/>
                <w:bCs/>
                <w:color w:val="000000"/>
                <w:sz w:val="28"/>
                <w:szCs w:val="28"/>
              </w:rPr>
              <w:t>(хим. формула, латинское название)</w:t>
            </w:r>
          </w:p>
          <w:p w:rsidR="00AC1D6C" w:rsidRPr="00F64DE3" w:rsidRDefault="00AC1D6C" w:rsidP="00AC1D6C">
            <w:pPr>
              <w:spacing w:before="80" w:after="0" w:line="240" w:lineRule="auto"/>
              <w:rPr>
                <w:rFonts w:ascii="Times New Roman" w:hAnsi="Times New Roman"/>
                <w:color w:val="000000"/>
                <w:sz w:val="28"/>
                <w:szCs w:val="28"/>
              </w:rPr>
            </w:pPr>
            <w:r w:rsidRPr="00F64DE3">
              <w:rPr>
                <w:rFonts w:ascii="Times New Roman" w:hAnsi="Times New Roman"/>
                <w:color w:val="000000"/>
                <w:sz w:val="28"/>
                <w:szCs w:val="28"/>
                <w:u w:val="single"/>
              </w:rPr>
              <w:t>Состав:</w:t>
            </w:r>
            <w:r w:rsidRPr="00F64DE3">
              <w:rPr>
                <w:rFonts w:ascii="Times New Roman" w:hAnsi="Times New Roman"/>
                <w:color w:val="000000"/>
                <w:sz w:val="28"/>
                <w:szCs w:val="28"/>
              </w:rPr>
              <w:t xml:space="preserve">  Викасола                                             </w:t>
            </w:r>
            <w:smartTag w:uri="urn:schemas-microsoft-com:office:smarttags" w:element="metricconverter">
              <w:smartTagPr>
                <w:attr w:name="ProductID" w:val="0,015 г"/>
              </w:smartTagPr>
              <w:r w:rsidRPr="00F64DE3">
                <w:rPr>
                  <w:rFonts w:ascii="Times New Roman" w:hAnsi="Times New Roman"/>
                  <w:color w:val="000000"/>
                  <w:sz w:val="28"/>
                  <w:szCs w:val="28"/>
                </w:rPr>
                <w:t>0,015 г</w:t>
              </w:r>
            </w:smartTag>
          </w:p>
          <w:p w:rsidR="00AC1D6C" w:rsidRPr="00F64DE3" w:rsidRDefault="00AC1D6C" w:rsidP="00AC1D6C">
            <w:pPr>
              <w:spacing w:after="0" w:line="240" w:lineRule="auto"/>
              <w:rPr>
                <w:rFonts w:ascii="Times New Roman" w:hAnsi="Times New Roman"/>
                <w:bCs/>
                <w:i/>
                <w:sz w:val="28"/>
                <w:szCs w:val="28"/>
              </w:rPr>
            </w:pPr>
            <w:r w:rsidRPr="00F64DE3">
              <w:rPr>
                <w:rFonts w:ascii="Times New Roman" w:hAnsi="Times New Roman"/>
                <w:color w:val="000000"/>
                <w:sz w:val="28"/>
                <w:szCs w:val="28"/>
              </w:rPr>
              <w:t xml:space="preserve">               Вспомогательные вещества            до получения таблетки весом </w:t>
            </w:r>
            <w:smartTag w:uri="urn:schemas-microsoft-com:office:smarttags" w:element="metricconverter">
              <w:smartTagPr>
                <w:attr w:name="ProductID" w:val="0,1 г"/>
              </w:smartTagPr>
              <w:r w:rsidRPr="00F64DE3">
                <w:rPr>
                  <w:rFonts w:ascii="Times New Roman" w:hAnsi="Times New Roman"/>
                  <w:color w:val="000000"/>
                  <w:sz w:val="28"/>
                  <w:szCs w:val="28"/>
                </w:rPr>
                <w:t>0,1 г</w:t>
              </w:r>
            </w:smartTag>
          </w:p>
          <w:p w:rsidR="00AC1D6C" w:rsidRPr="00F64DE3" w:rsidRDefault="00AC1D6C" w:rsidP="00AC1D6C">
            <w:pPr>
              <w:spacing w:before="80" w:after="80" w:line="240" w:lineRule="auto"/>
              <w:rPr>
                <w:rFonts w:ascii="Times New Roman" w:hAnsi="Times New Roman"/>
                <w:sz w:val="28"/>
                <w:szCs w:val="28"/>
              </w:rPr>
            </w:pPr>
            <w:r w:rsidRPr="00F64DE3">
              <w:rPr>
                <w:rFonts w:ascii="Times New Roman" w:hAnsi="Times New Roman"/>
                <w:b/>
                <w:sz w:val="28"/>
                <w:szCs w:val="28"/>
                <w:u w:val="single"/>
              </w:rPr>
              <w:t>Описание</w:t>
            </w:r>
            <w:r w:rsidRPr="00F64DE3">
              <w:rPr>
                <w:rFonts w:ascii="Times New Roman" w:hAnsi="Times New Roman"/>
                <w:b/>
                <w:sz w:val="28"/>
                <w:szCs w:val="28"/>
              </w:rPr>
              <w:t>:</w:t>
            </w:r>
            <w:r w:rsidRPr="00F64DE3">
              <w:rPr>
                <w:rFonts w:ascii="Times New Roman" w:hAnsi="Times New Roman"/>
                <w:sz w:val="28"/>
                <w:szCs w:val="28"/>
              </w:rPr>
              <w:t xml:space="preserve"> Таблетки белого цвета.</w:t>
            </w:r>
          </w:p>
          <w:p w:rsidR="00AC1D6C" w:rsidRPr="00F64DE3" w:rsidRDefault="00AC1D6C" w:rsidP="00AC1D6C">
            <w:pPr>
              <w:spacing w:before="80" w:after="80" w:line="240" w:lineRule="auto"/>
              <w:rPr>
                <w:rFonts w:ascii="Times New Roman" w:hAnsi="Times New Roman"/>
                <w:color w:val="000000"/>
                <w:sz w:val="28"/>
                <w:szCs w:val="28"/>
              </w:rPr>
            </w:pPr>
            <w:r w:rsidRPr="00F64DE3">
              <w:rPr>
                <w:rFonts w:ascii="Times New Roman" w:hAnsi="Times New Roman"/>
                <w:b/>
                <w:sz w:val="28"/>
                <w:szCs w:val="28"/>
                <w:u w:val="single"/>
              </w:rPr>
              <w:t>П о д л и н н о с т ь:</w:t>
            </w:r>
            <w:r w:rsidRPr="00F64DE3">
              <w:rPr>
                <w:rFonts w:ascii="Times New Roman" w:hAnsi="Times New Roman"/>
                <w:color w:val="000000"/>
                <w:sz w:val="28"/>
                <w:szCs w:val="28"/>
              </w:rPr>
              <w:t xml:space="preserve"> </w:t>
            </w:r>
          </w:p>
          <w:p w:rsidR="00AC1D6C" w:rsidRPr="00F64DE3" w:rsidRDefault="00AC1D6C" w:rsidP="00AC1D6C">
            <w:pPr>
              <w:tabs>
                <w:tab w:val="left" w:pos="540"/>
                <w:tab w:val="left" w:pos="720"/>
              </w:tabs>
              <w:spacing w:after="0" w:line="240" w:lineRule="auto"/>
              <w:ind w:firstLine="539"/>
              <w:jc w:val="both"/>
              <w:rPr>
                <w:rFonts w:ascii="Times New Roman" w:hAnsi="Times New Roman"/>
                <w:sz w:val="28"/>
                <w:szCs w:val="28"/>
              </w:rPr>
            </w:pPr>
            <w:r w:rsidRPr="00F64DE3">
              <w:rPr>
                <w:rFonts w:ascii="Times New Roman" w:hAnsi="Times New Roman"/>
                <w:sz w:val="28"/>
                <w:szCs w:val="28"/>
              </w:rPr>
              <w:t>1) К 5 мл раствора (1:50) прибавляют 1 мл кислоты серной концентрированной. Ощущается запах диоксида серы (</w:t>
            </w:r>
            <w:r w:rsidRPr="00F64DE3">
              <w:rPr>
                <w:rFonts w:ascii="Times New Roman" w:hAnsi="Times New Roman"/>
                <w:sz w:val="28"/>
                <w:szCs w:val="28"/>
                <w:lang w:val="en-US"/>
              </w:rPr>
              <w:t>SO</w:t>
            </w:r>
            <w:r w:rsidRPr="00F64DE3">
              <w:rPr>
                <w:rFonts w:ascii="Times New Roman" w:hAnsi="Times New Roman"/>
                <w:sz w:val="28"/>
                <w:szCs w:val="28"/>
                <w:vertAlign w:val="subscript"/>
              </w:rPr>
              <w:t>2</w:t>
            </w:r>
            <w:r w:rsidRPr="00F64DE3">
              <w:rPr>
                <w:rFonts w:ascii="Times New Roman" w:hAnsi="Times New Roman"/>
                <w:sz w:val="28"/>
                <w:szCs w:val="28"/>
              </w:rPr>
              <w:t>).</w:t>
            </w:r>
          </w:p>
          <w:p w:rsidR="00AC1D6C" w:rsidRPr="00F64DE3" w:rsidRDefault="00AC1D6C" w:rsidP="00AC1D6C">
            <w:pPr>
              <w:spacing w:after="0" w:line="240" w:lineRule="auto"/>
              <w:ind w:firstLine="539"/>
              <w:jc w:val="both"/>
              <w:rPr>
                <w:rFonts w:ascii="Times New Roman" w:hAnsi="Times New Roman"/>
                <w:sz w:val="28"/>
                <w:szCs w:val="28"/>
              </w:rPr>
            </w:pPr>
            <w:r w:rsidRPr="00F64DE3">
              <w:rPr>
                <w:rFonts w:ascii="Times New Roman" w:hAnsi="Times New Roman"/>
                <w:sz w:val="28"/>
                <w:szCs w:val="28"/>
              </w:rPr>
              <w:t xml:space="preserve">2) </w:t>
            </w:r>
            <w:smartTag w:uri="urn:schemas-microsoft-com:office:smarttags" w:element="metricconverter">
              <w:smartTagPr>
                <w:attr w:name="ProductID" w:val="0,3 г"/>
              </w:smartTagPr>
              <w:r w:rsidRPr="00F64DE3">
                <w:rPr>
                  <w:rFonts w:ascii="Times New Roman" w:hAnsi="Times New Roman"/>
                  <w:sz w:val="28"/>
                  <w:szCs w:val="28"/>
                </w:rPr>
                <w:t>0,3 г</w:t>
              </w:r>
            </w:smartTag>
            <w:r w:rsidRPr="00F64DE3">
              <w:rPr>
                <w:rFonts w:ascii="Times New Roman" w:hAnsi="Times New Roman"/>
                <w:sz w:val="28"/>
                <w:szCs w:val="28"/>
              </w:rPr>
              <w:t xml:space="preserve"> порошка растертых таблеток встряхивают с 5 мл воды и фильтруют. К фильтрату прибавляют 1 мл 1 моль/л раствора натрия гидроксида. Выпадает желтый хлопьевидный осадок.</w:t>
            </w:r>
          </w:p>
          <w:p w:rsidR="00AC1D6C" w:rsidRPr="00F64DE3" w:rsidRDefault="00AC1D6C" w:rsidP="00AC1D6C">
            <w:pPr>
              <w:spacing w:before="80" w:after="80" w:line="240" w:lineRule="auto"/>
              <w:rPr>
                <w:rFonts w:ascii="Times New Roman" w:hAnsi="Times New Roman"/>
                <w:b/>
                <w:sz w:val="28"/>
                <w:szCs w:val="28"/>
                <w:u w:val="single"/>
              </w:rPr>
            </w:pPr>
            <w:r w:rsidRPr="00F64DE3">
              <w:rPr>
                <w:rFonts w:ascii="Times New Roman" w:hAnsi="Times New Roman"/>
                <w:b/>
                <w:sz w:val="28"/>
                <w:szCs w:val="28"/>
                <w:u w:val="single"/>
              </w:rPr>
              <w:lastRenderedPageBreak/>
              <w:t xml:space="preserve">К о л и ч е с т в е н н о е  о п р е д е л е н и е: </w:t>
            </w:r>
          </w:p>
          <w:p w:rsidR="00AC1D6C" w:rsidRPr="00F64DE3" w:rsidRDefault="00AC1D6C" w:rsidP="00AC1D6C">
            <w:pPr>
              <w:spacing w:after="0" w:line="240" w:lineRule="auto"/>
              <w:ind w:firstLine="539"/>
              <w:jc w:val="both"/>
              <w:rPr>
                <w:rFonts w:ascii="Times New Roman" w:hAnsi="Times New Roman"/>
                <w:sz w:val="28"/>
                <w:szCs w:val="28"/>
              </w:rPr>
            </w:pPr>
            <w:smartTag w:uri="urn:schemas-microsoft-com:office:smarttags" w:element="metricconverter">
              <w:smartTagPr>
                <w:attr w:name="ProductID" w:val="0,1 г"/>
              </w:smartTagPr>
              <w:r w:rsidRPr="00F64DE3">
                <w:rPr>
                  <w:rFonts w:ascii="Times New Roman" w:hAnsi="Times New Roman"/>
                  <w:sz w:val="28"/>
                  <w:szCs w:val="28"/>
                </w:rPr>
                <w:t>0,1 г</w:t>
              </w:r>
            </w:smartTag>
            <w:r w:rsidRPr="00F64DE3">
              <w:rPr>
                <w:rFonts w:ascii="Times New Roman" w:hAnsi="Times New Roman"/>
                <w:sz w:val="28"/>
                <w:szCs w:val="28"/>
              </w:rPr>
              <w:t xml:space="preserve"> растертой таблетки (точная навеска) растворяют в 2 мл 1% раствора натрия карбоната безводного. Выдерживают 5-10 мин., добавляют 2-3 мл воды, 1 мл индикатора (крахмала) и титруют 0,02 моль/л раствором йода до синей окраски, устанавливающейся в течение 1 мин.</w:t>
            </w:r>
          </w:p>
          <w:p w:rsidR="00AC1D6C" w:rsidRPr="00F64DE3" w:rsidRDefault="00AC1D6C" w:rsidP="00AC1D6C">
            <w:pPr>
              <w:shd w:val="clear" w:color="auto" w:fill="FFFFFF"/>
              <w:spacing w:before="80" w:after="0" w:line="240" w:lineRule="auto"/>
              <w:rPr>
                <w:rFonts w:ascii="Times New Roman" w:hAnsi="Times New Roman"/>
                <w:i/>
                <w:color w:val="000000"/>
                <w:sz w:val="28"/>
                <w:szCs w:val="28"/>
                <w:u w:val="single"/>
              </w:rPr>
            </w:pPr>
            <w:r w:rsidRPr="00F64DE3">
              <w:rPr>
                <w:rFonts w:ascii="Times New Roman" w:hAnsi="Times New Roman"/>
                <w:i/>
                <w:color w:val="000000"/>
                <w:sz w:val="28"/>
                <w:szCs w:val="28"/>
                <w:u w:val="single"/>
              </w:rPr>
              <w:t>М.м. викасола 330,29.</w:t>
            </w:r>
          </w:p>
          <w:p w:rsidR="00AC1D6C" w:rsidRPr="00F64DE3" w:rsidRDefault="00AC1D6C" w:rsidP="00AC1D6C">
            <w:pPr>
              <w:shd w:val="clear" w:color="auto" w:fill="FFFFFF"/>
              <w:spacing w:after="0" w:line="240" w:lineRule="auto"/>
              <w:rPr>
                <w:rFonts w:ascii="Times New Roman" w:hAnsi="Times New Roman"/>
                <w:i/>
                <w:color w:val="000000"/>
                <w:sz w:val="28"/>
                <w:szCs w:val="28"/>
                <w:u w:val="single"/>
              </w:rPr>
            </w:pPr>
            <w:r w:rsidRPr="00F64DE3">
              <w:rPr>
                <w:rFonts w:ascii="Times New Roman" w:hAnsi="Times New Roman"/>
                <w:i/>
                <w:color w:val="000000"/>
                <w:sz w:val="28"/>
                <w:szCs w:val="28"/>
                <w:u w:val="single"/>
              </w:rPr>
              <w:t>Содержание викасола в таблетке, считая на среднюю массу, должно быть 0,0135-0,0165г.</w:t>
            </w:r>
          </w:p>
          <w:p w:rsidR="00AC1D6C" w:rsidRPr="00F64DE3" w:rsidRDefault="00AC1D6C" w:rsidP="00AC1D6C">
            <w:pPr>
              <w:shd w:val="clear" w:color="auto" w:fill="FFFFFF"/>
              <w:spacing w:after="0" w:line="240" w:lineRule="auto"/>
              <w:ind w:right="3459"/>
              <w:rPr>
                <w:rFonts w:ascii="Times New Roman" w:hAnsi="Times New Roman"/>
                <w:i/>
                <w:color w:val="000000"/>
                <w:sz w:val="28"/>
                <w:szCs w:val="28"/>
              </w:rPr>
            </w:pPr>
            <w:r w:rsidRPr="00F64DE3">
              <w:rPr>
                <w:rFonts w:ascii="Times New Roman" w:hAnsi="Times New Roman"/>
                <w:i/>
                <w:color w:val="000000"/>
                <w:sz w:val="28"/>
                <w:szCs w:val="28"/>
              </w:rPr>
              <w:t>Предварительный расчет количества титранта.</w:t>
            </w:r>
          </w:p>
          <w:p w:rsidR="00AC1D6C" w:rsidRPr="00F64DE3" w:rsidRDefault="00AC1D6C" w:rsidP="00AC1D6C">
            <w:pPr>
              <w:tabs>
                <w:tab w:val="left" w:pos="720"/>
              </w:tabs>
              <w:spacing w:after="0" w:line="240" w:lineRule="auto"/>
              <w:ind w:firstLine="720"/>
              <w:jc w:val="both"/>
              <w:rPr>
                <w:rFonts w:ascii="Times New Roman" w:hAnsi="Times New Roman"/>
                <w:sz w:val="28"/>
                <w:szCs w:val="28"/>
              </w:rPr>
            </w:pPr>
          </w:p>
          <w:p w:rsidR="00AC1D6C" w:rsidRPr="00F64DE3" w:rsidRDefault="00AC1D6C" w:rsidP="00AC1D6C">
            <w:pPr>
              <w:spacing w:before="80" w:after="80" w:line="240" w:lineRule="auto"/>
              <w:jc w:val="both"/>
              <w:rPr>
                <w:rFonts w:ascii="Times New Roman" w:hAnsi="Times New Roman"/>
                <w:sz w:val="28"/>
                <w:szCs w:val="28"/>
              </w:rPr>
            </w:pPr>
            <w:r w:rsidRPr="00F64DE3">
              <w:rPr>
                <w:rFonts w:ascii="Times New Roman" w:hAnsi="Times New Roman"/>
                <w:sz w:val="28"/>
                <w:szCs w:val="28"/>
                <w:u w:val="single"/>
              </w:rPr>
              <w:t>Работа 2</w:t>
            </w:r>
            <w:r w:rsidRPr="00F64DE3">
              <w:rPr>
                <w:rFonts w:ascii="Times New Roman" w:hAnsi="Times New Roman"/>
                <w:sz w:val="28"/>
                <w:szCs w:val="28"/>
              </w:rPr>
              <w:t xml:space="preserve">. </w:t>
            </w:r>
            <w:r w:rsidRPr="00F64DE3">
              <w:rPr>
                <w:rFonts w:ascii="Times New Roman" w:hAnsi="Times New Roman"/>
                <w:bCs/>
                <w:i/>
                <w:sz w:val="28"/>
                <w:szCs w:val="28"/>
              </w:rPr>
              <w:t>Определение качества субстанции резорцина</w:t>
            </w:r>
          </w:p>
          <w:p w:rsidR="00AC1D6C" w:rsidRPr="00F64DE3" w:rsidRDefault="00AC1D6C" w:rsidP="00AC1D6C">
            <w:pPr>
              <w:spacing w:after="0" w:line="240" w:lineRule="auto"/>
              <w:jc w:val="center"/>
              <w:rPr>
                <w:rFonts w:ascii="Times New Roman" w:hAnsi="Times New Roman"/>
                <w:b/>
                <w:color w:val="000000"/>
                <w:sz w:val="28"/>
                <w:szCs w:val="28"/>
              </w:rPr>
            </w:pPr>
            <w:r w:rsidRPr="00F64DE3">
              <w:rPr>
                <w:rFonts w:ascii="Times New Roman" w:hAnsi="Times New Roman"/>
                <w:b/>
                <w:color w:val="000000"/>
                <w:sz w:val="28"/>
                <w:szCs w:val="28"/>
              </w:rPr>
              <w:t xml:space="preserve">Резорцин </w:t>
            </w:r>
          </w:p>
          <w:p w:rsidR="00AC1D6C" w:rsidRPr="00F64DE3" w:rsidRDefault="00AC1D6C" w:rsidP="00AC1D6C">
            <w:pPr>
              <w:spacing w:after="0" w:line="240" w:lineRule="auto"/>
              <w:jc w:val="center"/>
              <w:rPr>
                <w:rFonts w:ascii="Times New Roman" w:hAnsi="Times New Roman"/>
                <w:b/>
                <w:bCs/>
                <w:color w:val="000000"/>
                <w:sz w:val="28"/>
                <w:szCs w:val="28"/>
              </w:rPr>
            </w:pPr>
            <w:r w:rsidRPr="00F64DE3">
              <w:rPr>
                <w:rFonts w:ascii="Times New Roman" w:hAnsi="Times New Roman"/>
                <w:b/>
                <w:bCs/>
                <w:color w:val="000000"/>
                <w:sz w:val="28"/>
                <w:szCs w:val="28"/>
              </w:rPr>
              <w:t>(хим. формула, латинское название)</w:t>
            </w:r>
          </w:p>
          <w:p w:rsidR="00AC1D6C" w:rsidRPr="00F64DE3" w:rsidRDefault="00AC1D6C" w:rsidP="00AC1D6C">
            <w:pPr>
              <w:spacing w:before="100" w:after="100" w:line="240" w:lineRule="auto"/>
              <w:jc w:val="both"/>
              <w:rPr>
                <w:rFonts w:ascii="Times New Roman" w:hAnsi="Times New Roman"/>
                <w:sz w:val="28"/>
                <w:szCs w:val="28"/>
              </w:rPr>
            </w:pPr>
            <w:r w:rsidRPr="00F64DE3">
              <w:rPr>
                <w:rFonts w:ascii="Times New Roman" w:hAnsi="Times New Roman"/>
                <w:b/>
                <w:sz w:val="28"/>
                <w:szCs w:val="28"/>
                <w:u w:val="single"/>
              </w:rPr>
              <w:t>Описание</w:t>
            </w:r>
            <w:r w:rsidRPr="00F64DE3">
              <w:rPr>
                <w:rFonts w:ascii="Times New Roman" w:hAnsi="Times New Roman"/>
                <w:b/>
                <w:sz w:val="28"/>
                <w:szCs w:val="28"/>
              </w:rPr>
              <w:t xml:space="preserve">: </w:t>
            </w:r>
            <w:r w:rsidRPr="00F64DE3">
              <w:rPr>
                <w:rFonts w:ascii="Times New Roman" w:hAnsi="Times New Roman"/>
                <w:sz w:val="28"/>
                <w:szCs w:val="28"/>
              </w:rPr>
              <w:t>Белый или белый со слабым желтоватым или слабым розоватым оттенком кристаллический порошок с слабым характерным запахом.</w:t>
            </w:r>
          </w:p>
          <w:p w:rsidR="00AC1D6C" w:rsidRPr="00F64DE3" w:rsidRDefault="00AC1D6C" w:rsidP="00AC1D6C">
            <w:pPr>
              <w:spacing w:before="80" w:after="80" w:line="240" w:lineRule="auto"/>
              <w:jc w:val="both"/>
              <w:rPr>
                <w:rFonts w:ascii="Times New Roman" w:hAnsi="Times New Roman"/>
                <w:sz w:val="28"/>
                <w:szCs w:val="28"/>
              </w:rPr>
            </w:pPr>
            <w:r w:rsidRPr="00F64DE3">
              <w:rPr>
                <w:rFonts w:ascii="Times New Roman" w:hAnsi="Times New Roman"/>
                <w:b/>
                <w:sz w:val="28"/>
                <w:szCs w:val="28"/>
                <w:u w:val="single"/>
              </w:rPr>
              <w:t>Растворимость</w:t>
            </w:r>
            <w:r w:rsidRPr="00F64DE3">
              <w:rPr>
                <w:rFonts w:ascii="Times New Roman" w:hAnsi="Times New Roman"/>
                <w:b/>
                <w:sz w:val="28"/>
                <w:szCs w:val="28"/>
              </w:rPr>
              <w:t xml:space="preserve">: </w:t>
            </w:r>
            <w:r w:rsidRPr="00F64DE3">
              <w:rPr>
                <w:rFonts w:ascii="Times New Roman" w:hAnsi="Times New Roman"/>
                <w:sz w:val="28"/>
                <w:szCs w:val="28"/>
              </w:rPr>
              <w:t xml:space="preserve">Очень легко растворим в воде и 95% спирте этиловом легко растворим в эфире диэтиловом, очень мало растворим в хлороформе. </w:t>
            </w:r>
          </w:p>
          <w:p w:rsidR="00AC1D6C" w:rsidRPr="00F64DE3" w:rsidRDefault="00AC1D6C" w:rsidP="00AC1D6C">
            <w:pPr>
              <w:shd w:val="clear" w:color="auto" w:fill="FFFFFF"/>
              <w:spacing w:before="100" w:after="100" w:line="240" w:lineRule="auto"/>
              <w:jc w:val="both"/>
              <w:rPr>
                <w:rFonts w:ascii="Times New Roman" w:hAnsi="Times New Roman"/>
                <w:color w:val="000000"/>
                <w:sz w:val="28"/>
                <w:szCs w:val="28"/>
              </w:rPr>
            </w:pPr>
            <w:r w:rsidRPr="00F64DE3">
              <w:rPr>
                <w:rFonts w:ascii="Times New Roman" w:hAnsi="Times New Roman"/>
                <w:b/>
                <w:sz w:val="28"/>
                <w:szCs w:val="28"/>
                <w:u w:val="single"/>
              </w:rPr>
              <w:t xml:space="preserve">П о д л и н н о с т ь: </w:t>
            </w:r>
            <w:r w:rsidRPr="00F64DE3">
              <w:rPr>
                <w:rFonts w:ascii="Times New Roman" w:hAnsi="Times New Roman"/>
                <w:color w:val="000000"/>
                <w:sz w:val="28"/>
                <w:szCs w:val="28"/>
              </w:rPr>
              <w:t xml:space="preserve"> </w:t>
            </w:r>
          </w:p>
          <w:p w:rsidR="00AC1D6C" w:rsidRPr="00F64DE3" w:rsidRDefault="00AC1D6C" w:rsidP="00AC1D6C">
            <w:pPr>
              <w:shd w:val="clear" w:color="auto" w:fill="FFFFFF"/>
              <w:spacing w:after="0" w:line="240" w:lineRule="auto"/>
              <w:ind w:firstLine="539"/>
              <w:jc w:val="both"/>
              <w:rPr>
                <w:rFonts w:ascii="Times New Roman" w:hAnsi="Times New Roman"/>
                <w:sz w:val="28"/>
                <w:szCs w:val="28"/>
              </w:rPr>
            </w:pPr>
            <w:r w:rsidRPr="00F64DE3">
              <w:rPr>
                <w:rFonts w:ascii="Times New Roman" w:hAnsi="Times New Roman"/>
                <w:sz w:val="28"/>
                <w:szCs w:val="28"/>
              </w:rPr>
              <w:t xml:space="preserve">1) </w:t>
            </w:r>
            <w:smartTag w:uri="urn:schemas-microsoft-com:office:smarttags" w:element="metricconverter">
              <w:smartTagPr>
                <w:attr w:name="ProductID" w:val="0,05 г"/>
              </w:smartTagPr>
              <w:r w:rsidRPr="00F64DE3">
                <w:rPr>
                  <w:rFonts w:ascii="Times New Roman" w:hAnsi="Times New Roman"/>
                  <w:sz w:val="28"/>
                  <w:szCs w:val="28"/>
                </w:rPr>
                <w:t>0,05 г</w:t>
              </w:r>
            </w:smartTag>
            <w:r w:rsidRPr="00F64DE3">
              <w:rPr>
                <w:rFonts w:ascii="Times New Roman" w:hAnsi="Times New Roman"/>
                <w:sz w:val="28"/>
                <w:szCs w:val="28"/>
              </w:rPr>
              <w:t xml:space="preserve"> препарата растворяют в 5 мл воды очищенной, прибавляют 3 капели раствора железа (</w:t>
            </w:r>
            <w:r w:rsidRPr="00F64DE3">
              <w:rPr>
                <w:rFonts w:ascii="Times New Roman" w:hAnsi="Times New Roman"/>
                <w:sz w:val="28"/>
                <w:szCs w:val="28"/>
                <w:lang w:val="en-US"/>
              </w:rPr>
              <w:t>III</w:t>
            </w:r>
            <w:r w:rsidRPr="00F64DE3">
              <w:rPr>
                <w:rFonts w:ascii="Times New Roman" w:hAnsi="Times New Roman"/>
                <w:sz w:val="28"/>
                <w:szCs w:val="28"/>
              </w:rPr>
              <w:t>) хлорида появляется сине-фиолетовое окрашивание, переходящее от прибавления 3 капель раствора аммиака в буровато-желтое.</w:t>
            </w:r>
          </w:p>
          <w:p w:rsidR="00AC1D6C" w:rsidRPr="00F64DE3" w:rsidRDefault="00AC1D6C" w:rsidP="00AC1D6C">
            <w:pPr>
              <w:shd w:val="clear" w:color="auto" w:fill="FFFFFF"/>
              <w:spacing w:before="80" w:after="80" w:line="240" w:lineRule="auto"/>
              <w:ind w:right="34" w:firstLine="539"/>
              <w:jc w:val="both"/>
              <w:rPr>
                <w:rFonts w:ascii="Times New Roman" w:hAnsi="Times New Roman"/>
                <w:color w:val="000000"/>
                <w:sz w:val="28"/>
                <w:szCs w:val="28"/>
              </w:rPr>
            </w:pPr>
            <w:r w:rsidRPr="00F64DE3">
              <w:rPr>
                <w:rFonts w:ascii="Times New Roman" w:hAnsi="Times New Roman"/>
                <w:color w:val="000000"/>
                <w:sz w:val="28"/>
                <w:szCs w:val="28"/>
              </w:rPr>
              <w:t>2) При сплавлении в фарфоровой чашке нескольких кристаллов вещества с равным количеством калия гидрофталата образуется плав желто-красного цвета. При растворении плава в 10мл 1% раствора натрия гидроксида появляется интенсивная зеле</w:t>
            </w:r>
            <w:r w:rsidRPr="00F64DE3">
              <w:rPr>
                <w:rFonts w:ascii="Times New Roman" w:hAnsi="Times New Roman"/>
                <w:color w:val="000000"/>
                <w:sz w:val="28"/>
                <w:szCs w:val="28"/>
              </w:rPr>
              <w:softHyphen/>
              <w:t>ная флюоресценция.</w:t>
            </w:r>
          </w:p>
          <w:p w:rsidR="00AC1D6C" w:rsidRPr="00F64DE3" w:rsidRDefault="00AC1D6C" w:rsidP="00AC1D6C">
            <w:pPr>
              <w:shd w:val="clear" w:color="auto" w:fill="FFFFFF"/>
              <w:spacing w:before="80" w:after="80" w:line="240" w:lineRule="auto"/>
              <w:ind w:right="34" w:firstLine="539"/>
              <w:jc w:val="both"/>
              <w:rPr>
                <w:rFonts w:ascii="Times New Roman" w:hAnsi="Times New Roman"/>
                <w:sz w:val="28"/>
                <w:szCs w:val="28"/>
              </w:rPr>
            </w:pPr>
            <w:r w:rsidRPr="00F64DE3">
              <w:rPr>
                <w:rFonts w:ascii="Times New Roman" w:hAnsi="Times New Roman"/>
                <w:color w:val="000000"/>
                <w:sz w:val="28"/>
                <w:szCs w:val="28"/>
              </w:rPr>
              <w:t>3) УФ-спектр 0,003% раствора препарата в смеси 95 спирта этилового и воды очищенной (1:2) в области длин волн от 250 до 50 нм имеет максимум поглощения при 275±2нм.</w:t>
            </w:r>
          </w:p>
          <w:p w:rsidR="00AC1D6C" w:rsidRPr="00F64DE3" w:rsidRDefault="00AC1D6C" w:rsidP="00AC1D6C">
            <w:pPr>
              <w:spacing w:before="80" w:after="80" w:line="240" w:lineRule="auto"/>
              <w:ind w:left="540"/>
              <w:rPr>
                <w:rFonts w:ascii="Times New Roman" w:hAnsi="Times New Roman"/>
                <w:sz w:val="28"/>
                <w:szCs w:val="28"/>
              </w:rPr>
            </w:pPr>
            <w:r w:rsidRPr="00F64DE3">
              <w:rPr>
                <w:rFonts w:ascii="Times New Roman" w:hAnsi="Times New Roman"/>
                <w:b/>
                <w:sz w:val="28"/>
                <w:szCs w:val="28"/>
                <w:u w:val="single"/>
              </w:rPr>
              <w:t>К о л и ч е с т в е н н о е  о п р е д е л е н и е:</w:t>
            </w:r>
          </w:p>
          <w:p w:rsidR="00AC1D6C" w:rsidRPr="00F64DE3" w:rsidRDefault="00AC1D6C" w:rsidP="00AC1D6C">
            <w:pPr>
              <w:shd w:val="clear" w:color="auto" w:fill="FFFFFF"/>
              <w:spacing w:before="100" w:after="100" w:line="240" w:lineRule="auto"/>
              <w:ind w:firstLine="540"/>
              <w:jc w:val="both"/>
              <w:rPr>
                <w:rFonts w:ascii="Times New Roman" w:hAnsi="Times New Roman"/>
                <w:color w:val="000000"/>
                <w:sz w:val="28"/>
                <w:szCs w:val="28"/>
              </w:rPr>
            </w:pPr>
            <w:r w:rsidRPr="00F64DE3">
              <w:rPr>
                <w:rFonts w:ascii="Times New Roman" w:hAnsi="Times New Roman"/>
                <w:color w:val="000000"/>
                <w:sz w:val="28"/>
                <w:szCs w:val="28"/>
              </w:rPr>
              <w:t xml:space="preserve">Около </w:t>
            </w:r>
            <w:smartTag w:uri="urn:schemas-microsoft-com:office:smarttags" w:element="metricconverter">
              <w:smartTagPr>
                <w:attr w:name="ProductID" w:val="0,2 г"/>
              </w:smartTagPr>
              <w:r w:rsidRPr="00F64DE3">
                <w:rPr>
                  <w:rFonts w:ascii="Times New Roman" w:hAnsi="Times New Roman"/>
                  <w:color w:val="000000"/>
                  <w:sz w:val="28"/>
                  <w:szCs w:val="28"/>
                </w:rPr>
                <w:t>0,2 г</w:t>
              </w:r>
            </w:smartTag>
            <w:r w:rsidRPr="00F64DE3">
              <w:rPr>
                <w:rFonts w:ascii="Times New Roman" w:hAnsi="Times New Roman"/>
                <w:color w:val="000000"/>
                <w:sz w:val="28"/>
                <w:szCs w:val="28"/>
              </w:rPr>
              <w:t xml:space="preserve"> вещества (точная навеска) помещают в мерную колбу вместимостью 100 мл, растворяют в 20 мл воды, доводят объём раствора водой до метки и перемеши</w:t>
            </w:r>
            <w:r w:rsidRPr="00F64DE3">
              <w:rPr>
                <w:rFonts w:ascii="Times New Roman" w:hAnsi="Times New Roman"/>
                <w:color w:val="000000"/>
                <w:sz w:val="28"/>
                <w:szCs w:val="28"/>
              </w:rPr>
              <w:softHyphen/>
              <w:t>вают. 10 мл полученного раствора помещают в колбу с притёртой пробкой, прибавляют 20 мл 0,1 моль/л раствора бромата калия (УЧ 1/6 КВ</w:t>
            </w:r>
            <w:r w:rsidRPr="00F64DE3">
              <w:rPr>
                <w:rFonts w:ascii="Times New Roman" w:hAnsi="Times New Roman"/>
                <w:color w:val="000000"/>
                <w:sz w:val="28"/>
                <w:szCs w:val="28"/>
                <w:lang w:val="en-US"/>
              </w:rPr>
              <w:t>rO</w:t>
            </w:r>
            <w:r w:rsidRPr="00F64DE3">
              <w:rPr>
                <w:rFonts w:ascii="Times New Roman" w:hAnsi="Times New Roman"/>
                <w:color w:val="000000"/>
                <w:sz w:val="28"/>
                <w:szCs w:val="28"/>
                <w:vertAlign w:val="subscript"/>
              </w:rPr>
              <w:t>3</w:t>
            </w:r>
            <w:r w:rsidRPr="00F64DE3">
              <w:rPr>
                <w:rFonts w:ascii="Times New Roman" w:hAnsi="Times New Roman"/>
                <w:color w:val="000000"/>
                <w:sz w:val="28"/>
                <w:szCs w:val="28"/>
              </w:rPr>
              <w:t>), 5 мл раствора калия бромида, 5 мл 50% раствора кислоты серной и оставляют на 15 мин. Затем прибавляют 10 мл раствора калия йодида, сильно взбалтывают и оставляют на 10 мин в тёмном месте. Выделившийся йод титруют 0,1 моль/л раствором натрия тиосульфата. Индикатор – крахмал (2-3 мл). Параллель</w:t>
            </w:r>
            <w:r w:rsidRPr="00F64DE3">
              <w:rPr>
                <w:rFonts w:ascii="Times New Roman" w:hAnsi="Times New Roman"/>
                <w:color w:val="000000"/>
                <w:sz w:val="28"/>
                <w:szCs w:val="28"/>
              </w:rPr>
              <w:softHyphen/>
              <w:t>но проводят контрольный опыт.</w:t>
            </w:r>
          </w:p>
          <w:p w:rsidR="00AC1D6C" w:rsidRPr="00F64DE3" w:rsidRDefault="00AC1D6C" w:rsidP="00AC1D6C">
            <w:pPr>
              <w:shd w:val="clear" w:color="auto" w:fill="FFFFFF"/>
              <w:spacing w:after="0" w:line="240" w:lineRule="auto"/>
              <w:jc w:val="both"/>
              <w:rPr>
                <w:rFonts w:ascii="Times New Roman" w:hAnsi="Times New Roman"/>
                <w:i/>
                <w:color w:val="000000"/>
                <w:sz w:val="28"/>
                <w:szCs w:val="28"/>
                <w:u w:val="single"/>
              </w:rPr>
            </w:pPr>
            <w:r w:rsidRPr="00F64DE3">
              <w:rPr>
                <w:rFonts w:ascii="Times New Roman" w:hAnsi="Times New Roman"/>
                <w:i/>
                <w:color w:val="000000"/>
                <w:sz w:val="28"/>
                <w:szCs w:val="28"/>
                <w:u w:val="single"/>
              </w:rPr>
              <w:t>М.м. резорцина 110,11.</w:t>
            </w:r>
          </w:p>
          <w:p w:rsidR="00AC1D6C" w:rsidRPr="00F64DE3" w:rsidRDefault="00AC1D6C" w:rsidP="00AC1D6C">
            <w:pPr>
              <w:shd w:val="clear" w:color="auto" w:fill="FFFFFF"/>
              <w:spacing w:after="0" w:line="240" w:lineRule="auto"/>
              <w:jc w:val="both"/>
              <w:rPr>
                <w:rFonts w:ascii="Times New Roman" w:hAnsi="Times New Roman"/>
                <w:i/>
                <w:color w:val="000000"/>
                <w:sz w:val="28"/>
                <w:szCs w:val="28"/>
                <w:u w:val="single"/>
              </w:rPr>
            </w:pPr>
            <w:r w:rsidRPr="00F64DE3">
              <w:rPr>
                <w:rFonts w:ascii="Times New Roman" w:hAnsi="Times New Roman"/>
                <w:i/>
                <w:color w:val="000000"/>
                <w:sz w:val="28"/>
                <w:szCs w:val="28"/>
                <w:u w:val="single"/>
              </w:rPr>
              <w:t>Содержание резорцина в препарате должно быть не менее 99,0%.</w:t>
            </w:r>
          </w:p>
          <w:p w:rsidR="00AC1D6C" w:rsidRPr="00F64DE3" w:rsidRDefault="00AC1D6C" w:rsidP="00AC1D6C">
            <w:pPr>
              <w:shd w:val="clear" w:color="auto" w:fill="FFFFFF"/>
              <w:spacing w:after="0" w:line="240" w:lineRule="auto"/>
              <w:jc w:val="both"/>
              <w:rPr>
                <w:rFonts w:ascii="Times New Roman" w:hAnsi="Times New Roman"/>
                <w:i/>
                <w:color w:val="000000"/>
                <w:sz w:val="28"/>
                <w:szCs w:val="28"/>
              </w:rPr>
            </w:pPr>
            <w:r w:rsidRPr="00F64DE3">
              <w:rPr>
                <w:rFonts w:ascii="Times New Roman" w:hAnsi="Times New Roman"/>
                <w:i/>
                <w:color w:val="000000"/>
                <w:sz w:val="28"/>
                <w:szCs w:val="28"/>
              </w:rPr>
              <w:lastRenderedPageBreak/>
              <w:t>Предварительный расчет количества титранта.</w:t>
            </w:r>
          </w:p>
          <w:p w:rsidR="00AC1D6C" w:rsidRPr="00F64DE3" w:rsidRDefault="00AC1D6C" w:rsidP="00AC1D6C">
            <w:pPr>
              <w:spacing w:after="0" w:line="240" w:lineRule="auto"/>
              <w:ind w:firstLine="720"/>
              <w:jc w:val="both"/>
              <w:rPr>
                <w:rFonts w:ascii="Times New Roman" w:hAnsi="Times New Roman"/>
                <w:sz w:val="28"/>
                <w:szCs w:val="28"/>
              </w:rPr>
            </w:pPr>
          </w:p>
          <w:p w:rsidR="00AC1D6C" w:rsidRPr="00F64DE3" w:rsidRDefault="00AC1D6C" w:rsidP="00AC1D6C">
            <w:pPr>
              <w:spacing w:after="0"/>
              <w:jc w:val="both"/>
              <w:rPr>
                <w:rFonts w:ascii="Times New Roman" w:hAnsi="Times New Roman"/>
                <w:sz w:val="28"/>
                <w:szCs w:val="28"/>
              </w:rPr>
            </w:pPr>
            <w:r w:rsidRPr="00F64DE3">
              <w:rPr>
                <w:rFonts w:ascii="Times New Roman" w:hAnsi="Times New Roman"/>
                <w:b/>
                <w:bCs/>
                <w:sz w:val="28"/>
                <w:szCs w:val="28"/>
              </w:rPr>
              <w:t>Решение задач:</w:t>
            </w:r>
          </w:p>
          <w:p w:rsidR="00AC1D6C" w:rsidRPr="00F64DE3" w:rsidRDefault="00AC1D6C" w:rsidP="008F5C84">
            <w:pPr>
              <w:numPr>
                <w:ilvl w:val="0"/>
                <w:numId w:val="98"/>
              </w:numPr>
              <w:tabs>
                <w:tab w:val="clear" w:pos="720"/>
                <w:tab w:val="num" w:pos="42"/>
              </w:tabs>
              <w:spacing w:after="0" w:line="240" w:lineRule="auto"/>
              <w:ind w:left="184" w:firstLine="0"/>
              <w:jc w:val="both"/>
              <w:rPr>
                <w:rFonts w:ascii="Times New Roman" w:hAnsi="Times New Roman"/>
                <w:sz w:val="28"/>
                <w:szCs w:val="20"/>
              </w:rPr>
            </w:pPr>
            <w:r w:rsidRPr="00F64DE3">
              <w:rPr>
                <w:rFonts w:ascii="Times New Roman" w:hAnsi="Times New Roman"/>
                <w:sz w:val="28"/>
                <w:szCs w:val="20"/>
              </w:rPr>
              <w:t>Какую навеску резорцина следует взять, чтобы при количественном определении резорцина броматометрическим методом израсходовалось 10,00 мл раствора натрия тиосульфата (0,1 моль/л) с К 1,0000? Объем раствора калия бромата (0,1 моль/л) УЧ (1/6 К</w:t>
            </w:r>
            <w:r w:rsidRPr="00F64DE3">
              <w:rPr>
                <w:rFonts w:ascii="Times New Roman" w:hAnsi="Times New Roman"/>
                <w:sz w:val="28"/>
                <w:szCs w:val="20"/>
                <w:lang w:val="en-US"/>
              </w:rPr>
              <w:t>BrO</w:t>
            </w:r>
            <w:r w:rsidRPr="00F64DE3">
              <w:rPr>
                <w:rFonts w:ascii="Times New Roman" w:hAnsi="Times New Roman"/>
                <w:sz w:val="28"/>
                <w:szCs w:val="20"/>
                <w:vertAlign w:val="subscript"/>
              </w:rPr>
              <w:t>3</w:t>
            </w:r>
            <w:r w:rsidRPr="00F64DE3">
              <w:rPr>
                <w:rFonts w:ascii="Times New Roman" w:hAnsi="Times New Roman"/>
                <w:sz w:val="28"/>
                <w:szCs w:val="20"/>
              </w:rPr>
              <w:t>) с К 1,0000 составляет 30,00 мл, а объем титранта в контрольном опыте - 29,90 мл. Исходя из рассчитанной навески, предложите навеску для разведения в мерной колбе на 100 мл. М.м. резорцина 110,11.</w:t>
            </w:r>
          </w:p>
          <w:p w:rsidR="00AC1D6C" w:rsidRPr="00F64DE3" w:rsidRDefault="00AC1D6C" w:rsidP="008F5C84">
            <w:pPr>
              <w:numPr>
                <w:ilvl w:val="0"/>
                <w:numId w:val="98"/>
              </w:numPr>
              <w:tabs>
                <w:tab w:val="clear" w:pos="720"/>
                <w:tab w:val="num" w:pos="42"/>
                <w:tab w:val="num" w:pos="540"/>
              </w:tabs>
              <w:spacing w:after="0" w:line="240" w:lineRule="auto"/>
              <w:ind w:left="184" w:firstLine="0"/>
              <w:jc w:val="both"/>
              <w:rPr>
                <w:rFonts w:ascii="Times New Roman" w:hAnsi="Times New Roman"/>
                <w:sz w:val="28"/>
                <w:szCs w:val="20"/>
              </w:rPr>
            </w:pPr>
            <w:r w:rsidRPr="00F64DE3">
              <w:rPr>
                <w:rFonts w:ascii="Times New Roman" w:hAnsi="Times New Roman"/>
                <w:sz w:val="28"/>
                <w:szCs w:val="20"/>
              </w:rPr>
              <w:t>Сделайте заключение о качестве тимола, если 0,5035 г поместили в мерную колбу вместимостью 100 мл, растворили в 5 мл раствора натрия гидроксида и довели объем раствора водой до метки. Па титрование 10 мл полученного раствора израсходовалось 13,55 мл раствора калия бромата (0,1 моль/л) УЧ (1/6 КВ</w:t>
            </w:r>
            <w:r w:rsidRPr="00F64DE3">
              <w:rPr>
                <w:rFonts w:ascii="Times New Roman" w:hAnsi="Times New Roman"/>
                <w:sz w:val="28"/>
                <w:szCs w:val="20"/>
                <w:lang w:val="en-US"/>
              </w:rPr>
              <w:t>rO</w:t>
            </w:r>
            <w:r w:rsidRPr="00F64DE3">
              <w:rPr>
                <w:rFonts w:ascii="Times New Roman" w:hAnsi="Times New Roman"/>
                <w:sz w:val="28"/>
                <w:szCs w:val="20"/>
                <w:vertAlign w:val="subscript"/>
              </w:rPr>
              <w:t>3</w:t>
            </w:r>
            <w:r w:rsidRPr="00F64DE3">
              <w:rPr>
                <w:rFonts w:ascii="Times New Roman" w:hAnsi="Times New Roman"/>
                <w:sz w:val="28"/>
                <w:szCs w:val="20"/>
              </w:rPr>
              <w:t>) с К 1,0000. Содержание тимола, согласно НТД, должно быть не менее 99,0%. М.м. тимола 150,22,</w:t>
            </w:r>
          </w:p>
          <w:p w:rsidR="00AC1D6C" w:rsidRPr="00F64DE3" w:rsidRDefault="00AC1D6C" w:rsidP="008F5C84">
            <w:pPr>
              <w:numPr>
                <w:ilvl w:val="0"/>
                <w:numId w:val="98"/>
              </w:numPr>
              <w:tabs>
                <w:tab w:val="clear" w:pos="720"/>
                <w:tab w:val="num" w:pos="42"/>
                <w:tab w:val="num" w:pos="540"/>
              </w:tabs>
              <w:spacing w:after="0" w:line="240" w:lineRule="auto"/>
              <w:ind w:left="184" w:firstLine="0"/>
              <w:jc w:val="both"/>
              <w:rPr>
                <w:rFonts w:ascii="Times New Roman" w:hAnsi="Times New Roman"/>
                <w:sz w:val="28"/>
                <w:szCs w:val="20"/>
              </w:rPr>
            </w:pPr>
            <w:r w:rsidRPr="00F64DE3">
              <w:rPr>
                <w:rFonts w:ascii="Times New Roman" w:hAnsi="Times New Roman"/>
                <w:sz w:val="28"/>
                <w:szCs w:val="20"/>
              </w:rPr>
              <w:t xml:space="preserve">Сделайте заключение о качестве таблеток менадиона натрия бисульфита (викасола) по 0,015 г, если при йодометрическом определении с навеской порошка растертых таблеток, равной 0,2000 г, связалось 9,00 мл раствора йода (0,02 моль/л) УЧ (1/2 </w:t>
            </w:r>
            <w:r w:rsidRPr="00F64DE3">
              <w:rPr>
                <w:rFonts w:ascii="Times New Roman" w:hAnsi="Times New Roman"/>
                <w:sz w:val="28"/>
                <w:szCs w:val="20"/>
                <w:lang w:val="en-US"/>
              </w:rPr>
              <w:t>I</w:t>
            </w:r>
            <w:r w:rsidRPr="00F64DE3">
              <w:rPr>
                <w:rFonts w:ascii="Times New Roman" w:hAnsi="Times New Roman"/>
                <w:sz w:val="28"/>
                <w:szCs w:val="20"/>
                <w:vertAlign w:val="subscript"/>
              </w:rPr>
              <w:t>2</w:t>
            </w:r>
            <w:r w:rsidRPr="00F64DE3">
              <w:rPr>
                <w:rFonts w:ascii="Times New Roman" w:hAnsi="Times New Roman"/>
                <w:sz w:val="28"/>
                <w:szCs w:val="20"/>
              </w:rPr>
              <w:t>). Средняя масса таблеток 0,100 г, содержание менадиона натрия бисульфита (викасола) в одной таблетке должно быть 0,0135-0,0165 г.</w:t>
            </w:r>
          </w:p>
          <w:p w:rsidR="00F86EA1" w:rsidRPr="00D51BA4" w:rsidRDefault="00AC1D6C" w:rsidP="00926D2A">
            <w:pPr>
              <w:tabs>
                <w:tab w:val="num" w:pos="42"/>
              </w:tabs>
              <w:spacing w:after="0"/>
              <w:ind w:left="184"/>
              <w:jc w:val="both"/>
              <w:rPr>
                <w:rFonts w:ascii="Times New Roman" w:hAnsi="Times New Roman"/>
                <w:color w:val="000000"/>
                <w:sz w:val="28"/>
                <w:szCs w:val="28"/>
              </w:rPr>
            </w:pPr>
            <w:r w:rsidRPr="00F64DE3">
              <w:rPr>
                <w:rFonts w:ascii="Times New Roman" w:hAnsi="Times New Roman"/>
                <w:sz w:val="28"/>
                <w:szCs w:val="20"/>
              </w:rPr>
              <w:t>Рассчитайте, какой объем раствора церия сульфата (0,1 моль/л) израсходуется на титрование 5 мл 1% раствора менадиона натрия бисульфита (викасола) для инъекций</w:t>
            </w:r>
          </w:p>
          <w:p w:rsidR="00F86EA1" w:rsidRPr="00D51BA4" w:rsidRDefault="00F86EA1" w:rsidP="00D76DC5">
            <w:pPr>
              <w:spacing w:after="0" w:line="240" w:lineRule="auto"/>
              <w:jc w:val="right"/>
              <w:rPr>
                <w:rFonts w:ascii="Times New Roman" w:hAnsi="Times New Roman"/>
                <w:color w:val="000000"/>
                <w:sz w:val="28"/>
                <w:szCs w:val="28"/>
                <w:u w:val="single"/>
              </w:rPr>
            </w:pPr>
          </w:p>
        </w:tc>
      </w:tr>
      <w:tr w:rsidR="00F86EA1" w:rsidRPr="00D51BA4" w:rsidTr="00D76DC5">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lastRenderedPageBreak/>
              <w:t>4</w:t>
            </w:r>
          </w:p>
        </w:tc>
        <w:tc>
          <w:tcPr>
            <w:tcW w:w="9577"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Заключительная часть занятия:</w:t>
            </w:r>
          </w:p>
          <w:p w:rsidR="00F86EA1" w:rsidRPr="00D51BA4" w:rsidRDefault="00F86EA1" w:rsidP="00D76DC5">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подведение итогов занятия;</w:t>
            </w:r>
          </w:p>
          <w:p w:rsidR="00F86EA1" w:rsidRPr="00D51BA4" w:rsidRDefault="00F86EA1" w:rsidP="00D76DC5">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выставление текущих оценок в учебный журнал;</w:t>
            </w:r>
          </w:p>
        </w:tc>
      </w:tr>
    </w:tbl>
    <w:p w:rsidR="00F86EA1" w:rsidRPr="00D51BA4" w:rsidRDefault="00F86EA1" w:rsidP="00F86EA1">
      <w:pPr>
        <w:spacing w:after="0" w:line="240" w:lineRule="auto"/>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Средства обучения: </w:t>
      </w:r>
    </w:p>
    <w:p w:rsidR="00F86EA1" w:rsidRPr="00D51BA4" w:rsidRDefault="00F86EA1" w:rsidP="00F86EA1">
      <w:pPr>
        <w:spacing w:after="0" w:line="240" w:lineRule="auto"/>
        <w:ind w:firstLine="709"/>
        <w:jc w:val="both"/>
        <w:rPr>
          <w:rFonts w:ascii="Times New Roman" w:hAnsi="Times New Roman"/>
          <w:i/>
          <w:color w:val="000000"/>
          <w:sz w:val="28"/>
          <w:szCs w:val="28"/>
        </w:rPr>
      </w:pPr>
      <w:r w:rsidRPr="00D51BA4">
        <w:rPr>
          <w:rFonts w:ascii="Times New Roman" w:hAnsi="Times New Roman"/>
          <w:color w:val="000000"/>
          <w:sz w:val="28"/>
          <w:szCs w:val="28"/>
        </w:rPr>
        <w:t>- дидактические (</w:t>
      </w:r>
      <w:r w:rsidRPr="00D51BA4">
        <w:rPr>
          <w:rFonts w:ascii="Times New Roman" w:hAnsi="Times New Roman"/>
          <w:i/>
          <w:color w:val="000000"/>
          <w:sz w:val="28"/>
          <w:szCs w:val="28"/>
        </w:rPr>
        <w:t>таблицы, схемы);</w:t>
      </w:r>
    </w:p>
    <w:p w:rsidR="00F86EA1" w:rsidRPr="00D51BA4" w:rsidRDefault="00F86EA1" w:rsidP="00F86EA1">
      <w:pPr>
        <w:spacing w:after="0" w:line="240" w:lineRule="auto"/>
        <w:ind w:firstLine="709"/>
        <w:jc w:val="both"/>
        <w:rPr>
          <w:rFonts w:ascii="Times New Roman" w:hAnsi="Times New Roman"/>
          <w:color w:val="000000"/>
          <w:sz w:val="28"/>
          <w:szCs w:val="28"/>
        </w:rPr>
      </w:pPr>
      <w:r w:rsidRPr="00D51BA4">
        <w:rPr>
          <w:rFonts w:ascii="Times New Roman" w:hAnsi="Times New Roman"/>
          <w:color w:val="000000"/>
          <w:sz w:val="28"/>
          <w:szCs w:val="28"/>
        </w:rPr>
        <w:t>-материально-технические (</w:t>
      </w:r>
      <w:r w:rsidRPr="00D51BA4">
        <w:rPr>
          <w:rFonts w:ascii="Times New Roman" w:hAnsi="Times New Roman"/>
          <w:i/>
          <w:color w:val="000000"/>
          <w:sz w:val="28"/>
          <w:szCs w:val="28"/>
        </w:rPr>
        <w:t>мел, доска</w:t>
      </w:r>
      <w:r>
        <w:rPr>
          <w:rFonts w:ascii="Times New Roman" w:hAnsi="Times New Roman"/>
          <w:i/>
          <w:color w:val="000000"/>
          <w:sz w:val="28"/>
          <w:szCs w:val="28"/>
        </w:rPr>
        <w:t>, химическая посуда, реактивы</w:t>
      </w:r>
      <w:r w:rsidRPr="00D51BA4">
        <w:rPr>
          <w:rFonts w:ascii="Times New Roman" w:hAnsi="Times New Roman"/>
          <w:i/>
          <w:color w:val="000000"/>
          <w:sz w:val="28"/>
          <w:szCs w:val="28"/>
        </w:rPr>
        <w:t>).</w:t>
      </w:r>
      <w:r w:rsidRPr="00D51BA4">
        <w:rPr>
          <w:rFonts w:ascii="Times New Roman" w:hAnsi="Times New Roman"/>
          <w:color w:val="000000"/>
          <w:sz w:val="28"/>
          <w:szCs w:val="28"/>
        </w:rPr>
        <w:t xml:space="preserve"> </w:t>
      </w:r>
    </w:p>
    <w:p w:rsidR="00F86EA1" w:rsidRPr="00D51BA4" w:rsidRDefault="00F86EA1" w:rsidP="00F86EA1">
      <w:pPr>
        <w:ind w:firstLine="709"/>
        <w:rPr>
          <w:rFonts w:ascii="Times New Roman" w:hAnsi="Times New Roman"/>
          <w:b/>
          <w:color w:val="000000"/>
          <w:sz w:val="28"/>
          <w:szCs w:val="28"/>
        </w:rPr>
      </w:pPr>
    </w:p>
    <w:p w:rsidR="00F86EA1" w:rsidRDefault="00F86EA1" w:rsidP="00F86EA1">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Тема </w:t>
      </w:r>
      <w:r w:rsidR="00926D2A">
        <w:rPr>
          <w:rFonts w:ascii="Times New Roman" w:hAnsi="Times New Roman"/>
          <w:b/>
          <w:color w:val="000000"/>
          <w:sz w:val="28"/>
          <w:szCs w:val="28"/>
        </w:rPr>
        <w:t>5</w:t>
      </w:r>
      <w:r w:rsidRPr="00D51BA4">
        <w:rPr>
          <w:rFonts w:ascii="Times New Roman" w:hAnsi="Times New Roman"/>
          <w:b/>
          <w:color w:val="000000"/>
          <w:sz w:val="28"/>
          <w:szCs w:val="28"/>
        </w:rPr>
        <w:t>.</w:t>
      </w:r>
      <w:r w:rsidR="00926D2A">
        <w:rPr>
          <w:rFonts w:ascii="Times New Roman" w:hAnsi="Times New Roman"/>
          <w:b/>
          <w:color w:val="000000"/>
          <w:sz w:val="28"/>
          <w:szCs w:val="28"/>
        </w:rPr>
        <w:t>2</w:t>
      </w:r>
      <w:r>
        <w:rPr>
          <w:rFonts w:ascii="Times New Roman" w:hAnsi="Times New Roman"/>
          <w:b/>
          <w:color w:val="000000"/>
          <w:sz w:val="28"/>
          <w:szCs w:val="28"/>
        </w:rPr>
        <w:t>.</w:t>
      </w:r>
      <w:r w:rsidRPr="00D51BA4">
        <w:rPr>
          <w:rFonts w:ascii="Times New Roman" w:hAnsi="Times New Roman"/>
          <w:b/>
          <w:color w:val="000000"/>
          <w:sz w:val="28"/>
          <w:szCs w:val="28"/>
        </w:rPr>
        <w:t xml:space="preserve"> </w:t>
      </w:r>
      <w:r w:rsidR="00926D2A" w:rsidRPr="00926D2A">
        <w:rPr>
          <w:rFonts w:ascii="Times New Roman" w:hAnsi="Times New Roman"/>
          <w:b/>
          <w:color w:val="000000"/>
          <w:sz w:val="28"/>
          <w:szCs w:val="28"/>
        </w:rPr>
        <w:t>Анализ лекарственных средств, производных салициловой кислоты</w:t>
      </w:r>
      <w:r w:rsidRPr="00F86EA1">
        <w:rPr>
          <w:rFonts w:ascii="Times New Roman" w:hAnsi="Times New Roman"/>
          <w:b/>
          <w:color w:val="000000"/>
          <w:sz w:val="28"/>
          <w:szCs w:val="28"/>
        </w:rPr>
        <w:t>.</w:t>
      </w:r>
    </w:p>
    <w:p w:rsidR="00F86EA1" w:rsidRPr="00D51BA4" w:rsidRDefault="00F86EA1" w:rsidP="00F86EA1">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Вид учебного занятия: лабораторная работа.</w:t>
      </w:r>
    </w:p>
    <w:p w:rsidR="00F86EA1" w:rsidRPr="00F64DE3" w:rsidRDefault="00F86EA1" w:rsidP="00926D2A">
      <w:pPr>
        <w:suppressAutoHyphens/>
        <w:spacing w:after="0" w:line="240" w:lineRule="auto"/>
        <w:jc w:val="both"/>
        <w:rPr>
          <w:rFonts w:ascii="Times New Roman" w:hAnsi="Times New Roman"/>
          <w:sz w:val="28"/>
          <w:szCs w:val="28"/>
        </w:rPr>
      </w:pPr>
      <w:r w:rsidRPr="00D51BA4">
        <w:rPr>
          <w:rFonts w:ascii="Times New Roman" w:hAnsi="Times New Roman"/>
          <w:b/>
          <w:sz w:val="28"/>
          <w:szCs w:val="28"/>
        </w:rPr>
        <w:t>Цель занятия:</w:t>
      </w:r>
      <w:r w:rsidRPr="00D51BA4">
        <w:rPr>
          <w:rFonts w:ascii="Times New Roman" w:hAnsi="Times New Roman"/>
          <w:sz w:val="28"/>
          <w:szCs w:val="28"/>
        </w:rPr>
        <w:t xml:space="preserve"> </w:t>
      </w:r>
      <w:r w:rsidR="00926D2A" w:rsidRPr="00F64DE3">
        <w:rPr>
          <w:rFonts w:ascii="Times New Roman" w:hAnsi="Times New Roman"/>
          <w:snapToGrid w:val="0"/>
          <w:sz w:val="28"/>
          <w:szCs w:val="28"/>
        </w:rPr>
        <w:t xml:space="preserve">освоить методики определения качества лекарственных средств </w:t>
      </w:r>
      <w:r w:rsidR="00926D2A" w:rsidRPr="00F64DE3">
        <w:rPr>
          <w:rFonts w:ascii="Times New Roman" w:hAnsi="Times New Roman"/>
          <w:sz w:val="28"/>
          <w:szCs w:val="28"/>
        </w:rPr>
        <w:t xml:space="preserve">из группы </w:t>
      </w:r>
      <w:r w:rsidR="00926D2A" w:rsidRPr="00926D2A">
        <w:rPr>
          <w:rFonts w:ascii="Times New Roman" w:hAnsi="Times New Roman"/>
          <w:sz w:val="28"/>
          <w:szCs w:val="28"/>
        </w:rPr>
        <w:t>производных салициловой кислоты</w:t>
      </w:r>
      <w:r w:rsidRPr="00F64DE3">
        <w:rPr>
          <w:rFonts w:ascii="Times New Roman" w:hAnsi="Times New Roman"/>
          <w:sz w:val="28"/>
          <w:szCs w:val="28"/>
        </w:rPr>
        <w:t>.</w:t>
      </w:r>
    </w:p>
    <w:p w:rsidR="00F86EA1" w:rsidRPr="00D51BA4" w:rsidRDefault="00F86EA1" w:rsidP="00F86EA1">
      <w:pPr>
        <w:jc w:val="both"/>
        <w:rPr>
          <w:rFonts w:ascii="Times New Roman" w:hAnsi="Times New Roman"/>
          <w:b/>
          <w:color w:val="000000"/>
          <w:sz w:val="28"/>
          <w:szCs w:val="28"/>
        </w:rPr>
      </w:pPr>
      <w:r w:rsidRPr="00D51BA4">
        <w:rPr>
          <w:rFonts w:ascii="Times New Roman" w:hAnsi="Times New Roman"/>
          <w:b/>
          <w:color w:val="000000"/>
          <w:sz w:val="28"/>
          <w:szCs w:val="28"/>
        </w:rPr>
        <w:t>План проведения учебного занятия</w:t>
      </w:r>
    </w:p>
    <w:tbl>
      <w:tblPr>
        <w:tblW w:w="102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
        <w:gridCol w:w="9577"/>
      </w:tblGrid>
      <w:tr w:rsidR="00F86EA1" w:rsidRPr="00D51BA4" w:rsidTr="00D76DC5">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w:t>
            </w:r>
          </w:p>
          <w:p w:rsidR="00F86EA1" w:rsidRPr="00D51BA4" w:rsidRDefault="00F86EA1"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п/п</w:t>
            </w:r>
          </w:p>
        </w:tc>
        <w:tc>
          <w:tcPr>
            <w:tcW w:w="9577"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firstLine="709"/>
              <w:jc w:val="center"/>
              <w:rPr>
                <w:rFonts w:ascii="Times New Roman" w:hAnsi="Times New Roman"/>
                <w:color w:val="000000"/>
                <w:sz w:val="28"/>
                <w:szCs w:val="28"/>
              </w:rPr>
            </w:pPr>
            <w:r w:rsidRPr="00D51BA4">
              <w:rPr>
                <w:rFonts w:ascii="Times New Roman" w:hAnsi="Times New Roman"/>
                <w:color w:val="000000"/>
                <w:sz w:val="28"/>
                <w:szCs w:val="28"/>
              </w:rPr>
              <w:t xml:space="preserve">Этапы и содержание занятия </w:t>
            </w:r>
          </w:p>
        </w:tc>
      </w:tr>
      <w:tr w:rsidR="00F86EA1" w:rsidRPr="00D51BA4" w:rsidTr="00D76DC5">
        <w:trPr>
          <w:jc w:val="center"/>
        </w:trPr>
        <w:tc>
          <w:tcPr>
            <w:tcW w:w="704" w:type="dxa"/>
            <w:tcBorders>
              <w:top w:val="single" w:sz="4" w:space="0" w:color="000000"/>
              <w:left w:val="single" w:sz="4" w:space="0" w:color="000000"/>
              <w:bottom w:val="single" w:sz="4" w:space="0" w:color="000000"/>
              <w:right w:val="single" w:sz="4" w:space="0" w:color="000000"/>
            </w:tcBorders>
          </w:tcPr>
          <w:p w:rsidR="00F86EA1" w:rsidRPr="00D51BA4" w:rsidRDefault="00F86EA1"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1</w:t>
            </w:r>
          </w:p>
          <w:p w:rsidR="00F86EA1" w:rsidRPr="00D51BA4" w:rsidRDefault="00F86EA1" w:rsidP="00D76DC5">
            <w:pPr>
              <w:spacing w:after="0"/>
              <w:ind w:hanging="120"/>
              <w:jc w:val="center"/>
              <w:rPr>
                <w:rFonts w:ascii="Times New Roman" w:hAnsi="Times New Roman"/>
                <w:color w:val="000000"/>
                <w:sz w:val="28"/>
                <w:szCs w:val="28"/>
              </w:rPr>
            </w:pPr>
          </w:p>
          <w:p w:rsidR="00F86EA1" w:rsidRPr="00D51BA4" w:rsidRDefault="00F86EA1" w:rsidP="00D76DC5">
            <w:pPr>
              <w:spacing w:after="0"/>
              <w:ind w:hanging="120"/>
              <w:jc w:val="center"/>
              <w:rPr>
                <w:rFonts w:ascii="Times New Roman" w:hAnsi="Times New Roman"/>
                <w:color w:val="000000"/>
                <w:sz w:val="28"/>
                <w:szCs w:val="28"/>
              </w:rPr>
            </w:pPr>
          </w:p>
        </w:tc>
        <w:tc>
          <w:tcPr>
            <w:tcW w:w="9577"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lastRenderedPageBreak/>
              <w:t xml:space="preserve">Организационный момент. </w:t>
            </w:r>
          </w:p>
          <w:p w:rsidR="00F86EA1" w:rsidRPr="00D51BA4" w:rsidRDefault="00F86EA1" w:rsidP="00D76DC5">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lastRenderedPageBreak/>
              <w:t>Объявление темы, цели занятия.</w:t>
            </w:r>
          </w:p>
          <w:p w:rsidR="00F86EA1" w:rsidRPr="00D51BA4" w:rsidRDefault="00F86EA1" w:rsidP="00D76DC5">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Мотивационный момент (актуальность  изучения темы занятия)</w:t>
            </w:r>
          </w:p>
        </w:tc>
      </w:tr>
      <w:tr w:rsidR="00F86EA1" w:rsidRPr="00D51BA4" w:rsidTr="00D76DC5">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lastRenderedPageBreak/>
              <w:t>2</w:t>
            </w:r>
          </w:p>
        </w:tc>
        <w:tc>
          <w:tcPr>
            <w:tcW w:w="9577"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firstLine="709"/>
              <w:jc w:val="both"/>
              <w:rPr>
                <w:rFonts w:ascii="Times New Roman" w:hAnsi="Times New Roman"/>
                <w:i/>
                <w:color w:val="000000"/>
                <w:sz w:val="28"/>
                <w:szCs w:val="28"/>
              </w:rPr>
            </w:pPr>
            <w:r w:rsidRPr="00D51BA4">
              <w:rPr>
                <w:rFonts w:ascii="Times New Roman" w:hAnsi="Times New Roman"/>
                <w:b/>
                <w:color w:val="000000"/>
                <w:sz w:val="28"/>
                <w:szCs w:val="28"/>
              </w:rPr>
              <w:t xml:space="preserve">Входной контроль, актуализация опорных знаний, умений, навыков </w:t>
            </w:r>
            <w:r w:rsidRPr="00D51BA4">
              <w:rPr>
                <w:rFonts w:ascii="Times New Roman" w:hAnsi="Times New Roman"/>
                <w:color w:val="000000"/>
                <w:sz w:val="28"/>
                <w:szCs w:val="28"/>
              </w:rPr>
              <w:t>(</w:t>
            </w:r>
            <w:r w:rsidRPr="00D51BA4">
              <w:rPr>
                <w:rFonts w:ascii="Times New Roman" w:hAnsi="Times New Roman"/>
                <w:i/>
                <w:color w:val="000000"/>
                <w:sz w:val="28"/>
                <w:szCs w:val="28"/>
              </w:rPr>
              <w:t>письменный опрос).</w:t>
            </w:r>
          </w:p>
        </w:tc>
      </w:tr>
      <w:tr w:rsidR="00F86EA1" w:rsidRPr="00D51BA4" w:rsidTr="00D76DC5">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3</w:t>
            </w:r>
          </w:p>
        </w:tc>
        <w:tc>
          <w:tcPr>
            <w:tcW w:w="9577"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Основная часть учебного занятия. </w:t>
            </w:r>
          </w:p>
          <w:p w:rsidR="00F86EA1" w:rsidRDefault="00F86EA1" w:rsidP="00D76DC5">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xml:space="preserve">Закрепление теоретического материала </w:t>
            </w:r>
          </w:p>
          <w:p w:rsidR="00926D2A" w:rsidRPr="00F64DE3" w:rsidRDefault="00926D2A" w:rsidP="00926D2A">
            <w:pPr>
              <w:spacing w:after="0" w:line="240" w:lineRule="auto"/>
              <w:ind w:left="360"/>
              <w:jc w:val="both"/>
              <w:rPr>
                <w:rFonts w:ascii="Times New Roman" w:hAnsi="Times New Roman"/>
                <w:b/>
                <w:sz w:val="28"/>
                <w:szCs w:val="28"/>
              </w:rPr>
            </w:pPr>
            <w:r w:rsidRPr="00F64DE3">
              <w:rPr>
                <w:rFonts w:ascii="Times New Roman" w:hAnsi="Times New Roman"/>
                <w:sz w:val="28"/>
                <w:szCs w:val="28"/>
              </w:rPr>
              <w:t>Лекарственные средства ароматических кислот:</w:t>
            </w:r>
          </w:p>
          <w:p w:rsidR="00926D2A" w:rsidRPr="00F64DE3" w:rsidRDefault="00926D2A" w:rsidP="008F5C84">
            <w:pPr>
              <w:numPr>
                <w:ilvl w:val="0"/>
                <w:numId w:val="99"/>
              </w:numPr>
              <w:tabs>
                <w:tab w:val="left" w:pos="540"/>
                <w:tab w:val="left" w:pos="720"/>
              </w:tabs>
              <w:spacing w:after="0" w:line="240" w:lineRule="auto"/>
              <w:jc w:val="both"/>
              <w:rPr>
                <w:rFonts w:ascii="Times New Roman" w:hAnsi="Times New Roman"/>
                <w:b/>
                <w:sz w:val="28"/>
                <w:szCs w:val="28"/>
              </w:rPr>
            </w:pPr>
            <w:r w:rsidRPr="00F64DE3">
              <w:rPr>
                <w:rFonts w:ascii="Times New Roman" w:hAnsi="Times New Roman"/>
                <w:b/>
                <w:sz w:val="28"/>
                <w:szCs w:val="28"/>
              </w:rPr>
              <w:t>кислота бензойная;</w:t>
            </w:r>
          </w:p>
          <w:p w:rsidR="00926D2A" w:rsidRPr="00F64DE3" w:rsidRDefault="00926D2A" w:rsidP="008F5C84">
            <w:pPr>
              <w:numPr>
                <w:ilvl w:val="0"/>
                <w:numId w:val="100"/>
              </w:numPr>
              <w:spacing w:after="0" w:line="240" w:lineRule="auto"/>
              <w:jc w:val="both"/>
              <w:rPr>
                <w:rFonts w:ascii="Times New Roman" w:hAnsi="Times New Roman"/>
                <w:b/>
                <w:sz w:val="28"/>
                <w:szCs w:val="28"/>
              </w:rPr>
            </w:pPr>
            <w:r w:rsidRPr="00F64DE3">
              <w:rPr>
                <w:rFonts w:ascii="Times New Roman" w:hAnsi="Times New Roman"/>
                <w:b/>
                <w:sz w:val="28"/>
                <w:szCs w:val="28"/>
              </w:rPr>
              <w:t>натрия бензоат;</w:t>
            </w:r>
          </w:p>
          <w:p w:rsidR="00926D2A" w:rsidRPr="00F64DE3" w:rsidRDefault="00926D2A" w:rsidP="008F5C84">
            <w:pPr>
              <w:numPr>
                <w:ilvl w:val="0"/>
                <w:numId w:val="101"/>
              </w:numPr>
              <w:spacing w:after="0" w:line="240" w:lineRule="auto"/>
              <w:jc w:val="both"/>
              <w:rPr>
                <w:rFonts w:ascii="Times New Roman" w:hAnsi="Times New Roman"/>
                <w:sz w:val="28"/>
                <w:szCs w:val="28"/>
              </w:rPr>
            </w:pPr>
            <w:r w:rsidRPr="00F64DE3">
              <w:rPr>
                <w:rFonts w:ascii="Times New Roman" w:hAnsi="Times New Roman"/>
                <w:b/>
                <w:sz w:val="28"/>
                <w:szCs w:val="28"/>
              </w:rPr>
              <w:t>кислота салициловая;</w:t>
            </w:r>
          </w:p>
          <w:p w:rsidR="00926D2A" w:rsidRPr="00F64DE3" w:rsidRDefault="00926D2A" w:rsidP="008F5C84">
            <w:pPr>
              <w:numPr>
                <w:ilvl w:val="0"/>
                <w:numId w:val="102"/>
              </w:numPr>
              <w:spacing w:after="0" w:line="240" w:lineRule="auto"/>
              <w:jc w:val="both"/>
              <w:rPr>
                <w:rFonts w:ascii="Times New Roman" w:hAnsi="Times New Roman"/>
                <w:sz w:val="28"/>
                <w:szCs w:val="28"/>
              </w:rPr>
            </w:pPr>
            <w:r w:rsidRPr="00F64DE3">
              <w:rPr>
                <w:rFonts w:ascii="Times New Roman" w:hAnsi="Times New Roman"/>
                <w:b/>
                <w:sz w:val="28"/>
                <w:szCs w:val="28"/>
              </w:rPr>
              <w:t xml:space="preserve">натрия салицилат </w:t>
            </w:r>
            <w:r w:rsidRPr="00F64DE3">
              <w:rPr>
                <w:rFonts w:ascii="Times New Roman" w:hAnsi="Times New Roman"/>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926D2A" w:rsidRPr="00F64DE3" w:rsidRDefault="00926D2A" w:rsidP="00926D2A">
            <w:pPr>
              <w:spacing w:after="0" w:line="240" w:lineRule="auto"/>
              <w:ind w:left="360"/>
              <w:jc w:val="both"/>
              <w:rPr>
                <w:rFonts w:ascii="Times New Roman" w:hAnsi="Times New Roman"/>
                <w:b/>
                <w:sz w:val="28"/>
                <w:szCs w:val="28"/>
              </w:rPr>
            </w:pPr>
            <w:r w:rsidRPr="00F64DE3">
              <w:rPr>
                <w:rFonts w:ascii="Times New Roman" w:hAnsi="Times New Roman"/>
                <w:sz w:val="28"/>
                <w:szCs w:val="28"/>
              </w:rPr>
              <w:t>2. ЛС производные салициловой кислоты. Общая характеристика. Сложные эфиры салициловой кислоты:</w:t>
            </w:r>
          </w:p>
          <w:p w:rsidR="00926D2A" w:rsidRPr="00F64DE3" w:rsidRDefault="00926D2A" w:rsidP="008F5C84">
            <w:pPr>
              <w:numPr>
                <w:ilvl w:val="0"/>
                <w:numId w:val="103"/>
              </w:numPr>
              <w:spacing w:after="0" w:line="240" w:lineRule="auto"/>
              <w:jc w:val="both"/>
              <w:rPr>
                <w:rFonts w:ascii="Times New Roman" w:hAnsi="Times New Roman"/>
                <w:sz w:val="28"/>
                <w:szCs w:val="28"/>
              </w:rPr>
            </w:pPr>
            <w:r w:rsidRPr="00F64DE3">
              <w:rPr>
                <w:rFonts w:ascii="Times New Roman" w:hAnsi="Times New Roman"/>
                <w:b/>
                <w:sz w:val="28"/>
                <w:szCs w:val="28"/>
              </w:rPr>
              <w:t xml:space="preserve">кислота ацетилсалициловая </w:t>
            </w:r>
            <w:r w:rsidRPr="00F64DE3">
              <w:rPr>
                <w:rFonts w:ascii="Times New Roman" w:hAnsi="Times New Roman"/>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F86EA1" w:rsidRDefault="00F86EA1" w:rsidP="00D76DC5">
            <w:pPr>
              <w:spacing w:after="0"/>
              <w:ind w:firstLine="709"/>
              <w:jc w:val="both"/>
              <w:rPr>
                <w:rFonts w:ascii="Times New Roman" w:hAnsi="Times New Roman"/>
                <w:color w:val="000000"/>
                <w:sz w:val="28"/>
                <w:szCs w:val="28"/>
              </w:rPr>
            </w:pPr>
          </w:p>
          <w:p w:rsidR="00F86EA1" w:rsidRDefault="00F86EA1" w:rsidP="00D76DC5">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xml:space="preserve">Отработка практических умений и навыков </w:t>
            </w:r>
          </w:p>
          <w:p w:rsidR="00926D2A" w:rsidRPr="00F64DE3" w:rsidRDefault="00926D2A" w:rsidP="00926D2A">
            <w:pPr>
              <w:spacing w:after="0"/>
              <w:jc w:val="both"/>
              <w:rPr>
                <w:rFonts w:ascii="Times New Roman" w:hAnsi="Times New Roman"/>
                <w:b/>
                <w:bCs/>
                <w:i/>
                <w:sz w:val="28"/>
                <w:szCs w:val="28"/>
                <w:u w:val="single"/>
              </w:rPr>
            </w:pPr>
            <w:r w:rsidRPr="00F64DE3">
              <w:rPr>
                <w:rFonts w:ascii="Times New Roman" w:hAnsi="Times New Roman"/>
                <w:b/>
                <w:bCs/>
                <w:sz w:val="28"/>
                <w:szCs w:val="28"/>
                <w:u w:val="single"/>
              </w:rPr>
              <w:t xml:space="preserve">Объекты исследования: </w:t>
            </w:r>
            <w:r w:rsidRPr="00F64DE3">
              <w:rPr>
                <w:rFonts w:ascii="Times New Roman" w:hAnsi="Times New Roman"/>
                <w:bCs/>
                <w:sz w:val="28"/>
                <w:szCs w:val="28"/>
              </w:rPr>
              <w:t xml:space="preserve"> кислота салициловая, натрия салицилат, кислота бензойная, натрия бензоат</w:t>
            </w:r>
            <w:r w:rsidRPr="00F64DE3">
              <w:rPr>
                <w:rFonts w:ascii="Times New Roman" w:hAnsi="Times New Roman"/>
                <w:b/>
                <w:bCs/>
                <w:i/>
                <w:sz w:val="28"/>
                <w:szCs w:val="28"/>
                <w:u w:val="single"/>
              </w:rPr>
              <w:t xml:space="preserve"> </w:t>
            </w:r>
          </w:p>
          <w:p w:rsidR="00926D2A" w:rsidRPr="00F64DE3" w:rsidRDefault="00926D2A" w:rsidP="00926D2A">
            <w:pPr>
              <w:spacing w:before="80" w:after="80" w:line="240" w:lineRule="auto"/>
              <w:jc w:val="both"/>
              <w:rPr>
                <w:rFonts w:ascii="Times New Roman" w:hAnsi="Times New Roman"/>
                <w:sz w:val="28"/>
                <w:szCs w:val="28"/>
              </w:rPr>
            </w:pPr>
            <w:r w:rsidRPr="00F64DE3">
              <w:rPr>
                <w:rFonts w:ascii="Times New Roman" w:hAnsi="Times New Roman"/>
                <w:b/>
                <w:sz w:val="28"/>
                <w:szCs w:val="28"/>
                <w:u w:val="single"/>
              </w:rPr>
              <w:t>Работа 1.</w:t>
            </w:r>
            <w:r w:rsidRPr="00F64DE3">
              <w:rPr>
                <w:rFonts w:ascii="Times New Roman" w:hAnsi="Times New Roman"/>
                <w:b/>
                <w:sz w:val="28"/>
                <w:szCs w:val="28"/>
              </w:rPr>
              <w:t xml:space="preserve"> </w:t>
            </w:r>
            <w:r w:rsidRPr="00F64DE3">
              <w:rPr>
                <w:rFonts w:ascii="Times New Roman" w:hAnsi="Times New Roman"/>
                <w:bCs/>
                <w:i/>
                <w:sz w:val="28"/>
                <w:szCs w:val="28"/>
              </w:rPr>
              <w:t>Определение качества субстанции кислоты салициловой</w:t>
            </w:r>
          </w:p>
          <w:p w:rsidR="00926D2A" w:rsidRPr="00F64DE3" w:rsidRDefault="00926D2A" w:rsidP="00926D2A">
            <w:pPr>
              <w:spacing w:after="0" w:line="240" w:lineRule="auto"/>
              <w:ind w:firstLine="720"/>
              <w:jc w:val="center"/>
              <w:rPr>
                <w:rFonts w:ascii="Times New Roman" w:hAnsi="Times New Roman"/>
                <w:b/>
                <w:color w:val="000000"/>
                <w:sz w:val="28"/>
                <w:szCs w:val="28"/>
              </w:rPr>
            </w:pPr>
            <w:r w:rsidRPr="00F64DE3">
              <w:rPr>
                <w:rFonts w:ascii="Times New Roman" w:hAnsi="Times New Roman"/>
                <w:b/>
                <w:color w:val="000000"/>
                <w:sz w:val="28"/>
                <w:szCs w:val="28"/>
              </w:rPr>
              <w:t xml:space="preserve">Кислота салициловая </w:t>
            </w:r>
          </w:p>
          <w:p w:rsidR="00926D2A" w:rsidRPr="00F64DE3" w:rsidRDefault="00926D2A" w:rsidP="00926D2A">
            <w:pPr>
              <w:spacing w:after="0" w:line="240" w:lineRule="auto"/>
              <w:ind w:firstLine="720"/>
              <w:jc w:val="center"/>
              <w:rPr>
                <w:rFonts w:ascii="Times New Roman" w:hAnsi="Times New Roman"/>
                <w:b/>
                <w:bCs/>
                <w:color w:val="000000"/>
                <w:sz w:val="28"/>
                <w:szCs w:val="28"/>
              </w:rPr>
            </w:pPr>
            <w:r w:rsidRPr="00F64DE3">
              <w:rPr>
                <w:rFonts w:ascii="Times New Roman" w:hAnsi="Times New Roman"/>
                <w:b/>
                <w:bCs/>
                <w:color w:val="000000"/>
                <w:sz w:val="28"/>
                <w:szCs w:val="28"/>
              </w:rPr>
              <w:t>(хим. формула, латинское название)</w:t>
            </w:r>
          </w:p>
          <w:p w:rsidR="00926D2A" w:rsidRPr="00F64DE3" w:rsidRDefault="00926D2A" w:rsidP="00926D2A">
            <w:pPr>
              <w:spacing w:before="80" w:after="80" w:line="240" w:lineRule="auto"/>
              <w:rPr>
                <w:rFonts w:ascii="Times New Roman" w:hAnsi="Times New Roman"/>
                <w:sz w:val="28"/>
                <w:szCs w:val="28"/>
              </w:rPr>
            </w:pPr>
            <w:r w:rsidRPr="00F64DE3">
              <w:rPr>
                <w:rFonts w:ascii="Times New Roman" w:hAnsi="Times New Roman"/>
                <w:b/>
                <w:sz w:val="28"/>
                <w:szCs w:val="28"/>
                <w:u w:val="single"/>
              </w:rPr>
              <w:t>Описание</w:t>
            </w:r>
            <w:r w:rsidRPr="00F64DE3">
              <w:rPr>
                <w:rFonts w:ascii="Times New Roman" w:hAnsi="Times New Roman"/>
                <w:b/>
                <w:sz w:val="28"/>
                <w:szCs w:val="28"/>
              </w:rPr>
              <w:t>:</w:t>
            </w:r>
            <w:r w:rsidRPr="00F64DE3">
              <w:rPr>
                <w:rFonts w:ascii="Times New Roman" w:hAnsi="Times New Roman"/>
                <w:sz w:val="28"/>
                <w:szCs w:val="28"/>
              </w:rPr>
              <w:t xml:space="preserve"> Белые мелкие игольчатые кристаллы или кристаллический порошок без запаха.</w:t>
            </w:r>
          </w:p>
          <w:p w:rsidR="00926D2A" w:rsidRPr="00F64DE3" w:rsidRDefault="00926D2A" w:rsidP="00926D2A">
            <w:pPr>
              <w:spacing w:before="80" w:after="80" w:line="240" w:lineRule="auto"/>
              <w:jc w:val="both"/>
              <w:rPr>
                <w:rFonts w:ascii="Times New Roman" w:hAnsi="Times New Roman"/>
                <w:sz w:val="28"/>
                <w:szCs w:val="28"/>
              </w:rPr>
            </w:pPr>
            <w:r w:rsidRPr="00F64DE3">
              <w:rPr>
                <w:rFonts w:ascii="Times New Roman" w:hAnsi="Times New Roman"/>
                <w:b/>
                <w:sz w:val="28"/>
                <w:szCs w:val="28"/>
                <w:u w:val="single"/>
              </w:rPr>
              <w:t>Растворимость</w:t>
            </w:r>
            <w:r w:rsidRPr="00F64DE3">
              <w:rPr>
                <w:rFonts w:ascii="Times New Roman" w:hAnsi="Times New Roman"/>
                <w:b/>
                <w:sz w:val="28"/>
                <w:szCs w:val="28"/>
              </w:rPr>
              <w:t xml:space="preserve">: </w:t>
            </w:r>
            <w:r w:rsidRPr="00F64DE3">
              <w:rPr>
                <w:rFonts w:ascii="Times New Roman" w:hAnsi="Times New Roman"/>
                <w:sz w:val="28"/>
                <w:szCs w:val="28"/>
              </w:rPr>
              <w:t>Очень мало растворим в воде, легко растворим в 95% спирте этиловом, хлороформе, эфире диэтиловом, жирных кислотах и кислоте уксусной ледяной, растворим в растворе натрия гидроксида.</w:t>
            </w:r>
          </w:p>
          <w:p w:rsidR="00926D2A" w:rsidRPr="00F64DE3" w:rsidRDefault="00926D2A" w:rsidP="00926D2A">
            <w:pPr>
              <w:shd w:val="clear" w:color="auto" w:fill="FFFFFF"/>
              <w:spacing w:before="80" w:after="80" w:line="240" w:lineRule="auto"/>
              <w:jc w:val="both"/>
              <w:rPr>
                <w:rFonts w:ascii="Times New Roman" w:hAnsi="Times New Roman"/>
                <w:color w:val="000000"/>
                <w:sz w:val="28"/>
                <w:szCs w:val="28"/>
              </w:rPr>
            </w:pPr>
            <w:r w:rsidRPr="00F64DE3">
              <w:rPr>
                <w:rFonts w:ascii="Times New Roman" w:hAnsi="Times New Roman"/>
                <w:b/>
                <w:sz w:val="28"/>
                <w:szCs w:val="28"/>
                <w:u w:val="single"/>
              </w:rPr>
              <w:t>П о д л и н н о с т ь:</w:t>
            </w:r>
            <w:r w:rsidRPr="00F64DE3">
              <w:rPr>
                <w:rFonts w:ascii="Times New Roman" w:hAnsi="Times New Roman"/>
                <w:color w:val="000000"/>
                <w:sz w:val="28"/>
                <w:szCs w:val="28"/>
              </w:rPr>
              <w:t xml:space="preserve"> </w:t>
            </w:r>
          </w:p>
          <w:p w:rsidR="00926D2A" w:rsidRPr="00F64DE3" w:rsidRDefault="00926D2A" w:rsidP="00926D2A">
            <w:pPr>
              <w:widowControl w:val="0"/>
              <w:shd w:val="clear" w:color="auto" w:fill="FFFFFF"/>
              <w:tabs>
                <w:tab w:val="left" w:pos="0"/>
                <w:tab w:val="left" w:pos="540"/>
              </w:tabs>
              <w:autoSpaceDE w:val="0"/>
              <w:autoSpaceDN w:val="0"/>
              <w:adjustRightInd w:val="0"/>
              <w:spacing w:before="100" w:after="100" w:line="240" w:lineRule="auto"/>
              <w:ind w:firstLine="539"/>
              <w:jc w:val="both"/>
              <w:rPr>
                <w:rFonts w:ascii="Times New Roman" w:hAnsi="Times New Roman"/>
                <w:b/>
                <w:bCs/>
                <w:color w:val="000000"/>
                <w:sz w:val="28"/>
                <w:szCs w:val="28"/>
              </w:rPr>
            </w:pPr>
            <w:r w:rsidRPr="00F64DE3">
              <w:rPr>
                <w:rFonts w:ascii="Times New Roman" w:hAnsi="Times New Roman"/>
                <w:color w:val="000000"/>
                <w:sz w:val="28"/>
                <w:szCs w:val="28"/>
              </w:rPr>
              <w:t xml:space="preserve">1) Растворяют </w:t>
            </w:r>
            <w:smartTag w:uri="urn:schemas-microsoft-com:office:smarttags" w:element="metricconverter">
              <w:smartTagPr>
                <w:attr w:name="ProductID" w:val="0,01 г"/>
              </w:smartTagPr>
              <w:r w:rsidRPr="00F64DE3">
                <w:rPr>
                  <w:rFonts w:ascii="Times New Roman" w:hAnsi="Times New Roman"/>
                  <w:color w:val="000000"/>
                  <w:sz w:val="28"/>
                  <w:szCs w:val="28"/>
                </w:rPr>
                <w:t>0,01 г</w:t>
              </w:r>
            </w:smartTag>
            <w:r w:rsidRPr="00F64DE3">
              <w:rPr>
                <w:rFonts w:ascii="Times New Roman" w:hAnsi="Times New Roman"/>
                <w:color w:val="000000"/>
                <w:sz w:val="28"/>
                <w:szCs w:val="28"/>
              </w:rPr>
              <w:t xml:space="preserve"> вещества в 10 мл воды. К полученному рас</w:t>
            </w:r>
            <w:r w:rsidRPr="00F64DE3">
              <w:rPr>
                <w:rFonts w:ascii="Times New Roman" w:hAnsi="Times New Roman"/>
                <w:color w:val="000000"/>
                <w:sz w:val="28"/>
                <w:szCs w:val="28"/>
              </w:rPr>
              <w:softHyphen/>
              <w:t xml:space="preserve">твору прибавляют </w:t>
            </w:r>
            <w:r w:rsidRPr="00F64DE3">
              <w:rPr>
                <w:rFonts w:ascii="Times New Roman" w:hAnsi="Times New Roman"/>
                <w:color w:val="000000"/>
                <w:sz w:val="28"/>
                <w:szCs w:val="28"/>
              </w:rPr>
              <w:br w:type="textWrapping" w:clear="all"/>
              <w:t>1 каплю раствора железа (</w:t>
            </w:r>
            <w:r w:rsidRPr="00F64DE3">
              <w:rPr>
                <w:rFonts w:ascii="Times New Roman" w:hAnsi="Times New Roman"/>
                <w:color w:val="000000"/>
                <w:sz w:val="28"/>
                <w:szCs w:val="28"/>
                <w:lang w:val="en-US"/>
              </w:rPr>
              <w:t>III</w:t>
            </w:r>
            <w:r w:rsidRPr="00F64DE3">
              <w:rPr>
                <w:rFonts w:ascii="Times New Roman" w:hAnsi="Times New Roman"/>
                <w:color w:val="000000"/>
                <w:sz w:val="28"/>
                <w:szCs w:val="28"/>
              </w:rPr>
              <w:t xml:space="preserve">) хлорида. Появляется сине-фиолетовое окрашивание </w:t>
            </w:r>
            <w:r w:rsidRPr="00F64DE3">
              <w:rPr>
                <w:rFonts w:ascii="Times New Roman" w:hAnsi="Times New Roman"/>
                <w:i/>
                <w:color w:val="000000"/>
                <w:sz w:val="28"/>
                <w:szCs w:val="28"/>
              </w:rPr>
              <w:t>(при рН</w:t>
            </w:r>
            <w:r w:rsidRPr="00F64DE3">
              <w:rPr>
                <w:rFonts w:ascii="Times New Roman" w:hAnsi="Times New Roman"/>
                <w:i/>
                <w:color w:val="000000"/>
                <w:sz w:val="28"/>
                <w:szCs w:val="28"/>
              </w:rPr>
              <w:br w:type="textWrapping" w:clear="all"/>
              <w:t>2-3)</w:t>
            </w:r>
            <w:r w:rsidRPr="00F64DE3">
              <w:rPr>
                <w:rFonts w:ascii="Times New Roman" w:hAnsi="Times New Roman"/>
                <w:color w:val="000000"/>
                <w:sz w:val="28"/>
                <w:szCs w:val="28"/>
              </w:rPr>
              <w:t>, исчезающее от прибавления нескольких капель кислоты хлористоводородной разведенной и не изменяющееся от прибавления нескольких капель кислоты уксусной разведенной.</w:t>
            </w:r>
          </w:p>
          <w:p w:rsidR="00926D2A" w:rsidRPr="00F64DE3" w:rsidRDefault="00926D2A" w:rsidP="00926D2A">
            <w:pPr>
              <w:widowControl w:val="0"/>
              <w:shd w:val="clear" w:color="auto" w:fill="FFFFFF"/>
              <w:tabs>
                <w:tab w:val="left" w:pos="540"/>
              </w:tabs>
              <w:autoSpaceDE w:val="0"/>
              <w:autoSpaceDN w:val="0"/>
              <w:adjustRightInd w:val="0"/>
              <w:spacing w:before="100" w:after="100" w:line="240" w:lineRule="auto"/>
              <w:ind w:firstLine="539"/>
              <w:jc w:val="both"/>
              <w:rPr>
                <w:rFonts w:ascii="Times New Roman" w:hAnsi="Times New Roman"/>
                <w:color w:val="000000"/>
                <w:sz w:val="28"/>
                <w:szCs w:val="28"/>
              </w:rPr>
            </w:pPr>
            <w:r w:rsidRPr="00F64DE3">
              <w:rPr>
                <w:rFonts w:ascii="Times New Roman" w:hAnsi="Times New Roman"/>
                <w:color w:val="000000"/>
                <w:sz w:val="28"/>
                <w:szCs w:val="28"/>
              </w:rPr>
              <w:t xml:space="preserve">2) Нагревают </w:t>
            </w:r>
            <w:smartTag w:uri="urn:schemas-microsoft-com:office:smarttags" w:element="metricconverter">
              <w:smartTagPr>
                <w:attr w:name="ProductID" w:val="0,1 г"/>
              </w:smartTagPr>
              <w:r w:rsidRPr="00F64DE3">
                <w:rPr>
                  <w:rFonts w:ascii="Times New Roman" w:hAnsi="Times New Roman"/>
                  <w:color w:val="000000"/>
                  <w:sz w:val="28"/>
                  <w:szCs w:val="28"/>
                </w:rPr>
                <w:t>0,1 г</w:t>
              </w:r>
            </w:smartTag>
            <w:r w:rsidRPr="00F64DE3">
              <w:rPr>
                <w:rFonts w:ascii="Times New Roman" w:hAnsi="Times New Roman"/>
                <w:color w:val="000000"/>
                <w:sz w:val="28"/>
                <w:szCs w:val="28"/>
              </w:rPr>
              <w:t xml:space="preserve"> вещества с </w:t>
            </w:r>
            <w:smartTag w:uri="urn:schemas-microsoft-com:office:smarttags" w:element="metricconverter">
              <w:smartTagPr>
                <w:attr w:name="ProductID" w:val="0,3 г"/>
              </w:smartTagPr>
              <w:r w:rsidRPr="00F64DE3">
                <w:rPr>
                  <w:rFonts w:ascii="Times New Roman" w:hAnsi="Times New Roman"/>
                  <w:color w:val="000000"/>
                  <w:sz w:val="28"/>
                  <w:szCs w:val="28"/>
                </w:rPr>
                <w:t>0,3 г</w:t>
              </w:r>
            </w:smartTag>
            <w:r w:rsidRPr="00F64DE3">
              <w:rPr>
                <w:rFonts w:ascii="Times New Roman" w:hAnsi="Times New Roman"/>
                <w:color w:val="000000"/>
                <w:sz w:val="28"/>
                <w:szCs w:val="28"/>
              </w:rPr>
              <w:t xml:space="preserve"> натрия цитрата. Ощущается запах фенола.</w:t>
            </w:r>
          </w:p>
          <w:p w:rsidR="00926D2A" w:rsidRPr="00F64DE3" w:rsidRDefault="00926D2A" w:rsidP="00926D2A">
            <w:pPr>
              <w:widowControl w:val="0"/>
              <w:shd w:val="clear" w:color="auto" w:fill="FFFFFF"/>
              <w:tabs>
                <w:tab w:val="left" w:pos="540"/>
              </w:tabs>
              <w:autoSpaceDE w:val="0"/>
              <w:autoSpaceDN w:val="0"/>
              <w:adjustRightInd w:val="0"/>
              <w:spacing w:before="100" w:after="100" w:line="240" w:lineRule="auto"/>
              <w:ind w:firstLine="539"/>
              <w:jc w:val="both"/>
              <w:rPr>
                <w:rFonts w:ascii="Times New Roman" w:hAnsi="Times New Roman"/>
                <w:sz w:val="28"/>
                <w:szCs w:val="28"/>
              </w:rPr>
            </w:pPr>
            <w:r w:rsidRPr="00F64DE3">
              <w:rPr>
                <w:rFonts w:ascii="Times New Roman" w:hAnsi="Times New Roman"/>
                <w:color w:val="000000"/>
                <w:sz w:val="28"/>
                <w:szCs w:val="28"/>
              </w:rPr>
              <w:lastRenderedPageBreak/>
              <w:t xml:space="preserve">3) Нагревают </w:t>
            </w:r>
            <w:smartTag w:uri="urn:schemas-microsoft-com:office:smarttags" w:element="metricconverter">
              <w:smartTagPr>
                <w:attr w:name="ProductID" w:val="1,0 г"/>
              </w:smartTagPr>
              <w:r w:rsidRPr="00F64DE3">
                <w:rPr>
                  <w:rFonts w:ascii="Times New Roman" w:hAnsi="Times New Roman"/>
                  <w:color w:val="000000"/>
                  <w:sz w:val="28"/>
                  <w:szCs w:val="28"/>
                </w:rPr>
                <w:t>1,0 г</w:t>
              </w:r>
            </w:smartTag>
            <w:r w:rsidRPr="00F64DE3">
              <w:rPr>
                <w:rFonts w:ascii="Times New Roman" w:hAnsi="Times New Roman"/>
                <w:color w:val="000000"/>
                <w:sz w:val="28"/>
                <w:szCs w:val="28"/>
              </w:rPr>
              <w:t xml:space="preserve"> вещества с 2 мл кислоты серной концентриро</w:t>
            </w:r>
            <w:r w:rsidRPr="00F64DE3">
              <w:rPr>
                <w:rFonts w:ascii="Times New Roman" w:hAnsi="Times New Roman"/>
                <w:color w:val="000000"/>
                <w:sz w:val="28"/>
                <w:szCs w:val="28"/>
              </w:rPr>
              <w:softHyphen/>
              <w:t xml:space="preserve">ванной (происходит </w:t>
            </w:r>
            <w:r w:rsidRPr="00F64DE3">
              <w:rPr>
                <w:rFonts w:ascii="Times New Roman" w:hAnsi="Times New Roman"/>
                <w:i/>
                <w:color w:val="000000"/>
                <w:sz w:val="28"/>
                <w:szCs w:val="28"/>
              </w:rPr>
              <w:t>декарбоксилирование</w:t>
            </w:r>
            <w:r w:rsidRPr="00F64DE3">
              <w:rPr>
                <w:rFonts w:ascii="Times New Roman" w:hAnsi="Times New Roman"/>
                <w:color w:val="000000"/>
                <w:sz w:val="28"/>
                <w:szCs w:val="28"/>
              </w:rPr>
              <w:t>) и выделяющийся газ про</w:t>
            </w:r>
            <w:r w:rsidRPr="00F64DE3">
              <w:rPr>
                <w:rFonts w:ascii="Times New Roman" w:hAnsi="Times New Roman"/>
                <w:color w:val="000000"/>
                <w:sz w:val="28"/>
                <w:szCs w:val="28"/>
              </w:rPr>
              <w:softHyphen/>
              <w:t>пускают через известковую воду. Появляется белая опалесценция.</w:t>
            </w:r>
          </w:p>
          <w:p w:rsidR="00926D2A" w:rsidRPr="00F64DE3" w:rsidRDefault="00926D2A" w:rsidP="00926D2A">
            <w:pPr>
              <w:shd w:val="clear" w:color="auto" w:fill="FFFFFF"/>
              <w:tabs>
                <w:tab w:val="left" w:pos="0"/>
                <w:tab w:val="left" w:pos="540"/>
              </w:tabs>
              <w:spacing w:before="100" w:after="100" w:line="240" w:lineRule="auto"/>
              <w:ind w:firstLine="539"/>
              <w:rPr>
                <w:rFonts w:ascii="Times New Roman" w:hAnsi="Times New Roman"/>
                <w:color w:val="000000"/>
                <w:sz w:val="28"/>
                <w:szCs w:val="28"/>
              </w:rPr>
            </w:pPr>
            <w:r w:rsidRPr="00F64DE3">
              <w:rPr>
                <w:rFonts w:ascii="Times New Roman" w:hAnsi="Times New Roman"/>
                <w:color w:val="000000"/>
                <w:sz w:val="28"/>
                <w:szCs w:val="28"/>
              </w:rPr>
              <w:t>4) Водный раствор кислоты салициловой должен иметь кислую реакцию (по лакмусу).</w:t>
            </w:r>
          </w:p>
          <w:p w:rsidR="00926D2A" w:rsidRPr="00F64DE3" w:rsidRDefault="00926D2A" w:rsidP="00926D2A">
            <w:pPr>
              <w:spacing w:before="80" w:after="80" w:line="240" w:lineRule="auto"/>
              <w:rPr>
                <w:rFonts w:ascii="Times New Roman" w:hAnsi="Times New Roman"/>
                <w:b/>
                <w:sz w:val="28"/>
                <w:szCs w:val="28"/>
                <w:u w:val="single"/>
              </w:rPr>
            </w:pPr>
            <w:r w:rsidRPr="00F64DE3">
              <w:rPr>
                <w:rFonts w:ascii="Times New Roman" w:hAnsi="Times New Roman"/>
                <w:b/>
                <w:sz w:val="28"/>
                <w:szCs w:val="28"/>
                <w:u w:val="single"/>
              </w:rPr>
              <w:t xml:space="preserve">К о л и ч е с т в е н н о е  о п р е д е л е н и е: </w:t>
            </w:r>
          </w:p>
          <w:p w:rsidR="00926D2A" w:rsidRPr="00F64DE3" w:rsidRDefault="00926D2A" w:rsidP="00926D2A">
            <w:pPr>
              <w:spacing w:before="80" w:after="80" w:line="240" w:lineRule="auto"/>
              <w:rPr>
                <w:rFonts w:ascii="Times New Roman" w:hAnsi="Times New Roman"/>
                <w:sz w:val="28"/>
                <w:szCs w:val="28"/>
              </w:rPr>
            </w:pPr>
            <w:r w:rsidRPr="00F64DE3">
              <w:rPr>
                <w:rFonts w:ascii="Times New Roman" w:hAnsi="Times New Roman"/>
                <w:sz w:val="28"/>
                <w:szCs w:val="28"/>
              </w:rPr>
              <w:t xml:space="preserve">Около </w:t>
            </w:r>
            <w:smartTag w:uri="urn:schemas-microsoft-com:office:smarttags" w:element="metricconverter">
              <w:smartTagPr>
                <w:attr w:name="ProductID" w:val="0,1 г"/>
              </w:smartTagPr>
              <w:r w:rsidRPr="00F64DE3">
                <w:rPr>
                  <w:rFonts w:ascii="Times New Roman" w:hAnsi="Times New Roman"/>
                  <w:sz w:val="28"/>
                  <w:szCs w:val="28"/>
                </w:rPr>
                <w:t>0,1 г</w:t>
              </w:r>
            </w:smartTag>
            <w:r w:rsidRPr="00F64DE3">
              <w:rPr>
                <w:rFonts w:ascii="Times New Roman" w:hAnsi="Times New Roman"/>
                <w:sz w:val="28"/>
                <w:szCs w:val="28"/>
              </w:rPr>
              <w:t xml:space="preserve"> препарат (точная навеска) растворяют в 5 мл нейтрализованного по  индикатору фенолфталеину спирта и титруют 0,1 моль/л раствором натрия гидроксида (не содержащего карбонатов) с тем же индикатором до розового окрашивания. </w:t>
            </w:r>
          </w:p>
          <w:p w:rsidR="00926D2A" w:rsidRPr="00F64DE3" w:rsidRDefault="00926D2A" w:rsidP="00926D2A">
            <w:pPr>
              <w:spacing w:after="120" w:line="240" w:lineRule="auto"/>
              <w:ind w:left="283"/>
              <w:rPr>
                <w:rFonts w:ascii="Times New Roman" w:hAnsi="Times New Roman"/>
                <w:i/>
                <w:color w:val="000000"/>
                <w:sz w:val="28"/>
                <w:szCs w:val="28"/>
                <w:u w:val="single"/>
              </w:rPr>
            </w:pPr>
            <w:r w:rsidRPr="00F64DE3">
              <w:rPr>
                <w:rFonts w:ascii="Times New Roman" w:hAnsi="Times New Roman"/>
                <w:i/>
                <w:color w:val="000000"/>
                <w:sz w:val="28"/>
                <w:szCs w:val="28"/>
                <w:u w:val="single"/>
              </w:rPr>
              <w:t xml:space="preserve">М.м. кислоты салициловой 138,12. </w:t>
            </w:r>
          </w:p>
          <w:p w:rsidR="00926D2A" w:rsidRPr="00F64DE3" w:rsidRDefault="00926D2A" w:rsidP="00926D2A">
            <w:pPr>
              <w:spacing w:after="120" w:line="240" w:lineRule="auto"/>
              <w:ind w:left="283"/>
              <w:rPr>
                <w:rFonts w:ascii="Times New Roman" w:hAnsi="Times New Roman"/>
                <w:b/>
                <w:i/>
                <w:sz w:val="28"/>
                <w:szCs w:val="28"/>
                <w:u w:val="single"/>
              </w:rPr>
            </w:pPr>
            <w:r w:rsidRPr="00F64DE3">
              <w:rPr>
                <w:rFonts w:ascii="Times New Roman" w:hAnsi="Times New Roman"/>
                <w:i/>
                <w:color w:val="000000"/>
                <w:sz w:val="28"/>
                <w:szCs w:val="28"/>
                <w:u w:val="single"/>
              </w:rPr>
              <w:t>Содержание кислоты салициловой  в препарате должно быть не менее 99,5%.</w:t>
            </w:r>
            <w:r w:rsidRPr="00F64DE3">
              <w:rPr>
                <w:rFonts w:ascii="Times New Roman" w:hAnsi="Times New Roman"/>
                <w:b/>
                <w:i/>
                <w:sz w:val="28"/>
                <w:szCs w:val="28"/>
                <w:u w:val="single"/>
              </w:rPr>
              <w:t xml:space="preserve"> </w:t>
            </w:r>
          </w:p>
          <w:p w:rsidR="00926D2A" w:rsidRPr="00F64DE3" w:rsidRDefault="00926D2A" w:rsidP="00926D2A">
            <w:pPr>
              <w:spacing w:before="80" w:after="80" w:line="240" w:lineRule="auto"/>
              <w:jc w:val="both"/>
              <w:rPr>
                <w:rFonts w:ascii="Times New Roman" w:hAnsi="Times New Roman"/>
                <w:sz w:val="28"/>
                <w:szCs w:val="28"/>
                <w:u w:val="single"/>
              </w:rPr>
            </w:pPr>
          </w:p>
          <w:p w:rsidR="00926D2A" w:rsidRPr="00F64DE3" w:rsidRDefault="00926D2A" w:rsidP="00926D2A">
            <w:pPr>
              <w:spacing w:before="80" w:after="80" w:line="240" w:lineRule="auto"/>
              <w:jc w:val="both"/>
              <w:rPr>
                <w:rFonts w:ascii="Times New Roman" w:hAnsi="Times New Roman"/>
                <w:sz w:val="28"/>
                <w:szCs w:val="28"/>
              </w:rPr>
            </w:pPr>
            <w:r w:rsidRPr="00F64DE3">
              <w:rPr>
                <w:rFonts w:ascii="Times New Roman" w:hAnsi="Times New Roman"/>
                <w:sz w:val="28"/>
                <w:szCs w:val="28"/>
                <w:u w:val="single"/>
              </w:rPr>
              <w:t>Работа 2.</w:t>
            </w:r>
            <w:r w:rsidRPr="00F64DE3">
              <w:rPr>
                <w:rFonts w:ascii="Times New Roman" w:hAnsi="Times New Roman"/>
                <w:b/>
                <w:sz w:val="28"/>
                <w:szCs w:val="28"/>
              </w:rPr>
              <w:t xml:space="preserve"> </w:t>
            </w:r>
            <w:r w:rsidRPr="00F64DE3">
              <w:rPr>
                <w:rFonts w:ascii="Times New Roman" w:hAnsi="Times New Roman"/>
                <w:bCs/>
                <w:i/>
                <w:sz w:val="28"/>
                <w:szCs w:val="28"/>
              </w:rPr>
              <w:t>Определение качества субстанции  кислоты ацетилсалициловой</w:t>
            </w:r>
          </w:p>
          <w:p w:rsidR="00926D2A" w:rsidRPr="00F64DE3" w:rsidRDefault="00926D2A" w:rsidP="00926D2A">
            <w:pPr>
              <w:spacing w:after="0" w:line="240" w:lineRule="auto"/>
              <w:ind w:firstLine="720"/>
              <w:jc w:val="center"/>
              <w:rPr>
                <w:rFonts w:ascii="Times New Roman" w:hAnsi="Times New Roman"/>
                <w:b/>
                <w:color w:val="000000"/>
                <w:sz w:val="28"/>
                <w:szCs w:val="28"/>
              </w:rPr>
            </w:pPr>
            <w:r w:rsidRPr="00F64DE3">
              <w:rPr>
                <w:rFonts w:ascii="Times New Roman" w:hAnsi="Times New Roman"/>
                <w:b/>
                <w:color w:val="000000"/>
                <w:sz w:val="28"/>
                <w:szCs w:val="28"/>
              </w:rPr>
              <w:t>Кислота ацетилсалициловая</w:t>
            </w:r>
          </w:p>
          <w:p w:rsidR="00926D2A" w:rsidRPr="00F64DE3" w:rsidRDefault="00926D2A" w:rsidP="00926D2A">
            <w:pPr>
              <w:spacing w:after="0" w:line="240" w:lineRule="auto"/>
              <w:ind w:firstLine="720"/>
              <w:jc w:val="center"/>
              <w:rPr>
                <w:rFonts w:ascii="Times New Roman" w:hAnsi="Times New Roman"/>
                <w:b/>
                <w:bCs/>
                <w:color w:val="000000"/>
                <w:sz w:val="28"/>
                <w:szCs w:val="28"/>
              </w:rPr>
            </w:pPr>
            <w:r w:rsidRPr="00F64DE3">
              <w:rPr>
                <w:rFonts w:ascii="Times New Roman" w:hAnsi="Times New Roman"/>
                <w:b/>
                <w:bCs/>
                <w:color w:val="000000"/>
                <w:sz w:val="28"/>
                <w:szCs w:val="28"/>
              </w:rPr>
              <w:t>(формула, латинское название)</w:t>
            </w:r>
          </w:p>
          <w:p w:rsidR="00926D2A" w:rsidRPr="00F64DE3" w:rsidRDefault="00926D2A" w:rsidP="00926D2A">
            <w:pPr>
              <w:spacing w:before="80" w:after="80" w:line="240" w:lineRule="auto"/>
              <w:jc w:val="both"/>
              <w:rPr>
                <w:rFonts w:ascii="Times New Roman" w:hAnsi="Times New Roman"/>
                <w:sz w:val="28"/>
                <w:szCs w:val="28"/>
              </w:rPr>
            </w:pPr>
            <w:r w:rsidRPr="00F64DE3">
              <w:rPr>
                <w:rFonts w:ascii="Times New Roman" w:hAnsi="Times New Roman"/>
                <w:b/>
                <w:sz w:val="28"/>
                <w:szCs w:val="28"/>
                <w:u w:val="single"/>
              </w:rPr>
              <w:t>Описание</w:t>
            </w:r>
            <w:r w:rsidRPr="00F64DE3">
              <w:rPr>
                <w:rFonts w:ascii="Times New Roman" w:hAnsi="Times New Roman"/>
                <w:b/>
                <w:sz w:val="28"/>
                <w:szCs w:val="28"/>
              </w:rPr>
              <w:t xml:space="preserve">: </w:t>
            </w:r>
            <w:r w:rsidRPr="00F64DE3">
              <w:rPr>
                <w:rFonts w:ascii="Times New Roman" w:hAnsi="Times New Roman"/>
                <w:sz w:val="28"/>
                <w:szCs w:val="28"/>
              </w:rPr>
              <w:t>Бесцветные кристаллы или белый кристаллический порошок без запаха или со слабым запахом.</w:t>
            </w:r>
          </w:p>
          <w:p w:rsidR="00926D2A" w:rsidRPr="00F64DE3" w:rsidRDefault="00926D2A" w:rsidP="00926D2A">
            <w:pPr>
              <w:spacing w:before="80" w:after="80" w:line="240" w:lineRule="auto"/>
              <w:jc w:val="both"/>
              <w:rPr>
                <w:rFonts w:ascii="Times New Roman" w:hAnsi="Times New Roman"/>
                <w:sz w:val="28"/>
                <w:szCs w:val="28"/>
              </w:rPr>
            </w:pPr>
            <w:r w:rsidRPr="00F64DE3">
              <w:rPr>
                <w:rFonts w:ascii="Times New Roman" w:hAnsi="Times New Roman"/>
                <w:b/>
                <w:sz w:val="28"/>
                <w:szCs w:val="28"/>
                <w:u w:val="single"/>
              </w:rPr>
              <w:t>Растворимость</w:t>
            </w:r>
            <w:r w:rsidRPr="00F64DE3">
              <w:rPr>
                <w:rFonts w:ascii="Times New Roman" w:hAnsi="Times New Roman"/>
                <w:b/>
                <w:sz w:val="28"/>
                <w:szCs w:val="28"/>
              </w:rPr>
              <w:t xml:space="preserve">: </w:t>
            </w:r>
            <w:r w:rsidRPr="00F64DE3">
              <w:rPr>
                <w:rFonts w:ascii="Times New Roman" w:hAnsi="Times New Roman"/>
                <w:sz w:val="28"/>
                <w:szCs w:val="28"/>
              </w:rPr>
              <w:t xml:space="preserve">Мало растворим в воде, легко растворим в 95% спирте этиловом, растворим в хлороформе, эфире диэтиловом в растворах едких и углекислых щелочей. </w:t>
            </w:r>
          </w:p>
          <w:p w:rsidR="00926D2A" w:rsidRPr="00F64DE3" w:rsidRDefault="00926D2A" w:rsidP="00926D2A">
            <w:pPr>
              <w:shd w:val="clear" w:color="auto" w:fill="FFFFFF"/>
              <w:spacing w:before="80" w:after="80" w:line="240" w:lineRule="auto"/>
              <w:jc w:val="both"/>
              <w:rPr>
                <w:rFonts w:ascii="Times New Roman" w:hAnsi="Times New Roman"/>
                <w:color w:val="000000"/>
                <w:sz w:val="28"/>
                <w:szCs w:val="28"/>
              </w:rPr>
            </w:pPr>
            <w:r w:rsidRPr="00F64DE3">
              <w:rPr>
                <w:rFonts w:ascii="Times New Roman" w:hAnsi="Times New Roman"/>
                <w:b/>
                <w:sz w:val="28"/>
                <w:szCs w:val="28"/>
                <w:u w:val="single"/>
              </w:rPr>
              <w:t>П о д л и н н о с т ь:</w:t>
            </w:r>
          </w:p>
          <w:p w:rsidR="00926D2A" w:rsidRPr="00F64DE3" w:rsidRDefault="00926D2A" w:rsidP="00926D2A">
            <w:pPr>
              <w:spacing w:before="80" w:after="80" w:line="240" w:lineRule="auto"/>
              <w:ind w:firstLine="539"/>
              <w:jc w:val="both"/>
              <w:rPr>
                <w:rFonts w:ascii="Times New Roman" w:hAnsi="Times New Roman"/>
                <w:sz w:val="28"/>
                <w:szCs w:val="28"/>
              </w:rPr>
            </w:pPr>
            <w:r w:rsidRPr="00F64DE3">
              <w:rPr>
                <w:rFonts w:ascii="Times New Roman" w:hAnsi="Times New Roman"/>
                <w:sz w:val="28"/>
                <w:szCs w:val="28"/>
              </w:rPr>
              <w:t>1) 0,05 г препарата кипятят 3 минуты с 5 мл раствора натрия гидроксида, охлаждают и прибавляют 1-2 капли кислоты серной разбавленной. Образуется белый кристаллический осадок. К осадку прибавляют 1-2 капли 3% раствора железа (</w:t>
            </w:r>
            <w:r w:rsidRPr="00F64DE3">
              <w:rPr>
                <w:rFonts w:ascii="Times New Roman" w:hAnsi="Times New Roman"/>
                <w:sz w:val="28"/>
                <w:szCs w:val="28"/>
                <w:lang w:val="en-US"/>
              </w:rPr>
              <w:t>III</w:t>
            </w:r>
            <w:r w:rsidRPr="00F64DE3">
              <w:rPr>
                <w:rFonts w:ascii="Times New Roman" w:hAnsi="Times New Roman"/>
                <w:sz w:val="28"/>
                <w:szCs w:val="28"/>
              </w:rPr>
              <w:t>) хлорида. Появляется фиолетовое окрашивание.</w:t>
            </w:r>
          </w:p>
          <w:p w:rsidR="00926D2A" w:rsidRPr="00F64DE3" w:rsidRDefault="00926D2A" w:rsidP="00926D2A">
            <w:pPr>
              <w:tabs>
                <w:tab w:val="left" w:pos="540"/>
              </w:tabs>
              <w:spacing w:before="80" w:after="80" w:line="240" w:lineRule="auto"/>
              <w:ind w:firstLine="539"/>
              <w:jc w:val="both"/>
              <w:rPr>
                <w:rFonts w:ascii="Times New Roman" w:hAnsi="Times New Roman"/>
                <w:sz w:val="28"/>
                <w:szCs w:val="28"/>
              </w:rPr>
            </w:pPr>
            <w:r w:rsidRPr="00F64DE3">
              <w:rPr>
                <w:rFonts w:ascii="Times New Roman" w:hAnsi="Times New Roman"/>
                <w:sz w:val="28"/>
                <w:szCs w:val="28"/>
              </w:rPr>
              <w:t xml:space="preserve">2) </w:t>
            </w:r>
            <w:smartTag w:uri="urn:schemas-microsoft-com:office:smarttags" w:element="metricconverter">
              <w:smartTagPr>
                <w:attr w:name="ProductID" w:val="0,2 г"/>
              </w:smartTagPr>
              <w:r w:rsidRPr="00F64DE3">
                <w:rPr>
                  <w:rFonts w:ascii="Times New Roman" w:hAnsi="Times New Roman"/>
                  <w:sz w:val="28"/>
                  <w:szCs w:val="28"/>
                </w:rPr>
                <w:t>0,2 г</w:t>
              </w:r>
            </w:smartTag>
            <w:r w:rsidRPr="00F64DE3">
              <w:rPr>
                <w:rFonts w:ascii="Times New Roman" w:hAnsi="Times New Roman"/>
                <w:sz w:val="28"/>
                <w:szCs w:val="28"/>
              </w:rPr>
              <w:t xml:space="preserve"> препарата помещают в фарфоровую чашку, прибавляют 0,5 мл кислоты серной концентрированной, перемешивают, прибавляют 1-2 капли воды. Появляется запах уксусной кислоты. Затем прибавляют 1-2 капли формалина – появляется розовое окрашивание.</w:t>
            </w:r>
          </w:p>
          <w:p w:rsidR="00926D2A" w:rsidRPr="00F64DE3" w:rsidRDefault="00926D2A" w:rsidP="00926D2A">
            <w:pPr>
              <w:spacing w:after="0" w:line="240" w:lineRule="auto"/>
              <w:rPr>
                <w:rFonts w:ascii="Times New Roman" w:hAnsi="Times New Roman"/>
                <w:sz w:val="28"/>
                <w:szCs w:val="28"/>
              </w:rPr>
            </w:pPr>
            <w:r w:rsidRPr="00F64DE3">
              <w:rPr>
                <w:rFonts w:ascii="Times New Roman" w:hAnsi="Times New Roman"/>
                <w:b/>
                <w:sz w:val="28"/>
                <w:szCs w:val="28"/>
                <w:u w:val="single"/>
              </w:rPr>
              <w:t xml:space="preserve">К о л и ч е с т в е н н о е  о п р е д е л е н и е: </w:t>
            </w:r>
          </w:p>
          <w:p w:rsidR="00926D2A" w:rsidRPr="00F64DE3" w:rsidRDefault="00926D2A" w:rsidP="00926D2A">
            <w:pPr>
              <w:shd w:val="clear" w:color="auto" w:fill="FFFFFF"/>
              <w:spacing w:before="80" w:after="0" w:line="240" w:lineRule="auto"/>
              <w:ind w:firstLine="539"/>
              <w:jc w:val="both"/>
              <w:rPr>
                <w:rFonts w:ascii="Times New Roman" w:hAnsi="Times New Roman"/>
                <w:sz w:val="28"/>
                <w:szCs w:val="28"/>
              </w:rPr>
            </w:pPr>
            <w:smartTag w:uri="urn:schemas-microsoft-com:office:smarttags" w:element="metricconverter">
              <w:smartTagPr>
                <w:attr w:name="ProductID" w:val="0,12 г"/>
              </w:smartTagPr>
              <w:r w:rsidRPr="00F64DE3">
                <w:rPr>
                  <w:rFonts w:ascii="Times New Roman" w:hAnsi="Times New Roman"/>
                  <w:sz w:val="28"/>
                  <w:szCs w:val="28"/>
                </w:rPr>
                <w:t>0,12 г</w:t>
              </w:r>
            </w:smartTag>
            <w:r w:rsidRPr="00F64DE3">
              <w:rPr>
                <w:rFonts w:ascii="Times New Roman" w:hAnsi="Times New Roman"/>
                <w:sz w:val="28"/>
                <w:szCs w:val="28"/>
              </w:rPr>
              <w:t xml:space="preserve"> (точная навеска) препарата растворяют в 10 мл нейтрализованного по фенолфталеину и охлажденного (до 8-10</w:t>
            </w:r>
            <w:r w:rsidRPr="00F64DE3">
              <w:rPr>
                <w:rFonts w:ascii="Times New Roman" w:hAnsi="Times New Roman"/>
                <w:sz w:val="28"/>
                <w:szCs w:val="28"/>
                <w:vertAlign w:val="superscript"/>
              </w:rPr>
              <w:t>0</w:t>
            </w:r>
            <w:r w:rsidRPr="00F64DE3">
              <w:rPr>
                <w:rFonts w:ascii="Times New Roman" w:hAnsi="Times New Roman"/>
                <w:sz w:val="28"/>
                <w:szCs w:val="28"/>
              </w:rPr>
              <w:t xml:space="preserve">С) 95% спирта. Титруют 0,1 моль/л раствором натрия гидроксида до появления розового окрашивания с тем же индикатором. </w:t>
            </w:r>
          </w:p>
          <w:p w:rsidR="00926D2A" w:rsidRPr="00F64DE3" w:rsidRDefault="00926D2A" w:rsidP="00926D2A">
            <w:pPr>
              <w:spacing w:before="100" w:after="120" w:line="240" w:lineRule="auto"/>
              <w:ind w:left="283"/>
              <w:rPr>
                <w:rFonts w:ascii="Times New Roman" w:hAnsi="Times New Roman"/>
                <w:i/>
                <w:color w:val="000000"/>
                <w:sz w:val="28"/>
                <w:szCs w:val="28"/>
                <w:u w:val="single"/>
              </w:rPr>
            </w:pPr>
            <w:r w:rsidRPr="00F64DE3">
              <w:rPr>
                <w:rFonts w:ascii="Times New Roman" w:hAnsi="Times New Roman"/>
                <w:i/>
                <w:color w:val="000000"/>
                <w:sz w:val="28"/>
                <w:szCs w:val="28"/>
                <w:u w:val="single"/>
              </w:rPr>
              <w:t xml:space="preserve">М.м. кислоты ацетилсалициловой 180,16. </w:t>
            </w:r>
          </w:p>
          <w:p w:rsidR="00926D2A" w:rsidRPr="00F64DE3" w:rsidRDefault="00926D2A" w:rsidP="00926D2A">
            <w:pPr>
              <w:spacing w:after="120" w:line="240" w:lineRule="auto"/>
              <w:ind w:left="283"/>
              <w:rPr>
                <w:rFonts w:ascii="Times New Roman" w:hAnsi="Times New Roman"/>
                <w:b/>
                <w:sz w:val="28"/>
                <w:szCs w:val="28"/>
                <w:u w:val="single"/>
              </w:rPr>
            </w:pPr>
            <w:r w:rsidRPr="00F64DE3">
              <w:rPr>
                <w:rFonts w:ascii="Times New Roman" w:hAnsi="Times New Roman"/>
                <w:i/>
                <w:color w:val="000000"/>
                <w:sz w:val="28"/>
                <w:szCs w:val="28"/>
                <w:u w:val="single"/>
              </w:rPr>
              <w:t>Содержание кислоты ацетилсалициловой в препарате должно быть не менее 99,5%.</w:t>
            </w:r>
            <w:r w:rsidRPr="00F64DE3">
              <w:rPr>
                <w:rFonts w:ascii="Times New Roman" w:hAnsi="Times New Roman"/>
                <w:b/>
                <w:sz w:val="28"/>
                <w:szCs w:val="28"/>
                <w:u w:val="single"/>
              </w:rPr>
              <w:t xml:space="preserve"> </w:t>
            </w:r>
          </w:p>
          <w:p w:rsidR="00926D2A" w:rsidRPr="00F64DE3" w:rsidRDefault="00926D2A" w:rsidP="00926D2A">
            <w:pPr>
              <w:shd w:val="clear" w:color="auto" w:fill="FFFFFF"/>
              <w:spacing w:after="0" w:line="240" w:lineRule="auto"/>
              <w:ind w:right="74"/>
              <w:jc w:val="both"/>
              <w:rPr>
                <w:rFonts w:ascii="Times New Roman" w:hAnsi="Times New Roman"/>
                <w:i/>
                <w:color w:val="000000"/>
                <w:sz w:val="28"/>
                <w:szCs w:val="28"/>
                <w:u w:val="single"/>
              </w:rPr>
            </w:pPr>
            <w:r w:rsidRPr="00F64DE3">
              <w:rPr>
                <w:rFonts w:ascii="Times New Roman" w:hAnsi="Times New Roman"/>
                <w:i/>
                <w:color w:val="000000"/>
                <w:sz w:val="28"/>
                <w:szCs w:val="28"/>
                <w:u w:val="single"/>
              </w:rPr>
              <w:t>Предварительный расчет количества титранта.</w:t>
            </w:r>
          </w:p>
          <w:p w:rsidR="00F86EA1" w:rsidRPr="00D51BA4" w:rsidRDefault="00F86EA1" w:rsidP="00D76DC5">
            <w:pPr>
              <w:spacing w:after="0"/>
              <w:ind w:firstLine="709"/>
              <w:jc w:val="both"/>
              <w:rPr>
                <w:rFonts w:ascii="Times New Roman" w:hAnsi="Times New Roman"/>
                <w:color w:val="000000"/>
                <w:sz w:val="28"/>
                <w:szCs w:val="28"/>
              </w:rPr>
            </w:pPr>
          </w:p>
          <w:p w:rsidR="00F86EA1" w:rsidRPr="00D51BA4" w:rsidRDefault="00F86EA1" w:rsidP="00D76DC5">
            <w:pPr>
              <w:spacing w:after="0" w:line="240" w:lineRule="auto"/>
              <w:jc w:val="right"/>
              <w:rPr>
                <w:rFonts w:ascii="Times New Roman" w:hAnsi="Times New Roman"/>
                <w:color w:val="000000"/>
                <w:sz w:val="28"/>
                <w:szCs w:val="28"/>
                <w:u w:val="single"/>
              </w:rPr>
            </w:pPr>
          </w:p>
        </w:tc>
      </w:tr>
      <w:tr w:rsidR="00F86EA1" w:rsidRPr="00D51BA4" w:rsidTr="00D76DC5">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lastRenderedPageBreak/>
              <w:t>4</w:t>
            </w:r>
          </w:p>
        </w:tc>
        <w:tc>
          <w:tcPr>
            <w:tcW w:w="9577"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Заключительная часть занятия:</w:t>
            </w:r>
          </w:p>
          <w:p w:rsidR="00F86EA1" w:rsidRPr="00D51BA4" w:rsidRDefault="00F86EA1" w:rsidP="00D76DC5">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подведение итогов занятия;</w:t>
            </w:r>
          </w:p>
          <w:p w:rsidR="00F86EA1" w:rsidRPr="00D51BA4" w:rsidRDefault="00F86EA1" w:rsidP="00D76DC5">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выставление текущих оценок в учебный журнал;</w:t>
            </w:r>
          </w:p>
        </w:tc>
      </w:tr>
    </w:tbl>
    <w:p w:rsidR="00F86EA1" w:rsidRPr="00D51BA4" w:rsidRDefault="00F86EA1" w:rsidP="00F86EA1">
      <w:pPr>
        <w:spacing w:after="0" w:line="240" w:lineRule="auto"/>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Средства обучения: </w:t>
      </w:r>
    </w:p>
    <w:p w:rsidR="00F86EA1" w:rsidRPr="00D51BA4" w:rsidRDefault="00F86EA1" w:rsidP="00F86EA1">
      <w:pPr>
        <w:spacing w:after="0" w:line="240" w:lineRule="auto"/>
        <w:ind w:firstLine="709"/>
        <w:jc w:val="both"/>
        <w:rPr>
          <w:rFonts w:ascii="Times New Roman" w:hAnsi="Times New Roman"/>
          <w:i/>
          <w:color w:val="000000"/>
          <w:sz w:val="28"/>
          <w:szCs w:val="28"/>
        </w:rPr>
      </w:pPr>
      <w:r w:rsidRPr="00D51BA4">
        <w:rPr>
          <w:rFonts w:ascii="Times New Roman" w:hAnsi="Times New Roman"/>
          <w:color w:val="000000"/>
          <w:sz w:val="28"/>
          <w:szCs w:val="28"/>
        </w:rPr>
        <w:t>- дидактические (</w:t>
      </w:r>
      <w:r w:rsidRPr="00D51BA4">
        <w:rPr>
          <w:rFonts w:ascii="Times New Roman" w:hAnsi="Times New Roman"/>
          <w:i/>
          <w:color w:val="000000"/>
          <w:sz w:val="28"/>
          <w:szCs w:val="28"/>
        </w:rPr>
        <w:t>таблицы, схемы);</w:t>
      </w:r>
    </w:p>
    <w:p w:rsidR="00F86EA1" w:rsidRPr="00D51BA4" w:rsidRDefault="00F86EA1" w:rsidP="00F86EA1">
      <w:pPr>
        <w:spacing w:after="0" w:line="240" w:lineRule="auto"/>
        <w:ind w:firstLine="709"/>
        <w:jc w:val="both"/>
        <w:rPr>
          <w:rFonts w:ascii="Times New Roman" w:hAnsi="Times New Roman"/>
          <w:color w:val="000000"/>
          <w:sz w:val="28"/>
          <w:szCs w:val="28"/>
        </w:rPr>
      </w:pPr>
      <w:r w:rsidRPr="00D51BA4">
        <w:rPr>
          <w:rFonts w:ascii="Times New Roman" w:hAnsi="Times New Roman"/>
          <w:color w:val="000000"/>
          <w:sz w:val="28"/>
          <w:szCs w:val="28"/>
        </w:rPr>
        <w:t>-материально-технические (</w:t>
      </w:r>
      <w:r w:rsidRPr="00D51BA4">
        <w:rPr>
          <w:rFonts w:ascii="Times New Roman" w:hAnsi="Times New Roman"/>
          <w:i/>
          <w:color w:val="000000"/>
          <w:sz w:val="28"/>
          <w:szCs w:val="28"/>
        </w:rPr>
        <w:t>мел, доска</w:t>
      </w:r>
      <w:r>
        <w:rPr>
          <w:rFonts w:ascii="Times New Roman" w:hAnsi="Times New Roman"/>
          <w:i/>
          <w:color w:val="000000"/>
          <w:sz w:val="28"/>
          <w:szCs w:val="28"/>
        </w:rPr>
        <w:t>, химическая посуда, реактивы</w:t>
      </w:r>
      <w:r w:rsidRPr="00D51BA4">
        <w:rPr>
          <w:rFonts w:ascii="Times New Roman" w:hAnsi="Times New Roman"/>
          <w:i/>
          <w:color w:val="000000"/>
          <w:sz w:val="28"/>
          <w:szCs w:val="28"/>
        </w:rPr>
        <w:t>).</w:t>
      </w:r>
      <w:r w:rsidRPr="00D51BA4">
        <w:rPr>
          <w:rFonts w:ascii="Times New Roman" w:hAnsi="Times New Roman"/>
          <w:color w:val="000000"/>
          <w:sz w:val="28"/>
          <w:szCs w:val="28"/>
        </w:rPr>
        <w:t xml:space="preserve"> </w:t>
      </w:r>
    </w:p>
    <w:p w:rsidR="00F86EA1" w:rsidRPr="00D51BA4" w:rsidRDefault="00F86EA1" w:rsidP="00F86EA1">
      <w:pPr>
        <w:ind w:firstLine="709"/>
        <w:rPr>
          <w:rFonts w:ascii="Times New Roman" w:hAnsi="Times New Roman"/>
          <w:b/>
          <w:color w:val="000000"/>
          <w:sz w:val="28"/>
          <w:szCs w:val="28"/>
        </w:rPr>
      </w:pPr>
    </w:p>
    <w:p w:rsidR="00F86EA1" w:rsidRPr="00D51BA4" w:rsidRDefault="00B06D4D" w:rsidP="00F86EA1">
      <w:pPr>
        <w:ind w:firstLine="709"/>
        <w:rPr>
          <w:rFonts w:ascii="Times New Roman" w:hAnsi="Times New Roman"/>
          <w:b/>
          <w:color w:val="000000"/>
          <w:sz w:val="28"/>
          <w:szCs w:val="28"/>
        </w:rPr>
      </w:pPr>
      <w:r>
        <w:rPr>
          <w:rFonts w:ascii="Times New Roman" w:hAnsi="Times New Roman"/>
          <w:b/>
          <w:color w:val="000000"/>
          <w:sz w:val="28"/>
          <w:szCs w:val="28"/>
        </w:rPr>
        <w:t xml:space="preserve">Модуль 6. </w:t>
      </w:r>
      <w:r w:rsidRPr="00B06D4D">
        <w:rPr>
          <w:rFonts w:ascii="Times New Roman" w:hAnsi="Times New Roman"/>
          <w:b/>
          <w:color w:val="000000"/>
          <w:sz w:val="28"/>
          <w:szCs w:val="28"/>
        </w:rPr>
        <w:t>Ациклические соединения (циклоалканы)</w:t>
      </w:r>
    </w:p>
    <w:p w:rsidR="00F86EA1" w:rsidRDefault="00F86EA1" w:rsidP="00F86EA1">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Тема </w:t>
      </w:r>
      <w:r w:rsidR="00B06D4D">
        <w:rPr>
          <w:rFonts w:ascii="Times New Roman" w:hAnsi="Times New Roman"/>
          <w:b/>
          <w:color w:val="000000"/>
          <w:sz w:val="28"/>
          <w:szCs w:val="28"/>
        </w:rPr>
        <w:t>6</w:t>
      </w:r>
      <w:r w:rsidRPr="00D51BA4">
        <w:rPr>
          <w:rFonts w:ascii="Times New Roman" w:hAnsi="Times New Roman"/>
          <w:b/>
          <w:color w:val="000000"/>
          <w:sz w:val="28"/>
          <w:szCs w:val="28"/>
        </w:rPr>
        <w:t>.</w:t>
      </w:r>
      <w:r>
        <w:rPr>
          <w:rFonts w:ascii="Times New Roman" w:hAnsi="Times New Roman"/>
          <w:b/>
          <w:color w:val="000000"/>
          <w:sz w:val="28"/>
          <w:szCs w:val="28"/>
        </w:rPr>
        <w:t>1.</w:t>
      </w:r>
      <w:r w:rsidRPr="00D51BA4">
        <w:rPr>
          <w:rFonts w:ascii="Times New Roman" w:hAnsi="Times New Roman"/>
          <w:b/>
          <w:color w:val="000000"/>
          <w:sz w:val="28"/>
          <w:szCs w:val="28"/>
        </w:rPr>
        <w:t xml:space="preserve"> </w:t>
      </w:r>
      <w:r w:rsidR="00113E6F" w:rsidRPr="00113E6F">
        <w:rPr>
          <w:rFonts w:ascii="Times New Roman" w:hAnsi="Times New Roman"/>
          <w:b/>
          <w:color w:val="000000"/>
          <w:sz w:val="28"/>
          <w:szCs w:val="28"/>
        </w:rPr>
        <w:t>Анализ лекарственных средств из группы терпенов.</w:t>
      </w:r>
    </w:p>
    <w:p w:rsidR="00F86EA1" w:rsidRPr="00D51BA4" w:rsidRDefault="00F86EA1" w:rsidP="00F86EA1">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Вид учебного занятия: лабораторная работа.</w:t>
      </w:r>
    </w:p>
    <w:p w:rsidR="00F86EA1" w:rsidRPr="00F64DE3" w:rsidRDefault="00F86EA1" w:rsidP="00F86EA1">
      <w:pPr>
        <w:spacing w:after="0" w:line="240" w:lineRule="auto"/>
        <w:jc w:val="both"/>
        <w:rPr>
          <w:rFonts w:ascii="Times New Roman" w:hAnsi="Times New Roman"/>
          <w:sz w:val="28"/>
          <w:szCs w:val="28"/>
        </w:rPr>
      </w:pPr>
      <w:r w:rsidRPr="00D51BA4">
        <w:rPr>
          <w:rFonts w:ascii="Times New Roman" w:hAnsi="Times New Roman"/>
          <w:b/>
          <w:sz w:val="28"/>
          <w:szCs w:val="28"/>
        </w:rPr>
        <w:t>Цель занятия:</w:t>
      </w:r>
      <w:r w:rsidRPr="00D51BA4">
        <w:rPr>
          <w:rFonts w:ascii="Times New Roman" w:hAnsi="Times New Roman"/>
          <w:sz w:val="28"/>
          <w:szCs w:val="28"/>
        </w:rPr>
        <w:t xml:space="preserve"> </w:t>
      </w:r>
      <w:r w:rsidRPr="00F64DE3">
        <w:rPr>
          <w:rFonts w:ascii="Times New Roman" w:hAnsi="Times New Roman"/>
          <w:sz w:val="28"/>
          <w:szCs w:val="28"/>
        </w:rPr>
        <w:t xml:space="preserve">Овладеть способами анализа качества </w:t>
      </w:r>
      <w:r w:rsidR="00113E6F" w:rsidRPr="00371368">
        <w:rPr>
          <w:rFonts w:ascii="Times New Roman" w:hAnsi="Times New Roman"/>
          <w:bCs/>
          <w:sz w:val="28"/>
          <w:szCs w:val="28"/>
        </w:rPr>
        <w:t>лекарственных средств из группы терпенов</w:t>
      </w:r>
      <w:r w:rsidRPr="00F64DE3">
        <w:rPr>
          <w:rFonts w:ascii="Times New Roman" w:hAnsi="Times New Roman"/>
          <w:sz w:val="28"/>
          <w:szCs w:val="28"/>
        </w:rPr>
        <w:t>.</w:t>
      </w:r>
    </w:p>
    <w:p w:rsidR="00F86EA1" w:rsidRPr="00D51BA4" w:rsidRDefault="00F86EA1" w:rsidP="00F86EA1">
      <w:pPr>
        <w:jc w:val="both"/>
        <w:rPr>
          <w:rFonts w:ascii="Times New Roman" w:hAnsi="Times New Roman"/>
          <w:b/>
          <w:color w:val="000000"/>
          <w:sz w:val="28"/>
          <w:szCs w:val="28"/>
        </w:rPr>
      </w:pPr>
      <w:r w:rsidRPr="00D51BA4">
        <w:rPr>
          <w:rFonts w:ascii="Times New Roman" w:hAnsi="Times New Roman"/>
          <w:b/>
          <w:color w:val="000000"/>
          <w:sz w:val="28"/>
          <w:szCs w:val="28"/>
        </w:rPr>
        <w:t>План проведения учебного занятия</w:t>
      </w:r>
    </w:p>
    <w:tbl>
      <w:tblPr>
        <w:tblW w:w="102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
        <w:gridCol w:w="9577"/>
      </w:tblGrid>
      <w:tr w:rsidR="00F86EA1" w:rsidRPr="00D51BA4" w:rsidTr="00D76DC5">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w:t>
            </w:r>
          </w:p>
          <w:p w:rsidR="00F86EA1" w:rsidRPr="00D51BA4" w:rsidRDefault="00F86EA1"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п/п</w:t>
            </w:r>
          </w:p>
        </w:tc>
        <w:tc>
          <w:tcPr>
            <w:tcW w:w="9577"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firstLine="709"/>
              <w:jc w:val="center"/>
              <w:rPr>
                <w:rFonts w:ascii="Times New Roman" w:hAnsi="Times New Roman"/>
                <w:color w:val="000000"/>
                <w:sz w:val="28"/>
                <w:szCs w:val="28"/>
              </w:rPr>
            </w:pPr>
            <w:r w:rsidRPr="00D51BA4">
              <w:rPr>
                <w:rFonts w:ascii="Times New Roman" w:hAnsi="Times New Roman"/>
                <w:color w:val="000000"/>
                <w:sz w:val="28"/>
                <w:szCs w:val="28"/>
              </w:rPr>
              <w:t xml:space="preserve">Этапы и содержание занятия </w:t>
            </w:r>
          </w:p>
        </w:tc>
      </w:tr>
      <w:tr w:rsidR="00F86EA1" w:rsidRPr="00D51BA4" w:rsidTr="00D76DC5">
        <w:trPr>
          <w:jc w:val="center"/>
        </w:trPr>
        <w:tc>
          <w:tcPr>
            <w:tcW w:w="704" w:type="dxa"/>
            <w:tcBorders>
              <w:top w:val="single" w:sz="4" w:space="0" w:color="000000"/>
              <w:left w:val="single" w:sz="4" w:space="0" w:color="000000"/>
              <w:bottom w:val="single" w:sz="4" w:space="0" w:color="000000"/>
              <w:right w:val="single" w:sz="4" w:space="0" w:color="000000"/>
            </w:tcBorders>
          </w:tcPr>
          <w:p w:rsidR="00F86EA1" w:rsidRPr="00D51BA4" w:rsidRDefault="00F86EA1"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1</w:t>
            </w:r>
          </w:p>
          <w:p w:rsidR="00F86EA1" w:rsidRPr="00D51BA4" w:rsidRDefault="00F86EA1" w:rsidP="00D76DC5">
            <w:pPr>
              <w:spacing w:after="0"/>
              <w:ind w:hanging="120"/>
              <w:jc w:val="center"/>
              <w:rPr>
                <w:rFonts w:ascii="Times New Roman" w:hAnsi="Times New Roman"/>
                <w:color w:val="000000"/>
                <w:sz w:val="28"/>
                <w:szCs w:val="28"/>
              </w:rPr>
            </w:pPr>
          </w:p>
          <w:p w:rsidR="00F86EA1" w:rsidRPr="00D51BA4" w:rsidRDefault="00F86EA1" w:rsidP="00D76DC5">
            <w:pPr>
              <w:spacing w:after="0"/>
              <w:ind w:hanging="120"/>
              <w:jc w:val="center"/>
              <w:rPr>
                <w:rFonts w:ascii="Times New Roman" w:hAnsi="Times New Roman"/>
                <w:color w:val="000000"/>
                <w:sz w:val="28"/>
                <w:szCs w:val="28"/>
              </w:rPr>
            </w:pPr>
          </w:p>
        </w:tc>
        <w:tc>
          <w:tcPr>
            <w:tcW w:w="9577"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Организационный момент. </w:t>
            </w:r>
          </w:p>
          <w:p w:rsidR="00F86EA1" w:rsidRPr="00D51BA4" w:rsidRDefault="00F86EA1" w:rsidP="00D76DC5">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Объявление темы, цели занятия.</w:t>
            </w:r>
          </w:p>
          <w:p w:rsidR="00F86EA1" w:rsidRPr="00D51BA4" w:rsidRDefault="00F86EA1" w:rsidP="00D76DC5">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Мотивационный момент (актуальность  изучения темы занятия)</w:t>
            </w:r>
          </w:p>
        </w:tc>
      </w:tr>
      <w:tr w:rsidR="00F86EA1" w:rsidRPr="00D51BA4" w:rsidTr="00D76DC5">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2</w:t>
            </w:r>
          </w:p>
        </w:tc>
        <w:tc>
          <w:tcPr>
            <w:tcW w:w="9577"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firstLine="709"/>
              <w:jc w:val="both"/>
              <w:rPr>
                <w:rFonts w:ascii="Times New Roman" w:hAnsi="Times New Roman"/>
                <w:i/>
                <w:color w:val="000000"/>
                <w:sz w:val="28"/>
                <w:szCs w:val="28"/>
              </w:rPr>
            </w:pPr>
            <w:r w:rsidRPr="00D51BA4">
              <w:rPr>
                <w:rFonts w:ascii="Times New Roman" w:hAnsi="Times New Roman"/>
                <w:b/>
                <w:color w:val="000000"/>
                <w:sz w:val="28"/>
                <w:szCs w:val="28"/>
              </w:rPr>
              <w:t xml:space="preserve">Входной контроль, актуализация опорных знаний, умений, навыков </w:t>
            </w:r>
            <w:r w:rsidRPr="00D51BA4">
              <w:rPr>
                <w:rFonts w:ascii="Times New Roman" w:hAnsi="Times New Roman"/>
                <w:color w:val="000000"/>
                <w:sz w:val="28"/>
                <w:szCs w:val="28"/>
              </w:rPr>
              <w:t>(</w:t>
            </w:r>
            <w:r w:rsidRPr="00D51BA4">
              <w:rPr>
                <w:rFonts w:ascii="Times New Roman" w:hAnsi="Times New Roman"/>
                <w:i/>
                <w:color w:val="000000"/>
                <w:sz w:val="28"/>
                <w:szCs w:val="28"/>
              </w:rPr>
              <w:t>письменный опрос).</w:t>
            </w:r>
          </w:p>
        </w:tc>
      </w:tr>
      <w:tr w:rsidR="00F86EA1" w:rsidRPr="00D51BA4" w:rsidTr="00D76DC5">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3</w:t>
            </w:r>
          </w:p>
        </w:tc>
        <w:tc>
          <w:tcPr>
            <w:tcW w:w="9577" w:type="dxa"/>
            <w:tcBorders>
              <w:top w:val="single" w:sz="4" w:space="0" w:color="000000"/>
              <w:left w:val="single" w:sz="4" w:space="0" w:color="000000"/>
              <w:bottom w:val="single" w:sz="4" w:space="0" w:color="000000"/>
              <w:right w:val="single" w:sz="4" w:space="0" w:color="000000"/>
            </w:tcBorders>
            <w:hideMark/>
          </w:tcPr>
          <w:p w:rsidR="00F86EA1" w:rsidRPr="00A97394" w:rsidRDefault="00F86EA1" w:rsidP="00A97394">
            <w:pPr>
              <w:spacing w:after="0"/>
              <w:jc w:val="both"/>
              <w:rPr>
                <w:rFonts w:ascii="Times New Roman" w:hAnsi="Times New Roman"/>
                <w:b/>
                <w:color w:val="000000"/>
                <w:sz w:val="28"/>
                <w:szCs w:val="28"/>
              </w:rPr>
            </w:pPr>
            <w:r w:rsidRPr="00A97394">
              <w:rPr>
                <w:rFonts w:ascii="Times New Roman" w:hAnsi="Times New Roman"/>
                <w:b/>
                <w:color w:val="000000"/>
                <w:sz w:val="28"/>
                <w:szCs w:val="28"/>
              </w:rPr>
              <w:t xml:space="preserve">Основная часть учебного занятия. </w:t>
            </w:r>
          </w:p>
          <w:p w:rsidR="00F86EA1" w:rsidRPr="00A97394" w:rsidRDefault="00F86EA1" w:rsidP="00A97394">
            <w:pPr>
              <w:spacing w:after="0"/>
              <w:jc w:val="both"/>
              <w:rPr>
                <w:rFonts w:ascii="Times New Roman" w:hAnsi="Times New Roman"/>
                <w:color w:val="000000"/>
                <w:sz w:val="28"/>
                <w:szCs w:val="28"/>
              </w:rPr>
            </w:pPr>
            <w:r w:rsidRPr="00A97394">
              <w:rPr>
                <w:rFonts w:ascii="Times New Roman" w:hAnsi="Times New Roman"/>
                <w:color w:val="000000"/>
                <w:sz w:val="28"/>
                <w:szCs w:val="28"/>
              </w:rPr>
              <w:t xml:space="preserve">Закрепление теоретического материала </w:t>
            </w:r>
          </w:p>
          <w:p w:rsidR="00500CE8" w:rsidRPr="00A97394" w:rsidRDefault="00500CE8" w:rsidP="008F5C84">
            <w:pPr>
              <w:numPr>
                <w:ilvl w:val="0"/>
                <w:numId w:val="104"/>
              </w:numPr>
              <w:spacing w:before="240" w:after="0" w:line="240" w:lineRule="auto"/>
              <w:ind w:firstLine="0"/>
              <w:jc w:val="both"/>
              <w:rPr>
                <w:rFonts w:ascii="Times New Roman" w:hAnsi="Times New Roman"/>
                <w:sz w:val="28"/>
                <w:szCs w:val="28"/>
              </w:rPr>
            </w:pPr>
            <w:r w:rsidRPr="00A97394">
              <w:rPr>
                <w:rFonts w:ascii="Times New Roman" w:hAnsi="Times New Roman"/>
                <w:sz w:val="28"/>
                <w:szCs w:val="28"/>
              </w:rPr>
              <w:t>Общая характеристика терпенов.</w:t>
            </w:r>
          </w:p>
          <w:p w:rsidR="00500CE8" w:rsidRPr="00A97394" w:rsidRDefault="00500CE8" w:rsidP="008F5C84">
            <w:pPr>
              <w:numPr>
                <w:ilvl w:val="0"/>
                <w:numId w:val="104"/>
              </w:numPr>
              <w:spacing w:after="0" w:line="240" w:lineRule="auto"/>
              <w:ind w:firstLine="0"/>
              <w:jc w:val="both"/>
              <w:rPr>
                <w:rFonts w:ascii="Times New Roman" w:hAnsi="Times New Roman"/>
                <w:sz w:val="28"/>
                <w:szCs w:val="28"/>
              </w:rPr>
            </w:pPr>
            <w:r w:rsidRPr="00A97394">
              <w:rPr>
                <w:rFonts w:ascii="Times New Roman" w:hAnsi="Times New Roman"/>
                <w:sz w:val="28"/>
                <w:szCs w:val="28"/>
              </w:rPr>
              <w:t>Краткая история исследования химии терпенов.</w:t>
            </w:r>
          </w:p>
          <w:p w:rsidR="00500CE8" w:rsidRPr="00A97394" w:rsidRDefault="00500CE8" w:rsidP="008F5C84">
            <w:pPr>
              <w:numPr>
                <w:ilvl w:val="0"/>
                <w:numId w:val="104"/>
              </w:numPr>
              <w:spacing w:after="0" w:line="240" w:lineRule="auto"/>
              <w:ind w:firstLine="0"/>
              <w:jc w:val="both"/>
              <w:rPr>
                <w:rFonts w:ascii="Times New Roman" w:hAnsi="Times New Roman"/>
                <w:sz w:val="28"/>
                <w:szCs w:val="28"/>
              </w:rPr>
            </w:pPr>
            <w:r w:rsidRPr="00A97394">
              <w:rPr>
                <w:rFonts w:ascii="Times New Roman" w:hAnsi="Times New Roman"/>
                <w:sz w:val="28"/>
                <w:szCs w:val="28"/>
              </w:rPr>
              <w:t xml:space="preserve">Фармакопейный анализ препаратов моноциклических терпенов: </w:t>
            </w:r>
          </w:p>
          <w:p w:rsidR="00500CE8" w:rsidRPr="00A97394" w:rsidRDefault="00500CE8" w:rsidP="008F5C84">
            <w:pPr>
              <w:numPr>
                <w:ilvl w:val="0"/>
                <w:numId w:val="105"/>
              </w:numPr>
              <w:spacing w:after="0" w:line="240" w:lineRule="auto"/>
              <w:ind w:firstLine="0"/>
              <w:jc w:val="both"/>
              <w:rPr>
                <w:rFonts w:ascii="Times New Roman" w:hAnsi="Times New Roman"/>
                <w:b/>
                <w:bCs/>
                <w:sz w:val="28"/>
                <w:szCs w:val="28"/>
              </w:rPr>
            </w:pPr>
            <w:r w:rsidRPr="00A97394">
              <w:rPr>
                <w:rFonts w:ascii="Times New Roman" w:hAnsi="Times New Roman"/>
                <w:b/>
                <w:bCs/>
                <w:sz w:val="28"/>
                <w:szCs w:val="28"/>
              </w:rPr>
              <w:t xml:space="preserve">ментол, </w:t>
            </w:r>
          </w:p>
          <w:p w:rsidR="00500CE8" w:rsidRPr="00A97394" w:rsidRDefault="00500CE8" w:rsidP="008F5C84">
            <w:pPr>
              <w:numPr>
                <w:ilvl w:val="0"/>
                <w:numId w:val="105"/>
              </w:numPr>
              <w:spacing w:after="0" w:line="240" w:lineRule="auto"/>
              <w:ind w:firstLine="0"/>
              <w:jc w:val="both"/>
              <w:rPr>
                <w:rFonts w:ascii="Times New Roman" w:hAnsi="Times New Roman"/>
                <w:b/>
                <w:bCs/>
                <w:sz w:val="28"/>
                <w:szCs w:val="28"/>
              </w:rPr>
            </w:pPr>
            <w:r w:rsidRPr="00A97394">
              <w:rPr>
                <w:rFonts w:ascii="Times New Roman" w:hAnsi="Times New Roman"/>
                <w:b/>
                <w:bCs/>
                <w:sz w:val="28"/>
                <w:szCs w:val="28"/>
              </w:rPr>
              <w:t xml:space="preserve">валидол, </w:t>
            </w:r>
          </w:p>
          <w:p w:rsidR="00500CE8" w:rsidRPr="00A97394" w:rsidRDefault="00500CE8" w:rsidP="008F5C84">
            <w:pPr>
              <w:numPr>
                <w:ilvl w:val="0"/>
                <w:numId w:val="105"/>
              </w:numPr>
              <w:spacing w:after="0" w:line="240" w:lineRule="auto"/>
              <w:ind w:firstLine="0"/>
              <w:jc w:val="both"/>
              <w:rPr>
                <w:rFonts w:ascii="Times New Roman" w:hAnsi="Times New Roman"/>
                <w:sz w:val="28"/>
                <w:szCs w:val="28"/>
              </w:rPr>
            </w:pPr>
            <w:r w:rsidRPr="00A97394">
              <w:rPr>
                <w:rFonts w:ascii="Times New Roman" w:hAnsi="Times New Roman"/>
                <w:b/>
                <w:bCs/>
                <w:sz w:val="28"/>
                <w:szCs w:val="28"/>
              </w:rPr>
              <w:t>терпингидрат</w:t>
            </w:r>
            <w:r w:rsidRPr="00A97394">
              <w:rPr>
                <w:rFonts w:ascii="Times New Roman" w:hAnsi="Times New Roman"/>
                <w:sz w:val="28"/>
                <w:szCs w:val="28"/>
              </w:rPr>
              <w:t xml:space="preserve"> (структурная формула, латинское название, источники,  получение, описание, свойства, определение подлинности, испытании я на чистоту, количественное определение, хранение, применение, формы выпуска).</w:t>
            </w:r>
          </w:p>
          <w:p w:rsidR="00500CE8" w:rsidRPr="00A97394" w:rsidRDefault="00500CE8" w:rsidP="008F5C84">
            <w:pPr>
              <w:numPr>
                <w:ilvl w:val="0"/>
                <w:numId w:val="104"/>
              </w:numPr>
              <w:spacing w:after="0" w:line="240" w:lineRule="auto"/>
              <w:ind w:firstLine="0"/>
              <w:jc w:val="both"/>
              <w:rPr>
                <w:rFonts w:ascii="Times New Roman" w:hAnsi="Times New Roman"/>
                <w:sz w:val="28"/>
                <w:szCs w:val="28"/>
              </w:rPr>
            </w:pPr>
            <w:r w:rsidRPr="00A97394">
              <w:rPr>
                <w:rFonts w:ascii="Times New Roman" w:hAnsi="Times New Roman"/>
                <w:sz w:val="28"/>
                <w:szCs w:val="28"/>
              </w:rPr>
              <w:t>Фармакопейный анализ препараты бициклических терпенов:</w:t>
            </w:r>
          </w:p>
          <w:p w:rsidR="00500CE8" w:rsidRPr="00A97394" w:rsidRDefault="00500CE8" w:rsidP="008F5C84">
            <w:pPr>
              <w:numPr>
                <w:ilvl w:val="0"/>
                <w:numId w:val="106"/>
              </w:numPr>
              <w:spacing w:after="0" w:line="240" w:lineRule="auto"/>
              <w:ind w:firstLine="0"/>
              <w:jc w:val="both"/>
              <w:rPr>
                <w:rFonts w:ascii="Times New Roman" w:hAnsi="Times New Roman"/>
                <w:b/>
                <w:bCs/>
                <w:sz w:val="28"/>
                <w:szCs w:val="28"/>
              </w:rPr>
            </w:pPr>
            <w:r w:rsidRPr="00A97394">
              <w:rPr>
                <w:rFonts w:ascii="Times New Roman" w:hAnsi="Times New Roman"/>
                <w:b/>
                <w:bCs/>
                <w:sz w:val="28"/>
                <w:szCs w:val="28"/>
              </w:rPr>
              <w:t>камфора,</w:t>
            </w:r>
          </w:p>
          <w:p w:rsidR="00500CE8" w:rsidRPr="00A97394" w:rsidRDefault="00500CE8" w:rsidP="008F5C84">
            <w:pPr>
              <w:numPr>
                <w:ilvl w:val="0"/>
                <w:numId w:val="106"/>
              </w:numPr>
              <w:spacing w:after="0" w:line="240" w:lineRule="auto"/>
              <w:ind w:firstLine="0"/>
              <w:jc w:val="both"/>
              <w:rPr>
                <w:rFonts w:ascii="Times New Roman" w:hAnsi="Times New Roman"/>
                <w:sz w:val="28"/>
                <w:szCs w:val="28"/>
              </w:rPr>
            </w:pPr>
            <w:r w:rsidRPr="00A97394">
              <w:rPr>
                <w:rFonts w:ascii="Times New Roman" w:hAnsi="Times New Roman"/>
                <w:b/>
                <w:bCs/>
                <w:sz w:val="28"/>
                <w:szCs w:val="28"/>
              </w:rPr>
              <w:t>бромкамфора,</w:t>
            </w:r>
          </w:p>
          <w:p w:rsidR="00500CE8" w:rsidRPr="00A97394" w:rsidRDefault="00500CE8" w:rsidP="008F5C84">
            <w:pPr>
              <w:numPr>
                <w:ilvl w:val="0"/>
                <w:numId w:val="106"/>
              </w:numPr>
              <w:spacing w:after="0" w:line="240" w:lineRule="auto"/>
              <w:ind w:firstLine="0"/>
              <w:jc w:val="both"/>
              <w:rPr>
                <w:rFonts w:ascii="Times New Roman" w:hAnsi="Times New Roman"/>
                <w:sz w:val="28"/>
                <w:szCs w:val="28"/>
              </w:rPr>
            </w:pPr>
            <w:r w:rsidRPr="00A97394">
              <w:rPr>
                <w:rFonts w:ascii="Times New Roman" w:hAnsi="Times New Roman"/>
                <w:b/>
                <w:bCs/>
                <w:sz w:val="28"/>
                <w:szCs w:val="28"/>
              </w:rPr>
              <w:t>кислота сульфокамфорная</w:t>
            </w:r>
            <w:r w:rsidRPr="00A97394">
              <w:rPr>
                <w:rFonts w:ascii="Times New Roman" w:hAnsi="Times New Roman"/>
                <w:sz w:val="28"/>
                <w:szCs w:val="28"/>
              </w:rPr>
              <w:t xml:space="preserve"> (структурная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500CE8" w:rsidRPr="00A97394" w:rsidRDefault="00500CE8" w:rsidP="00A97394">
            <w:pPr>
              <w:spacing w:after="0" w:line="240" w:lineRule="auto"/>
              <w:jc w:val="both"/>
              <w:rPr>
                <w:rFonts w:ascii="Times New Roman" w:hAnsi="Times New Roman"/>
                <w:sz w:val="28"/>
                <w:szCs w:val="28"/>
              </w:rPr>
            </w:pPr>
            <w:r w:rsidRPr="00A97394">
              <w:rPr>
                <w:rFonts w:ascii="Times New Roman" w:hAnsi="Times New Roman"/>
                <w:b/>
                <w:bCs/>
                <w:sz w:val="28"/>
                <w:szCs w:val="28"/>
              </w:rPr>
              <w:t>Ситуационные задачи</w:t>
            </w:r>
          </w:p>
          <w:p w:rsidR="00500CE8" w:rsidRPr="00A97394" w:rsidRDefault="00500CE8" w:rsidP="008F5C84">
            <w:pPr>
              <w:pStyle w:val="a3"/>
              <w:numPr>
                <w:ilvl w:val="0"/>
                <w:numId w:val="107"/>
              </w:numPr>
              <w:spacing w:before="80" w:after="0" w:line="240" w:lineRule="auto"/>
              <w:ind w:firstLine="0"/>
              <w:jc w:val="both"/>
              <w:rPr>
                <w:rFonts w:ascii="Times New Roman" w:hAnsi="Times New Roman"/>
                <w:sz w:val="28"/>
                <w:szCs w:val="28"/>
              </w:rPr>
            </w:pPr>
            <w:r w:rsidRPr="00A97394">
              <w:rPr>
                <w:rFonts w:ascii="Times New Roman" w:hAnsi="Times New Roman"/>
                <w:sz w:val="28"/>
                <w:szCs w:val="28"/>
              </w:rPr>
              <w:lastRenderedPageBreak/>
              <w:t>Рассчитать удельный показатель поглощения лекарственного препарата, если известно, что для приготовления раствора взята навеска массой 0,0517 г и растворена в 100 мл растворителя. Затем 2 мл полученного раствора поместили в мерную колбу вместимостью 100 мл и довели объем до метки тем же растворителем, перемешали, профильтровали, отбросив первые 15-20 мл фильтрата, и измерили оптическую плотность раствора на спектрофотометре в кювете с толщиной рабочего слоя 10 мм. Величина оптической плотности равна 0,352.</w:t>
            </w:r>
          </w:p>
          <w:p w:rsidR="00500CE8" w:rsidRPr="00A97394" w:rsidRDefault="00500CE8" w:rsidP="008F5C84">
            <w:pPr>
              <w:pStyle w:val="a3"/>
              <w:numPr>
                <w:ilvl w:val="0"/>
                <w:numId w:val="107"/>
              </w:numPr>
              <w:spacing w:after="0" w:line="240" w:lineRule="auto"/>
              <w:ind w:firstLine="0"/>
              <w:jc w:val="both"/>
              <w:rPr>
                <w:rFonts w:ascii="Times New Roman" w:eastAsia="Times New Roman" w:hAnsi="Times New Roman"/>
                <w:sz w:val="28"/>
                <w:szCs w:val="28"/>
              </w:rPr>
            </w:pPr>
            <w:r w:rsidRPr="00A97394">
              <w:rPr>
                <w:rFonts w:ascii="Times New Roman" w:eastAsia="Times New Roman" w:hAnsi="Times New Roman"/>
                <w:sz w:val="28"/>
                <w:szCs w:val="28"/>
              </w:rPr>
              <w:t xml:space="preserve">Рассчитайте количественное содержание лекарственного средства в таблетке и сделайте заключение о качестве, если 1 таблетку растирают в ступке и </w:t>
            </w:r>
            <w:r w:rsidRPr="00A97394">
              <w:rPr>
                <w:rFonts w:ascii="Times New Roman" w:eastAsia="Times New Roman" w:hAnsi="Times New Roman"/>
                <w:sz w:val="28"/>
                <w:szCs w:val="28"/>
                <w:u w:val="single"/>
              </w:rPr>
              <w:t>количественно</w:t>
            </w:r>
            <w:r w:rsidRPr="00A97394">
              <w:rPr>
                <w:rFonts w:ascii="Times New Roman" w:eastAsia="Times New Roman" w:hAnsi="Times New Roman"/>
                <w:sz w:val="28"/>
                <w:szCs w:val="28"/>
              </w:rPr>
              <w:t xml:space="preserve"> переносят 50 мл 0,1 моль/л раствора натра едкого в мерную колбу вместимостью 200 мл, прибавляют 100 мл 0,1 моль/л раствора натра едкого, взбалтывают в течение 10 минут, доводят объем 0,1 моль/л раствором натра едкого до метки, перемешивают и фильтруют, отбрасывая первые 30-50 мл фильтрата. Затем 2 мл фильтрата переносят в мерную колбу вместимостью 100 мл, доводят объем раствора 0,1 моль/л раствором натра едкого до метки и перемешивают. Измеренная оптическую плотность полученного раствора относительно 0,1 моль/л раствора натра едкого на УФ-спектрофотометре при  длине волны 279 нм в кювете с толщиной слоя 10 мм равна 0,412. Оптическую плотность раствора РСО, содержащего 0,000003 г  вещества в 1 мл, равна 0,420. По требованию нормативной документации содержание лекарственного средства в таблетке должно быть 0,027 – 0,033 г.</w:t>
            </w:r>
          </w:p>
          <w:p w:rsidR="00500CE8" w:rsidRPr="00A97394" w:rsidRDefault="00500CE8" w:rsidP="008F5C84">
            <w:pPr>
              <w:pStyle w:val="a3"/>
              <w:numPr>
                <w:ilvl w:val="0"/>
                <w:numId w:val="107"/>
              </w:numPr>
              <w:spacing w:after="0" w:line="240" w:lineRule="auto"/>
              <w:ind w:firstLine="0"/>
              <w:jc w:val="both"/>
              <w:rPr>
                <w:rFonts w:ascii="Times New Roman" w:eastAsia="Times New Roman" w:hAnsi="Times New Roman"/>
                <w:sz w:val="28"/>
                <w:szCs w:val="28"/>
              </w:rPr>
            </w:pPr>
            <w:r w:rsidRPr="00A97394">
              <w:rPr>
                <w:rFonts w:ascii="Times New Roman" w:eastAsia="Times New Roman" w:hAnsi="Times New Roman"/>
                <w:sz w:val="28"/>
                <w:szCs w:val="28"/>
              </w:rPr>
              <w:t>Рассчитайте количественное содержание лекарственного средства, считая на среднюю массу таблетки, если таблеточную массу в количестве 0,2012 г растворили в 100 мл 0,1 моль/л раствора кислоты хлористоводородной в мерной колбе вместимостью 200 мл и довели объем раствора тем же растворителем до метки, перемешали, профильтровали, отбрасывая первые 10-15 мл фильтрата. Затем 2 мл фильтрата перенесли в мерную колбу вместимостью 50 мл, довели объем раствора 0,1 моль/л раствором кислоты хлористоводородной, перемешали и измерили оптическую плотность полученного раствора относительно 0,1 моль/л раствора кислоты хлористоводородной на УФ-спектрофотометре кювете с толщиной слоя 10 мм. Оптическая плотность рабочего раствора равна 0,480. Оптическую плотность раствора РСО, содержащего 0,00002 г  вещества в 1 мл, равна 0,515. По требованию нормативной документации содержание лекарственного средства в таблетке должно быть 0,045 – 0,055 г. Средняя масса таблетки равна 0,102 г.</w:t>
            </w:r>
          </w:p>
          <w:p w:rsidR="00500CE8" w:rsidRPr="00A97394" w:rsidRDefault="00500CE8" w:rsidP="008F5C84">
            <w:pPr>
              <w:pStyle w:val="a4"/>
              <w:numPr>
                <w:ilvl w:val="0"/>
                <w:numId w:val="107"/>
              </w:numPr>
              <w:ind w:firstLine="0"/>
              <w:rPr>
                <w:sz w:val="28"/>
                <w:szCs w:val="28"/>
              </w:rPr>
            </w:pPr>
            <w:r w:rsidRPr="00A97394">
              <w:rPr>
                <w:sz w:val="28"/>
                <w:szCs w:val="28"/>
              </w:rPr>
              <w:t xml:space="preserve">5 мл препарата помещают в мерную колбу вместимостью 50 мл, доводят объем раствора водой очищенной до метки и перемешивают. Измеряют оптическую плотность полученного раствора препарата относительно воды очищенной на УФ-спектрофотометре при 361 нм в кювете с толщиной слоя 10 мм и получают величину 0,402. Удельный </w:t>
            </w:r>
            <w:r w:rsidRPr="00A97394">
              <w:rPr>
                <w:sz w:val="28"/>
                <w:szCs w:val="28"/>
              </w:rPr>
              <w:lastRenderedPageBreak/>
              <w:t xml:space="preserve">показатель поглощения при 361 нм равен </w:t>
            </w:r>
            <w:r w:rsidRPr="00A97394">
              <w:rPr>
                <w:b/>
                <w:sz w:val="28"/>
                <w:szCs w:val="28"/>
              </w:rPr>
              <w:t>207</w:t>
            </w:r>
            <w:r w:rsidRPr="00A97394">
              <w:rPr>
                <w:sz w:val="28"/>
                <w:szCs w:val="28"/>
              </w:rPr>
              <w:t xml:space="preserve">. Сделать заключение о качестве препарата, если содержание действующего вещества в препарате должно быть в пределах </w:t>
            </w:r>
            <w:r w:rsidRPr="00A97394">
              <w:rPr>
                <w:b/>
                <w:sz w:val="28"/>
                <w:szCs w:val="28"/>
              </w:rPr>
              <w:t xml:space="preserve">180– 220 </w:t>
            </w:r>
            <w:r w:rsidRPr="00A97394">
              <w:rPr>
                <w:b/>
                <w:sz w:val="28"/>
                <w:szCs w:val="28"/>
                <w:u w:val="single"/>
              </w:rPr>
              <w:t>мкг</w:t>
            </w:r>
            <w:r w:rsidRPr="00A97394">
              <w:rPr>
                <w:b/>
                <w:sz w:val="28"/>
                <w:szCs w:val="28"/>
              </w:rPr>
              <w:t xml:space="preserve">/мл </w:t>
            </w:r>
            <w:r w:rsidRPr="00A97394">
              <w:rPr>
                <w:sz w:val="28"/>
                <w:szCs w:val="28"/>
              </w:rPr>
              <w:t>(1г  = 1000000 мкг).</w:t>
            </w:r>
          </w:p>
          <w:p w:rsidR="00500CE8" w:rsidRPr="00A97394" w:rsidRDefault="00500CE8" w:rsidP="008F5C84">
            <w:pPr>
              <w:pStyle w:val="a3"/>
              <w:numPr>
                <w:ilvl w:val="0"/>
                <w:numId w:val="107"/>
              </w:numPr>
              <w:spacing w:before="240" w:line="240" w:lineRule="auto"/>
              <w:ind w:firstLine="0"/>
              <w:jc w:val="both"/>
              <w:rPr>
                <w:rFonts w:ascii="Times New Roman" w:eastAsia="Times New Roman" w:hAnsi="Times New Roman"/>
                <w:sz w:val="28"/>
                <w:szCs w:val="28"/>
              </w:rPr>
            </w:pPr>
            <w:r w:rsidRPr="00A97394">
              <w:rPr>
                <w:rFonts w:ascii="Times New Roman" w:eastAsia="Times New Roman" w:hAnsi="Times New Roman"/>
                <w:sz w:val="28"/>
                <w:szCs w:val="28"/>
              </w:rPr>
              <w:t>0,0703 г субстанции рибофлавина поместили в мерную колбу вместимостью 500 мл, прибавили 5 мл воды очищенной, по каплям 5 мл 1 М раствор натрия гидроокиси и перемешали до полного растворения пробы. Сразу прибавили 100 мл воды очищенной и 2,5 мл кислоты уксусной ледяной, перемешали и доводят объем раствора водой до метки. 20 мл раствора перенесли в мерную колбу вместимостью 200 мл, прибавили 3,5 мл 0,1 М раствора натрия ацетата, перемешали и доводят объем раствора водой до метки. Измерили оптическую плотность полученного раствора на спектрофотометре при длине волны 444 нм в кювете с толщиной слоя 10 мм (</w:t>
            </w:r>
            <w:r w:rsidRPr="00A97394">
              <w:rPr>
                <w:rFonts w:ascii="Times New Roman" w:eastAsia="Times New Roman" w:hAnsi="Times New Roman"/>
                <w:b/>
                <w:sz w:val="28"/>
                <w:szCs w:val="28"/>
              </w:rPr>
              <w:t>0,450</w:t>
            </w:r>
            <w:r w:rsidRPr="00A97394">
              <w:rPr>
                <w:rFonts w:ascii="Times New Roman" w:eastAsia="Times New Roman" w:hAnsi="Times New Roman"/>
                <w:sz w:val="28"/>
                <w:szCs w:val="28"/>
              </w:rPr>
              <w:t xml:space="preserve">). В качестве раствора сравнения использовали воду очищенную. </w:t>
            </w:r>
            <w:r w:rsidRPr="00A97394">
              <w:rPr>
                <w:rFonts w:ascii="Times New Roman" w:eastAsia="Times New Roman" w:hAnsi="Times New Roman"/>
                <w:b/>
                <w:sz w:val="28"/>
                <w:szCs w:val="28"/>
              </w:rPr>
              <w:t>Удельный показатель поглощения рибофлавина</w:t>
            </w:r>
            <w:r w:rsidRPr="00A97394">
              <w:rPr>
                <w:rFonts w:ascii="Times New Roman" w:eastAsia="Times New Roman" w:hAnsi="Times New Roman"/>
                <w:sz w:val="28"/>
                <w:szCs w:val="28"/>
              </w:rPr>
              <w:t xml:space="preserve"> в пересчете на безводное вещество </w:t>
            </w:r>
            <w:r w:rsidRPr="00A97394">
              <w:rPr>
                <w:rFonts w:ascii="Times New Roman" w:eastAsia="Times New Roman" w:hAnsi="Times New Roman"/>
                <w:b/>
                <w:sz w:val="28"/>
                <w:szCs w:val="28"/>
              </w:rPr>
              <w:t>328</w:t>
            </w:r>
            <w:r w:rsidRPr="00A97394">
              <w:rPr>
                <w:rFonts w:ascii="Times New Roman" w:eastAsia="Times New Roman" w:hAnsi="Times New Roman"/>
                <w:sz w:val="28"/>
                <w:szCs w:val="28"/>
              </w:rPr>
              <w:t>. Содержание рибофлавина в пересчете на сухое вещество должно быть 98,0 – 102,0%. Оцените качество субстанции.</w:t>
            </w:r>
          </w:p>
          <w:p w:rsidR="00F86EA1" w:rsidRPr="00A97394" w:rsidRDefault="00F86EA1" w:rsidP="00A97394">
            <w:pPr>
              <w:spacing w:after="0"/>
              <w:jc w:val="both"/>
              <w:rPr>
                <w:rFonts w:ascii="Times New Roman" w:hAnsi="Times New Roman"/>
                <w:color w:val="000000"/>
                <w:sz w:val="28"/>
                <w:szCs w:val="28"/>
                <w:u w:val="single"/>
              </w:rPr>
            </w:pPr>
          </w:p>
        </w:tc>
      </w:tr>
      <w:tr w:rsidR="00F86EA1" w:rsidRPr="00D51BA4" w:rsidTr="00D76DC5">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lastRenderedPageBreak/>
              <w:t>4</w:t>
            </w:r>
          </w:p>
        </w:tc>
        <w:tc>
          <w:tcPr>
            <w:tcW w:w="9577"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Заключительная часть занятия:</w:t>
            </w:r>
          </w:p>
          <w:p w:rsidR="00F86EA1" w:rsidRPr="00D51BA4" w:rsidRDefault="00F86EA1" w:rsidP="00D76DC5">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подведение итогов занятия;</w:t>
            </w:r>
          </w:p>
          <w:p w:rsidR="00F86EA1" w:rsidRPr="00D51BA4" w:rsidRDefault="00F86EA1" w:rsidP="00D76DC5">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выставление текущих оценок в учебный журнал;</w:t>
            </w:r>
          </w:p>
        </w:tc>
      </w:tr>
    </w:tbl>
    <w:p w:rsidR="00F86EA1" w:rsidRPr="00D51BA4" w:rsidRDefault="00F86EA1" w:rsidP="00F86EA1">
      <w:pPr>
        <w:spacing w:after="0" w:line="240" w:lineRule="auto"/>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Средства обучения: </w:t>
      </w:r>
    </w:p>
    <w:p w:rsidR="00F86EA1" w:rsidRPr="00D51BA4" w:rsidRDefault="00F86EA1" w:rsidP="00F86EA1">
      <w:pPr>
        <w:spacing w:after="0" w:line="240" w:lineRule="auto"/>
        <w:ind w:firstLine="709"/>
        <w:jc w:val="both"/>
        <w:rPr>
          <w:rFonts w:ascii="Times New Roman" w:hAnsi="Times New Roman"/>
          <w:i/>
          <w:color w:val="000000"/>
          <w:sz w:val="28"/>
          <w:szCs w:val="28"/>
        </w:rPr>
      </w:pPr>
      <w:r w:rsidRPr="00D51BA4">
        <w:rPr>
          <w:rFonts w:ascii="Times New Roman" w:hAnsi="Times New Roman"/>
          <w:color w:val="000000"/>
          <w:sz w:val="28"/>
          <w:szCs w:val="28"/>
        </w:rPr>
        <w:t>- дидактические (</w:t>
      </w:r>
      <w:r w:rsidRPr="00D51BA4">
        <w:rPr>
          <w:rFonts w:ascii="Times New Roman" w:hAnsi="Times New Roman"/>
          <w:i/>
          <w:color w:val="000000"/>
          <w:sz w:val="28"/>
          <w:szCs w:val="28"/>
        </w:rPr>
        <w:t>таблицы, схемы);</w:t>
      </w:r>
    </w:p>
    <w:p w:rsidR="00F86EA1" w:rsidRPr="00D51BA4" w:rsidRDefault="00F86EA1" w:rsidP="00F86EA1">
      <w:pPr>
        <w:spacing w:after="0" w:line="240" w:lineRule="auto"/>
        <w:ind w:firstLine="709"/>
        <w:jc w:val="both"/>
        <w:rPr>
          <w:rFonts w:ascii="Times New Roman" w:hAnsi="Times New Roman"/>
          <w:color w:val="000000"/>
          <w:sz w:val="28"/>
          <w:szCs w:val="28"/>
        </w:rPr>
      </w:pPr>
      <w:r w:rsidRPr="00D51BA4">
        <w:rPr>
          <w:rFonts w:ascii="Times New Roman" w:hAnsi="Times New Roman"/>
          <w:color w:val="000000"/>
          <w:sz w:val="28"/>
          <w:szCs w:val="28"/>
        </w:rPr>
        <w:t>-материально-технические (</w:t>
      </w:r>
      <w:r w:rsidRPr="00D51BA4">
        <w:rPr>
          <w:rFonts w:ascii="Times New Roman" w:hAnsi="Times New Roman"/>
          <w:i/>
          <w:color w:val="000000"/>
          <w:sz w:val="28"/>
          <w:szCs w:val="28"/>
        </w:rPr>
        <w:t>мел, доска</w:t>
      </w:r>
      <w:r>
        <w:rPr>
          <w:rFonts w:ascii="Times New Roman" w:hAnsi="Times New Roman"/>
          <w:i/>
          <w:color w:val="000000"/>
          <w:sz w:val="28"/>
          <w:szCs w:val="28"/>
        </w:rPr>
        <w:t>, химическая посуда, реактивы</w:t>
      </w:r>
      <w:r w:rsidRPr="00D51BA4">
        <w:rPr>
          <w:rFonts w:ascii="Times New Roman" w:hAnsi="Times New Roman"/>
          <w:i/>
          <w:color w:val="000000"/>
          <w:sz w:val="28"/>
          <w:szCs w:val="28"/>
        </w:rPr>
        <w:t>).</w:t>
      </w:r>
      <w:r w:rsidRPr="00D51BA4">
        <w:rPr>
          <w:rFonts w:ascii="Times New Roman" w:hAnsi="Times New Roman"/>
          <w:color w:val="000000"/>
          <w:sz w:val="28"/>
          <w:szCs w:val="28"/>
        </w:rPr>
        <w:t xml:space="preserve"> </w:t>
      </w:r>
    </w:p>
    <w:p w:rsidR="00F86EA1" w:rsidRPr="00D51BA4" w:rsidRDefault="00F86EA1" w:rsidP="00F86EA1">
      <w:pPr>
        <w:ind w:firstLine="709"/>
        <w:rPr>
          <w:rFonts w:ascii="Times New Roman" w:hAnsi="Times New Roman"/>
          <w:b/>
          <w:color w:val="000000"/>
          <w:sz w:val="28"/>
          <w:szCs w:val="28"/>
        </w:rPr>
      </w:pPr>
    </w:p>
    <w:p w:rsidR="00F86EA1" w:rsidRPr="00D51BA4" w:rsidRDefault="00F86EA1" w:rsidP="00F86EA1">
      <w:pPr>
        <w:ind w:firstLine="709"/>
        <w:rPr>
          <w:rFonts w:ascii="Times New Roman" w:hAnsi="Times New Roman"/>
          <w:b/>
          <w:color w:val="000000"/>
          <w:sz w:val="28"/>
          <w:szCs w:val="28"/>
        </w:rPr>
      </w:pPr>
    </w:p>
    <w:p w:rsidR="00F86EA1" w:rsidRDefault="00F86EA1" w:rsidP="00F86EA1">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Тема </w:t>
      </w:r>
      <w:r w:rsidR="007F20C1">
        <w:rPr>
          <w:rFonts w:ascii="Times New Roman" w:hAnsi="Times New Roman"/>
          <w:b/>
          <w:color w:val="000000"/>
          <w:sz w:val="28"/>
          <w:szCs w:val="28"/>
        </w:rPr>
        <w:t>6</w:t>
      </w:r>
      <w:r w:rsidRPr="00D51BA4">
        <w:rPr>
          <w:rFonts w:ascii="Times New Roman" w:hAnsi="Times New Roman"/>
          <w:b/>
          <w:color w:val="000000"/>
          <w:sz w:val="28"/>
          <w:szCs w:val="28"/>
        </w:rPr>
        <w:t>.</w:t>
      </w:r>
      <w:r w:rsidR="007F20C1">
        <w:rPr>
          <w:rFonts w:ascii="Times New Roman" w:hAnsi="Times New Roman"/>
          <w:b/>
          <w:color w:val="000000"/>
          <w:sz w:val="28"/>
          <w:szCs w:val="28"/>
        </w:rPr>
        <w:t>2</w:t>
      </w:r>
      <w:r>
        <w:rPr>
          <w:rFonts w:ascii="Times New Roman" w:hAnsi="Times New Roman"/>
          <w:b/>
          <w:color w:val="000000"/>
          <w:sz w:val="28"/>
          <w:szCs w:val="28"/>
        </w:rPr>
        <w:t>.</w:t>
      </w:r>
      <w:r w:rsidRPr="00D51BA4">
        <w:rPr>
          <w:rFonts w:ascii="Times New Roman" w:hAnsi="Times New Roman"/>
          <w:b/>
          <w:color w:val="000000"/>
          <w:sz w:val="28"/>
          <w:szCs w:val="28"/>
        </w:rPr>
        <w:t xml:space="preserve"> </w:t>
      </w:r>
      <w:r w:rsidR="007F20C1" w:rsidRPr="007F20C1">
        <w:rPr>
          <w:rFonts w:ascii="Times New Roman" w:hAnsi="Times New Roman"/>
          <w:b/>
          <w:color w:val="000000"/>
          <w:sz w:val="28"/>
          <w:szCs w:val="28"/>
        </w:rPr>
        <w:t>Анализ лекарственных средств из группы статинов.</w:t>
      </w:r>
    </w:p>
    <w:p w:rsidR="00F86EA1" w:rsidRPr="00D51BA4" w:rsidRDefault="00F86EA1" w:rsidP="00F86EA1">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Вид учебного занятия: лабораторная работа.</w:t>
      </w:r>
    </w:p>
    <w:p w:rsidR="00F86EA1" w:rsidRPr="00F64DE3" w:rsidRDefault="00F86EA1" w:rsidP="00F86EA1">
      <w:pPr>
        <w:spacing w:after="0" w:line="240" w:lineRule="auto"/>
        <w:jc w:val="both"/>
        <w:rPr>
          <w:rFonts w:ascii="Times New Roman" w:hAnsi="Times New Roman"/>
          <w:sz w:val="28"/>
          <w:szCs w:val="28"/>
        </w:rPr>
      </w:pPr>
      <w:r w:rsidRPr="00D51BA4">
        <w:rPr>
          <w:rFonts w:ascii="Times New Roman" w:hAnsi="Times New Roman"/>
          <w:b/>
          <w:sz w:val="28"/>
          <w:szCs w:val="28"/>
        </w:rPr>
        <w:t>Цель занятия:</w:t>
      </w:r>
      <w:r w:rsidRPr="00D51BA4">
        <w:rPr>
          <w:rFonts w:ascii="Times New Roman" w:hAnsi="Times New Roman"/>
          <w:sz w:val="28"/>
          <w:szCs w:val="28"/>
        </w:rPr>
        <w:t xml:space="preserve"> </w:t>
      </w:r>
      <w:r w:rsidRPr="00F64DE3">
        <w:rPr>
          <w:rFonts w:ascii="Times New Roman" w:hAnsi="Times New Roman"/>
          <w:sz w:val="28"/>
          <w:szCs w:val="28"/>
        </w:rPr>
        <w:t xml:space="preserve">Овладеть способами анализа качества </w:t>
      </w:r>
      <w:r w:rsidR="007F20C1" w:rsidRPr="007F20C1">
        <w:rPr>
          <w:rFonts w:ascii="Times New Roman" w:hAnsi="Times New Roman"/>
          <w:sz w:val="28"/>
          <w:szCs w:val="28"/>
        </w:rPr>
        <w:t>лекарственных средств из группы статинов</w:t>
      </w:r>
      <w:r w:rsidRPr="00F64DE3">
        <w:rPr>
          <w:rFonts w:ascii="Times New Roman" w:hAnsi="Times New Roman"/>
          <w:sz w:val="28"/>
          <w:szCs w:val="28"/>
        </w:rPr>
        <w:t>.</w:t>
      </w:r>
    </w:p>
    <w:p w:rsidR="00F86EA1" w:rsidRPr="00D51BA4" w:rsidRDefault="00F86EA1" w:rsidP="00F86EA1">
      <w:pPr>
        <w:jc w:val="both"/>
        <w:rPr>
          <w:rFonts w:ascii="Times New Roman" w:hAnsi="Times New Roman"/>
          <w:b/>
          <w:color w:val="000000"/>
          <w:sz w:val="28"/>
          <w:szCs w:val="28"/>
        </w:rPr>
      </w:pPr>
      <w:r w:rsidRPr="00D51BA4">
        <w:rPr>
          <w:rFonts w:ascii="Times New Roman" w:hAnsi="Times New Roman"/>
          <w:b/>
          <w:color w:val="000000"/>
          <w:sz w:val="28"/>
          <w:szCs w:val="28"/>
        </w:rPr>
        <w:t>План проведения учебного занятия</w:t>
      </w:r>
    </w:p>
    <w:tbl>
      <w:tblPr>
        <w:tblW w:w="102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4"/>
        <w:gridCol w:w="9973"/>
      </w:tblGrid>
      <w:tr w:rsidR="00F86EA1" w:rsidRPr="00D51BA4" w:rsidTr="00D76DC5">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w:t>
            </w:r>
          </w:p>
          <w:p w:rsidR="00F86EA1" w:rsidRPr="00D51BA4" w:rsidRDefault="00F86EA1"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п/п</w:t>
            </w:r>
          </w:p>
        </w:tc>
        <w:tc>
          <w:tcPr>
            <w:tcW w:w="9577"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firstLine="709"/>
              <w:jc w:val="center"/>
              <w:rPr>
                <w:rFonts w:ascii="Times New Roman" w:hAnsi="Times New Roman"/>
                <w:color w:val="000000"/>
                <w:sz w:val="28"/>
                <w:szCs w:val="28"/>
              </w:rPr>
            </w:pPr>
            <w:r w:rsidRPr="00D51BA4">
              <w:rPr>
                <w:rFonts w:ascii="Times New Roman" w:hAnsi="Times New Roman"/>
                <w:color w:val="000000"/>
                <w:sz w:val="28"/>
                <w:szCs w:val="28"/>
              </w:rPr>
              <w:t xml:space="preserve">Этапы и содержание занятия </w:t>
            </w:r>
          </w:p>
        </w:tc>
      </w:tr>
      <w:tr w:rsidR="00F86EA1" w:rsidRPr="00D51BA4" w:rsidTr="00D76DC5">
        <w:trPr>
          <w:jc w:val="center"/>
        </w:trPr>
        <w:tc>
          <w:tcPr>
            <w:tcW w:w="704" w:type="dxa"/>
            <w:tcBorders>
              <w:top w:val="single" w:sz="4" w:space="0" w:color="000000"/>
              <w:left w:val="single" w:sz="4" w:space="0" w:color="000000"/>
              <w:bottom w:val="single" w:sz="4" w:space="0" w:color="000000"/>
              <w:right w:val="single" w:sz="4" w:space="0" w:color="000000"/>
            </w:tcBorders>
          </w:tcPr>
          <w:p w:rsidR="00F86EA1" w:rsidRPr="00D51BA4" w:rsidRDefault="00F86EA1"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1</w:t>
            </w:r>
          </w:p>
          <w:p w:rsidR="00F86EA1" w:rsidRPr="00D51BA4" w:rsidRDefault="00F86EA1" w:rsidP="00D76DC5">
            <w:pPr>
              <w:spacing w:after="0"/>
              <w:ind w:hanging="120"/>
              <w:jc w:val="center"/>
              <w:rPr>
                <w:rFonts w:ascii="Times New Roman" w:hAnsi="Times New Roman"/>
                <w:color w:val="000000"/>
                <w:sz w:val="28"/>
                <w:szCs w:val="28"/>
              </w:rPr>
            </w:pPr>
          </w:p>
          <w:p w:rsidR="00F86EA1" w:rsidRPr="00D51BA4" w:rsidRDefault="00F86EA1" w:rsidP="00D76DC5">
            <w:pPr>
              <w:spacing w:after="0"/>
              <w:ind w:hanging="120"/>
              <w:jc w:val="center"/>
              <w:rPr>
                <w:rFonts w:ascii="Times New Roman" w:hAnsi="Times New Roman"/>
                <w:color w:val="000000"/>
                <w:sz w:val="28"/>
                <w:szCs w:val="28"/>
              </w:rPr>
            </w:pPr>
          </w:p>
        </w:tc>
        <w:tc>
          <w:tcPr>
            <w:tcW w:w="9577"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Организационный момент. </w:t>
            </w:r>
          </w:p>
          <w:p w:rsidR="00F86EA1" w:rsidRPr="00D51BA4" w:rsidRDefault="00F86EA1" w:rsidP="00D76DC5">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Объявление темы, цели занятия.</w:t>
            </w:r>
          </w:p>
          <w:p w:rsidR="00F86EA1" w:rsidRPr="00D51BA4" w:rsidRDefault="00F86EA1" w:rsidP="00D76DC5">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Мотивационный момент (актуальность  изучения темы занятия)</w:t>
            </w:r>
          </w:p>
        </w:tc>
      </w:tr>
      <w:tr w:rsidR="00F86EA1" w:rsidRPr="00D51BA4" w:rsidTr="00D76DC5">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2</w:t>
            </w:r>
          </w:p>
        </w:tc>
        <w:tc>
          <w:tcPr>
            <w:tcW w:w="9577"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firstLine="709"/>
              <w:jc w:val="both"/>
              <w:rPr>
                <w:rFonts w:ascii="Times New Roman" w:hAnsi="Times New Roman"/>
                <w:i/>
                <w:color w:val="000000"/>
                <w:sz w:val="28"/>
                <w:szCs w:val="28"/>
              </w:rPr>
            </w:pPr>
            <w:r w:rsidRPr="00D51BA4">
              <w:rPr>
                <w:rFonts w:ascii="Times New Roman" w:hAnsi="Times New Roman"/>
                <w:b/>
                <w:color w:val="000000"/>
                <w:sz w:val="28"/>
                <w:szCs w:val="28"/>
              </w:rPr>
              <w:t xml:space="preserve">Входной контроль, актуализация опорных знаний, умений, навыков </w:t>
            </w:r>
            <w:r w:rsidRPr="00D51BA4">
              <w:rPr>
                <w:rFonts w:ascii="Times New Roman" w:hAnsi="Times New Roman"/>
                <w:color w:val="000000"/>
                <w:sz w:val="28"/>
                <w:szCs w:val="28"/>
              </w:rPr>
              <w:t>(</w:t>
            </w:r>
            <w:r w:rsidRPr="00D51BA4">
              <w:rPr>
                <w:rFonts w:ascii="Times New Roman" w:hAnsi="Times New Roman"/>
                <w:i/>
                <w:color w:val="000000"/>
                <w:sz w:val="28"/>
                <w:szCs w:val="28"/>
              </w:rPr>
              <w:t>письменный опрос).</w:t>
            </w:r>
          </w:p>
        </w:tc>
      </w:tr>
      <w:tr w:rsidR="00F86EA1" w:rsidRPr="00D51BA4" w:rsidTr="00D76DC5">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3</w:t>
            </w:r>
          </w:p>
        </w:tc>
        <w:tc>
          <w:tcPr>
            <w:tcW w:w="9577"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Основная часть учебного занятия. </w:t>
            </w:r>
          </w:p>
          <w:p w:rsidR="00F86EA1" w:rsidRDefault="00F86EA1" w:rsidP="00D76DC5">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xml:space="preserve">Закрепление теоретического материала </w:t>
            </w:r>
          </w:p>
          <w:p w:rsidR="007F20C1" w:rsidRDefault="007F20C1" w:rsidP="007F20C1">
            <w:pPr>
              <w:spacing w:after="0" w:line="240" w:lineRule="auto"/>
              <w:jc w:val="both"/>
              <w:rPr>
                <w:rFonts w:ascii="Times New Roman" w:hAnsi="Times New Roman"/>
                <w:bCs/>
                <w:sz w:val="28"/>
                <w:szCs w:val="28"/>
              </w:rPr>
            </w:pPr>
            <w:r>
              <w:rPr>
                <w:rFonts w:ascii="Times New Roman" w:hAnsi="Times New Roman"/>
                <w:bCs/>
                <w:sz w:val="28"/>
                <w:szCs w:val="28"/>
              </w:rPr>
              <w:lastRenderedPageBreak/>
              <w:t>1.</w:t>
            </w:r>
            <w:r w:rsidRPr="008C427E">
              <w:rPr>
                <w:rFonts w:ascii="Times New Roman" w:hAnsi="Times New Roman"/>
                <w:bCs/>
                <w:sz w:val="28"/>
                <w:szCs w:val="28"/>
              </w:rPr>
              <w:t>Указать международное непатентованное название (МНН), латинские, номенклатурные названия</w:t>
            </w:r>
            <w:r w:rsidRPr="00CD7DA4">
              <w:rPr>
                <w:rFonts w:ascii="Times New Roman" w:hAnsi="Times New Roman"/>
                <w:bCs/>
                <w:sz w:val="28"/>
                <w:szCs w:val="28"/>
              </w:rPr>
              <w:t xml:space="preserve"> </w:t>
            </w:r>
            <w:r>
              <w:rPr>
                <w:rFonts w:ascii="Times New Roman" w:hAnsi="Times New Roman"/>
                <w:bCs/>
                <w:sz w:val="28"/>
                <w:szCs w:val="28"/>
              </w:rPr>
              <w:t>л</w:t>
            </w:r>
            <w:r w:rsidRPr="008C427E">
              <w:rPr>
                <w:rFonts w:ascii="Times New Roman" w:hAnsi="Times New Roman"/>
                <w:bCs/>
                <w:sz w:val="28"/>
                <w:szCs w:val="28"/>
              </w:rPr>
              <w:t xml:space="preserve">екарственных средств из группы </w:t>
            </w:r>
            <w:r>
              <w:rPr>
                <w:rFonts w:ascii="Times New Roman" w:hAnsi="Times New Roman"/>
                <w:bCs/>
                <w:sz w:val="28"/>
                <w:szCs w:val="28"/>
              </w:rPr>
              <w:t xml:space="preserve">статинов: </w:t>
            </w:r>
            <w:r w:rsidRPr="006A4F2E">
              <w:rPr>
                <w:rFonts w:ascii="Times New Roman" w:hAnsi="Times New Roman"/>
                <w:sz w:val="28"/>
                <w:szCs w:val="28"/>
              </w:rPr>
              <w:t>симвастатин, ловастатин</w:t>
            </w:r>
            <w:r w:rsidRPr="008C427E">
              <w:rPr>
                <w:rFonts w:ascii="Times New Roman" w:hAnsi="Times New Roman"/>
                <w:bCs/>
                <w:sz w:val="28"/>
                <w:szCs w:val="28"/>
              </w:rPr>
              <w:t xml:space="preserve">. </w:t>
            </w:r>
          </w:p>
          <w:p w:rsidR="007F20C1" w:rsidRDefault="007F20C1" w:rsidP="007F20C1">
            <w:pPr>
              <w:spacing w:after="0" w:line="240" w:lineRule="auto"/>
              <w:jc w:val="both"/>
              <w:rPr>
                <w:rFonts w:ascii="Times New Roman" w:hAnsi="Times New Roman"/>
                <w:bCs/>
                <w:sz w:val="28"/>
                <w:szCs w:val="28"/>
              </w:rPr>
            </w:pPr>
            <w:r>
              <w:rPr>
                <w:rFonts w:ascii="Times New Roman" w:hAnsi="Times New Roman"/>
                <w:bCs/>
                <w:sz w:val="28"/>
                <w:szCs w:val="28"/>
              </w:rPr>
              <w:t>2.</w:t>
            </w:r>
            <w:r w:rsidRPr="008C427E">
              <w:rPr>
                <w:rFonts w:ascii="Times New Roman" w:hAnsi="Times New Roman"/>
                <w:bCs/>
                <w:sz w:val="28"/>
                <w:szCs w:val="28"/>
              </w:rPr>
              <w:t>Указать химическую структуру, получение, описание, растворимость в воде, кислотах и основаниях, физико-хи</w:t>
            </w:r>
            <w:r>
              <w:rPr>
                <w:rFonts w:ascii="Times New Roman" w:hAnsi="Times New Roman"/>
                <w:bCs/>
                <w:sz w:val="28"/>
                <w:szCs w:val="28"/>
              </w:rPr>
              <w:t>мические и химические свойства л</w:t>
            </w:r>
            <w:r w:rsidRPr="008C427E">
              <w:rPr>
                <w:rFonts w:ascii="Times New Roman" w:hAnsi="Times New Roman"/>
                <w:bCs/>
                <w:sz w:val="28"/>
                <w:szCs w:val="28"/>
              </w:rPr>
              <w:t xml:space="preserve">екарственных средств из группы </w:t>
            </w:r>
            <w:r>
              <w:rPr>
                <w:rFonts w:ascii="Times New Roman" w:hAnsi="Times New Roman"/>
                <w:bCs/>
                <w:sz w:val="28"/>
                <w:szCs w:val="28"/>
              </w:rPr>
              <w:t xml:space="preserve">статинов: </w:t>
            </w:r>
            <w:r w:rsidRPr="006A4F2E">
              <w:rPr>
                <w:rFonts w:ascii="Times New Roman" w:hAnsi="Times New Roman"/>
                <w:sz w:val="28"/>
                <w:szCs w:val="28"/>
              </w:rPr>
              <w:t>симвастатин, ловастатин</w:t>
            </w:r>
            <w:r w:rsidRPr="008C427E">
              <w:rPr>
                <w:rFonts w:ascii="Times New Roman" w:hAnsi="Times New Roman"/>
                <w:bCs/>
                <w:sz w:val="28"/>
                <w:szCs w:val="28"/>
              </w:rPr>
              <w:t xml:space="preserve">. </w:t>
            </w:r>
          </w:p>
          <w:p w:rsidR="007F20C1" w:rsidRDefault="007F20C1" w:rsidP="007F20C1">
            <w:pPr>
              <w:spacing w:after="0" w:line="240" w:lineRule="auto"/>
              <w:jc w:val="both"/>
              <w:rPr>
                <w:rFonts w:ascii="Times New Roman" w:hAnsi="Times New Roman"/>
                <w:bCs/>
                <w:sz w:val="28"/>
                <w:szCs w:val="28"/>
              </w:rPr>
            </w:pPr>
            <w:r>
              <w:rPr>
                <w:rFonts w:ascii="Times New Roman" w:hAnsi="Times New Roman"/>
                <w:bCs/>
                <w:sz w:val="28"/>
                <w:szCs w:val="28"/>
              </w:rPr>
              <w:t xml:space="preserve">3. Написать </w:t>
            </w:r>
            <w:r w:rsidRPr="008C427E">
              <w:rPr>
                <w:rFonts w:ascii="Times New Roman" w:hAnsi="Times New Roman"/>
                <w:bCs/>
                <w:sz w:val="28"/>
                <w:szCs w:val="28"/>
              </w:rPr>
              <w:t>способы доказательства подлинности и методы количественного определения</w:t>
            </w:r>
            <w:r>
              <w:rPr>
                <w:rFonts w:ascii="Times New Roman" w:hAnsi="Times New Roman"/>
                <w:bCs/>
                <w:sz w:val="28"/>
                <w:szCs w:val="28"/>
              </w:rPr>
              <w:t xml:space="preserve"> (химические реакции, обоснование, расчет фактора эквивалентности) л</w:t>
            </w:r>
            <w:r w:rsidRPr="008C427E">
              <w:rPr>
                <w:rFonts w:ascii="Times New Roman" w:hAnsi="Times New Roman"/>
                <w:bCs/>
                <w:sz w:val="28"/>
                <w:szCs w:val="28"/>
              </w:rPr>
              <w:t xml:space="preserve">екарственных средств из группы </w:t>
            </w:r>
            <w:r>
              <w:rPr>
                <w:rFonts w:ascii="Times New Roman" w:hAnsi="Times New Roman"/>
                <w:bCs/>
                <w:sz w:val="28"/>
                <w:szCs w:val="28"/>
              </w:rPr>
              <w:t xml:space="preserve">статинов: </w:t>
            </w:r>
            <w:r w:rsidRPr="006A4F2E">
              <w:rPr>
                <w:rFonts w:ascii="Times New Roman" w:hAnsi="Times New Roman"/>
                <w:sz w:val="28"/>
                <w:szCs w:val="28"/>
              </w:rPr>
              <w:t>симвастатин, ловастатин</w:t>
            </w:r>
            <w:r w:rsidRPr="008C427E">
              <w:rPr>
                <w:rFonts w:ascii="Times New Roman" w:hAnsi="Times New Roman"/>
                <w:bCs/>
                <w:sz w:val="28"/>
                <w:szCs w:val="28"/>
              </w:rPr>
              <w:t>.</w:t>
            </w:r>
          </w:p>
          <w:p w:rsidR="007F20C1" w:rsidRDefault="007F20C1" w:rsidP="007F20C1">
            <w:pPr>
              <w:spacing w:after="0" w:line="240" w:lineRule="auto"/>
              <w:jc w:val="both"/>
              <w:rPr>
                <w:rFonts w:ascii="Times New Roman" w:hAnsi="Times New Roman"/>
                <w:bCs/>
                <w:sz w:val="28"/>
                <w:szCs w:val="28"/>
              </w:rPr>
            </w:pPr>
            <w:r>
              <w:rPr>
                <w:rFonts w:ascii="Times New Roman" w:hAnsi="Times New Roman"/>
                <w:bCs/>
                <w:sz w:val="28"/>
                <w:szCs w:val="28"/>
              </w:rPr>
              <w:t>4.</w:t>
            </w:r>
            <w:r w:rsidRPr="009E6527">
              <w:rPr>
                <w:rFonts w:ascii="Times New Roman" w:hAnsi="Times New Roman"/>
                <w:bCs/>
                <w:sz w:val="28"/>
                <w:szCs w:val="28"/>
              </w:rPr>
              <w:t xml:space="preserve"> </w:t>
            </w:r>
            <w:r w:rsidRPr="008C427E">
              <w:rPr>
                <w:rFonts w:ascii="Times New Roman" w:hAnsi="Times New Roman"/>
                <w:bCs/>
                <w:sz w:val="28"/>
                <w:szCs w:val="28"/>
              </w:rPr>
              <w:t>Указать</w:t>
            </w:r>
            <w:r w:rsidRPr="009E6527">
              <w:rPr>
                <w:rFonts w:ascii="Times New Roman" w:hAnsi="Times New Roman"/>
                <w:bCs/>
                <w:sz w:val="28"/>
                <w:szCs w:val="28"/>
              </w:rPr>
              <w:t xml:space="preserve"> </w:t>
            </w:r>
            <w:r w:rsidRPr="008C427E">
              <w:rPr>
                <w:rFonts w:ascii="Times New Roman" w:hAnsi="Times New Roman"/>
                <w:bCs/>
                <w:sz w:val="28"/>
                <w:szCs w:val="28"/>
              </w:rPr>
              <w:t xml:space="preserve">условия хранения, применение, формы выпуска </w:t>
            </w:r>
            <w:r>
              <w:rPr>
                <w:rFonts w:ascii="Times New Roman" w:hAnsi="Times New Roman"/>
                <w:bCs/>
                <w:sz w:val="28"/>
                <w:szCs w:val="28"/>
              </w:rPr>
              <w:t>л</w:t>
            </w:r>
            <w:r w:rsidRPr="008C427E">
              <w:rPr>
                <w:rFonts w:ascii="Times New Roman" w:hAnsi="Times New Roman"/>
                <w:bCs/>
                <w:sz w:val="28"/>
                <w:szCs w:val="28"/>
              </w:rPr>
              <w:t xml:space="preserve">екарственных средств из группы </w:t>
            </w:r>
            <w:r>
              <w:rPr>
                <w:rFonts w:ascii="Times New Roman" w:hAnsi="Times New Roman"/>
                <w:bCs/>
                <w:sz w:val="28"/>
                <w:szCs w:val="28"/>
              </w:rPr>
              <w:t xml:space="preserve">статинов: </w:t>
            </w:r>
            <w:r w:rsidRPr="006A4F2E">
              <w:rPr>
                <w:rFonts w:ascii="Times New Roman" w:hAnsi="Times New Roman"/>
                <w:sz w:val="28"/>
                <w:szCs w:val="28"/>
              </w:rPr>
              <w:t>симвастатин, ловастатин</w:t>
            </w:r>
            <w:r w:rsidRPr="008C427E">
              <w:rPr>
                <w:rFonts w:ascii="Times New Roman" w:hAnsi="Times New Roman"/>
                <w:bCs/>
                <w:sz w:val="28"/>
                <w:szCs w:val="28"/>
              </w:rPr>
              <w:t>.</w:t>
            </w:r>
          </w:p>
          <w:p w:rsidR="00F86EA1" w:rsidRDefault="00F86EA1" w:rsidP="00D76DC5">
            <w:pPr>
              <w:spacing w:after="0"/>
              <w:ind w:firstLine="709"/>
              <w:jc w:val="both"/>
              <w:rPr>
                <w:rFonts w:ascii="Times New Roman" w:hAnsi="Times New Roman"/>
                <w:color w:val="000000"/>
                <w:sz w:val="28"/>
                <w:szCs w:val="28"/>
              </w:rPr>
            </w:pPr>
          </w:p>
          <w:p w:rsidR="00F86EA1" w:rsidRDefault="00F86EA1" w:rsidP="00D76DC5">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xml:space="preserve">Отработка практических умений и навыков </w:t>
            </w:r>
          </w:p>
          <w:p w:rsidR="007F20C1" w:rsidRPr="007F20C1" w:rsidRDefault="007F20C1" w:rsidP="007F20C1">
            <w:pPr>
              <w:spacing w:before="240" w:after="0" w:line="240" w:lineRule="auto"/>
              <w:jc w:val="both"/>
              <w:rPr>
                <w:rFonts w:ascii="Times New Roman" w:hAnsi="Times New Roman"/>
                <w:bCs/>
                <w:sz w:val="28"/>
                <w:szCs w:val="28"/>
              </w:rPr>
            </w:pPr>
            <w:r w:rsidRPr="007F20C1">
              <w:rPr>
                <w:rFonts w:ascii="Times New Roman" w:hAnsi="Times New Roman"/>
                <w:b/>
                <w:bCs/>
                <w:sz w:val="28"/>
                <w:szCs w:val="28"/>
                <w:u w:val="single"/>
              </w:rPr>
              <w:t xml:space="preserve">Объекты исследования: </w:t>
            </w:r>
            <w:r w:rsidRPr="007F20C1">
              <w:rPr>
                <w:rFonts w:ascii="Times New Roman" w:hAnsi="Times New Roman"/>
                <w:bCs/>
                <w:sz w:val="28"/>
                <w:szCs w:val="28"/>
              </w:rPr>
              <w:t>Лекарственные формы аптечного изготовления – порошки камфоры с глюкозой и кальция глюконата с сахаром.</w:t>
            </w:r>
          </w:p>
          <w:p w:rsidR="007F20C1" w:rsidRPr="007F20C1" w:rsidRDefault="007F20C1" w:rsidP="007F20C1">
            <w:pPr>
              <w:spacing w:before="240" w:after="0" w:line="240" w:lineRule="auto"/>
              <w:jc w:val="center"/>
              <w:rPr>
                <w:rFonts w:ascii="Times New Roman" w:hAnsi="Times New Roman"/>
                <w:b/>
                <w:bCs/>
                <w:i/>
                <w:sz w:val="28"/>
                <w:szCs w:val="28"/>
                <w:u w:val="single"/>
              </w:rPr>
            </w:pPr>
            <w:r w:rsidRPr="007F20C1">
              <w:rPr>
                <w:rFonts w:ascii="Times New Roman" w:hAnsi="Times New Roman"/>
                <w:b/>
                <w:bCs/>
                <w:i/>
                <w:sz w:val="28"/>
                <w:szCs w:val="28"/>
                <w:u w:val="single"/>
              </w:rPr>
              <w:t>План оформления работы:</w:t>
            </w:r>
          </w:p>
          <w:p w:rsidR="007F20C1" w:rsidRPr="007F20C1" w:rsidRDefault="007F20C1" w:rsidP="008F5C84">
            <w:pPr>
              <w:numPr>
                <w:ilvl w:val="0"/>
                <w:numId w:val="109"/>
              </w:numPr>
              <w:spacing w:before="240" w:after="0" w:line="240" w:lineRule="auto"/>
              <w:contextualSpacing/>
              <w:jc w:val="both"/>
              <w:rPr>
                <w:rFonts w:ascii="Times New Roman" w:eastAsiaTheme="minorEastAsia" w:hAnsi="Times New Roman"/>
                <w:bCs/>
                <w:sz w:val="28"/>
                <w:szCs w:val="28"/>
              </w:rPr>
            </w:pPr>
            <w:r w:rsidRPr="007F20C1">
              <w:rPr>
                <w:rFonts w:ascii="Times New Roman" w:eastAsiaTheme="minorEastAsia" w:hAnsi="Times New Roman"/>
                <w:bCs/>
                <w:sz w:val="28"/>
                <w:szCs w:val="28"/>
              </w:rPr>
              <w:t>Русское, латинское название, химическая формула анализируемого лекарственного вещества.</w:t>
            </w:r>
          </w:p>
          <w:p w:rsidR="007F20C1" w:rsidRPr="007F20C1" w:rsidRDefault="007F20C1" w:rsidP="008F5C84">
            <w:pPr>
              <w:numPr>
                <w:ilvl w:val="0"/>
                <w:numId w:val="109"/>
              </w:numPr>
              <w:spacing w:before="80" w:after="0" w:line="240" w:lineRule="auto"/>
              <w:contextualSpacing/>
              <w:jc w:val="both"/>
              <w:rPr>
                <w:rFonts w:ascii="Times New Roman" w:eastAsiaTheme="minorEastAsia" w:hAnsi="Times New Roman"/>
                <w:bCs/>
                <w:sz w:val="28"/>
                <w:szCs w:val="28"/>
              </w:rPr>
            </w:pPr>
            <w:r w:rsidRPr="007F20C1">
              <w:rPr>
                <w:rFonts w:ascii="Times New Roman" w:eastAsiaTheme="minorEastAsia" w:hAnsi="Times New Roman"/>
                <w:bCs/>
                <w:sz w:val="28"/>
                <w:szCs w:val="28"/>
                <w:lang w:bidi="ru-RU"/>
              </w:rPr>
              <w:t>Определение перечня оборудования и реактивов для проведения контроля качества и заполнение таблицы 2.1.</w:t>
            </w:r>
          </w:p>
          <w:p w:rsidR="007F20C1" w:rsidRPr="007F20C1" w:rsidRDefault="007F20C1" w:rsidP="007F20C1">
            <w:pPr>
              <w:spacing w:before="80" w:after="0" w:line="240" w:lineRule="auto"/>
              <w:rPr>
                <w:rFonts w:ascii="Times New Roman" w:hAnsi="Times New Roman"/>
                <w:b/>
                <w:sz w:val="28"/>
                <w:szCs w:val="28"/>
              </w:rPr>
            </w:pPr>
          </w:p>
          <w:p w:rsidR="007F20C1" w:rsidRPr="007F20C1" w:rsidRDefault="007F20C1" w:rsidP="007F20C1">
            <w:pPr>
              <w:spacing w:before="80" w:after="0" w:line="240" w:lineRule="auto"/>
              <w:jc w:val="right"/>
              <w:rPr>
                <w:rFonts w:ascii="Times New Roman" w:hAnsi="Times New Roman"/>
                <w:b/>
                <w:sz w:val="28"/>
                <w:szCs w:val="28"/>
              </w:rPr>
            </w:pPr>
            <w:r w:rsidRPr="007F20C1">
              <w:rPr>
                <w:rFonts w:ascii="Times New Roman" w:hAnsi="Times New Roman"/>
                <w:b/>
                <w:sz w:val="28"/>
                <w:szCs w:val="28"/>
              </w:rPr>
              <w:t xml:space="preserve">Таблица 2.1 </w:t>
            </w:r>
          </w:p>
          <w:p w:rsidR="007F20C1" w:rsidRPr="007F20C1" w:rsidRDefault="007F20C1" w:rsidP="007F20C1">
            <w:pPr>
              <w:spacing w:before="80" w:after="0" w:line="240" w:lineRule="auto"/>
              <w:jc w:val="center"/>
              <w:rPr>
                <w:rFonts w:ascii="Times New Roman" w:eastAsiaTheme="minorEastAsia" w:hAnsi="Times New Roman"/>
                <w:bCs/>
                <w:sz w:val="28"/>
                <w:szCs w:val="28"/>
              </w:rPr>
            </w:pPr>
            <w:r w:rsidRPr="007F20C1">
              <w:rPr>
                <w:rFonts w:ascii="Times New Roman" w:hAnsi="Times New Roman"/>
                <w:b/>
                <w:sz w:val="28"/>
                <w:szCs w:val="28"/>
              </w:rPr>
              <w:t>Посуда и реактивы</w:t>
            </w:r>
          </w:p>
          <w:tbl>
            <w:tblPr>
              <w:tblStyle w:val="af"/>
              <w:tblW w:w="0" w:type="auto"/>
              <w:tblInd w:w="392" w:type="dxa"/>
              <w:tblLook w:val="04A0" w:firstRow="1" w:lastRow="0" w:firstColumn="1" w:lastColumn="0" w:noHBand="0" w:noVBand="1"/>
            </w:tblPr>
            <w:tblGrid>
              <w:gridCol w:w="2405"/>
              <w:gridCol w:w="2090"/>
              <w:gridCol w:w="1461"/>
              <w:gridCol w:w="1713"/>
              <w:gridCol w:w="1686"/>
            </w:tblGrid>
            <w:tr w:rsidR="007F20C1" w:rsidRPr="007F20C1" w:rsidTr="00D76DC5">
              <w:trPr>
                <w:trHeight w:val="193"/>
              </w:trPr>
              <w:tc>
                <w:tcPr>
                  <w:tcW w:w="2422" w:type="dxa"/>
                  <w:vMerge w:val="restart"/>
                </w:tcPr>
                <w:p w:rsidR="007F20C1" w:rsidRPr="007F20C1" w:rsidRDefault="007F20C1" w:rsidP="007F20C1">
                  <w:pPr>
                    <w:spacing w:before="80"/>
                    <w:contextualSpacing/>
                    <w:jc w:val="both"/>
                    <w:rPr>
                      <w:rFonts w:ascii="Times New Roman" w:hAnsi="Times New Roman"/>
                      <w:b/>
                      <w:bCs/>
                      <w:sz w:val="28"/>
                      <w:szCs w:val="28"/>
                    </w:rPr>
                  </w:pPr>
                  <w:r w:rsidRPr="007F20C1">
                    <w:rPr>
                      <w:rFonts w:ascii="Times New Roman" w:hAnsi="Times New Roman"/>
                      <w:b/>
                      <w:color w:val="000000"/>
                      <w:sz w:val="28"/>
                      <w:szCs w:val="28"/>
                      <w:lang w:bidi="ru-RU"/>
                    </w:rPr>
                    <w:t>Вид анализа</w:t>
                  </w:r>
                </w:p>
              </w:tc>
              <w:tc>
                <w:tcPr>
                  <w:tcW w:w="4931" w:type="dxa"/>
                  <w:gridSpan w:val="3"/>
                </w:tcPr>
                <w:p w:rsidR="007F20C1" w:rsidRPr="007F20C1" w:rsidRDefault="007F20C1" w:rsidP="007F20C1">
                  <w:pPr>
                    <w:spacing w:before="80"/>
                    <w:contextualSpacing/>
                    <w:jc w:val="center"/>
                    <w:rPr>
                      <w:rFonts w:ascii="Times New Roman" w:hAnsi="Times New Roman"/>
                      <w:b/>
                      <w:bCs/>
                      <w:sz w:val="28"/>
                      <w:szCs w:val="28"/>
                    </w:rPr>
                  </w:pPr>
                  <w:r w:rsidRPr="007F20C1">
                    <w:rPr>
                      <w:rFonts w:ascii="Times New Roman" w:hAnsi="Times New Roman"/>
                      <w:b/>
                      <w:bCs/>
                      <w:sz w:val="28"/>
                      <w:szCs w:val="28"/>
                    </w:rPr>
                    <w:t>Посуда</w:t>
                  </w:r>
                </w:p>
              </w:tc>
              <w:tc>
                <w:tcPr>
                  <w:tcW w:w="1708" w:type="dxa"/>
                  <w:vMerge w:val="restart"/>
                </w:tcPr>
                <w:p w:rsidR="007F20C1" w:rsidRPr="007F20C1" w:rsidRDefault="007F20C1" w:rsidP="007F20C1">
                  <w:pPr>
                    <w:spacing w:before="80"/>
                    <w:contextualSpacing/>
                    <w:jc w:val="both"/>
                    <w:rPr>
                      <w:rFonts w:ascii="Times New Roman" w:hAnsi="Times New Roman"/>
                      <w:b/>
                      <w:bCs/>
                      <w:sz w:val="28"/>
                      <w:szCs w:val="28"/>
                    </w:rPr>
                  </w:pPr>
                  <w:r w:rsidRPr="007F20C1">
                    <w:rPr>
                      <w:rFonts w:ascii="Times New Roman" w:hAnsi="Times New Roman"/>
                      <w:b/>
                      <w:color w:val="000000"/>
                      <w:sz w:val="28"/>
                      <w:szCs w:val="28"/>
                      <w:lang w:bidi="ru-RU"/>
                    </w:rPr>
                    <w:t>Реактивы</w:t>
                  </w:r>
                </w:p>
              </w:tc>
            </w:tr>
            <w:tr w:rsidR="007F20C1" w:rsidRPr="007F20C1" w:rsidTr="00D76DC5">
              <w:trPr>
                <w:trHeight w:val="193"/>
              </w:trPr>
              <w:tc>
                <w:tcPr>
                  <w:tcW w:w="2422" w:type="dxa"/>
                  <w:vMerge/>
                </w:tcPr>
                <w:p w:rsidR="007F20C1" w:rsidRPr="007F20C1" w:rsidRDefault="007F20C1" w:rsidP="007F20C1">
                  <w:pPr>
                    <w:spacing w:before="80"/>
                    <w:contextualSpacing/>
                    <w:jc w:val="both"/>
                    <w:rPr>
                      <w:rFonts w:ascii="Times New Roman" w:eastAsiaTheme="minorHAnsi" w:hAnsi="Times New Roman"/>
                      <w:color w:val="000000"/>
                      <w:sz w:val="28"/>
                      <w:szCs w:val="28"/>
                      <w:lang w:bidi="ru-RU"/>
                    </w:rPr>
                  </w:pPr>
                </w:p>
              </w:tc>
              <w:tc>
                <w:tcPr>
                  <w:tcW w:w="1840" w:type="dxa"/>
                </w:tcPr>
                <w:p w:rsidR="007F20C1" w:rsidRPr="007F20C1" w:rsidRDefault="007F20C1" w:rsidP="007F20C1">
                  <w:pPr>
                    <w:spacing w:before="80"/>
                    <w:contextualSpacing/>
                    <w:jc w:val="center"/>
                    <w:rPr>
                      <w:rFonts w:ascii="Times New Roman" w:hAnsi="Times New Roman"/>
                      <w:b/>
                      <w:bCs/>
                      <w:sz w:val="28"/>
                      <w:szCs w:val="28"/>
                    </w:rPr>
                  </w:pPr>
                  <w:r w:rsidRPr="007F20C1">
                    <w:rPr>
                      <w:rFonts w:ascii="Times New Roman" w:hAnsi="Times New Roman"/>
                      <w:b/>
                      <w:color w:val="000000"/>
                      <w:sz w:val="28"/>
                      <w:szCs w:val="28"/>
                      <w:lang w:bidi="ru-RU"/>
                    </w:rPr>
                    <w:t>Наименование</w:t>
                  </w:r>
                </w:p>
              </w:tc>
              <w:tc>
                <w:tcPr>
                  <w:tcW w:w="1505" w:type="dxa"/>
                </w:tcPr>
                <w:p w:rsidR="007F20C1" w:rsidRPr="007F20C1" w:rsidRDefault="007F20C1" w:rsidP="007F20C1">
                  <w:pPr>
                    <w:spacing w:before="80"/>
                    <w:contextualSpacing/>
                    <w:jc w:val="center"/>
                    <w:rPr>
                      <w:rFonts w:ascii="Times New Roman" w:hAnsi="Times New Roman"/>
                      <w:b/>
                      <w:bCs/>
                      <w:sz w:val="28"/>
                      <w:szCs w:val="28"/>
                    </w:rPr>
                  </w:pPr>
                  <w:r w:rsidRPr="007F20C1">
                    <w:rPr>
                      <w:rFonts w:ascii="Times New Roman" w:hAnsi="Times New Roman"/>
                      <w:b/>
                      <w:bCs/>
                      <w:sz w:val="28"/>
                      <w:szCs w:val="28"/>
                    </w:rPr>
                    <w:t xml:space="preserve">Объем </w:t>
                  </w:r>
                </w:p>
              </w:tc>
              <w:tc>
                <w:tcPr>
                  <w:tcW w:w="1586" w:type="dxa"/>
                </w:tcPr>
                <w:p w:rsidR="007F20C1" w:rsidRPr="007F20C1" w:rsidRDefault="007F20C1" w:rsidP="007F20C1">
                  <w:pPr>
                    <w:spacing w:before="80"/>
                    <w:contextualSpacing/>
                    <w:jc w:val="center"/>
                    <w:rPr>
                      <w:rFonts w:ascii="Times New Roman" w:hAnsi="Times New Roman"/>
                      <w:b/>
                      <w:bCs/>
                      <w:sz w:val="28"/>
                      <w:szCs w:val="28"/>
                    </w:rPr>
                  </w:pPr>
                  <w:r w:rsidRPr="007F20C1">
                    <w:rPr>
                      <w:rFonts w:ascii="Times New Roman" w:hAnsi="Times New Roman"/>
                      <w:b/>
                      <w:bCs/>
                      <w:sz w:val="28"/>
                      <w:szCs w:val="28"/>
                    </w:rPr>
                    <w:t>Количество</w:t>
                  </w:r>
                </w:p>
              </w:tc>
              <w:tc>
                <w:tcPr>
                  <w:tcW w:w="1708" w:type="dxa"/>
                  <w:vMerge/>
                </w:tcPr>
                <w:p w:rsidR="007F20C1" w:rsidRPr="007F20C1" w:rsidRDefault="007F20C1" w:rsidP="007F20C1">
                  <w:pPr>
                    <w:spacing w:before="80"/>
                    <w:contextualSpacing/>
                    <w:jc w:val="both"/>
                    <w:rPr>
                      <w:rFonts w:ascii="Times New Roman" w:eastAsiaTheme="minorHAnsi" w:hAnsi="Times New Roman"/>
                      <w:color w:val="000000"/>
                      <w:sz w:val="28"/>
                      <w:szCs w:val="28"/>
                      <w:lang w:bidi="ru-RU"/>
                    </w:rPr>
                  </w:pPr>
                </w:p>
              </w:tc>
            </w:tr>
            <w:tr w:rsidR="007F20C1" w:rsidRPr="007F20C1" w:rsidTr="00D76DC5">
              <w:tc>
                <w:tcPr>
                  <w:tcW w:w="2422" w:type="dxa"/>
                </w:tcPr>
                <w:p w:rsidR="007F20C1" w:rsidRPr="007F20C1" w:rsidRDefault="007F20C1" w:rsidP="007F20C1">
                  <w:pPr>
                    <w:spacing w:before="80"/>
                    <w:contextualSpacing/>
                    <w:jc w:val="both"/>
                    <w:rPr>
                      <w:rFonts w:ascii="Times New Roman" w:hAnsi="Times New Roman"/>
                      <w:bCs/>
                      <w:sz w:val="28"/>
                      <w:szCs w:val="28"/>
                      <w:u w:val="single"/>
                    </w:rPr>
                  </w:pPr>
                  <w:r w:rsidRPr="007F20C1">
                    <w:rPr>
                      <w:rFonts w:ascii="Times New Roman" w:hAnsi="Times New Roman"/>
                      <w:color w:val="000000"/>
                      <w:sz w:val="28"/>
                      <w:szCs w:val="28"/>
                      <w:u w:val="single"/>
                      <w:lang w:bidi="ru-RU"/>
                    </w:rPr>
                    <w:t>Качественный</w:t>
                  </w:r>
                </w:p>
              </w:tc>
              <w:tc>
                <w:tcPr>
                  <w:tcW w:w="1840" w:type="dxa"/>
                </w:tcPr>
                <w:p w:rsidR="007F20C1" w:rsidRPr="007F20C1" w:rsidRDefault="007F20C1" w:rsidP="007F20C1">
                  <w:pPr>
                    <w:spacing w:before="80"/>
                    <w:contextualSpacing/>
                    <w:jc w:val="both"/>
                    <w:rPr>
                      <w:rFonts w:ascii="Times New Roman" w:hAnsi="Times New Roman"/>
                      <w:bCs/>
                      <w:sz w:val="28"/>
                      <w:szCs w:val="28"/>
                    </w:rPr>
                  </w:pPr>
                </w:p>
              </w:tc>
              <w:tc>
                <w:tcPr>
                  <w:tcW w:w="1505" w:type="dxa"/>
                </w:tcPr>
                <w:p w:rsidR="007F20C1" w:rsidRPr="007F20C1" w:rsidRDefault="007F20C1" w:rsidP="007F20C1">
                  <w:pPr>
                    <w:spacing w:before="80"/>
                    <w:contextualSpacing/>
                    <w:jc w:val="both"/>
                    <w:rPr>
                      <w:rFonts w:ascii="Times New Roman" w:hAnsi="Times New Roman"/>
                      <w:bCs/>
                      <w:sz w:val="28"/>
                      <w:szCs w:val="28"/>
                    </w:rPr>
                  </w:pPr>
                </w:p>
              </w:tc>
              <w:tc>
                <w:tcPr>
                  <w:tcW w:w="1586" w:type="dxa"/>
                </w:tcPr>
                <w:p w:rsidR="007F20C1" w:rsidRPr="007F20C1" w:rsidRDefault="007F20C1" w:rsidP="007F20C1">
                  <w:pPr>
                    <w:spacing w:before="80"/>
                    <w:contextualSpacing/>
                    <w:jc w:val="both"/>
                    <w:rPr>
                      <w:rFonts w:ascii="Times New Roman" w:hAnsi="Times New Roman"/>
                      <w:bCs/>
                      <w:sz w:val="28"/>
                      <w:szCs w:val="28"/>
                    </w:rPr>
                  </w:pPr>
                </w:p>
              </w:tc>
              <w:tc>
                <w:tcPr>
                  <w:tcW w:w="1708" w:type="dxa"/>
                </w:tcPr>
                <w:p w:rsidR="007F20C1" w:rsidRPr="007F20C1" w:rsidRDefault="007F20C1" w:rsidP="007F20C1">
                  <w:pPr>
                    <w:spacing w:before="80"/>
                    <w:contextualSpacing/>
                    <w:jc w:val="both"/>
                    <w:rPr>
                      <w:rFonts w:ascii="Times New Roman" w:hAnsi="Times New Roman"/>
                      <w:bCs/>
                      <w:sz w:val="28"/>
                      <w:szCs w:val="28"/>
                    </w:rPr>
                  </w:pPr>
                </w:p>
              </w:tc>
            </w:tr>
            <w:tr w:rsidR="007F20C1" w:rsidRPr="007F20C1" w:rsidTr="00D76DC5">
              <w:tc>
                <w:tcPr>
                  <w:tcW w:w="2422" w:type="dxa"/>
                </w:tcPr>
                <w:p w:rsidR="007F20C1" w:rsidRPr="007F20C1" w:rsidRDefault="007F20C1" w:rsidP="007F20C1">
                  <w:pPr>
                    <w:spacing w:before="80"/>
                    <w:contextualSpacing/>
                    <w:jc w:val="both"/>
                    <w:rPr>
                      <w:rFonts w:ascii="Times New Roman" w:hAnsi="Times New Roman"/>
                      <w:bCs/>
                      <w:sz w:val="28"/>
                      <w:szCs w:val="28"/>
                      <w:u w:val="single"/>
                    </w:rPr>
                  </w:pPr>
                  <w:r w:rsidRPr="007F20C1">
                    <w:rPr>
                      <w:rFonts w:ascii="Times New Roman" w:hAnsi="Times New Roman"/>
                      <w:color w:val="000000"/>
                      <w:sz w:val="28"/>
                      <w:szCs w:val="28"/>
                      <w:u w:val="single"/>
                      <w:lang w:bidi="ru-RU"/>
                    </w:rPr>
                    <w:t>Количественный</w:t>
                  </w:r>
                </w:p>
              </w:tc>
              <w:tc>
                <w:tcPr>
                  <w:tcW w:w="1840" w:type="dxa"/>
                </w:tcPr>
                <w:p w:rsidR="007F20C1" w:rsidRPr="007F20C1" w:rsidRDefault="007F20C1" w:rsidP="007F20C1">
                  <w:pPr>
                    <w:spacing w:before="80"/>
                    <w:contextualSpacing/>
                    <w:jc w:val="both"/>
                    <w:rPr>
                      <w:rFonts w:ascii="Times New Roman" w:hAnsi="Times New Roman"/>
                      <w:bCs/>
                      <w:sz w:val="28"/>
                      <w:szCs w:val="28"/>
                    </w:rPr>
                  </w:pPr>
                </w:p>
              </w:tc>
              <w:tc>
                <w:tcPr>
                  <w:tcW w:w="1505" w:type="dxa"/>
                </w:tcPr>
                <w:p w:rsidR="007F20C1" w:rsidRPr="007F20C1" w:rsidRDefault="007F20C1" w:rsidP="007F20C1">
                  <w:pPr>
                    <w:spacing w:before="80"/>
                    <w:contextualSpacing/>
                    <w:jc w:val="both"/>
                    <w:rPr>
                      <w:rFonts w:ascii="Times New Roman" w:hAnsi="Times New Roman"/>
                      <w:bCs/>
                      <w:sz w:val="28"/>
                      <w:szCs w:val="28"/>
                    </w:rPr>
                  </w:pPr>
                </w:p>
              </w:tc>
              <w:tc>
                <w:tcPr>
                  <w:tcW w:w="1586" w:type="dxa"/>
                </w:tcPr>
                <w:p w:rsidR="007F20C1" w:rsidRPr="007F20C1" w:rsidRDefault="007F20C1" w:rsidP="007F20C1">
                  <w:pPr>
                    <w:spacing w:before="80"/>
                    <w:contextualSpacing/>
                    <w:jc w:val="both"/>
                    <w:rPr>
                      <w:rFonts w:ascii="Times New Roman" w:hAnsi="Times New Roman"/>
                      <w:bCs/>
                      <w:sz w:val="28"/>
                      <w:szCs w:val="28"/>
                    </w:rPr>
                  </w:pPr>
                </w:p>
              </w:tc>
              <w:tc>
                <w:tcPr>
                  <w:tcW w:w="1708" w:type="dxa"/>
                </w:tcPr>
                <w:p w:rsidR="007F20C1" w:rsidRPr="007F20C1" w:rsidRDefault="007F20C1" w:rsidP="007F20C1">
                  <w:pPr>
                    <w:spacing w:before="80"/>
                    <w:contextualSpacing/>
                    <w:jc w:val="both"/>
                    <w:rPr>
                      <w:rFonts w:ascii="Times New Roman" w:hAnsi="Times New Roman"/>
                      <w:bCs/>
                      <w:sz w:val="28"/>
                      <w:szCs w:val="28"/>
                    </w:rPr>
                  </w:pPr>
                </w:p>
              </w:tc>
            </w:tr>
          </w:tbl>
          <w:p w:rsidR="007F20C1" w:rsidRPr="007F20C1" w:rsidRDefault="007F20C1" w:rsidP="007F20C1">
            <w:pPr>
              <w:spacing w:before="80" w:after="0" w:line="240" w:lineRule="auto"/>
              <w:jc w:val="both"/>
              <w:rPr>
                <w:rFonts w:ascii="Times New Roman" w:eastAsiaTheme="minorEastAsia" w:hAnsi="Times New Roman"/>
                <w:bCs/>
                <w:sz w:val="28"/>
                <w:szCs w:val="28"/>
              </w:rPr>
            </w:pPr>
          </w:p>
          <w:p w:rsidR="007F20C1" w:rsidRPr="007F20C1" w:rsidRDefault="007F20C1" w:rsidP="007F20C1">
            <w:pPr>
              <w:spacing w:before="80" w:after="0" w:line="240" w:lineRule="auto"/>
              <w:jc w:val="both"/>
              <w:rPr>
                <w:rFonts w:ascii="Times New Roman" w:eastAsiaTheme="minorEastAsia" w:hAnsi="Times New Roman"/>
                <w:bCs/>
                <w:sz w:val="28"/>
                <w:szCs w:val="28"/>
              </w:rPr>
            </w:pPr>
            <w:r w:rsidRPr="007F20C1">
              <w:rPr>
                <w:rFonts w:ascii="Times New Roman" w:eastAsiaTheme="minorEastAsia" w:hAnsi="Times New Roman"/>
                <w:b/>
                <w:bCs/>
                <w:sz w:val="28"/>
                <w:szCs w:val="28"/>
              </w:rPr>
              <w:t>3.</w:t>
            </w:r>
            <w:r w:rsidRPr="007F20C1">
              <w:rPr>
                <w:rFonts w:ascii="Times New Roman" w:eastAsiaTheme="minorEastAsia" w:hAnsi="Times New Roman"/>
                <w:bCs/>
                <w:sz w:val="28"/>
                <w:szCs w:val="28"/>
              </w:rPr>
              <w:t>Оформление протокола результатов анализа (таблица 2.2).</w:t>
            </w:r>
          </w:p>
          <w:p w:rsidR="007F20C1" w:rsidRPr="007F20C1" w:rsidRDefault="007F20C1" w:rsidP="007F20C1">
            <w:pPr>
              <w:spacing w:line="240" w:lineRule="auto"/>
              <w:jc w:val="right"/>
              <w:rPr>
                <w:rFonts w:ascii="Times New Roman" w:hAnsi="Times New Roman"/>
                <w:b/>
                <w:sz w:val="28"/>
                <w:szCs w:val="28"/>
              </w:rPr>
            </w:pPr>
            <w:r w:rsidRPr="007F20C1">
              <w:rPr>
                <w:rFonts w:ascii="Times New Roman" w:hAnsi="Times New Roman"/>
                <w:b/>
                <w:sz w:val="28"/>
                <w:szCs w:val="28"/>
              </w:rPr>
              <w:t xml:space="preserve">Таблица 2.2 </w:t>
            </w:r>
          </w:p>
          <w:p w:rsidR="007F20C1" w:rsidRPr="007F20C1" w:rsidRDefault="007F20C1" w:rsidP="007F20C1">
            <w:pPr>
              <w:spacing w:after="0" w:line="240" w:lineRule="auto"/>
              <w:jc w:val="center"/>
              <w:rPr>
                <w:rFonts w:ascii="Times New Roman" w:hAnsi="Times New Roman"/>
                <w:b/>
                <w:sz w:val="28"/>
                <w:szCs w:val="28"/>
              </w:rPr>
            </w:pPr>
            <w:r w:rsidRPr="007F20C1">
              <w:rPr>
                <w:rFonts w:ascii="Times New Roman" w:hAnsi="Times New Roman"/>
                <w:b/>
                <w:sz w:val="28"/>
                <w:szCs w:val="28"/>
              </w:rPr>
              <w:t xml:space="preserve">Протокол </w:t>
            </w:r>
            <w:r w:rsidRPr="007F20C1">
              <w:rPr>
                <w:rFonts w:ascii="Times New Roman" w:hAnsi="Times New Roman"/>
                <w:b/>
                <w:bCs/>
                <w:sz w:val="28"/>
                <w:szCs w:val="28"/>
              </w:rPr>
              <w:t>результатов анализа</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1954"/>
              <w:gridCol w:w="1785"/>
              <w:gridCol w:w="1828"/>
              <w:gridCol w:w="1891"/>
            </w:tblGrid>
            <w:tr w:rsidR="007F20C1" w:rsidRPr="007F20C1" w:rsidTr="00D76DC5">
              <w:trPr>
                <w:trHeight w:val="20"/>
              </w:trPr>
              <w:tc>
                <w:tcPr>
                  <w:tcW w:w="1778" w:type="dxa"/>
                  <w:vAlign w:val="center"/>
                </w:tcPr>
                <w:p w:rsidR="007F20C1" w:rsidRPr="007F20C1" w:rsidRDefault="007F20C1" w:rsidP="007F20C1">
                  <w:pPr>
                    <w:suppressAutoHyphens/>
                    <w:spacing w:after="0" w:line="240" w:lineRule="auto"/>
                    <w:jc w:val="center"/>
                    <w:rPr>
                      <w:rFonts w:ascii="Times New Roman" w:hAnsi="Times New Roman"/>
                      <w:b/>
                      <w:bCs/>
                      <w:sz w:val="28"/>
                      <w:szCs w:val="28"/>
                    </w:rPr>
                  </w:pPr>
                  <w:r w:rsidRPr="007F20C1">
                    <w:rPr>
                      <w:rFonts w:ascii="Times New Roman" w:hAnsi="Times New Roman"/>
                      <w:b/>
                      <w:bCs/>
                      <w:sz w:val="28"/>
                      <w:szCs w:val="28"/>
                    </w:rPr>
                    <w:t>Показатели</w:t>
                  </w:r>
                </w:p>
              </w:tc>
              <w:tc>
                <w:tcPr>
                  <w:tcW w:w="2050" w:type="dxa"/>
                  <w:vAlign w:val="center"/>
                </w:tcPr>
                <w:p w:rsidR="007F20C1" w:rsidRPr="007F20C1" w:rsidRDefault="007F20C1" w:rsidP="007F20C1">
                  <w:pPr>
                    <w:suppressAutoHyphens/>
                    <w:spacing w:after="0" w:line="240" w:lineRule="auto"/>
                    <w:jc w:val="center"/>
                    <w:rPr>
                      <w:rFonts w:ascii="Times New Roman" w:hAnsi="Times New Roman"/>
                      <w:b/>
                      <w:bCs/>
                      <w:sz w:val="28"/>
                      <w:szCs w:val="28"/>
                    </w:rPr>
                  </w:pPr>
                </w:p>
                <w:p w:rsidR="007F20C1" w:rsidRPr="007F20C1" w:rsidRDefault="007F20C1" w:rsidP="007F20C1">
                  <w:pPr>
                    <w:suppressAutoHyphens/>
                    <w:spacing w:after="0" w:line="240" w:lineRule="auto"/>
                    <w:jc w:val="center"/>
                    <w:rPr>
                      <w:rFonts w:ascii="Times New Roman" w:hAnsi="Times New Roman"/>
                      <w:b/>
                      <w:bCs/>
                      <w:sz w:val="28"/>
                      <w:szCs w:val="28"/>
                    </w:rPr>
                  </w:pPr>
                  <w:r w:rsidRPr="007F20C1">
                    <w:rPr>
                      <w:rFonts w:ascii="Times New Roman" w:hAnsi="Times New Roman"/>
                      <w:b/>
                      <w:bCs/>
                      <w:sz w:val="28"/>
                      <w:szCs w:val="28"/>
                    </w:rPr>
                    <w:t>Требования НД</w:t>
                  </w:r>
                </w:p>
                <w:p w:rsidR="007F20C1" w:rsidRPr="007F20C1" w:rsidRDefault="007F20C1" w:rsidP="007F20C1">
                  <w:pPr>
                    <w:suppressAutoHyphens/>
                    <w:spacing w:after="0" w:line="240" w:lineRule="auto"/>
                    <w:jc w:val="center"/>
                    <w:rPr>
                      <w:rFonts w:ascii="Times New Roman" w:hAnsi="Times New Roman"/>
                      <w:b/>
                      <w:bCs/>
                      <w:sz w:val="28"/>
                      <w:szCs w:val="28"/>
                    </w:rPr>
                  </w:pPr>
                </w:p>
              </w:tc>
              <w:tc>
                <w:tcPr>
                  <w:tcW w:w="1561" w:type="dxa"/>
                  <w:vAlign w:val="center"/>
                </w:tcPr>
                <w:p w:rsidR="007F20C1" w:rsidRPr="007F20C1" w:rsidRDefault="007F20C1" w:rsidP="007F20C1">
                  <w:pPr>
                    <w:suppressAutoHyphens/>
                    <w:spacing w:after="0" w:line="240" w:lineRule="auto"/>
                    <w:jc w:val="center"/>
                    <w:rPr>
                      <w:rFonts w:ascii="Times New Roman" w:hAnsi="Times New Roman"/>
                      <w:b/>
                      <w:bCs/>
                      <w:sz w:val="28"/>
                      <w:szCs w:val="28"/>
                    </w:rPr>
                  </w:pPr>
                  <w:r w:rsidRPr="007F20C1">
                    <w:rPr>
                      <w:rFonts w:ascii="Times New Roman" w:hAnsi="Times New Roman"/>
                      <w:b/>
                      <w:bCs/>
                      <w:sz w:val="28"/>
                      <w:szCs w:val="28"/>
                    </w:rPr>
                    <w:t>Химические реакции, расчеты</w:t>
                  </w:r>
                </w:p>
                <w:p w:rsidR="007F20C1" w:rsidRPr="007F20C1" w:rsidRDefault="007F20C1" w:rsidP="007F20C1">
                  <w:pPr>
                    <w:suppressAutoHyphens/>
                    <w:spacing w:after="0" w:line="240" w:lineRule="auto"/>
                    <w:jc w:val="center"/>
                    <w:rPr>
                      <w:rFonts w:ascii="Times New Roman" w:hAnsi="Times New Roman"/>
                      <w:b/>
                      <w:bCs/>
                      <w:sz w:val="28"/>
                      <w:szCs w:val="28"/>
                    </w:rPr>
                  </w:pPr>
                </w:p>
              </w:tc>
              <w:tc>
                <w:tcPr>
                  <w:tcW w:w="1881" w:type="dxa"/>
                  <w:vAlign w:val="center"/>
                </w:tcPr>
                <w:p w:rsidR="007F20C1" w:rsidRPr="007F20C1" w:rsidRDefault="007F20C1" w:rsidP="007F20C1">
                  <w:pPr>
                    <w:suppressAutoHyphens/>
                    <w:spacing w:after="0" w:line="240" w:lineRule="auto"/>
                    <w:jc w:val="center"/>
                    <w:rPr>
                      <w:rFonts w:ascii="Times New Roman" w:hAnsi="Times New Roman"/>
                      <w:b/>
                      <w:bCs/>
                      <w:sz w:val="28"/>
                      <w:szCs w:val="28"/>
                    </w:rPr>
                  </w:pPr>
                  <w:r w:rsidRPr="007F20C1">
                    <w:rPr>
                      <w:rFonts w:ascii="Times New Roman" w:hAnsi="Times New Roman"/>
                      <w:b/>
                      <w:bCs/>
                      <w:sz w:val="28"/>
                      <w:szCs w:val="28"/>
                    </w:rPr>
                    <w:t>Результаты</w:t>
                  </w:r>
                </w:p>
                <w:p w:rsidR="007F20C1" w:rsidRPr="007F20C1" w:rsidRDefault="007F20C1" w:rsidP="007F20C1">
                  <w:pPr>
                    <w:suppressAutoHyphens/>
                    <w:spacing w:after="0" w:line="240" w:lineRule="auto"/>
                    <w:jc w:val="center"/>
                    <w:rPr>
                      <w:rFonts w:ascii="Times New Roman" w:hAnsi="Times New Roman"/>
                      <w:b/>
                      <w:bCs/>
                      <w:sz w:val="28"/>
                      <w:szCs w:val="28"/>
                    </w:rPr>
                  </w:pPr>
                  <w:r w:rsidRPr="007F20C1">
                    <w:rPr>
                      <w:rFonts w:ascii="Times New Roman" w:hAnsi="Times New Roman"/>
                      <w:b/>
                      <w:bCs/>
                      <w:sz w:val="28"/>
                      <w:szCs w:val="28"/>
                    </w:rPr>
                    <w:t>анализа</w:t>
                  </w:r>
                </w:p>
                <w:p w:rsidR="007F20C1" w:rsidRPr="007F20C1" w:rsidRDefault="007F20C1" w:rsidP="007F20C1">
                  <w:pPr>
                    <w:suppressAutoHyphens/>
                    <w:spacing w:after="0" w:line="240" w:lineRule="auto"/>
                    <w:jc w:val="center"/>
                    <w:rPr>
                      <w:rFonts w:ascii="Times New Roman" w:hAnsi="Times New Roman"/>
                      <w:b/>
                      <w:bCs/>
                      <w:sz w:val="28"/>
                      <w:szCs w:val="28"/>
                    </w:rPr>
                  </w:pPr>
                </w:p>
              </w:tc>
              <w:tc>
                <w:tcPr>
                  <w:tcW w:w="1944" w:type="dxa"/>
                  <w:vAlign w:val="center"/>
                </w:tcPr>
                <w:p w:rsidR="007F20C1" w:rsidRPr="007F20C1" w:rsidRDefault="007F20C1" w:rsidP="007F20C1">
                  <w:pPr>
                    <w:suppressAutoHyphens/>
                    <w:spacing w:after="0" w:line="240" w:lineRule="auto"/>
                    <w:jc w:val="center"/>
                    <w:rPr>
                      <w:rFonts w:ascii="Times New Roman" w:hAnsi="Times New Roman"/>
                      <w:b/>
                      <w:bCs/>
                      <w:sz w:val="28"/>
                      <w:szCs w:val="28"/>
                    </w:rPr>
                  </w:pPr>
                  <w:r w:rsidRPr="007F20C1">
                    <w:rPr>
                      <w:rFonts w:ascii="Times New Roman" w:hAnsi="Times New Roman"/>
                      <w:b/>
                      <w:bCs/>
                      <w:sz w:val="28"/>
                      <w:szCs w:val="28"/>
                    </w:rPr>
                    <w:t>Заключение</w:t>
                  </w:r>
                </w:p>
              </w:tc>
            </w:tr>
            <w:tr w:rsidR="007F20C1" w:rsidRPr="007F20C1" w:rsidTr="00D76DC5">
              <w:tc>
                <w:tcPr>
                  <w:tcW w:w="1778" w:type="dxa"/>
                </w:tcPr>
                <w:p w:rsidR="007F20C1" w:rsidRPr="007F20C1" w:rsidRDefault="007F20C1" w:rsidP="007F20C1">
                  <w:pPr>
                    <w:suppressAutoHyphens/>
                    <w:spacing w:after="0" w:line="240" w:lineRule="auto"/>
                    <w:jc w:val="both"/>
                    <w:rPr>
                      <w:rFonts w:ascii="Times New Roman" w:hAnsi="Times New Roman"/>
                      <w:b/>
                      <w:bCs/>
                      <w:sz w:val="28"/>
                      <w:szCs w:val="28"/>
                    </w:rPr>
                  </w:pPr>
                </w:p>
              </w:tc>
              <w:tc>
                <w:tcPr>
                  <w:tcW w:w="2050" w:type="dxa"/>
                </w:tcPr>
                <w:p w:rsidR="007F20C1" w:rsidRPr="007F20C1" w:rsidRDefault="007F20C1" w:rsidP="007F20C1">
                  <w:pPr>
                    <w:suppressAutoHyphens/>
                    <w:spacing w:after="0" w:line="240" w:lineRule="auto"/>
                    <w:jc w:val="both"/>
                    <w:rPr>
                      <w:rFonts w:ascii="Times New Roman" w:hAnsi="Times New Roman"/>
                      <w:b/>
                      <w:bCs/>
                      <w:sz w:val="28"/>
                      <w:szCs w:val="28"/>
                    </w:rPr>
                  </w:pPr>
                </w:p>
              </w:tc>
              <w:tc>
                <w:tcPr>
                  <w:tcW w:w="1561" w:type="dxa"/>
                </w:tcPr>
                <w:p w:rsidR="007F20C1" w:rsidRPr="007F20C1" w:rsidRDefault="007F20C1" w:rsidP="007F20C1">
                  <w:pPr>
                    <w:suppressAutoHyphens/>
                    <w:spacing w:after="0" w:line="240" w:lineRule="auto"/>
                    <w:jc w:val="both"/>
                    <w:rPr>
                      <w:rFonts w:ascii="Times New Roman" w:hAnsi="Times New Roman"/>
                      <w:b/>
                      <w:bCs/>
                      <w:sz w:val="28"/>
                      <w:szCs w:val="28"/>
                    </w:rPr>
                  </w:pPr>
                </w:p>
              </w:tc>
              <w:tc>
                <w:tcPr>
                  <w:tcW w:w="1881" w:type="dxa"/>
                </w:tcPr>
                <w:p w:rsidR="007F20C1" w:rsidRPr="007F20C1" w:rsidRDefault="007F20C1" w:rsidP="007F20C1">
                  <w:pPr>
                    <w:suppressAutoHyphens/>
                    <w:spacing w:after="0" w:line="240" w:lineRule="auto"/>
                    <w:jc w:val="both"/>
                    <w:rPr>
                      <w:rFonts w:ascii="Times New Roman" w:hAnsi="Times New Roman"/>
                      <w:b/>
                      <w:bCs/>
                      <w:sz w:val="28"/>
                      <w:szCs w:val="28"/>
                    </w:rPr>
                  </w:pPr>
                </w:p>
              </w:tc>
              <w:tc>
                <w:tcPr>
                  <w:tcW w:w="1944" w:type="dxa"/>
                </w:tcPr>
                <w:p w:rsidR="007F20C1" w:rsidRPr="007F20C1" w:rsidRDefault="007F20C1" w:rsidP="007F20C1">
                  <w:pPr>
                    <w:suppressAutoHyphens/>
                    <w:spacing w:after="0" w:line="240" w:lineRule="auto"/>
                    <w:jc w:val="both"/>
                    <w:rPr>
                      <w:rFonts w:ascii="Times New Roman" w:hAnsi="Times New Roman"/>
                      <w:b/>
                      <w:bCs/>
                      <w:sz w:val="28"/>
                      <w:szCs w:val="28"/>
                    </w:rPr>
                  </w:pPr>
                </w:p>
              </w:tc>
            </w:tr>
          </w:tbl>
          <w:p w:rsidR="007F20C1" w:rsidRPr="007F20C1" w:rsidRDefault="007F20C1" w:rsidP="007F20C1">
            <w:pPr>
              <w:spacing w:after="0" w:line="240" w:lineRule="auto"/>
              <w:ind w:left="720"/>
              <w:jc w:val="both"/>
              <w:rPr>
                <w:rFonts w:ascii="Times New Roman" w:hAnsi="Times New Roman"/>
                <w:i/>
                <w:sz w:val="28"/>
                <w:szCs w:val="28"/>
              </w:rPr>
            </w:pPr>
            <w:r w:rsidRPr="007F20C1">
              <w:rPr>
                <w:rFonts w:ascii="Times New Roman" w:hAnsi="Times New Roman"/>
                <w:bCs/>
                <w:i/>
                <w:sz w:val="28"/>
                <w:szCs w:val="28"/>
              </w:rPr>
              <w:t xml:space="preserve">Заключение </w:t>
            </w:r>
            <w:r w:rsidRPr="007F20C1">
              <w:rPr>
                <w:rFonts w:ascii="Times New Roman" w:hAnsi="Times New Roman"/>
                <w:i/>
                <w:sz w:val="28"/>
                <w:szCs w:val="28"/>
              </w:rPr>
              <w:t xml:space="preserve"> (общее) о качестве </w:t>
            </w:r>
          </w:p>
          <w:p w:rsidR="007F20C1" w:rsidRPr="007F20C1" w:rsidRDefault="007F20C1" w:rsidP="007F20C1">
            <w:pPr>
              <w:spacing w:after="0" w:line="240" w:lineRule="auto"/>
              <w:ind w:firstLine="720"/>
              <w:jc w:val="both"/>
              <w:rPr>
                <w:rFonts w:ascii="Times New Roman" w:hAnsi="Times New Roman"/>
                <w:i/>
                <w:sz w:val="28"/>
                <w:szCs w:val="28"/>
              </w:rPr>
            </w:pPr>
            <w:r w:rsidRPr="007F20C1">
              <w:rPr>
                <w:rFonts w:ascii="Times New Roman" w:hAnsi="Times New Roman"/>
                <w:i/>
                <w:sz w:val="28"/>
                <w:szCs w:val="28"/>
              </w:rPr>
              <w:t>Дата</w:t>
            </w:r>
          </w:p>
          <w:p w:rsidR="007F20C1" w:rsidRPr="007F20C1" w:rsidRDefault="007F20C1" w:rsidP="007F20C1">
            <w:pPr>
              <w:spacing w:after="0" w:line="240" w:lineRule="auto"/>
              <w:ind w:firstLine="720"/>
              <w:jc w:val="both"/>
              <w:rPr>
                <w:rFonts w:ascii="Times New Roman" w:hAnsi="Times New Roman"/>
                <w:i/>
                <w:sz w:val="28"/>
                <w:szCs w:val="28"/>
              </w:rPr>
            </w:pPr>
            <w:r w:rsidRPr="007F20C1">
              <w:rPr>
                <w:rFonts w:ascii="Times New Roman" w:hAnsi="Times New Roman"/>
                <w:i/>
                <w:sz w:val="28"/>
                <w:szCs w:val="28"/>
              </w:rPr>
              <w:t>Ф.И.О. проводившего анализ</w:t>
            </w:r>
          </w:p>
          <w:p w:rsidR="007F20C1" w:rsidRPr="007F20C1" w:rsidRDefault="007F20C1" w:rsidP="007F20C1">
            <w:pPr>
              <w:tabs>
                <w:tab w:val="left" w:pos="9720"/>
              </w:tabs>
              <w:spacing w:after="0" w:line="240" w:lineRule="auto"/>
              <w:ind w:right="74" w:firstLine="720"/>
              <w:jc w:val="both"/>
              <w:rPr>
                <w:rFonts w:ascii="Times New Roman" w:hAnsi="Times New Roman"/>
                <w:i/>
                <w:sz w:val="28"/>
                <w:szCs w:val="28"/>
              </w:rPr>
            </w:pPr>
            <w:r w:rsidRPr="007F20C1">
              <w:rPr>
                <w:rFonts w:ascii="Times New Roman" w:hAnsi="Times New Roman"/>
                <w:i/>
                <w:sz w:val="28"/>
                <w:szCs w:val="28"/>
              </w:rPr>
              <w:t>Подпись руководителя</w:t>
            </w:r>
          </w:p>
          <w:p w:rsidR="007F20C1" w:rsidRPr="007F20C1" w:rsidRDefault="007F20C1" w:rsidP="008F5C84">
            <w:pPr>
              <w:numPr>
                <w:ilvl w:val="0"/>
                <w:numId w:val="110"/>
              </w:numPr>
              <w:spacing w:before="80" w:after="0" w:line="240" w:lineRule="auto"/>
              <w:contextualSpacing/>
              <w:jc w:val="both"/>
              <w:rPr>
                <w:rFonts w:ascii="Times New Roman" w:hAnsi="Times New Roman"/>
                <w:sz w:val="28"/>
                <w:szCs w:val="28"/>
              </w:rPr>
            </w:pPr>
            <w:r w:rsidRPr="007F20C1">
              <w:rPr>
                <w:rFonts w:ascii="Times New Roman" w:hAnsi="Times New Roman"/>
                <w:sz w:val="28"/>
                <w:szCs w:val="28"/>
              </w:rPr>
              <w:t xml:space="preserve">Защита протокола анализа. </w:t>
            </w:r>
          </w:p>
          <w:p w:rsidR="007F20C1" w:rsidRPr="007F20C1" w:rsidRDefault="007F20C1" w:rsidP="007F20C1">
            <w:pPr>
              <w:spacing w:before="240" w:after="0" w:line="240" w:lineRule="auto"/>
              <w:ind w:left="720"/>
              <w:contextualSpacing/>
              <w:jc w:val="both"/>
              <w:rPr>
                <w:rFonts w:ascii="Times New Roman" w:hAnsi="Times New Roman"/>
                <w:b/>
                <w:i/>
                <w:color w:val="000000" w:themeColor="text1"/>
                <w:sz w:val="28"/>
                <w:szCs w:val="28"/>
              </w:rPr>
            </w:pPr>
            <w:r w:rsidRPr="007F20C1">
              <w:rPr>
                <w:rFonts w:ascii="Times New Roman" w:hAnsi="Times New Roman"/>
                <w:b/>
                <w:i/>
                <w:color w:val="000000" w:themeColor="text1"/>
                <w:sz w:val="28"/>
                <w:szCs w:val="28"/>
              </w:rPr>
              <w:lastRenderedPageBreak/>
              <w:t>Проведенный анализ ЛС оценивается по сформированным умениям, указанным в оценочном листе, и считается выполненным при овладении каждым навыком. Оценочный лист должен быть внесен в лабораторную тетрадь.</w:t>
            </w:r>
          </w:p>
          <w:p w:rsidR="007F20C1" w:rsidRPr="007F20C1" w:rsidRDefault="007F20C1" w:rsidP="007F20C1">
            <w:pPr>
              <w:spacing w:before="240" w:line="240" w:lineRule="auto"/>
              <w:jc w:val="center"/>
              <w:rPr>
                <w:rFonts w:ascii="Times New Roman" w:eastAsiaTheme="minorEastAsia" w:hAnsi="Times New Roman"/>
                <w:b/>
                <w:i/>
                <w:sz w:val="28"/>
                <w:szCs w:val="28"/>
                <w:u w:val="single"/>
              </w:rPr>
            </w:pPr>
            <w:r w:rsidRPr="007F20C1">
              <w:rPr>
                <w:rFonts w:ascii="Times New Roman" w:eastAsiaTheme="minorEastAsia" w:hAnsi="Times New Roman"/>
                <w:b/>
                <w:i/>
                <w:sz w:val="28"/>
                <w:szCs w:val="28"/>
                <w:u w:val="single"/>
              </w:rPr>
              <w:t>Оценочный лист практических умений</w:t>
            </w:r>
          </w:p>
          <w:tbl>
            <w:tblPr>
              <w:tblStyle w:val="af"/>
              <w:tblpPr w:leftFromText="180" w:rightFromText="180" w:vertAnchor="text" w:horzAnchor="margin" w:tblpX="108" w:tblpY="127"/>
              <w:tblW w:w="9747" w:type="dxa"/>
              <w:tblLook w:val="04A0" w:firstRow="1" w:lastRow="0" w:firstColumn="1" w:lastColumn="0" w:noHBand="0" w:noVBand="1"/>
            </w:tblPr>
            <w:tblGrid>
              <w:gridCol w:w="496"/>
              <w:gridCol w:w="6591"/>
              <w:gridCol w:w="1669"/>
              <w:gridCol w:w="991"/>
            </w:tblGrid>
            <w:tr w:rsidR="007F20C1" w:rsidRPr="007F20C1" w:rsidTr="00D76DC5">
              <w:trPr>
                <w:trHeight w:val="1304"/>
              </w:trPr>
              <w:tc>
                <w:tcPr>
                  <w:tcW w:w="384" w:type="dxa"/>
                </w:tcPr>
                <w:p w:rsidR="007F20C1" w:rsidRPr="007F20C1" w:rsidRDefault="007F20C1" w:rsidP="007F20C1">
                  <w:pPr>
                    <w:widowControl w:val="0"/>
                    <w:ind w:left="-44" w:firstLine="44"/>
                    <w:jc w:val="center"/>
                    <w:rPr>
                      <w:rFonts w:ascii="Times New Roman" w:hAnsi="Times New Roman"/>
                      <w:sz w:val="28"/>
                      <w:szCs w:val="28"/>
                    </w:rPr>
                  </w:pPr>
                  <w:r w:rsidRPr="007F20C1">
                    <w:rPr>
                      <w:rFonts w:ascii="Times New Roman" w:hAnsi="Times New Roman"/>
                      <w:sz w:val="28"/>
                      <w:szCs w:val="28"/>
                    </w:rPr>
                    <w:t xml:space="preserve">№ </w:t>
                  </w:r>
                </w:p>
              </w:tc>
              <w:tc>
                <w:tcPr>
                  <w:tcW w:w="6846" w:type="dxa"/>
                </w:tcPr>
                <w:p w:rsidR="007F20C1" w:rsidRPr="007F20C1" w:rsidRDefault="007F20C1" w:rsidP="007F20C1">
                  <w:pPr>
                    <w:widowControl w:val="0"/>
                    <w:jc w:val="center"/>
                    <w:rPr>
                      <w:rFonts w:ascii="Times New Roman" w:hAnsi="Times New Roman"/>
                      <w:sz w:val="28"/>
                      <w:szCs w:val="28"/>
                    </w:rPr>
                  </w:pPr>
                  <w:r w:rsidRPr="007F20C1">
                    <w:rPr>
                      <w:rFonts w:ascii="Times New Roman" w:hAnsi="Times New Roman"/>
                      <w:sz w:val="28"/>
                      <w:szCs w:val="28"/>
                    </w:rPr>
                    <w:t>Название практического навыка</w:t>
                  </w:r>
                </w:p>
              </w:tc>
              <w:tc>
                <w:tcPr>
                  <w:tcW w:w="1525" w:type="dxa"/>
                </w:tcPr>
                <w:p w:rsidR="007F20C1" w:rsidRPr="007F20C1" w:rsidRDefault="007F20C1" w:rsidP="007F20C1">
                  <w:pPr>
                    <w:widowControl w:val="0"/>
                    <w:jc w:val="center"/>
                    <w:rPr>
                      <w:rFonts w:ascii="Times New Roman" w:hAnsi="Times New Roman"/>
                      <w:sz w:val="28"/>
                      <w:szCs w:val="28"/>
                    </w:rPr>
                  </w:pPr>
                  <w:r w:rsidRPr="007F20C1">
                    <w:rPr>
                      <w:rFonts w:ascii="Times New Roman" w:hAnsi="Times New Roman"/>
                      <w:sz w:val="28"/>
                      <w:szCs w:val="28"/>
                    </w:rPr>
                    <w:t>Критерии (процент выполнения навыка)</w:t>
                  </w:r>
                </w:p>
              </w:tc>
              <w:tc>
                <w:tcPr>
                  <w:tcW w:w="992" w:type="dxa"/>
                </w:tcPr>
                <w:p w:rsidR="007F20C1" w:rsidRPr="007F20C1" w:rsidRDefault="007F20C1" w:rsidP="007F20C1">
                  <w:pPr>
                    <w:widowControl w:val="0"/>
                    <w:jc w:val="center"/>
                    <w:rPr>
                      <w:rFonts w:ascii="Times New Roman" w:hAnsi="Times New Roman"/>
                      <w:color w:val="EFEFEF" w:themeColor="background1"/>
                      <w:sz w:val="28"/>
                      <w:szCs w:val="28"/>
                    </w:rPr>
                  </w:pPr>
                  <w:r w:rsidRPr="007F20C1">
                    <w:rPr>
                      <w:rFonts w:ascii="Times New Roman" w:hAnsi="Times New Roman"/>
                      <w:color w:val="000000" w:themeColor="text1"/>
                      <w:sz w:val="28"/>
                      <w:szCs w:val="28"/>
                    </w:rPr>
                    <w:t>Баллы</w:t>
                  </w:r>
                </w:p>
              </w:tc>
            </w:tr>
            <w:tr w:rsidR="007F20C1" w:rsidRPr="007F20C1" w:rsidTr="00D76DC5">
              <w:trPr>
                <w:trHeight w:val="283"/>
              </w:trPr>
              <w:tc>
                <w:tcPr>
                  <w:tcW w:w="384" w:type="dxa"/>
                  <w:vAlign w:val="center"/>
                </w:tcPr>
                <w:p w:rsidR="007F20C1" w:rsidRPr="007F20C1" w:rsidRDefault="007F20C1" w:rsidP="007F20C1">
                  <w:pPr>
                    <w:widowControl w:val="0"/>
                    <w:jc w:val="center"/>
                    <w:rPr>
                      <w:rFonts w:ascii="Times New Roman" w:hAnsi="Times New Roman"/>
                      <w:sz w:val="28"/>
                      <w:szCs w:val="28"/>
                    </w:rPr>
                  </w:pPr>
                  <w:r w:rsidRPr="007F20C1">
                    <w:rPr>
                      <w:rFonts w:ascii="Times New Roman" w:hAnsi="Times New Roman"/>
                      <w:sz w:val="28"/>
                      <w:szCs w:val="28"/>
                    </w:rPr>
                    <w:t>1</w:t>
                  </w:r>
                </w:p>
              </w:tc>
              <w:tc>
                <w:tcPr>
                  <w:tcW w:w="6846" w:type="dxa"/>
                  <w:vAlign w:val="center"/>
                </w:tcPr>
                <w:p w:rsidR="007F20C1" w:rsidRPr="007F20C1" w:rsidRDefault="007F20C1" w:rsidP="007F20C1">
                  <w:pPr>
                    <w:widowControl w:val="0"/>
                    <w:jc w:val="center"/>
                    <w:rPr>
                      <w:rFonts w:ascii="Times New Roman" w:hAnsi="Times New Roman"/>
                      <w:sz w:val="28"/>
                      <w:szCs w:val="28"/>
                    </w:rPr>
                  </w:pPr>
                  <w:r w:rsidRPr="007F20C1">
                    <w:rPr>
                      <w:rFonts w:ascii="Times New Roman" w:hAnsi="Times New Roman"/>
                      <w:sz w:val="28"/>
                      <w:szCs w:val="28"/>
                    </w:rPr>
                    <w:t>Указание русского, латинского названий, химической формулы, фармакологической группы и медицинского применения</w:t>
                  </w:r>
                </w:p>
              </w:tc>
              <w:tc>
                <w:tcPr>
                  <w:tcW w:w="1525" w:type="dxa"/>
                  <w:vAlign w:val="center"/>
                </w:tcPr>
                <w:p w:rsidR="007F20C1" w:rsidRPr="007F20C1" w:rsidRDefault="007F20C1" w:rsidP="007F20C1">
                  <w:pPr>
                    <w:widowControl w:val="0"/>
                    <w:jc w:val="center"/>
                    <w:rPr>
                      <w:rFonts w:ascii="Times New Roman" w:hAnsi="Times New Roman"/>
                      <w:sz w:val="28"/>
                      <w:szCs w:val="28"/>
                    </w:rPr>
                  </w:pPr>
                  <w:r w:rsidRPr="007F20C1">
                    <w:rPr>
                      <w:rFonts w:ascii="Times New Roman" w:hAnsi="Times New Roman"/>
                      <w:sz w:val="28"/>
                      <w:szCs w:val="28"/>
                    </w:rPr>
                    <w:t>5</w:t>
                  </w:r>
                </w:p>
              </w:tc>
              <w:tc>
                <w:tcPr>
                  <w:tcW w:w="992" w:type="dxa"/>
                </w:tcPr>
                <w:p w:rsidR="007F20C1" w:rsidRPr="007F20C1" w:rsidRDefault="007F20C1" w:rsidP="007F20C1">
                  <w:pPr>
                    <w:widowControl w:val="0"/>
                    <w:jc w:val="center"/>
                    <w:rPr>
                      <w:rFonts w:ascii="Times New Roman" w:hAnsi="Times New Roman"/>
                      <w:sz w:val="28"/>
                      <w:szCs w:val="28"/>
                    </w:rPr>
                  </w:pPr>
                </w:p>
              </w:tc>
            </w:tr>
            <w:tr w:rsidR="007F20C1" w:rsidRPr="007F20C1" w:rsidTr="00D76DC5">
              <w:trPr>
                <w:trHeight w:val="283"/>
              </w:trPr>
              <w:tc>
                <w:tcPr>
                  <w:tcW w:w="384" w:type="dxa"/>
                  <w:vAlign w:val="center"/>
                </w:tcPr>
                <w:p w:rsidR="007F20C1" w:rsidRPr="007F20C1" w:rsidRDefault="007F20C1" w:rsidP="007F20C1">
                  <w:pPr>
                    <w:widowControl w:val="0"/>
                    <w:jc w:val="center"/>
                    <w:rPr>
                      <w:rFonts w:ascii="Times New Roman" w:hAnsi="Times New Roman"/>
                      <w:sz w:val="28"/>
                      <w:szCs w:val="28"/>
                    </w:rPr>
                  </w:pPr>
                  <w:r w:rsidRPr="007F20C1">
                    <w:rPr>
                      <w:rFonts w:ascii="Times New Roman" w:hAnsi="Times New Roman"/>
                      <w:sz w:val="28"/>
                      <w:szCs w:val="28"/>
                    </w:rPr>
                    <w:t>2</w:t>
                  </w:r>
                </w:p>
              </w:tc>
              <w:tc>
                <w:tcPr>
                  <w:tcW w:w="6846" w:type="dxa"/>
                  <w:vAlign w:val="center"/>
                </w:tcPr>
                <w:p w:rsidR="007F20C1" w:rsidRPr="007F20C1" w:rsidRDefault="007F20C1" w:rsidP="007F20C1">
                  <w:pPr>
                    <w:widowControl w:val="0"/>
                    <w:ind w:right="20"/>
                    <w:jc w:val="center"/>
                    <w:rPr>
                      <w:rFonts w:ascii="Times New Roman" w:hAnsi="Times New Roman"/>
                      <w:sz w:val="28"/>
                      <w:szCs w:val="28"/>
                    </w:rPr>
                  </w:pPr>
                  <w:r w:rsidRPr="007F20C1">
                    <w:rPr>
                      <w:rFonts w:ascii="Times New Roman" w:hAnsi="Times New Roman"/>
                      <w:color w:val="000000"/>
                      <w:sz w:val="28"/>
                      <w:szCs w:val="28"/>
                      <w:lang w:bidi="ru-RU"/>
                    </w:rPr>
                    <w:t>Определение физико-химических характеристик отдельных лекарственных форм: таблеток, растворов для инъекций и т.д.</w:t>
                  </w:r>
                </w:p>
              </w:tc>
              <w:tc>
                <w:tcPr>
                  <w:tcW w:w="1525" w:type="dxa"/>
                  <w:vAlign w:val="center"/>
                </w:tcPr>
                <w:p w:rsidR="007F20C1" w:rsidRPr="007F20C1" w:rsidRDefault="007F20C1" w:rsidP="007F20C1">
                  <w:pPr>
                    <w:widowControl w:val="0"/>
                    <w:jc w:val="center"/>
                    <w:rPr>
                      <w:rFonts w:ascii="Times New Roman" w:hAnsi="Times New Roman"/>
                      <w:sz w:val="28"/>
                      <w:szCs w:val="28"/>
                    </w:rPr>
                  </w:pPr>
                  <w:r w:rsidRPr="007F20C1">
                    <w:rPr>
                      <w:rFonts w:ascii="Times New Roman" w:hAnsi="Times New Roman"/>
                      <w:sz w:val="28"/>
                      <w:szCs w:val="28"/>
                    </w:rPr>
                    <w:t>5</w:t>
                  </w:r>
                </w:p>
              </w:tc>
              <w:tc>
                <w:tcPr>
                  <w:tcW w:w="992" w:type="dxa"/>
                </w:tcPr>
                <w:p w:rsidR="007F20C1" w:rsidRPr="007F20C1" w:rsidRDefault="007F20C1" w:rsidP="007F20C1">
                  <w:pPr>
                    <w:widowControl w:val="0"/>
                    <w:jc w:val="center"/>
                    <w:rPr>
                      <w:rFonts w:ascii="Times New Roman" w:hAnsi="Times New Roman"/>
                      <w:sz w:val="28"/>
                      <w:szCs w:val="28"/>
                    </w:rPr>
                  </w:pPr>
                </w:p>
              </w:tc>
            </w:tr>
            <w:tr w:rsidR="007F20C1" w:rsidRPr="007F20C1" w:rsidTr="00D76DC5">
              <w:trPr>
                <w:trHeight w:val="283"/>
              </w:trPr>
              <w:tc>
                <w:tcPr>
                  <w:tcW w:w="384" w:type="dxa"/>
                  <w:vAlign w:val="center"/>
                </w:tcPr>
                <w:p w:rsidR="007F20C1" w:rsidRPr="007F20C1" w:rsidRDefault="007F20C1" w:rsidP="007F20C1">
                  <w:pPr>
                    <w:widowControl w:val="0"/>
                    <w:jc w:val="center"/>
                    <w:rPr>
                      <w:rFonts w:ascii="Times New Roman" w:hAnsi="Times New Roman"/>
                      <w:sz w:val="28"/>
                      <w:szCs w:val="28"/>
                    </w:rPr>
                  </w:pPr>
                  <w:r w:rsidRPr="007F20C1">
                    <w:rPr>
                      <w:rFonts w:ascii="Times New Roman" w:hAnsi="Times New Roman"/>
                      <w:sz w:val="28"/>
                      <w:szCs w:val="28"/>
                    </w:rPr>
                    <w:t>3</w:t>
                  </w:r>
                </w:p>
              </w:tc>
              <w:tc>
                <w:tcPr>
                  <w:tcW w:w="6846" w:type="dxa"/>
                  <w:vAlign w:val="center"/>
                </w:tcPr>
                <w:p w:rsidR="007F20C1" w:rsidRPr="007F20C1" w:rsidRDefault="007F20C1" w:rsidP="007F20C1">
                  <w:pPr>
                    <w:widowControl w:val="0"/>
                    <w:ind w:right="20"/>
                    <w:jc w:val="center"/>
                    <w:rPr>
                      <w:rFonts w:ascii="Times New Roman" w:hAnsi="Times New Roman"/>
                      <w:sz w:val="28"/>
                      <w:szCs w:val="28"/>
                    </w:rPr>
                  </w:pPr>
                  <w:r w:rsidRPr="007F20C1">
                    <w:rPr>
                      <w:rFonts w:ascii="Times New Roman" w:hAnsi="Times New Roman"/>
                      <w:color w:val="000000"/>
                      <w:sz w:val="28"/>
                      <w:szCs w:val="28"/>
                      <w:lang w:bidi="ru-RU"/>
                    </w:rPr>
                    <w:t>Планирование анализа ЛС в соответствии с формой выпуска и методами оценки качества указанными в НД</w:t>
                  </w:r>
                </w:p>
              </w:tc>
              <w:tc>
                <w:tcPr>
                  <w:tcW w:w="1525" w:type="dxa"/>
                  <w:vAlign w:val="center"/>
                </w:tcPr>
                <w:p w:rsidR="007F20C1" w:rsidRPr="007F20C1" w:rsidRDefault="007F20C1" w:rsidP="007F20C1">
                  <w:pPr>
                    <w:widowControl w:val="0"/>
                    <w:jc w:val="center"/>
                    <w:rPr>
                      <w:rFonts w:ascii="Times New Roman" w:hAnsi="Times New Roman"/>
                      <w:sz w:val="28"/>
                      <w:szCs w:val="28"/>
                    </w:rPr>
                  </w:pPr>
                  <w:r w:rsidRPr="007F20C1">
                    <w:rPr>
                      <w:rFonts w:ascii="Times New Roman" w:hAnsi="Times New Roman"/>
                      <w:sz w:val="28"/>
                      <w:szCs w:val="28"/>
                    </w:rPr>
                    <w:t>10</w:t>
                  </w:r>
                </w:p>
              </w:tc>
              <w:tc>
                <w:tcPr>
                  <w:tcW w:w="992" w:type="dxa"/>
                </w:tcPr>
                <w:p w:rsidR="007F20C1" w:rsidRPr="007F20C1" w:rsidRDefault="007F20C1" w:rsidP="007F20C1">
                  <w:pPr>
                    <w:widowControl w:val="0"/>
                    <w:jc w:val="center"/>
                    <w:rPr>
                      <w:rFonts w:ascii="Times New Roman" w:hAnsi="Times New Roman"/>
                      <w:sz w:val="28"/>
                      <w:szCs w:val="28"/>
                    </w:rPr>
                  </w:pPr>
                </w:p>
              </w:tc>
            </w:tr>
            <w:tr w:rsidR="007F20C1" w:rsidRPr="007F20C1" w:rsidTr="00D76DC5">
              <w:trPr>
                <w:trHeight w:val="283"/>
              </w:trPr>
              <w:tc>
                <w:tcPr>
                  <w:tcW w:w="384" w:type="dxa"/>
                  <w:vAlign w:val="center"/>
                </w:tcPr>
                <w:p w:rsidR="007F20C1" w:rsidRPr="007F20C1" w:rsidRDefault="007F20C1" w:rsidP="007F20C1">
                  <w:pPr>
                    <w:widowControl w:val="0"/>
                    <w:jc w:val="center"/>
                    <w:rPr>
                      <w:rFonts w:ascii="Times New Roman" w:hAnsi="Times New Roman"/>
                      <w:sz w:val="28"/>
                      <w:szCs w:val="28"/>
                    </w:rPr>
                  </w:pPr>
                  <w:r w:rsidRPr="007F20C1">
                    <w:rPr>
                      <w:rFonts w:ascii="Times New Roman" w:hAnsi="Times New Roman"/>
                      <w:sz w:val="28"/>
                      <w:szCs w:val="28"/>
                    </w:rPr>
                    <w:t>4</w:t>
                  </w:r>
                </w:p>
              </w:tc>
              <w:tc>
                <w:tcPr>
                  <w:tcW w:w="6846" w:type="dxa"/>
                  <w:vAlign w:val="center"/>
                </w:tcPr>
                <w:p w:rsidR="007F20C1" w:rsidRPr="007F20C1" w:rsidRDefault="007F20C1" w:rsidP="007F20C1">
                  <w:pPr>
                    <w:widowControl w:val="0"/>
                    <w:jc w:val="center"/>
                    <w:rPr>
                      <w:rFonts w:ascii="Times New Roman" w:hAnsi="Times New Roman"/>
                      <w:sz w:val="28"/>
                      <w:szCs w:val="28"/>
                    </w:rPr>
                  </w:pPr>
                  <w:r w:rsidRPr="007F20C1">
                    <w:rPr>
                      <w:rFonts w:ascii="Times New Roman" w:hAnsi="Times New Roman"/>
                      <w:sz w:val="28"/>
                      <w:szCs w:val="28"/>
                      <w:lang w:bidi="ru-RU"/>
                    </w:rPr>
                    <w:t>Определение перечня оборудования и реактивов для проведения контроля качества</w:t>
                  </w:r>
                  <w:r w:rsidRPr="007F20C1">
                    <w:rPr>
                      <w:rFonts w:ascii="Times New Roman" w:hAnsi="Times New Roman"/>
                      <w:sz w:val="28"/>
                      <w:szCs w:val="28"/>
                      <w:lang w:bidi="ru-RU"/>
                    </w:rPr>
                    <w:br/>
                    <w:t>ЛС, в соответствии с требованиями Государственной фармакопеи (ГФ) и иными нормативными документами</w:t>
                  </w:r>
                </w:p>
              </w:tc>
              <w:tc>
                <w:tcPr>
                  <w:tcW w:w="1525" w:type="dxa"/>
                  <w:vAlign w:val="center"/>
                </w:tcPr>
                <w:p w:rsidR="007F20C1" w:rsidRPr="007F20C1" w:rsidRDefault="007F20C1" w:rsidP="007F20C1">
                  <w:pPr>
                    <w:widowControl w:val="0"/>
                    <w:jc w:val="center"/>
                    <w:rPr>
                      <w:rFonts w:ascii="Times New Roman" w:hAnsi="Times New Roman"/>
                      <w:sz w:val="28"/>
                      <w:szCs w:val="28"/>
                    </w:rPr>
                  </w:pPr>
                  <w:r w:rsidRPr="007F20C1">
                    <w:rPr>
                      <w:rFonts w:ascii="Times New Roman" w:hAnsi="Times New Roman"/>
                      <w:sz w:val="28"/>
                      <w:szCs w:val="28"/>
                    </w:rPr>
                    <w:t>5</w:t>
                  </w:r>
                </w:p>
              </w:tc>
              <w:tc>
                <w:tcPr>
                  <w:tcW w:w="992" w:type="dxa"/>
                </w:tcPr>
                <w:p w:rsidR="007F20C1" w:rsidRPr="007F20C1" w:rsidRDefault="007F20C1" w:rsidP="007F20C1">
                  <w:pPr>
                    <w:widowControl w:val="0"/>
                    <w:jc w:val="center"/>
                    <w:rPr>
                      <w:rFonts w:ascii="Times New Roman" w:hAnsi="Times New Roman"/>
                      <w:sz w:val="28"/>
                      <w:szCs w:val="28"/>
                    </w:rPr>
                  </w:pPr>
                </w:p>
              </w:tc>
            </w:tr>
            <w:tr w:rsidR="007F20C1" w:rsidRPr="007F20C1" w:rsidTr="00D76DC5">
              <w:trPr>
                <w:trHeight w:val="283"/>
              </w:trPr>
              <w:tc>
                <w:tcPr>
                  <w:tcW w:w="384" w:type="dxa"/>
                  <w:vAlign w:val="center"/>
                </w:tcPr>
                <w:p w:rsidR="007F20C1" w:rsidRPr="007F20C1" w:rsidRDefault="007F20C1" w:rsidP="007F20C1">
                  <w:pPr>
                    <w:widowControl w:val="0"/>
                    <w:jc w:val="center"/>
                    <w:rPr>
                      <w:rFonts w:ascii="Times New Roman" w:hAnsi="Times New Roman"/>
                      <w:sz w:val="28"/>
                      <w:szCs w:val="28"/>
                    </w:rPr>
                  </w:pPr>
                  <w:r w:rsidRPr="007F20C1">
                    <w:rPr>
                      <w:rFonts w:ascii="Times New Roman" w:hAnsi="Times New Roman"/>
                      <w:sz w:val="28"/>
                      <w:szCs w:val="28"/>
                    </w:rPr>
                    <w:t>5</w:t>
                  </w:r>
                </w:p>
              </w:tc>
              <w:tc>
                <w:tcPr>
                  <w:tcW w:w="6846" w:type="dxa"/>
                  <w:vAlign w:val="center"/>
                </w:tcPr>
                <w:p w:rsidR="007F20C1" w:rsidRPr="007F20C1" w:rsidRDefault="007F20C1" w:rsidP="007F20C1">
                  <w:pPr>
                    <w:widowControl w:val="0"/>
                    <w:jc w:val="center"/>
                    <w:rPr>
                      <w:rFonts w:ascii="Times New Roman" w:hAnsi="Times New Roman"/>
                      <w:sz w:val="28"/>
                      <w:szCs w:val="28"/>
                    </w:rPr>
                  </w:pPr>
                  <w:r w:rsidRPr="007F20C1">
                    <w:rPr>
                      <w:rFonts w:ascii="Times New Roman" w:hAnsi="Times New Roman"/>
                      <w:sz w:val="28"/>
                      <w:szCs w:val="28"/>
                      <w:lang w:bidi="ru-RU"/>
                    </w:rPr>
                    <w:t>Определение общих показателей качества ЛВ в соответствии с формой выпуска и методами оценки качества указанными в НД: внешний вид, растворимость, кислотность и щелочность, прозрачность, цветность</w:t>
                  </w:r>
                </w:p>
              </w:tc>
              <w:tc>
                <w:tcPr>
                  <w:tcW w:w="1525" w:type="dxa"/>
                  <w:vAlign w:val="center"/>
                </w:tcPr>
                <w:p w:rsidR="007F20C1" w:rsidRPr="007F20C1" w:rsidRDefault="007F20C1" w:rsidP="007F20C1">
                  <w:pPr>
                    <w:widowControl w:val="0"/>
                    <w:jc w:val="center"/>
                    <w:rPr>
                      <w:rFonts w:ascii="Times New Roman" w:hAnsi="Times New Roman"/>
                      <w:sz w:val="28"/>
                      <w:szCs w:val="28"/>
                    </w:rPr>
                  </w:pPr>
                  <w:r w:rsidRPr="007F20C1">
                    <w:rPr>
                      <w:rFonts w:ascii="Times New Roman" w:hAnsi="Times New Roman"/>
                      <w:sz w:val="28"/>
                      <w:szCs w:val="28"/>
                    </w:rPr>
                    <w:t>10</w:t>
                  </w:r>
                </w:p>
              </w:tc>
              <w:tc>
                <w:tcPr>
                  <w:tcW w:w="992" w:type="dxa"/>
                </w:tcPr>
                <w:p w:rsidR="007F20C1" w:rsidRPr="007F20C1" w:rsidRDefault="007F20C1" w:rsidP="007F20C1">
                  <w:pPr>
                    <w:widowControl w:val="0"/>
                    <w:jc w:val="center"/>
                    <w:rPr>
                      <w:rFonts w:ascii="Times New Roman" w:hAnsi="Times New Roman"/>
                      <w:sz w:val="28"/>
                      <w:szCs w:val="28"/>
                    </w:rPr>
                  </w:pPr>
                </w:p>
              </w:tc>
            </w:tr>
            <w:tr w:rsidR="007F20C1" w:rsidRPr="007F20C1" w:rsidTr="00D76DC5">
              <w:trPr>
                <w:trHeight w:val="283"/>
              </w:trPr>
              <w:tc>
                <w:tcPr>
                  <w:tcW w:w="384" w:type="dxa"/>
                  <w:vAlign w:val="center"/>
                </w:tcPr>
                <w:p w:rsidR="007F20C1" w:rsidRPr="007F20C1" w:rsidRDefault="007F20C1" w:rsidP="007F20C1">
                  <w:pPr>
                    <w:widowControl w:val="0"/>
                    <w:jc w:val="center"/>
                    <w:rPr>
                      <w:rFonts w:ascii="Times New Roman" w:hAnsi="Times New Roman"/>
                      <w:sz w:val="28"/>
                      <w:szCs w:val="28"/>
                    </w:rPr>
                  </w:pPr>
                  <w:r w:rsidRPr="007F20C1">
                    <w:rPr>
                      <w:rFonts w:ascii="Times New Roman" w:hAnsi="Times New Roman"/>
                      <w:sz w:val="28"/>
                      <w:szCs w:val="28"/>
                    </w:rPr>
                    <w:t>6</w:t>
                  </w:r>
                </w:p>
              </w:tc>
              <w:tc>
                <w:tcPr>
                  <w:tcW w:w="6846" w:type="dxa"/>
                  <w:vAlign w:val="center"/>
                </w:tcPr>
                <w:p w:rsidR="007F20C1" w:rsidRPr="007F20C1" w:rsidRDefault="007F20C1" w:rsidP="007F20C1">
                  <w:pPr>
                    <w:widowControl w:val="0"/>
                    <w:jc w:val="center"/>
                    <w:rPr>
                      <w:rFonts w:ascii="Times New Roman" w:hAnsi="Times New Roman"/>
                      <w:sz w:val="28"/>
                      <w:szCs w:val="28"/>
                    </w:rPr>
                  </w:pPr>
                  <w:r w:rsidRPr="007F20C1">
                    <w:rPr>
                      <w:rFonts w:ascii="Times New Roman" w:hAnsi="Times New Roman"/>
                      <w:sz w:val="28"/>
                      <w:szCs w:val="28"/>
                      <w:lang w:bidi="ru-RU"/>
                    </w:rPr>
                    <w:t>Установление подлинности ЛВ по реакциям на их структурные фрагменты</w:t>
                  </w:r>
                </w:p>
              </w:tc>
              <w:tc>
                <w:tcPr>
                  <w:tcW w:w="1525" w:type="dxa"/>
                  <w:vAlign w:val="center"/>
                </w:tcPr>
                <w:p w:rsidR="007F20C1" w:rsidRPr="007F20C1" w:rsidRDefault="007F20C1" w:rsidP="007F20C1">
                  <w:pPr>
                    <w:widowControl w:val="0"/>
                    <w:jc w:val="center"/>
                    <w:rPr>
                      <w:rFonts w:ascii="Times New Roman" w:hAnsi="Times New Roman"/>
                      <w:sz w:val="28"/>
                      <w:szCs w:val="28"/>
                    </w:rPr>
                  </w:pPr>
                  <w:r w:rsidRPr="007F20C1">
                    <w:rPr>
                      <w:rFonts w:ascii="Times New Roman" w:hAnsi="Times New Roman"/>
                      <w:sz w:val="28"/>
                      <w:szCs w:val="28"/>
                    </w:rPr>
                    <w:t>20</w:t>
                  </w:r>
                </w:p>
              </w:tc>
              <w:tc>
                <w:tcPr>
                  <w:tcW w:w="992" w:type="dxa"/>
                </w:tcPr>
                <w:p w:rsidR="007F20C1" w:rsidRPr="007F20C1" w:rsidRDefault="007F20C1" w:rsidP="007F20C1">
                  <w:pPr>
                    <w:widowControl w:val="0"/>
                    <w:jc w:val="center"/>
                    <w:rPr>
                      <w:rFonts w:ascii="Times New Roman" w:hAnsi="Times New Roman"/>
                      <w:sz w:val="28"/>
                      <w:szCs w:val="28"/>
                    </w:rPr>
                  </w:pPr>
                </w:p>
              </w:tc>
            </w:tr>
            <w:tr w:rsidR="007F20C1" w:rsidRPr="007F20C1" w:rsidTr="00D76DC5">
              <w:trPr>
                <w:trHeight w:val="283"/>
              </w:trPr>
              <w:tc>
                <w:tcPr>
                  <w:tcW w:w="384" w:type="dxa"/>
                  <w:vAlign w:val="center"/>
                </w:tcPr>
                <w:p w:rsidR="007F20C1" w:rsidRPr="007F20C1" w:rsidRDefault="007F20C1" w:rsidP="007F20C1">
                  <w:pPr>
                    <w:widowControl w:val="0"/>
                    <w:jc w:val="center"/>
                    <w:rPr>
                      <w:rFonts w:ascii="Times New Roman" w:hAnsi="Times New Roman"/>
                      <w:sz w:val="28"/>
                      <w:szCs w:val="28"/>
                    </w:rPr>
                  </w:pPr>
                  <w:r w:rsidRPr="007F20C1">
                    <w:rPr>
                      <w:rFonts w:ascii="Times New Roman" w:hAnsi="Times New Roman"/>
                      <w:sz w:val="28"/>
                      <w:szCs w:val="28"/>
                    </w:rPr>
                    <w:t>7</w:t>
                  </w:r>
                </w:p>
              </w:tc>
              <w:tc>
                <w:tcPr>
                  <w:tcW w:w="6846" w:type="dxa"/>
                  <w:vAlign w:val="center"/>
                </w:tcPr>
                <w:p w:rsidR="007F20C1" w:rsidRPr="007F20C1" w:rsidRDefault="007F20C1" w:rsidP="007F20C1">
                  <w:pPr>
                    <w:widowControl w:val="0"/>
                    <w:jc w:val="center"/>
                    <w:rPr>
                      <w:rFonts w:ascii="Times New Roman" w:hAnsi="Times New Roman"/>
                      <w:sz w:val="28"/>
                      <w:szCs w:val="28"/>
                    </w:rPr>
                  </w:pPr>
                  <w:r w:rsidRPr="007F20C1">
                    <w:rPr>
                      <w:rFonts w:ascii="Times New Roman" w:hAnsi="Times New Roman"/>
                      <w:sz w:val="28"/>
                      <w:szCs w:val="28"/>
                    </w:rPr>
                    <w:t>Проведение необходимых предварительных расчетов</w:t>
                  </w:r>
                </w:p>
              </w:tc>
              <w:tc>
                <w:tcPr>
                  <w:tcW w:w="1525" w:type="dxa"/>
                  <w:vAlign w:val="center"/>
                </w:tcPr>
                <w:p w:rsidR="007F20C1" w:rsidRPr="007F20C1" w:rsidRDefault="007F20C1" w:rsidP="007F20C1">
                  <w:pPr>
                    <w:widowControl w:val="0"/>
                    <w:jc w:val="center"/>
                    <w:rPr>
                      <w:rFonts w:ascii="Times New Roman" w:hAnsi="Times New Roman"/>
                      <w:sz w:val="28"/>
                      <w:szCs w:val="28"/>
                    </w:rPr>
                  </w:pPr>
                  <w:r w:rsidRPr="007F20C1">
                    <w:rPr>
                      <w:rFonts w:ascii="Times New Roman" w:hAnsi="Times New Roman"/>
                      <w:sz w:val="28"/>
                      <w:szCs w:val="28"/>
                    </w:rPr>
                    <w:t>10</w:t>
                  </w:r>
                </w:p>
              </w:tc>
              <w:tc>
                <w:tcPr>
                  <w:tcW w:w="992" w:type="dxa"/>
                </w:tcPr>
                <w:p w:rsidR="007F20C1" w:rsidRPr="007F20C1" w:rsidRDefault="007F20C1" w:rsidP="007F20C1">
                  <w:pPr>
                    <w:widowControl w:val="0"/>
                    <w:jc w:val="center"/>
                    <w:rPr>
                      <w:rFonts w:ascii="Times New Roman" w:hAnsi="Times New Roman"/>
                      <w:sz w:val="28"/>
                      <w:szCs w:val="28"/>
                    </w:rPr>
                  </w:pPr>
                </w:p>
              </w:tc>
            </w:tr>
            <w:tr w:rsidR="007F20C1" w:rsidRPr="007F20C1" w:rsidTr="00D76DC5">
              <w:trPr>
                <w:trHeight w:val="283"/>
              </w:trPr>
              <w:tc>
                <w:tcPr>
                  <w:tcW w:w="384" w:type="dxa"/>
                  <w:vAlign w:val="center"/>
                </w:tcPr>
                <w:p w:rsidR="007F20C1" w:rsidRPr="007F20C1" w:rsidRDefault="007F20C1" w:rsidP="007F20C1">
                  <w:pPr>
                    <w:widowControl w:val="0"/>
                    <w:jc w:val="center"/>
                    <w:rPr>
                      <w:rFonts w:ascii="Times New Roman" w:hAnsi="Times New Roman"/>
                      <w:sz w:val="28"/>
                      <w:szCs w:val="28"/>
                    </w:rPr>
                  </w:pPr>
                  <w:r w:rsidRPr="007F20C1">
                    <w:rPr>
                      <w:rFonts w:ascii="Times New Roman" w:hAnsi="Times New Roman"/>
                      <w:sz w:val="28"/>
                      <w:szCs w:val="28"/>
                    </w:rPr>
                    <w:t>8</w:t>
                  </w:r>
                </w:p>
              </w:tc>
              <w:tc>
                <w:tcPr>
                  <w:tcW w:w="6846" w:type="dxa"/>
                  <w:vAlign w:val="center"/>
                </w:tcPr>
                <w:p w:rsidR="007F20C1" w:rsidRPr="007F20C1" w:rsidRDefault="007F20C1" w:rsidP="007F20C1">
                  <w:pPr>
                    <w:widowControl w:val="0"/>
                    <w:jc w:val="center"/>
                    <w:rPr>
                      <w:rFonts w:ascii="Times New Roman" w:hAnsi="Times New Roman"/>
                      <w:sz w:val="28"/>
                      <w:szCs w:val="28"/>
                    </w:rPr>
                  </w:pPr>
                  <w:r w:rsidRPr="007F20C1">
                    <w:rPr>
                      <w:rFonts w:ascii="Times New Roman" w:hAnsi="Times New Roman"/>
                      <w:sz w:val="28"/>
                      <w:szCs w:val="28"/>
                      <w:lang w:bidi="ru-RU"/>
                    </w:rPr>
                    <w:t>Установление количественного содержания ЛВ в субстанции и лекарственных формах в соответствии с методами оценки указанными в НД</w:t>
                  </w:r>
                </w:p>
              </w:tc>
              <w:tc>
                <w:tcPr>
                  <w:tcW w:w="1525" w:type="dxa"/>
                  <w:vAlign w:val="center"/>
                </w:tcPr>
                <w:p w:rsidR="007F20C1" w:rsidRPr="007F20C1" w:rsidRDefault="007F20C1" w:rsidP="007F20C1">
                  <w:pPr>
                    <w:widowControl w:val="0"/>
                    <w:jc w:val="center"/>
                    <w:rPr>
                      <w:rFonts w:ascii="Times New Roman" w:hAnsi="Times New Roman"/>
                      <w:sz w:val="28"/>
                      <w:szCs w:val="28"/>
                    </w:rPr>
                  </w:pPr>
                  <w:r w:rsidRPr="007F20C1">
                    <w:rPr>
                      <w:rFonts w:ascii="Times New Roman" w:hAnsi="Times New Roman"/>
                      <w:sz w:val="28"/>
                      <w:szCs w:val="28"/>
                    </w:rPr>
                    <w:t>20</w:t>
                  </w:r>
                </w:p>
              </w:tc>
              <w:tc>
                <w:tcPr>
                  <w:tcW w:w="992" w:type="dxa"/>
                </w:tcPr>
                <w:p w:rsidR="007F20C1" w:rsidRPr="007F20C1" w:rsidRDefault="007F20C1" w:rsidP="007F20C1">
                  <w:pPr>
                    <w:widowControl w:val="0"/>
                    <w:jc w:val="center"/>
                    <w:rPr>
                      <w:rFonts w:ascii="Times New Roman" w:hAnsi="Times New Roman"/>
                      <w:sz w:val="28"/>
                      <w:szCs w:val="28"/>
                    </w:rPr>
                  </w:pPr>
                </w:p>
              </w:tc>
            </w:tr>
            <w:tr w:rsidR="007F20C1" w:rsidRPr="007F20C1" w:rsidTr="00D76DC5">
              <w:trPr>
                <w:trHeight w:val="283"/>
              </w:trPr>
              <w:tc>
                <w:tcPr>
                  <w:tcW w:w="384" w:type="dxa"/>
                  <w:vAlign w:val="center"/>
                </w:tcPr>
                <w:p w:rsidR="007F20C1" w:rsidRPr="007F20C1" w:rsidRDefault="007F20C1" w:rsidP="007F20C1">
                  <w:pPr>
                    <w:widowControl w:val="0"/>
                    <w:jc w:val="center"/>
                    <w:rPr>
                      <w:rFonts w:ascii="Times New Roman" w:hAnsi="Times New Roman"/>
                      <w:sz w:val="28"/>
                      <w:szCs w:val="28"/>
                    </w:rPr>
                  </w:pPr>
                  <w:r w:rsidRPr="007F20C1">
                    <w:rPr>
                      <w:rFonts w:ascii="Times New Roman" w:hAnsi="Times New Roman"/>
                      <w:sz w:val="28"/>
                      <w:szCs w:val="28"/>
                    </w:rPr>
                    <w:t>9</w:t>
                  </w:r>
                </w:p>
              </w:tc>
              <w:tc>
                <w:tcPr>
                  <w:tcW w:w="6846" w:type="dxa"/>
                  <w:vAlign w:val="center"/>
                </w:tcPr>
                <w:p w:rsidR="007F20C1" w:rsidRPr="007F20C1" w:rsidRDefault="007F20C1" w:rsidP="007F20C1">
                  <w:pPr>
                    <w:widowControl w:val="0"/>
                    <w:jc w:val="center"/>
                    <w:rPr>
                      <w:rFonts w:ascii="Times New Roman" w:hAnsi="Times New Roman"/>
                      <w:sz w:val="28"/>
                      <w:szCs w:val="28"/>
                    </w:rPr>
                  </w:pPr>
                  <w:r w:rsidRPr="007F20C1">
                    <w:rPr>
                      <w:rFonts w:ascii="Times New Roman" w:hAnsi="Times New Roman"/>
                      <w:sz w:val="28"/>
                      <w:szCs w:val="28"/>
                      <w:lang w:bidi="ru-RU"/>
                    </w:rPr>
                    <w:t>Использование нормативной, справочной и научной литературы для решения профессиональных задач</w:t>
                  </w:r>
                </w:p>
              </w:tc>
              <w:tc>
                <w:tcPr>
                  <w:tcW w:w="1525" w:type="dxa"/>
                  <w:vAlign w:val="center"/>
                </w:tcPr>
                <w:p w:rsidR="007F20C1" w:rsidRPr="007F20C1" w:rsidRDefault="007F20C1" w:rsidP="007F20C1">
                  <w:pPr>
                    <w:widowControl w:val="0"/>
                    <w:jc w:val="center"/>
                    <w:rPr>
                      <w:rFonts w:ascii="Times New Roman" w:hAnsi="Times New Roman"/>
                      <w:sz w:val="28"/>
                      <w:szCs w:val="28"/>
                    </w:rPr>
                  </w:pPr>
                  <w:r w:rsidRPr="007F20C1">
                    <w:rPr>
                      <w:rFonts w:ascii="Times New Roman" w:hAnsi="Times New Roman"/>
                      <w:sz w:val="28"/>
                      <w:szCs w:val="28"/>
                    </w:rPr>
                    <w:t>5</w:t>
                  </w:r>
                </w:p>
              </w:tc>
              <w:tc>
                <w:tcPr>
                  <w:tcW w:w="992" w:type="dxa"/>
                </w:tcPr>
                <w:p w:rsidR="007F20C1" w:rsidRPr="007F20C1" w:rsidRDefault="007F20C1" w:rsidP="007F20C1">
                  <w:pPr>
                    <w:widowControl w:val="0"/>
                    <w:jc w:val="center"/>
                    <w:rPr>
                      <w:rFonts w:ascii="Times New Roman" w:hAnsi="Times New Roman"/>
                      <w:sz w:val="28"/>
                      <w:szCs w:val="28"/>
                    </w:rPr>
                  </w:pPr>
                </w:p>
              </w:tc>
            </w:tr>
            <w:tr w:rsidR="007F20C1" w:rsidRPr="007F20C1" w:rsidTr="00D76DC5">
              <w:trPr>
                <w:trHeight w:val="283"/>
              </w:trPr>
              <w:tc>
                <w:tcPr>
                  <w:tcW w:w="384" w:type="dxa"/>
                  <w:vAlign w:val="center"/>
                </w:tcPr>
                <w:p w:rsidR="007F20C1" w:rsidRPr="007F20C1" w:rsidRDefault="007F20C1" w:rsidP="007F20C1">
                  <w:pPr>
                    <w:widowControl w:val="0"/>
                    <w:jc w:val="center"/>
                    <w:rPr>
                      <w:rFonts w:ascii="Times New Roman" w:hAnsi="Times New Roman"/>
                      <w:sz w:val="28"/>
                      <w:szCs w:val="28"/>
                    </w:rPr>
                  </w:pPr>
                  <w:r w:rsidRPr="007F20C1">
                    <w:rPr>
                      <w:rFonts w:ascii="Times New Roman" w:hAnsi="Times New Roman"/>
                      <w:sz w:val="28"/>
                      <w:szCs w:val="28"/>
                    </w:rPr>
                    <w:t>10</w:t>
                  </w:r>
                </w:p>
              </w:tc>
              <w:tc>
                <w:tcPr>
                  <w:tcW w:w="6846" w:type="dxa"/>
                  <w:vAlign w:val="center"/>
                </w:tcPr>
                <w:p w:rsidR="007F20C1" w:rsidRPr="007F20C1" w:rsidRDefault="007F20C1" w:rsidP="007F20C1">
                  <w:pPr>
                    <w:widowControl w:val="0"/>
                    <w:jc w:val="center"/>
                    <w:rPr>
                      <w:rFonts w:ascii="Times New Roman" w:hAnsi="Times New Roman"/>
                      <w:sz w:val="28"/>
                      <w:szCs w:val="28"/>
                    </w:rPr>
                  </w:pPr>
                  <w:r w:rsidRPr="007F20C1">
                    <w:rPr>
                      <w:rFonts w:ascii="Times New Roman" w:hAnsi="Times New Roman"/>
                      <w:sz w:val="28"/>
                      <w:szCs w:val="28"/>
                    </w:rPr>
                    <w:t>Оценка, интерпретация и  оформление  результатов анализа лекарственных средств</w:t>
                  </w:r>
                </w:p>
              </w:tc>
              <w:tc>
                <w:tcPr>
                  <w:tcW w:w="1525" w:type="dxa"/>
                  <w:vAlign w:val="center"/>
                </w:tcPr>
                <w:p w:rsidR="007F20C1" w:rsidRPr="007F20C1" w:rsidRDefault="007F20C1" w:rsidP="007F20C1">
                  <w:pPr>
                    <w:widowControl w:val="0"/>
                    <w:jc w:val="center"/>
                    <w:rPr>
                      <w:rFonts w:ascii="Times New Roman" w:hAnsi="Times New Roman"/>
                      <w:sz w:val="28"/>
                      <w:szCs w:val="28"/>
                    </w:rPr>
                  </w:pPr>
                  <w:r w:rsidRPr="007F20C1">
                    <w:rPr>
                      <w:rFonts w:ascii="Times New Roman" w:hAnsi="Times New Roman"/>
                      <w:sz w:val="28"/>
                      <w:szCs w:val="28"/>
                    </w:rPr>
                    <w:t>5</w:t>
                  </w:r>
                </w:p>
              </w:tc>
              <w:tc>
                <w:tcPr>
                  <w:tcW w:w="992" w:type="dxa"/>
                </w:tcPr>
                <w:p w:rsidR="007F20C1" w:rsidRPr="007F20C1" w:rsidRDefault="007F20C1" w:rsidP="007F20C1">
                  <w:pPr>
                    <w:widowControl w:val="0"/>
                    <w:jc w:val="center"/>
                    <w:rPr>
                      <w:rFonts w:ascii="Times New Roman" w:hAnsi="Times New Roman"/>
                      <w:sz w:val="28"/>
                      <w:szCs w:val="28"/>
                    </w:rPr>
                  </w:pPr>
                </w:p>
              </w:tc>
            </w:tr>
            <w:tr w:rsidR="007F20C1" w:rsidRPr="007F20C1" w:rsidTr="00D76DC5">
              <w:trPr>
                <w:trHeight w:val="283"/>
              </w:trPr>
              <w:tc>
                <w:tcPr>
                  <w:tcW w:w="384" w:type="dxa"/>
                  <w:vAlign w:val="center"/>
                </w:tcPr>
                <w:p w:rsidR="007F20C1" w:rsidRPr="007F20C1" w:rsidRDefault="007F20C1" w:rsidP="007F20C1">
                  <w:pPr>
                    <w:widowControl w:val="0"/>
                    <w:jc w:val="center"/>
                    <w:rPr>
                      <w:rFonts w:ascii="Times New Roman" w:hAnsi="Times New Roman"/>
                      <w:sz w:val="28"/>
                      <w:szCs w:val="28"/>
                    </w:rPr>
                  </w:pPr>
                  <w:r w:rsidRPr="007F20C1">
                    <w:rPr>
                      <w:rFonts w:ascii="Times New Roman" w:hAnsi="Times New Roman"/>
                      <w:sz w:val="28"/>
                      <w:szCs w:val="28"/>
                    </w:rPr>
                    <w:t>11</w:t>
                  </w:r>
                </w:p>
              </w:tc>
              <w:tc>
                <w:tcPr>
                  <w:tcW w:w="6846" w:type="dxa"/>
                  <w:vAlign w:val="center"/>
                </w:tcPr>
                <w:p w:rsidR="007F20C1" w:rsidRPr="007F20C1" w:rsidRDefault="007F20C1" w:rsidP="007F20C1">
                  <w:pPr>
                    <w:widowControl w:val="0"/>
                    <w:jc w:val="center"/>
                    <w:rPr>
                      <w:rFonts w:ascii="Times New Roman" w:hAnsi="Times New Roman"/>
                      <w:sz w:val="28"/>
                      <w:szCs w:val="28"/>
                    </w:rPr>
                  </w:pPr>
                  <w:r w:rsidRPr="007F20C1">
                    <w:rPr>
                      <w:rFonts w:ascii="Times New Roman" w:hAnsi="Times New Roman"/>
                      <w:sz w:val="28"/>
                      <w:szCs w:val="28"/>
                    </w:rPr>
                    <w:t>Указание оптимальных условий хранения лекарственных препаратов</w:t>
                  </w:r>
                </w:p>
              </w:tc>
              <w:tc>
                <w:tcPr>
                  <w:tcW w:w="1525" w:type="dxa"/>
                  <w:vAlign w:val="center"/>
                </w:tcPr>
                <w:p w:rsidR="007F20C1" w:rsidRPr="007F20C1" w:rsidRDefault="007F20C1" w:rsidP="007F20C1">
                  <w:pPr>
                    <w:widowControl w:val="0"/>
                    <w:jc w:val="center"/>
                    <w:rPr>
                      <w:rFonts w:ascii="Times New Roman" w:hAnsi="Times New Roman"/>
                      <w:sz w:val="28"/>
                      <w:szCs w:val="28"/>
                    </w:rPr>
                  </w:pPr>
                  <w:r w:rsidRPr="007F20C1">
                    <w:rPr>
                      <w:rFonts w:ascii="Times New Roman" w:hAnsi="Times New Roman"/>
                      <w:sz w:val="28"/>
                      <w:szCs w:val="28"/>
                    </w:rPr>
                    <w:t>5</w:t>
                  </w:r>
                </w:p>
              </w:tc>
              <w:tc>
                <w:tcPr>
                  <w:tcW w:w="992" w:type="dxa"/>
                </w:tcPr>
                <w:p w:rsidR="007F20C1" w:rsidRPr="007F20C1" w:rsidRDefault="007F20C1" w:rsidP="007F20C1">
                  <w:pPr>
                    <w:widowControl w:val="0"/>
                    <w:jc w:val="center"/>
                    <w:rPr>
                      <w:rFonts w:ascii="Times New Roman" w:hAnsi="Times New Roman"/>
                      <w:sz w:val="28"/>
                      <w:szCs w:val="28"/>
                    </w:rPr>
                  </w:pPr>
                </w:p>
              </w:tc>
            </w:tr>
            <w:tr w:rsidR="007F20C1" w:rsidRPr="007F20C1" w:rsidTr="00D76DC5">
              <w:trPr>
                <w:trHeight w:val="283"/>
              </w:trPr>
              <w:tc>
                <w:tcPr>
                  <w:tcW w:w="7230" w:type="dxa"/>
                  <w:gridSpan w:val="2"/>
                  <w:vAlign w:val="center"/>
                </w:tcPr>
                <w:p w:rsidR="007F20C1" w:rsidRPr="007F20C1" w:rsidRDefault="007F20C1" w:rsidP="007F20C1">
                  <w:pPr>
                    <w:widowControl w:val="0"/>
                    <w:rPr>
                      <w:rFonts w:ascii="Times New Roman" w:hAnsi="Times New Roman"/>
                      <w:sz w:val="28"/>
                      <w:szCs w:val="28"/>
                    </w:rPr>
                  </w:pPr>
                </w:p>
              </w:tc>
              <w:tc>
                <w:tcPr>
                  <w:tcW w:w="1525" w:type="dxa"/>
                  <w:vAlign w:val="center"/>
                </w:tcPr>
                <w:p w:rsidR="007F20C1" w:rsidRPr="007F20C1" w:rsidRDefault="007F20C1" w:rsidP="007F20C1">
                  <w:pPr>
                    <w:widowControl w:val="0"/>
                    <w:jc w:val="center"/>
                    <w:rPr>
                      <w:rFonts w:ascii="Times New Roman" w:hAnsi="Times New Roman"/>
                      <w:b/>
                      <w:sz w:val="28"/>
                      <w:szCs w:val="28"/>
                    </w:rPr>
                  </w:pPr>
                  <w:r w:rsidRPr="007F20C1">
                    <w:rPr>
                      <w:rFonts w:ascii="Times New Roman" w:hAnsi="Times New Roman"/>
                      <w:b/>
                      <w:sz w:val="28"/>
                      <w:szCs w:val="28"/>
                    </w:rPr>
                    <w:t>Итого:100</w:t>
                  </w:r>
                </w:p>
              </w:tc>
              <w:tc>
                <w:tcPr>
                  <w:tcW w:w="992" w:type="dxa"/>
                </w:tcPr>
                <w:p w:rsidR="007F20C1" w:rsidRPr="007F20C1" w:rsidRDefault="007F20C1" w:rsidP="007F20C1">
                  <w:pPr>
                    <w:widowControl w:val="0"/>
                    <w:jc w:val="center"/>
                    <w:rPr>
                      <w:rFonts w:ascii="Times New Roman" w:hAnsi="Times New Roman"/>
                      <w:b/>
                      <w:sz w:val="28"/>
                      <w:szCs w:val="28"/>
                    </w:rPr>
                  </w:pPr>
                </w:p>
              </w:tc>
            </w:tr>
            <w:tr w:rsidR="007F20C1" w:rsidRPr="007F20C1" w:rsidTr="00D76DC5">
              <w:trPr>
                <w:trHeight w:val="283"/>
              </w:trPr>
              <w:tc>
                <w:tcPr>
                  <w:tcW w:w="9747" w:type="dxa"/>
                  <w:gridSpan w:val="4"/>
                  <w:vAlign w:val="center"/>
                </w:tcPr>
                <w:p w:rsidR="007F20C1" w:rsidRPr="007F20C1" w:rsidRDefault="007F20C1" w:rsidP="007F20C1">
                  <w:pPr>
                    <w:widowControl w:val="0"/>
                    <w:rPr>
                      <w:rFonts w:ascii="Times New Roman" w:hAnsi="Times New Roman"/>
                      <w:sz w:val="28"/>
                      <w:szCs w:val="28"/>
                    </w:rPr>
                  </w:pPr>
                  <w:r w:rsidRPr="007F20C1">
                    <w:rPr>
                      <w:rFonts w:ascii="Times New Roman" w:hAnsi="Times New Roman"/>
                      <w:b/>
                      <w:sz w:val="28"/>
                      <w:szCs w:val="28"/>
                      <w:u w:val="single"/>
                    </w:rPr>
                    <w:t>Примечания:</w:t>
                  </w:r>
                  <w:r w:rsidRPr="007F20C1">
                    <w:rPr>
                      <w:rFonts w:ascii="Times New Roman" w:hAnsi="Times New Roman"/>
                      <w:sz w:val="28"/>
                      <w:szCs w:val="28"/>
                    </w:rPr>
                    <w:t>70-80- «удовлетворительно»</w:t>
                  </w:r>
                </w:p>
                <w:p w:rsidR="007F20C1" w:rsidRPr="007F20C1" w:rsidRDefault="007F20C1" w:rsidP="007F20C1">
                  <w:pPr>
                    <w:widowControl w:val="0"/>
                    <w:rPr>
                      <w:rFonts w:ascii="Times New Roman" w:hAnsi="Times New Roman"/>
                      <w:sz w:val="28"/>
                      <w:szCs w:val="28"/>
                    </w:rPr>
                  </w:pPr>
                  <w:r w:rsidRPr="007F20C1">
                    <w:rPr>
                      <w:rFonts w:ascii="Times New Roman" w:hAnsi="Times New Roman"/>
                      <w:sz w:val="28"/>
                      <w:szCs w:val="28"/>
                    </w:rPr>
                    <w:t xml:space="preserve">                          81-90 – «хорошо»</w:t>
                  </w:r>
                </w:p>
                <w:p w:rsidR="007F20C1" w:rsidRPr="007F20C1" w:rsidRDefault="007F20C1" w:rsidP="007F20C1">
                  <w:pPr>
                    <w:widowControl w:val="0"/>
                    <w:rPr>
                      <w:rFonts w:ascii="Times New Roman" w:hAnsi="Times New Roman"/>
                      <w:sz w:val="28"/>
                      <w:szCs w:val="28"/>
                    </w:rPr>
                  </w:pPr>
                  <w:r w:rsidRPr="007F20C1">
                    <w:rPr>
                      <w:rFonts w:ascii="Times New Roman" w:hAnsi="Times New Roman"/>
                      <w:sz w:val="28"/>
                      <w:szCs w:val="28"/>
                    </w:rPr>
                    <w:lastRenderedPageBreak/>
                    <w:t xml:space="preserve">                          91-100 – «отлично»</w:t>
                  </w:r>
                </w:p>
              </w:tc>
            </w:tr>
          </w:tbl>
          <w:p w:rsidR="007F20C1" w:rsidRPr="007F20C1" w:rsidRDefault="007F20C1" w:rsidP="007F20C1">
            <w:pPr>
              <w:widowControl w:val="0"/>
              <w:spacing w:after="0" w:line="240" w:lineRule="auto"/>
              <w:rPr>
                <w:rFonts w:ascii="Times New Roman" w:hAnsi="Times New Roman"/>
                <w:sz w:val="28"/>
                <w:szCs w:val="28"/>
              </w:rPr>
            </w:pPr>
          </w:p>
          <w:p w:rsidR="007F20C1" w:rsidRPr="007F20C1" w:rsidRDefault="007F20C1" w:rsidP="007F20C1">
            <w:pPr>
              <w:spacing w:before="80" w:after="0" w:line="240" w:lineRule="auto"/>
              <w:ind w:left="720"/>
              <w:contextualSpacing/>
              <w:jc w:val="both"/>
              <w:rPr>
                <w:rFonts w:ascii="Times New Roman" w:hAnsi="Times New Roman"/>
                <w:sz w:val="28"/>
                <w:szCs w:val="28"/>
              </w:rPr>
            </w:pPr>
          </w:p>
          <w:p w:rsidR="007F20C1" w:rsidRPr="007F20C1" w:rsidRDefault="007F20C1" w:rsidP="007F20C1">
            <w:pPr>
              <w:spacing w:after="0" w:line="240" w:lineRule="auto"/>
              <w:jc w:val="both"/>
              <w:rPr>
                <w:rFonts w:ascii="Times New Roman" w:hAnsi="Times New Roman"/>
                <w:b/>
                <w:sz w:val="28"/>
                <w:szCs w:val="28"/>
                <w:u w:val="single"/>
              </w:rPr>
            </w:pPr>
            <w:r w:rsidRPr="007F20C1">
              <w:rPr>
                <w:rFonts w:ascii="Times New Roman" w:hAnsi="Times New Roman"/>
                <w:b/>
                <w:sz w:val="28"/>
                <w:szCs w:val="28"/>
                <w:u w:val="single"/>
              </w:rPr>
              <w:t xml:space="preserve">Работа 1. </w:t>
            </w:r>
            <w:r w:rsidRPr="007F20C1">
              <w:rPr>
                <w:rFonts w:ascii="Times New Roman" w:hAnsi="Times New Roman"/>
                <w:bCs/>
                <w:i/>
                <w:sz w:val="28"/>
                <w:szCs w:val="28"/>
              </w:rPr>
              <w:t>Определение качества лекарственной формы – порошков камфоры с глюкозой</w:t>
            </w:r>
          </w:p>
          <w:p w:rsidR="007F20C1" w:rsidRPr="007F20C1" w:rsidRDefault="007F20C1" w:rsidP="007F20C1">
            <w:pPr>
              <w:spacing w:after="0" w:line="240" w:lineRule="auto"/>
              <w:jc w:val="center"/>
              <w:rPr>
                <w:rFonts w:ascii="Times New Roman" w:hAnsi="Times New Roman"/>
                <w:b/>
                <w:i/>
                <w:sz w:val="28"/>
                <w:szCs w:val="28"/>
              </w:rPr>
            </w:pPr>
            <w:r w:rsidRPr="007F20C1">
              <w:rPr>
                <w:rFonts w:ascii="Times New Roman" w:hAnsi="Times New Roman"/>
                <w:b/>
                <w:i/>
                <w:sz w:val="28"/>
                <w:szCs w:val="28"/>
              </w:rPr>
              <w:t>Порошки камфоры с глюкозой №10</w:t>
            </w:r>
          </w:p>
          <w:p w:rsidR="007F20C1" w:rsidRPr="007F20C1" w:rsidRDefault="007F20C1" w:rsidP="007F20C1">
            <w:pPr>
              <w:tabs>
                <w:tab w:val="left" w:pos="720"/>
              </w:tabs>
              <w:spacing w:line="240" w:lineRule="auto"/>
              <w:jc w:val="center"/>
              <w:rPr>
                <w:rFonts w:ascii="Times New Roman" w:hAnsi="Times New Roman"/>
                <w:b/>
                <w:bCs/>
                <w:i/>
                <w:color w:val="000000"/>
                <w:sz w:val="28"/>
                <w:szCs w:val="28"/>
              </w:rPr>
            </w:pPr>
            <w:r w:rsidRPr="007F20C1">
              <w:rPr>
                <w:rFonts w:ascii="Times New Roman" w:hAnsi="Times New Roman"/>
                <w:b/>
                <w:bCs/>
                <w:i/>
                <w:color w:val="000000"/>
                <w:sz w:val="28"/>
                <w:szCs w:val="28"/>
              </w:rPr>
              <w:t>(хим. формулы, латинские названия)</w:t>
            </w:r>
          </w:p>
          <w:p w:rsidR="007F20C1" w:rsidRPr="007F20C1" w:rsidRDefault="007F20C1" w:rsidP="007F20C1">
            <w:pPr>
              <w:shd w:val="clear" w:color="auto" w:fill="FFFFFF"/>
              <w:spacing w:after="0" w:line="240" w:lineRule="auto"/>
              <w:jc w:val="both"/>
              <w:rPr>
                <w:rFonts w:ascii="Times New Roman" w:hAnsi="Times New Roman"/>
                <w:bCs/>
                <w:color w:val="000000"/>
                <w:sz w:val="28"/>
                <w:szCs w:val="28"/>
              </w:rPr>
            </w:pPr>
            <w:r w:rsidRPr="007F20C1">
              <w:rPr>
                <w:rFonts w:ascii="Times New Roman" w:hAnsi="Times New Roman"/>
                <w:bCs/>
                <w:i/>
                <w:sz w:val="28"/>
                <w:szCs w:val="28"/>
              </w:rPr>
              <w:t xml:space="preserve">Состав: </w:t>
            </w:r>
            <w:r w:rsidRPr="007F20C1">
              <w:rPr>
                <w:rFonts w:ascii="Times New Roman" w:hAnsi="Times New Roman"/>
                <w:bCs/>
                <w:color w:val="000000"/>
                <w:sz w:val="28"/>
                <w:szCs w:val="28"/>
              </w:rPr>
              <w:t>Камфоры       0,3 г</w:t>
            </w:r>
          </w:p>
          <w:p w:rsidR="007F20C1" w:rsidRPr="007F20C1" w:rsidRDefault="007F20C1" w:rsidP="007F20C1">
            <w:pPr>
              <w:shd w:val="clear" w:color="auto" w:fill="FFFFFF"/>
              <w:spacing w:after="0" w:line="240" w:lineRule="auto"/>
              <w:jc w:val="both"/>
              <w:rPr>
                <w:rFonts w:ascii="Times New Roman" w:hAnsi="Times New Roman"/>
                <w:bCs/>
                <w:color w:val="000000"/>
                <w:sz w:val="28"/>
                <w:szCs w:val="28"/>
              </w:rPr>
            </w:pPr>
            <w:r w:rsidRPr="007F20C1">
              <w:rPr>
                <w:rFonts w:ascii="Times New Roman" w:hAnsi="Times New Roman"/>
                <w:color w:val="000000"/>
                <w:sz w:val="28"/>
                <w:szCs w:val="28"/>
              </w:rPr>
              <w:t xml:space="preserve">                Глюкозы       0,5 г</w:t>
            </w:r>
          </w:p>
          <w:p w:rsidR="007F20C1" w:rsidRPr="007F20C1" w:rsidRDefault="007F20C1" w:rsidP="007F20C1">
            <w:pPr>
              <w:shd w:val="clear" w:color="auto" w:fill="FFFFFF"/>
              <w:spacing w:before="240" w:after="0" w:line="240" w:lineRule="auto"/>
              <w:ind w:left="22"/>
              <w:jc w:val="both"/>
              <w:rPr>
                <w:rFonts w:ascii="Times New Roman" w:hAnsi="Times New Roman"/>
                <w:color w:val="000000"/>
                <w:sz w:val="28"/>
                <w:szCs w:val="28"/>
              </w:rPr>
            </w:pPr>
            <w:r w:rsidRPr="007F20C1">
              <w:rPr>
                <w:rFonts w:ascii="Times New Roman" w:hAnsi="Times New Roman"/>
                <w:b/>
                <w:color w:val="000000"/>
                <w:sz w:val="28"/>
                <w:szCs w:val="28"/>
                <w:u w:val="single"/>
              </w:rPr>
              <w:t>Описание:</w:t>
            </w:r>
            <w:r w:rsidRPr="007F20C1">
              <w:rPr>
                <w:rFonts w:ascii="Times New Roman" w:hAnsi="Times New Roman"/>
                <w:color w:val="000000"/>
                <w:sz w:val="28"/>
                <w:szCs w:val="28"/>
              </w:rPr>
              <w:t xml:space="preserve"> Белый порошок с характерным запахом камфоры.</w:t>
            </w:r>
          </w:p>
          <w:p w:rsidR="007F20C1" w:rsidRPr="007F20C1" w:rsidRDefault="007F20C1" w:rsidP="007F20C1">
            <w:pPr>
              <w:spacing w:before="240" w:line="240" w:lineRule="auto"/>
              <w:jc w:val="both"/>
              <w:rPr>
                <w:rFonts w:ascii="Times New Roman" w:hAnsi="Times New Roman"/>
                <w:sz w:val="28"/>
                <w:szCs w:val="28"/>
              </w:rPr>
            </w:pPr>
            <w:r w:rsidRPr="007F20C1">
              <w:rPr>
                <w:rFonts w:ascii="Times New Roman" w:hAnsi="Times New Roman"/>
                <w:b/>
                <w:sz w:val="28"/>
                <w:szCs w:val="28"/>
                <w:u w:val="single"/>
              </w:rPr>
              <w:t>Средняя масса порошка</w:t>
            </w:r>
            <w:r w:rsidRPr="007F20C1">
              <w:rPr>
                <w:rFonts w:ascii="Times New Roman" w:hAnsi="Times New Roman"/>
                <w:sz w:val="28"/>
                <w:szCs w:val="28"/>
              </w:rPr>
              <w:t xml:space="preserve">:  Определить массу 3-5 порошков и рассчитать среднюю массу  порошка. Указать границы допустимых отклонений. </w:t>
            </w:r>
          </w:p>
          <w:p w:rsidR="007F20C1" w:rsidRPr="007F20C1" w:rsidRDefault="007F20C1" w:rsidP="007F20C1">
            <w:pPr>
              <w:shd w:val="clear" w:color="auto" w:fill="FFFFFF"/>
              <w:spacing w:after="0" w:line="240" w:lineRule="auto"/>
              <w:jc w:val="both"/>
              <w:rPr>
                <w:rFonts w:ascii="Times New Roman" w:hAnsi="Times New Roman"/>
                <w:color w:val="000000"/>
                <w:sz w:val="28"/>
                <w:szCs w:val="28"/>
              </w:rPr>
            </w:pPr>
            <w:r w:rsidRPr="007F20C1">
              <w:rPr>
                <w:rFonts w:ascii="Times New Roman" w:hAnsi="Times New Roman"/>
                <w:b/>
                <w:sz w:val="28"/>
                <w:szCs w:val="28"/>
                <w:u w:val="single"/>
              </w:rPr>
              <w:t>Подлинность:</w:t>
            </w:r>
          </w:p>
          <w:p w:rsidR="007F20C1" w:rsidRPr="007F20C1" w:rsidRDefault="007F20C1" w:rsidP="007F20C1">
            <w:pPr>
              <w:shd w:val="clear" w:color="auto" w:fill="FFFFFF"/>
              <w:spacing w:after="0" w:line="240" w:lineRule="auto"/>
              <w:ind w:right="11"/>
              <w:jc w:val="both"/>
              <w:rPr>
                <w:rFonts w:ascii="Times New Roman" w:hAnsi="Times New Roman"/>
                <w:color w:val="000000"/>
                <w:sz w:val="28"/>
                <w:szCs w:val="28"/>
              </w:rPr>
            </w:pPr>
            <w:r w:rsidRPr="007F20C1">
              <w:rPr>
                <w:rFonts w:ascii="Times New Roman" w:hAnsi="Times New Roman"/>
                <w:color w:val="000000"/>
                <w:sz w:val="28"/>
                <w:szCs w:val="28"/>
              </w:rPr>
              <w:t xml:space="preserve">       1. К 1 мл раствора ванилина в кислоте серной концентрированной прибавляют 0,05 г исследуемого порошка. Появляется красное окрашивание, исчезающее при добавлении воды.</w:t>
            </w:r>
          </w:p>
          <w:p w:rsidR="007F20C1" w:rsidRPr="007F20C1" w:rsidRDefault="007F20C1" w:rsidP="007F20C1">
            <w:pPr>
              <w:shd w:val="clear" w:color="auto" w:fill="FFFFFF"/>
              <w:spacing w:before="80" w:after="0" w:line="240" w:lineRule="auto"/>
              <w:ind w:right="11"/>
              <w:jc w:val="both"/>
              <w:rPr>
                <w:rFonts w:ascii="Times New Roman" w:hAnsi="Times New Roman"/>
                <w:color w:val="000000"/>
                <w:sz w:val="28"/>
                <w:szCs w:val="28"/>
              </w:rPr>
            </w:pPr>
            <w:r w:rsidRPr="007F20C1">
              <w:rPr>
                <w:rFonts w:ascii="Times New Roman" w:hAnsi="Times New Roman"/>
                <w:color w:val="000000"/>
                <w:sz w:val="28"/>
                <w:szCs w:val="28"/>
              </w:rPr>
              <w:t xml:space="preserve">       2. К 0,05 г исследуемого порошка прибавляют мл 1% раствора </w:t>
            </w:r>
            <w:r w:rsidRPr="007F20C1">
              <w:rPr>
                <w:rFonts w:ascii="Times New Roman" w:hAnsi="Times New Roman"/>
                <w:color w:val="000000"/>
                <w:sz w:val="28"/>
                <w:szCs w:val="28"/>
              </w:rPr>
              <w:br w:type="textWrapping" w:clear="all"/>
            </w:r>
            <w:r w:rsidRPr="007F20C1">
              <w:rPr>
                <w:rFonts w:ascii="Times New Roman" w:hAnsi="Times New Roman"/>
                <w:i/>
                <w:color w:val="000000"/>
                <w:sz w:val="28"/>
                <w:szCs w:val="28"/>
              </w:rPr>
              <w:t>п</w:t>
            </w:r>
            <w:r w:rsidRPr="007F20C1">
              <w:rPr>
                <w:rFonts w:ascii="Times New Roman" w:hAnsi="Times New Roman"/>
                <w:color w:val="000000"/>
                <w:sz w:val="28"/>
                <w:szCs w:val="28"/>
              </w:rPr>
              <w:t>-диметиламинобензальдегида в кислоте серной концентриро</w:t>
            </w:r>
            <w:r w:rsidRPr="007F20C1">
              <w:rPr>
                <w:rFonts w:ascii="Times New Roman" w:hAnsi="Times New Roman"/>
                <w:color w:val="000000"/>
                <w:sz w:val="28"/>
                <w:szCs w:val="28"/>
              </w:rPr>
              <w:softHyphen/>
              <w:t>ванной. Появляется красное окрашивание, исчезающее при добавлении воды.</w:t>
            </w:r>
          </w:p>
          <w:p w:rsidR="007F20C1" w:rsidRPr="007F20C1" w:rsidRDefault="007F20C1" w:rsidP="007F20C1">
            <w:pPr>
              <w:shd w:val="clear" w:color="auto" w:fill="FFFFFF"/>
              <w:spacing w:after="0" w:line="240" w:lineRule="auto"/>
              <w:ind w:right="77"/>
              <w:jc w:val="both"/>
              <w:rPr>
                <w:rFonts w:ascii="Times New Roman" w:hAnsi="Times New Roman"/>
                <w:color w:val="000000"/>
                <w:sz w:val="28"/>
                <w:szCs w:val="28"/>
              </w:rPr>
            </w:pPr>
            <w:r w:rsidRPr="007F20C1">
              <w:rPr>
                <w:rFonts w:ascii="Times New Roman" w:hAnsi="Times New Roman"/>
                <w:color w:val="000000"/>
                <w:sz w:val="28"/>
                <w:szCs w:val="28"/>
              </w:rPr>
              <w:t xml:space="preserve">       3. К 0,1 г исследуемого порошка прибавляют 5 мл воды, взбалтывают, фильтруют. К фильтрату прибавляют 5 мл реактива Фелинга и нагревают; образуется кирпично-красный осадок. </w:t>
            </w:r>
          </w:p>
          <w:p w:rsidR="007F20C1" w:rsidRPr="007F20C1" w:rsidRDefault="007F20C1" w:rsidP="007F20C1">
            <w:pPr>
              <w:shd w:val="clear" w:color="auto" w:fill="FFFFFF"/>
              <w:spacing w:after="0" w:line="240" w:lineRule="auto"/>
              <w:ind w:right="77"/>
              <w:jc w:val="both"/>
              <w:rPr>
                <w:rFonts w:ascii="Times New Roman" w:hAnsi="Times New Roman"/>
                <w:sz w:val="28"/>
                <w:szCs w:val="28"/>
              </w:rPr>
            </w:pPr>
          </w:p>
          <w:p w:rsidR="007F20C1" w:rsidRPr="007F20C1" w:rsidRDefault="007F20C1" w:rsidP="007F20C1">
            <w:pPr>
              <w:shd w:val="clear" w:color="auto" w:fill="FFFFFF"/>
              <w:spacing w:after="0" w:line="240" w:lineRule="auto"/>
              <w:ind w:right="11"/>
              <w:jc w:val="both"/>
              <w:rPr>
                <w:rFonts w:ascii="Times New Roman" w:hAnsi="Times New Roman"/>
                <w:sz w:val="28"/>
                <w:szCs w:val="28"/>
                <w:u w:val="single"/>
              </w:rPr>
            </w:pPr>
            <w:r w:rsidRPr="007F20C1">
              <w:rPr>
                <w:rFonts w:ascii="Times New Roman" w:hAnsi="Times New Roman"/>
                <w:b/>
                <w:sz w:val="28"/>
                <w:szCs w:val="28"/>
                <w:u w:val="single"/>
              </w:rPr>
              <w:t xml:space="preserve">Количественное  определение: </w:t>
            </w:r>
          </w:p>
          <w:p w:rsidR="007F20C1" w:rsidRPr="007F20C1" w:rsidRDefault="007F20C1" w:rsidP="007F20C1">
            <w:pPr>
              <w:shd w:val="clear" w:color="auto" w:fill="FFFFFF"/>
              <w:spacing w:before="80" w:after="0" w:line="240" w:lineRule="auto"/>
              <w:ind w:left="11" w:right="45" w:firstLine="527"/>
              <w:jc w:val="both"/>
              <w:rPr>
                <w:rFonts w:ascii="Times New Roman" w:hAnsi="Times New Roman"/>
                <w:sz w:val="28"/>
                <w:szCs w:val="28"/>
              </w:rPr>
            </w:pPr>
            <w:r w:rsidRPr="007F20C1">
              <w:rPr>
                <w:rFonts w:ascii="Times New Roman" w:hAnsi="Times New Roman"/>
                <w:color w:val="000000"/>
                <w:sz w:val="28"/>
                <w:szCs w:val="28"/>
              </w:rPr>
              <w:t xml:space="preserve">1) </w:t>
            </w:r>
            <w:r w:rsidRPr="007F20C1">
              <w:rPr>
                <w:rFonts w:ascii="Times New Roman" w:hAnsi="Times New Roman"/>
                <w:color w:val="000000"/>
                <w:sz w:val="28"/>
                <w:szCs w:val="28"/>
                <w:u w:val="single"/>
              </w:rPr>
              <w:t>Камфора.</w:t>
            </w:r>
            <w:r w:rsidRPr="007F20C1">
              <w:rPr>
                <w:rFonts w:ascii="Times New Roman" w:hAnsi="Times New Roman"/>
                <w:color w:val="000000"/>
                <w:sz w:val="28"/>
                <w:szCs w:val="28"/>
              </w:rPr>
              <w:t xml:space="preserve"> К 0,3 г исследуемого порошка прибавляют 2 мл 95 % спирта этилового, закрывают пробкой, взбалтывают в течение 2 минут и фильтруют. Определяют показатель преломления полученного раствора и растворителя. Фактор показателя преломления спиртового раствора камфоры</w:t>
            </w:r>
            <w:r w:rsidRPr="007F20C1">
              <w:rPr>
                <w:rFonts w:ascii="Times New Roman" w:hAnsi="Times New Roman"/>
                <w:sz w:val="28"/>
                <w:szCs w:val="28"/>
              </w:rPr>
              <w:t xml:space="preserve"> – 0,001035.</w:t>
            </w:r>
          </w:p>
          <w:p w:rsidR="007F20C1" w:rsidRPr="007F20C1" w:rsidRDefault="007F20C1" w:rsidP="007F20C1">
            <w:pPr>
              <w:shd w:val="clear" w:color="auto" w:fill="FFFFFF"/>
              <w:spacing w:before="80" w:after="0" w:line="240" w:lineRule="auto"/>
              <w:ind w:left="11" w:right="45" w:firstLine="527"/>
              <w:jc w:val="both"/>
              <w:rPr>
                <w:rFonts w:ascii="Times New Roman" w:hAnsi="Times New Roman"/>
                <w:sz w:val="28"/>
                <w:szCs w:val="28"/>
              </w:rPr>
            </w:pPr>
            <w:r w:rsidRPr="007F20C1">
              <w:rPr>
                <w:rFonts w:ascii="Times New Roman" w:hAnsi="Times New Roman"/>
                <w:color w:val="000000"/>
                <w:sz w:val="28"/>
                <w:szCs w:val="28"/>
              </w:rPr>
              <w:t xml:space="preserve">2) </w:t>
            </w:r>
            <w:r w:rsidRPr="007F20C1">
              <w:rPr>
                <w:rFonts w:ascii="Times New Roman" w:hAnsi="Times New Roman"/>
                <w:color w:val="000000"/>
                <w:sz w:val="28"/>
                <w:szCs w:val="28"/>
                <w:u w:val="single"/>
              </w:rPr>
              <w:t>Глюкоза.</w:t>
            </w:r>
            <w:r w:rsidRPr="007F20C1">
              <w:rPr>
                <w:rFonts w:ascii="Times New Roman" w:hAnsi="Times New Roman"/>
                <w:color w:val="000000"/>
                <w:sz w:val="28"/>
                <w:szCs w:val="28"/>
              </w:rPr>
              <w:t xml:space="preserve"> К 0,2 г препарата прибавляют 2 мл воды, закрывают пробкой, взбал</w:t>
            </w:r>
            <w:r w:rsidRPr="007F20C1">
              <w:rPr>
                <w:rFonts w:ascii="Times New Roman" w:hAnsi="Times New Roman"/>
                <w:color w:val="000000"/>
                <w:sz w:val="28"/>
                <w:szCs w:val="28"/>
              </w:rPr>
              <w:softHyphen/>
              <w:t>тывают в течение 2 минут и фильтруют. Определяют показатель преломления полученного раствора и растворителя. Фактор показателя преломления водного раствора глюкозы</w:t>
            </w:r>
            <w:r w:rsidRPr="007F20C1">
              <w:rPr>
                <w:rFonts w:ascii="Times New Roman" w:hAnsi="Times New Roman"/>
                <w:sz w:val="28"/>
                <w:szCs w:val="28"/>
              </w:rPr>
              <w:t xml:space="preserve"> – 0,00129.</w:t>
            </w:r>
          </w:p>
          <w:p w:rsidR="007F20C1" w:rsidRPr="007F20C1" w:rsidRDefault="007F20C1" w:rsidP="007F20C1">
            <w:pPr>
              <w:shd w:val="clear" w:color="auto" w:fill="FFFFFF"/>
              <w:spacing w:after="0" w:line="240" w:lineRule="auto"/>
              <w:ind w:right="384" w:firstLine="1440"/>
              <w:jc w:val="both"/>
              <w:rPr>
                <w:rFonts w:ascii="Times New Roman" w:hAnsi="Times New Roman"/>
                <w:sz w:val="28"/>
                <w:szCs w:val="28"/>
              </w:rPr>
            </w:pPr>
          </w:p>
          <w:p w:rsidR="007F20C1" w:rsidRPr="007F20C1" w:rsidRDefault="007F20C1" w:rsidP="007F20C1">
            <w:pPr>
              <w:spacing w:line="240" w:lineRule="auto"/>
              <w:jc w:val="both"/>
              <w:rPr>
                <w:rFonts w:ascii="Times New Roman" w:hAnsi="Times New Roman"/>
                <w:bCs/>
                <w:i/>
                <w:sz w:val="28"/>
                <w:szCs w:val="28"/>
              </w:rPr>
            </w:pPr>
            <w:r w:rsidRPr="007F20C1">
              <w:rPr>
                <w:rFonts w:ascii="Times New Roman" w:hAnsi="Times New Roman"/>
                <w:b/>
                <w:sz w:val="28"/>
                <w:szCs w:val="28"/>
                <w:u w:val="single"/>
              </w:rPr>
              <w:t>Работа 2.</w:t>
            </w:r>
            <w:r w:rsidRPr="007F20C1">
              <w:rPr>
                <w:rFonts w:ascii="Times New Roman" w:hAnsi="Times New Roman"/>
                <w:bCs/>
                <w:i/>
                <w:sz w:val="28"/>
                <w:szCs w:val="28"/>
              </w:rPr>
              <w:t>Определение качества лекарственной формы – порошков кальция глюконата с сахаром.</w:t>
            </w:r>
          </w:p>
          <w:p w:rsidR="007F20C1" w:rsidRPr="007F20C1" w:rsidRDefault="007F20C1" w:rsidP="007F20C1">
            <w:pPr>
              <w:spacing w:after="0" w:line="240" w:lineRule="auto"/>
              <w:jc w:val="center"/>
              <w:rPr>
                <w:rFonts w:ascii="Times New Roman" w:hAnsi="Times New Roman"/>
                <w:b/>
                <w:i/>
                <w:sz w:val="28"/>
                <w:szCs w:val="28"/>
              </w:rPr>
            </w:pPr>
            <w:r w:rsidRPr="007F20C1">
              <w:rPr>
                <w:rFonts w:ascii="Times New Roman" w:hAnsi="Times New Roman"/>
                <w:b/>
                <w:i/>
                <w:sz w:val="28"/>
                <w:szCs w:val="28"/>
              </w:rPr>
              <w:t>Порошки кальция глюконата с сахаром №10</w:t>
            </w:r>
          </w:p>
          <w:p w:rsidR="007F20C1" w:rsidRPr="007F20C1" w:rsidRDefault="007F20C1" w:rsidP="007F20C1">
            <w:pPr>
              <w:tabs>
                <w:tab w:val="left" w:pos="720"/>
                <w:tab w:val="center" w:pos="4678"/>
                <w:tab w:val="left" w:pos="7535"/>
              </w:tabs>
              <w:spacing w:before="240" w:after="0" w:line="240" w:lineRule="auto"/>
              <w:jc w:val="center"/>
              <w:rPr>
                <w:rFonts w:ascii="Times New Roman" w:hAnsi="Times New Roman"/>
                <w:b/>
                <w:bCs/>
                <w:i/>
                <w:color w:val="000000"/>
                <w:sz w:val="28"/>
                <w:szCs w:val="28"/>
              </w:rPr>
            </w:pPr>
            <w:r w:rsidRPr="007F20C1">
              <w:rPr>
                <w:rFonts w:ascii="Times New Roman" w:hAnsi="Times New Roman"/>
                <w:b/>
                <w:bCs/>
                <w:i/>
                <w:color w:val="000000"/>
                <w:sz w:val="28"/>
                <w:szCs w:val="28"/>
              </w:rPr>
              <w:t>(хим.формулы, латинские названия)</w:t>
            </w:r>
          </w:p>
          <w:p w:rsidR="007F20C1" w:rsidRPr="007F20C1" w:rsidRDefault="007F20C1" w:rsidP="007F20C1">
            <w:pPr>
              <w:shd w:val="clear" w:color="auto" w:fill="FFFFFF"/>
              <w:spacing w:after="0" w:line="240" w:lineRule="auto"/>
              <w:jc w:val="both"/>
              <w:rPr>
                <w:rFonts w:ascii="Times New Roman" w:hAnsi="Times New Roman"/>
                <w:bCs/>
                <w:color w:val="000000"/>
                <w:sz w:val="28"/>
                <w:szCs w:val="28"/>
              </w:rPr>
            </w:pPr>
            <w:r w:rsidRPr="007F20C1">
              <w:rPr>
                <w:rFonts w:ascii="Times New Roman" w:hAnsi="Times New Roman"/>
                <w:bCs/>
                <w:i/>
                <w:sz w:val="28"/>
                <w:szCs w:val="28"/>
              </w:rPr>
              <w:t xml:space="preserve">Состав: </w:t>
            </w:r>
            <w:r w:rsidRPr="007F20C1">
              <w:rPr>
                <w:rFonts w:ascii="Times New Roman" w:hAnsi="Times New Roman"/>
                <w:bCs/>
                <w:color w:val="000000"/>
                <w:sz w:val="28"/>
                <w:szCs w:val="28"/>
              </w:rPr>
              <w:t>Кальция глюконата                      0,05 г</w:t>
            </w:r>
          </w:p>
          <w:p w:rsidR="007F20C1" w:rsidRPr="007F20C1" w:rsidRDefault="007F20C1" w:rsidP="007F20C1">
            <w:pPr>
              <w:shd w:val="clear" w:color="auto" w:fill="FFFFFF"/>
              <w:spacing w:line="240" w:lineRule="auto"/>
              <w:jc w:val="both"/>
              <w:rPr>
                <w:rFonts w:ascii="Times New Roman" w:hAnsi="Times New Roman"/>
                <w:bCs/>
                <w:color w:val="000000"/>
                <w:sz w:val="28"/>
                <w:szCs w:val="28"/>
              </w:rPr>
            </w:pPr>
            <w:r w:rsidRPr="007F20C1">
              <w:rPr>
                <w:rFonts w:ascii="Times New Roman" w:hAnsi="Times New Roman"/>
                <w:color w:val="000000"/>
                <w:sz w:val="28"/>
                <w:szCs w:val="28"/>
              </w:rPr>
              <w:t xml:space="preserve">                Сахара                                           0,2 г</w:t>
            </w:r>
          </w:p>
          <w:p w:rsidR="007F20C1" w:rsidRPr="007F20C1" w:rsidRDefault="007F20C1" w:rsidP="007F20C1">
            <w:pPr>
              <w:shd w:val="clear" w:color="auto" w:fill="FFFFFF"/>
              <w:spacing w:line="240" w:lineRule="auto"/>
              <w:ind w:left="22"/>
              <w:jc w:val="both"/>
              <w:rPr>
                <w:rFonts w:ascii="Times New Roman" w:hAnsi="Times New Roman"/>
                <w:sz w:val="28"/>
                <w:szCs w:val="28"/>
              </w:rPr>
            </w:pPr>
            <w:r w:rsidRPr="007F20C1">
              <w:rPr>
                <w:rFonts w:ascii="Times New Roman" w:hAnsi="Times New Roman"/>
                <w:b/>
                <w:color w:val="000000"/>
                <w:sz w:val="28"/>
                <w:szCs w:val="28"/>
                <w:u w:val="single"/>
              </w:rPr>
              <w:t>Описание:</w:t>
            </w:r>
            <w:r w:rsidRPr="007F20C1">
              <w:rPr>
                <w:rFonts w:ascii="Times New Roman" w:hAnsi="Times New Roman"/>
                <w:color w:val="000000"/>
                <w:sz w:val="28"/>
                <w:szCs w:val="28"/>
              </w:rPr>
              <w:t xml:space="preserve"> Белый порошок без запаха.</w:t>
            </w:r>
          </w:p>
          <w:p w:rsidR="007F20C1" w:rsidRPr="007F20C1" w:rsidRDefault="007F20C1" w:rsidP="007F20C1">
            <w:pPr>
              <w:spacing w:line="240" w:lineRule="auto"/>
              <w:jc w:val="both"/>
              <w:rPr>
                <w:rFonts w:ascii="Times New Roman" w:hAnsi="Times New Roman"/>
                <w:sz w:val="28"/>
                <w:szCs w:val="28"/>
              </w:rPr>
            </w:pPr>
            <w:r w:rsidRPr="007F20C1">
              <w:rPr>
                <w:rFonts w:ascii="Times New Roman" w:hAnsi="Times New Roman"/>
                <w:b/>
                <w:sz w:val="28"/>
                <w:szCs w:val="28"/>
                <w:u w:val="single"/>
              </w:rPr>
              <w:lastRenderedPageBreak/>
              <w:t>Средняя масса порошка</w:t>
            </w:r>
            <w:r w:rsidRPr="007F20C1">
              <w:rPr>
                <w:rFonts w:ascii="Times New Roman" w:hAnsi="Times New Roman"/>
                <w:sz w:val="28"/>
                <w:szCs w:val="28"/>
              </w:rPr>
              <w:t xml:space="preserve">: Определить массу 3-5 порошков и рассчитать среднюю массу   порошка. Указать границы допустимых отклонений. </w:t>
            </w:r>
          </w:p>
          <w:p w:rsidR="007F20C1" w:rsidRPr="007F20C1" w:rsidRDefault="007F20C1" w:rsidP="007F20C1">
            <w:pPr>
              <w:shd w:val="clear" w:color="auto" w:fill="FFFFFF"/>
              <w:spacing w:after="0" w:line="240" w:lineRule="auto"/>
              <w:jc w:val="both"/>
              <w:rPr>
                <w:rFonts w:ascii="Times New Roman" w:hAnsi="Times New Roman"/>
                <w:color w:val="000000"/>
                <w:sz w:val="28"/>
                <w:szCs w:val="28"/>
              </w:rPr>
            </w:pPr>
            <w:r w:rsidRPr="007F20C1">
              <w:rPr>
                <w:rFonts w:ascii="Times New Roman" w:hAnsi="Times New Roman"/>
                <w:b/>
                <w:sz w:val="28"/>
                <w:szCs w:val="28"/>
                <w:u w:val="single"/>
              </w:rPr>
              <w:t>Подлинность:</w:t>
            </w:r>
          </w:p>
          <w:p w:rsidR="007F20C1" w:rsidRPr="007F20C1" w:rsidRDefault="007F20C1" w:rsidP="008F5C84">
            <w:pPr>
              <w:numPr>
                <w:ilvl w:val="0"/>
                <w:numId w:val="108"/>
              </w:numPr>
              <w:tabs>
                <w:tab w:val="num" w:pos="0"/>
              </w:tabs>
              <w:spacing w:after="0" w:line="240" w:lineRule="auto"/>
              <w:ind w:firstLine="360"/>
              <w:jc w:val="both"/>
              <w:rPr>
                <w:rFonts w:ascii="Times New Roman" w:hAnsi="Times New Roman"/>
                <w:sz w:val="28"/>
                <w:szCs w:val="28"/>
              </w:rPr>
            </w:pPr>
            <w:r w:rsidRPr="007F20C1">
              <w:rPr>
                <w:rFonts w:ascii="Times New Roman" w:hAnsi="Times New Roman"/>
                <w:sz w:val="28"/>
                <w:szCs w:val="28"/>
              </w:rPr>
              <w:t xml:space="preserve">0,04г исследуемого порошка растворяют (при нагревании) в 8 мл воды очищенной и охлаждают. </w:t>
            </w:r>
          </w:p>
          <w:p w:rsidR="007F20C1" w:rsidRPr="007F20C1" w:rsidRDefault="007F20C1" w:rsidP="008F5C84">
            <w:pPr>
              <w:numPr>
                <w:ilvl w:val="0"/>
                <w:numId w:val="108"/>
              </w:numPr>
              <w:tabs>
                <w:tab w:val="num" w:pos="0"/>
              </w:tabs>
              <w:spacing w:after="0" w:line="240" w:lineRule="auto"/>
              <w:ind w:firstLine="360"/>
              <w:jc w:val="both"/>
              <w:rPr>
                <w:rFonts w:ascii="Times New Roman" w:hAnsi="Times New Roman"/>
                <w:sz w:val="28"/>
                <w:szCs w:val="28"/>
              </w:rPr>
            </w:pPr>
            <w:r w:rsidRPr="007F20C1">
              <w:rPr>
                <w:rFonts w:ascii="Times New Roman" w:hAnsi="Times New Roman"/>
                <w:sz w:val="28"/>
                <w:szCs w:val="28"/>
              </w:rPr>
              <w:t xml:space="preserve">К 2 мл полученного раствора прибавляют 2-3 капли раствора оксалата аммония.  Образуется белый осадок, нерастворимый в растворе аммиака и кислоте уксусной разведенной, но растворимый в кислоте хлористоводородной разведенной и кислоте серной разведенной </w:t>
            </w:r>
            <w:r w:rsidRPr="007F20C1">
              <w:rPr>
                <w:rFonts w:ascii="Times New Roman" w:hAnsi="Times New Roman"/>
                <w:b/>
                <w:sz w:val="28"/>
                <w:szCs w:val="28"/>
              </w:rPr>
              <w:t>(</w:t>
            </w:r>
            <w:r w:rsidRPr="007F20C1">
              <w:rPr>
                <w:rFonts w:ascii="Times New Roman" w:hAnsi="Times New Roman"/>
                <w:b/>
                <w:i/>
                <w:sz w:val="28"/>
                <w:szCs w:val="28"/>
              </w:rPr>
              <w:t>кальция глюконат).</w:t>
            </w:r>
          </w:p>
          <w:p w:rsidR="007F20C1" w:rsidRPr="007F20C1" w:rsidRDefault="007F20C1" w:rsidP="008F5C84">
            <w:pPr>
              <w:numPr>
                <w:ilvl w:val="0"/>
                <w:numId w:val="108"/>
              </w:numPr>
              <w:tabs>
                <w:tab w:val="num" w:pos="0"/>
                <w:tab w:val="left" w:pos="360"/>
              </w:tabs>
              <w:spacing w:after="0" w:line="240" w:lineRule="auto"/>
              <w:ind w:firstLine="360"/>
              <w:jc w:val="both"/>
              <w:rPr>
                <w:rFonts w:ascii="Times New Roman" w:hAnsi="Times New Roman"/>
                <w:sz w:val="28"/>
                <w:szCs w:val="28"/>
              </w:rPr>
            </w:pPr>
            <w:r w:rsidRPr="007F20C1">
              <w:rPr>
                <w:rFonts w:ascii="Times New Roman" w:hAnsi="Times New Roman"/>
                <w:sz w:val="28"/>
                <w:szCs w:val="28"/>
              </w:rPr>
              <w:t xml:space="preserve">К 2 мл полученного раствора прибавляют 1-2 капли раствора железа (Ш) хлорида. Появляется светло-зеленое окрашивание </w:t>
            </w:r>
            <w:r w:rsidRPr="007F20C1">
              <w:rPr>
                <w:rFonts w:ascii="Times New Roman" w:hAnsi="Times New Roman"/>
                <w:b/>
                <w:sz w:val="28"/>
                <w:szCs w:val="28"/>
              </w:rPr>
              <w:t>(</w:t>
            </w:r>
            <w:r w:rsidRPr="007F20C1">
              <w:rPr>
                <w:rFonts w:ascii="Times New Roman" w:hAnsi="Times New Roman"/>
                <w:b/>
                <w:i/>
                <w:sz w:val="28"/>
                <w:szCs w:val="28"/>
              </w:rPr>
              <w:t>кальция глюконат)</w:t>
            </w:r>
            <w:r w:rsidRPr="007F20C1">
              <w:rPr>
                <w:rFonts w:ascii="Times New Roman" w:hAnsi="Times New Roman"/>
                <w:sz w:val="28"/>
                <w:szCs w:val="28"/>
              </w:rPr>
              <w:t xml:space="preserve">. </w:t>
            </w:r>
          </w:p>
          <w:p w:rsidR="007F20C1" w:rsidRPr="007F20C1" w:rsidRDefault="007F20C1" w:rsidP="008F5C84">
            <w:pPr>
              <w:numPr>
                <w:ilvl w:val="0"/>
                <w:numId w:val="108"/>
              </w:numPr>
              <w:tabs>
                <w:tab w:val="num" w:pos="0"/>
                <w:tab w:val="left" w:pos="360"/>
              </w:tabs>
              <w:spacing w:after="0" w:line="240" w:lineRule="auto"/>
              <w:ind w:firstLine="360"/>
              <w:jc w:val="both"/>
              <w:rPr>
                <w:rFonts w:ascii="Times New Roman" w:hAnsi="Times New Roman"/>
                <w:sz w:val="28"/>
                <w:szCs w:val="28"/>
                <w:u w:val="single"/>
              </w:rPr>
            </w:pPr>
            <w:r w:rsidRPr="007F20C1">
              <w:rPr>
                <w:rFonts w:ascii="Times New Roman" w:hAnsi="Times New Roman"/>
                <w:sz w:val="28"/>
                <w:szCs w:val="28"/>
              </w:rPr>
              <w:t xml:space="preserve">К 2 полученного раствора прибавляют 2-3 капли раствора натрия гидроокиси и </w:t>
            </w:r>
            <w:r w:rsidRPr="007F20C1">
              <w:rPr>
                <w:rFonts w:ascii="Times New Roman" w:hAnsi="Times New Roman"/>
                <w:sz w:val="28"/>
                <w:szCs w:val="28"/>
              </w:rPr>
              <w:br w:type="textWrapping" w:clear="all"/>
              <w:t>1-2 капли раствора кобальта нитрата (хлорида). Появляется сине-фиолетовое окрашивание (</w:t>
            </w:r>
            <w:r w:rsidRPr="007F20C1">
              <w:rPr>
                <w:rFonts w:ascii="Times New Roman" w:hAnsi="Times New Roman"/>
                <w:b/>
                <w:i/>
                <w:sz w:val="28"/>
                <w:szCs w:val="28"/>
              </w:rPr>
              <w:t>сахароза).</w:t>
            </w:r>
          </w:p>
          <w:p w:rsidR="007F20C1" w:rsidRPr="007F20C1" w:rsidRDefault="007F20C1" w:rsidP="008F5C84">
            <w:pPr>
              <w:numPr>
                <w:ilvl w:val="0"/>
                <w:numId w:val="108"/>
              </w:numPr>
              <w:tabs>
                <w:tab w:val="num" w:pos="0"/>
              </w:tabs>
              <w:spacing w:after="0" w:line="240" w:lineRule="auto"/>
              <w:ind w:firstLine="360"/>
              <w:jc w:val="both"/>
              <w:rPr>
                <w:rFonts w:ascii="Times New Roman" w:hAnsi="Times New Roman"/>
                <w:sz w:val="28"/>
                <w:szCs w:val="28"/>
              </w:rPr>
            </w:pPr>
            <w:r w:rsidRPr="007F20C1">
              <w:rPr>
                <w:rFonts w:ascii="Times New Roman" w:hAnsi="Times New Roman"/>
                <w:sz w:val="28"/>
                <w:szCs w:val="28"/>
              </w:rPr>
              <w:t>К 0,01г исследуемого порошка прибавляют 1-2 мл кислоты хлористоводородной разведенной, несколько кристалликов резорцина и кипятят 1 минуту. Появляется красное окрашивание (</w:t>
            </w:r>
            <w:r w:rsidRPr="007F20C1">
              <w:rPr>
                <w:rFonts w:ascii="Times New Roman" w:hAnsi="Times New Roman"/>
                <w:b/>
                <w:i/>
                <w:sz w:val="28"/>
                <w:szCs w:val="28"/>
              </w:rPr>
              <w:t>сахароза)</w:t>
            </w:r>
            <w:r w:rsidRPr="007F20C1">
              <w:rPr>
                <w:rFonts w:ascii="Times New Roman" w:hAnsi="Times New Roman"/>
                <w:sz w:val="28"/>
                <w:szCs w:val="28"/>
              </w:rPr>
              <w:t>.</w:t>
            </w:r>
          </w:p>
          <w:p w:rsidR="007F20C1" w:rsidRPr="007F20C1" w:rsidRDefault="007F20C1" w:rsidP="007F20C1">
            <w:pPr>
              <w:spacing w:after="0" w:line="240" w:lineRule="auto"/>
              <w:rPr>
                <w:rFonts w:ascii="Times New Roman" w:hAnsi="Times New Roman"/>
                <w:sz w:val="28"/>
                <w:szCs w:val="28"/>
                <w:u w:val="single"/>
              </w:rPr>
            </w:pPr>
          </w:p>
          <w:p w:rsidR="007F20C1" w:rsidRPr="007F20C1" w:rsidRDefault="007F20C1" w:rsidP="007F20C1">
            <w:pPr>
              <w:shd w:val="clear" w:color="auto" w:fill="FFFFFF"/>
              <w:spacing w:after="0" w:line="240" w:lineRule="auto"/>
              <w:ind w:right="11"/>
              <w:jc w:val="both"/>
              <w:rPr>
                <w:rFonts w:ascii="Times New Roman" w:hAnsi="Times New Roman"/>
                <w:sz w:val="28"/>
                <w:szCs w:val="28"/>
                <w:u w:val="single"/>
              </w:rPr>
            </w:pPr>
            <w:r w:rsidRPr="007F20C1">
              <w:rPr>
                <w:rFonts w:ascii="Times New Roman" w:hAnsi="Times New Roman"/>
                <w:b/>
                <w:sz w:val="28"/>
                <w:szCs w:val="28"/>
                <w:u w:val="single"/>
              </w:rPr>
              <w:t xml:space="preserve">Количественное  определение: </w:t>
            </w:r>
          </w:p>
          <w:p w:rsidR="007F20C1" w:rsidRPr="007F20C1" w:rsidRDefault="007F20C1" w:rsidP="007F20C1">
            <w:pPr>
              <w:spacing w:after="0" w:line="240" w:lineRule="auto"/>
              <w:jc w:val="both"/>
              <w:rPr>
                <w:rFonts w:ascii="Times New Roman" w:hAnsi="Times New Roman"/>
                <w:sz w:val="28"/>
                <w:szCs w:val="28"/>
              </w:rPr>
            </w:pPr>
            <w:r w:rsidRPr="007F20C1">
              <w:rPr>
                <w:rFonts w:ascii="Times New Roman" w:hAnsi="Times New Roman"/>
                <w:sz w:val="28"/>
                <w:szCs w:val="28"/>
              </w:rPr>
              <w:t xml:space="preserve">     1) </w:t>
            </w:r>
            <w:r w:rsidRPr="007F20C1">
              <w:rPr>
                <w:rFonts w:ascii="Times New Roman" w:hAnsi="Times New Roman"/>
                <w:i/>
                <w:sz w:val="28"/>
                <w:szCs w:val="28"/>
                <w:u w:val="single"/>
              </w:rPr>
              <w:t>Кальция глюконат</w:t>
            </w:r>
            <w:r w:rsidRPr="007F20C1">
              <w:rPr>
                <w:rFonts w:ascii="Times New Roman" w:hAnsi="Times New Roman"/>
                <w:i/>
                <w:sz w:val="28"/>
                <w:szCs w:val="28"/>
              </w:rPr>
              <w:t>.</w:t>
            </w:r>
            <w:r w:rsidRPr="007F20C1">
              <w:rPr>
                <w:rFonts w:ascii="Times New Roman" w:hAnsi="Times New Roman"/>
                <w:sz w:val="28"/>
                <w:szCs w:val="28"/>
              </w:rPr>
              <w:t xml:space="preserve"> Массу 1 порошка (точная навеска) помещают в колбу для титрования, растворяют в 5 мл воды очищенной при нагревании, охлаждают, прибавляют 5 мл аммиачного буферного раствора, 0,01 г индикаторной смеси кислотного хром темно-синего и титруют 0,05 моль/л раствором трилона Б до голубого окрашивания.</w:t>
            </w:r>
          </w:p>
          <w:p w:rsidR="007F20C1" w:rsidRPr="007F20C1" w:rsidRDefault="007F20C1" w:rsidP="007F20C1">
            <w:pPr>
              <w:snapToGrid w:val="0"/>
              <w:spacing w:before="100" w:after="0" w:line="240" w:lineRule="auto"/>
              <w:jc w:val="both"/>
              <w:rPr>
                <w:rFonts w:ascii="Times New Roman" w:hAnsi="Times New Roman"/>
                <w:i/>
                <w:sz w:val="28"/>
                <w:szCs w:val="28"/>
              </w:rPr>
            </w:pPr>
            <w:r w:rsidRPr="007F20C1">
              <w:rPr>
                <w:rFonts w:ascii="Times New Roman" w:hAnsi="Times New Roman"/>
                <w:i/>
                <w:sz w:val="28"/>
                <w:szCs w:val="28"/>
              </w:rPr>
              <w:t>М.м. кальция глюконата  448,4.</w:t>
            </w:r>
          </w:p>
          <w:p w:rsidR="007F20C1" w:rsidRPr="007F20C1" w:rsidRDefault="007F20C1" w:rsidP="007F20C1">
            <w:pPr>
              <w:spacing w:after="0" w:line="240" w:lineRule="auto"/>
              <w:jc w:val="both"/>
              <w:rPr>
                <w:rFonts w:ascii="Times New Roman" w:hAnsi="Times New Roman"/>
                <w:sz w:val="28"/>
                <w:szCs w:val="28"/>
              </w:rPr>
            </w:pPr>
            <w:r w:rsidRPr="007F20C1">
              <w:rPr>
                <w:rFonts w:ascii="Times New Roman" w:hAnsi="Times New Roman"/>
                <w:sz w:val="28"/>
                <w:szCs w:val="28"/>
              </w:rPr>
              <w:t xml:space="preserve">      2) </w:t>
            </w:r>
            <w:r w:rsidRPr="007F20C1">
              <w:rPr>
                <w:rFonts w:ascii="Times New Roman" w:hAnsi="Times New Roman"/>
                <w:i/>
                <w:sz w:val="28"/>
                <w:szCs w:val="28"/>
                <w:u w:val="single"/>
              </w:rPr>
              <w:t>Сахароза</w:t>
            </w:r>
            <w:r w:rsidRPr="007F20C1">
              <w:rPr>
                <w:rFonts w:ascii="Times New Roman" w:hAnsi="Times New Roman"/>
                <w:sz w:val="28"/>
                <w:szCs w:val="28"/>
              </w:rPr>
              <w:t>. Массу одного порошка (точная навеска) помещают в мерную пробирку на 5 или 10 мл, растворяют в 1,5 мл воды очищенной, затем объем доводят водой до 2 мл и перемешивают. Определяют показатель преломления полученного раствора на рефрактометре. Производят расчет содержания сахарозы в порошках с учетом содержания кальция глюконата, найденного химическим методом.</w:t>
            </w:r>
          </w:p>
          <w:p w:rsidR="007F20C1" w:rsidRPr="007F20C1" w:rsidRDefault="007F20C1" w:rsidP="007F20C1">
            <w:pPr>
              <w:spacing w:before="100" w:after="0" w:line="240" w:lineRule="auto"/>
              <w:jc w:val="both"/>
              <w:rPr>
                <w:rFonts w:ascii="Times New Roman" w:hAnsi="Times New Roman"/>
                <w:sz w:val="28"/>
                <w:szCs w:val="28"/>
                <w:u w:val="single"/>
              </w:rPr>
            </w:pPr>
            <w:r w:rsidRPr="007F20C1">
              <w:rPr>
                <w:rFonts w:ascii="Times New Roman" w:hAnsi="Times New Roman"/>
                <w:i/>
                <w:sz w:val="28"/>
                <w:szCs w:val="28"/>
                <w:u w:val="single"/>
              </w:rPr>
              <w:t>Фактор показателя преломления кальция глюконата равен 0,00160.</w:t>
            </w:r>
          </w:p>
          <w:p w:rsidR="007F20C1" w:rsidRPr="007F20C1" w:rsidRDefault="007F20C1" w:rsidP="007F20C1">
            <w:pPr>
              <w:spacing w:after="0" w:line="240" w:lineRule="auto"/>
              <w:jc w:val="both"/>
              <w:rPr>
                <w:rFonts w:ascii="Times New Roman" w:hAnsi="Times New Roman"/>
                <w:sz w:val="28"/>
                <w:szCs w:val="28"/>
                <w:u w:val="single"/>
              </w:rPr>
            </w:pPr>
            <w:r w:rsidRPr="007F20C1">
              <w:rPr>
                <w:rFonts w:ascii="Times New Roman" w:hAnsi="Times New Roman"/>
                <w:i/>
                <w:sz w:val="28"/>
                <w:szCs w:val="28"/>
                <w:u w:val="single"/>
              </w:rPr>
              <w:t>Фактор показателя преломления сахарозы равен 0,00145.</w:t>
            </w:r>
          </w:p>
          <w:p w:rsidR="00F86EA1" w:rsidRPr="00D51BA4" w:rsidRDefault="00F86EA1" w:rsidP="00D76DC5">
            <w:pPr>
              <w:spacing w:after="0"/>
              <w:ind w:firstLine="709"/>
              <w:jc w:val="both"/>
              <w:rPr>
                <w:rFonts w:ascii="Times New Roman" w:hAnsi="Times New Roman"/>
                <w:color w:val="000000"/>
                <w:sz w:val="28"/>
                <w:szCs w:val="28"/>
              </w:rPr>
            </w:pPr>
          </w:p>
          <w:p w:rsidR="00F86EA1" w:rsidRPr="00D51BA4" w:rsidRDefault="00F86EA1" w:rsidP="00D76DC5">
            <w:pPr>
              <w:spacing w:after="0" w:line="240" w:lineRule="auto"/>
              <w:jc w:val="right"/>
              <w:rPr>
                <w:rFonts w:ascii="Times New Roman" w:hAnsi="Times New Roman"/>
                <w:color w:val="000000"/>
                <w:sz w:val="28"/>
                <w:szCs w:val="28"/>
                <w:u w:val="single"/>
              </w:rPr>
            </w:pPr>
          </w:p>
        </w:tc>
      </w:tr>
      <w:tr w:rsidR="00F86EA1" w:rsidRPr="00D51BA4" w:rsidTr="00D76DC5">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lastRenderedPageBreak/>
              <w:t>4</w:t>
            </w:r>
          </w:p>
        </w:tc>
        <w:tc>
          <w:tcPr>
            <w:tcW w:w="9577"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Заключительная часть занятия:</w:t>
            </w:r>
          </w:p>
          <w:p w:rsidR="00F86EA1" w:rsidRPr="00D51BA4" w:rsidRDefault="00F86EA1" w:rsidP="00D76DC5">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подведение итогов занятия;</w:t>
            </w:r>
          </w:p>
          <w:p w:rsidR="00F86EA1" w:rsidRPr="00D51BA4" w:rsidRDefault="00F86EA1" w:rsidP="00D76DC5">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выставление текущих оценок в учебный журнал;</w:t>
            </w:r>
          </w:p>
        </w:tc>
      </w:tr>
    </w:tbl>
    <w:p w:rsidR="00F86EA1" w:rsidRPr="00D51BA4" w:rsidRDefault="00F86EA1" w:rsidP="00F86EA1">
      <w:pPr>
        <w:spacing w:after="0" w:line="240" w:lineRule="auto"/>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Средства обучения: </w:t>
      </w:r>
    </w:p>
    <w:p w:rsidR="00F86EA1" w:rsidRPr="00D51BA4" w:rsidRDefault="00F86EA1" w:rsidP="00F86EA1">
      <w:pPr>
        <w:spacing w:after="0" w:line="240" w:lineRule="auto"/>
        <w:ind w:firstLine="709"/>
        <w:jc w:val="both"/>
        <w:rPr>
          <w:rFonts w:ascii="Times New Roman" w:hAnsi="Times New Roman"/>
          <w:i/>
          <w:color w:val="000000"/>
          <w:sz w:val="28"/>
          <w:szCs w:val="28"/>
        </w:rPr>
      </w:pPr>
      <w:r w:rsidRPr="00D51BA4">
        <w:rPr>
          <w:rFonts w:ascii="Times New Roman" w:hAnsi="Times New Roman"/>
          <w:color w:val="000000"/>
          <w:sz w:val="28"/>
          <w:szCs w:val="28"/>
        </w:rPr>
        <w:t>- дидактические (</w:t>
      </w:r>
      <w:r w:rsidRPr="00D51BA4">
        <w:rPr>
          <w:rFonts w:ascii="Times New Roman" w:hAnsi="Times New Roman"/>
          <w:i/>
          <w:color w:val="000000"/>
          <w:sz w:val="28"/>
          <w:szCs w:val="28"/>
        </w:rPr>
        <w:t>таблицы, схемы);</w:t>
      </w:r>
    </w:p>
    <w:p w:rsidR="00F86EA1" w:rsidRPr="00D51BA4" w:rsidRDefault="00F86EA1" w:rsidP="00F86EA1">
      <w:pPr>
        <w:spacing w:after="0" w:line="240" w:lineRule="auto"/>
        <w:ind w:firstLine="709"/>
        <w:jc w:val="both"/>
        <w:rPr>
          <w:rFonts w:ascii="Times New Roman" w:hAnsi="Times New Roman"/>
          <w:color w:val="000000"/>
          <w:sz w:val="28"/>
          <w:szCs w:val="28"/>
        </w:rPr>
      </w:pPr>
      <w:r w:rsidRPr="00D51BA4">
        <w:rPr>
          <w:rFonts w:ascii="Times New Roman" w:hAnsi="Times New Roman"/>
          <w:color w:val="000000"/>
          <w:sz w:val="28"/>
          <w:szCs w:val="28"/>
        </w:rPr>
        <w:t>-материально-технические (</w:t>
      </w:r>
      <w:r w:rsidRPr="00D51BA4">
        <w:rPr>
          <w:rFonts w:ascii="Times New Roman" w:hAnsi="Times New Roman"/>
          <w:i/>
          <w:color w:val="000000"/>
          <w:sz w:val="28"/>
          <w:szCs w:val="28"/>
        </w:rPr>
        <w:t>мел, доска</w:t>
      </w:r>
      <w:r>
        <w:rPr>
          <w:rFonts w:ascii="Times New Roman" w:hAnsi="Times New Roman"/>
          <w:i/>
          <w:color w:val="000000"/>
          <w:sz w:val="28"/>
          <w:szCs w:val="28"/>
        </w:rPr>
        <w:t>, химическая посуда, реактивы</w:t>
      </w:r>
      <w:r w:rsidRPr="00D51BA4">
        <w:rPr>
          <w:rFonts w:ascii="Times New Roman" w:hAnsi="Times New Roman"/>
          <w:i/>
          <w:color w:val="000000"/>
          <w:sz w:val="28"/>
          <w:szCs w:val="28"/>
        </w:rPr>
        <w:t>).</w:t>
      </w:r>
      <w:r w:rsidRPr="00D51BA4">
        <w:rPr>
          <w:rFonts w:ascii="Times New Roman" w:hAnsi="Times New Roman"/>
          <w:color w:val="000000"/>
          <w:sz w:val="28"/>
          <w:szCs w:val="28"/>
        </w:rPr>
        <w:t xml:space="preserve"> </w:t>
      </w:r>
    </w:p>
    <w:p w:rsidR="00F86EA1" w:rsidRPr="00D51BA4" w:rsidRDefault="00F86EA1" w:rsidP="00F86EA1">
      <w:pPr>
        <w:ind w:firstLine="709"/>
        <w:rPr>
          <w:rFonts w:ascii="Times New Roman" w:hAnsi="Times New Roman"/>
          <w:b/>
          <w:color w:val="000000"/>
          <w:sz w:val="28"/>
          <w:szCs w:val="28"/>
        </w:rPr>
      </w:pPr>
    </w:p>
    <w:p w:rsidR="00F86EA1" w:rsidRDefault="00F86EA1" w:rsidP="00F86EA1">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Тема </w:t>
      </w:r>
      <w:r w:rsidR="00622C10">
        <w:rPr>
          <w:rFonts w:ascii="Times New Roman" w:hAnsi="Times New Roman"/>
          <w:b/>
          <w:color w:val="000000"/>
          <w:sz w:val="28"/>
          <w:szCs w:val="28"/>
        </w:rPr>
        <w:t>6</w:t>
      </w:r>
      <w:r w:rsidRPr="00D51BA4">
        <w:rPr>
          <w:rFonts w:ascii="Times New Roman" w:hAnsi="Times New Roman"/>
          <w:b/>
          <w:color w:val="000000"/>
          <w:sz w:val="28"/>
          <w:szCs w:val="28"/>
        </w:rPr>
        <w:t>.</w:t>
      </w:r>
      <w:r w:rsidR="00622C10">
        <w:rPr>
          <w:rFonts w:ascii="Times New Roman" w:hAnsi="Times New Roman"/>
          <w:b/>
          <w:color w:val="000000"/>
          <w:sz w:val="28"/>
          <w:szCs w:val="28"/>
        </w:rPr>
        <w:t>3</w:t>
      </w:r>
      <w:r>
        <w:rPr>
          <w:rFonts w:ascii="Times New Roman" w:hAnsi="Times New Roman"/>
          <w:b/>
          <w:color w:val="000000"/>
          <w:sz w:val="28"/>
          <w:szCs w:val="28"/>
        </w:rPr>
        <w:t>.</w:t>
      </w:r>
      <w:r w:rsidRPr="00D51BA4">
        <w:rPr>
          <w:rFonts w:ascii="Times New Roman" w:hAnsi="Times New Roman"/>
          <w:b/>
          <w:color w:val="000000"/>
          <w:sz w:val="28"/>
          <w:szCs w:val="28"/>
        </w:rPr>
        <w:t xml:space="preserve"> </w:t>
      </w:r>
      <w:r w:rsidR="00622C10" w:rsidRPr="00622C10">
        <w:rPr>
          <w:rFonts w:ascii="Times New Roman" w:hAnsi="Times New Roman"/>
          <w:b/>
          <w:color w:val="000000"/>
          <w:sz w:val="28"/>
          <w:szCs w:val="28"/>
        </w:rPr>
        <w:t>Анализ кальциферолов.</w:t>
      </w:r>
    </w:p>
    <w:p w:rsidR="00F86EA1" w:rsidRPr="00D51BA4" w:rsidRDefault="00F86EA1" w:rsidP="00F86EA1">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Вид учебного занятия: лабораторная работа.</w:t>
      </w:r>
    </w:p>
    <w:p w:rsidR="00F86EA1" w:rsidRPr="00F64DE3" w:rsidRDefault="00F86EA1" w:rsidP="00F86EA1">
      <w:pPr>
        <w:spacing w:after="0" w:line="240" w:lineRule="auto"/>
        <w:jc w:val="both"/>
        <w:rPr>
          <w:rFonts w:ascii="Times New Roman" w:hAnsi="Times New Roman"/>
          <w:sz w:val="28"/>
          <w:szCs w:val="28"/>
        </w:rPr>
      </w:pPr>
      <w:r w:rsidRPr="00D51BA4">
        <w:rPr>
          <w:rFonts w:ascii="Times New Roman" w:hAnsi="Times New Roman"/>
          <w:b/>
          <w:sz w:val="28"/>
          <w:szCs w:val="28"/>
        </w:rPr>
        <w:t>Цель занятия:</w:t>
      </w:r>
      <w:r w:rsidRPr="00D51BA4">
        <w:rPr>
          <w:rFonts w:ascii="Times New Roman" w:hAnsi="Times New Roman"/>
          <w:sz w:val="28"/>
          <w:szCs w:val="28"/>
        </w:rPr>
        <w:t xml:space="preserve"> </w:t>
      </w:r>
      <w:r w:rsidRPr="00F64DE3">
        <w:rPr>
          <w:rFonts w:ascii="Times New Roman" w:hAnsi="Times New Roman"/>
          <w:sz w:val="28"/>
          <w:szCs w:val="28"/>
        </w:rPr>
        <w:t xml:space="preserve">Овладеть способами анализа качества </w:t>
      </w:r>
      <w:r w:rsidR="00622C10">
        <w:rPr>
          <w:rFonts w:ascii="Times New Roman" w:hAnsi="Times New Roman"/>
          <w:sz w:val="28"/>
          <w:szCs w:val="28"/>
        </w:rPr>
        <w:t>лекарственных средств из группы кальциферолов</w:t>
      </w:r>
      <w:r w:rsidRPr="00F64DE3">
        <w:rPr>
          <w:rFonts w:ascii="Times New Roman" w:hAnsi="Times New Roman"/>
          <w:sz w:val="28"/>
          <w:szCs w:val="28"/>
        </w:rPr>
        <w:t>.</w:t>
      </w:r>
    </w:p>
    <w:p w:rsidR="00F86EA1" w:rsidRPr="00D51BA4" w:rsidRDefault="00F86EA1" w:rsidP="00F86EA1">
      <w:pPr>
        <w:jc w:val="both"/>
        <w:rPr>
          <w:rFonts w:ascii="Times New Roman" w:hAnsi="Times New Roman"/>
          <w:b/>
          <w:color w:val="000000"/>
          <w:sz w:val="28"/>
          <w:szCs w:val="28"/>
        </w:rPr>
      </w:pPr>
      <w:r w:rsidRPr="00D51BA4">
        <w:rPr>
          <w:rFonts w:ascii="Times New Roman" w:hAnsi="Times New Roman"/>
          <w:b/>
          <w:color w:val="000000"/>
          <w:sz w:val="28"/>
          <w:szCs w:val="28"/>
        </w:rPr>
        <w:t>План проведения учебного занятия</w:t>
      </w:r>
    </w:p>
    <w:tbl>
      <w:tblPr>
        <w:tblW w:w="102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
        <w:gridCol w:w="9577"/>
      </w:tblGrid>
      <w:tr w:rsidR="00F86EA1" w:rsidRPr="00D51BA4" w:rsidTr="00D76DC5">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w:t>
            </w:r>
          </w:p>
          <w:p w:rsidR="00F86EA1" w:rsidRPr="00D51BA4" w:rsidRDefault="00F86EA1"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п/п</w:t>
            </w:r>
          </w:p>
        </w:tc>
        <w:tc>
          <w:tcPr>
            <w:tcW w:w="9577"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firstLine="709"/>
              <w:jc w:val="center"/>
              <w:rPr>
                <w:rFonts w:ascii="Times New Roman" w:hAnsi="Times New Roman"/>
                <w:color w:val="000000"/>
                <w:sz w:val="28"/>
                <w:szCs w:val="28"/>
              </w:rPr>
            </w:pPr>
            <w:r w:rsidRPr="00D51BA4">
              <w:rPr>
                <w:rFonts w:ascii="Times New Roman" w:hAnsi="Times New Roman"/>
                <w:color w:val="000000"/>
                <w:sz w:val="28"/>
                <w:szCs w:val="28"/>
              </w:rPr>
              <w:t xml:space="preserve">Этапы и содержание занятия </w:t>
            </w:r>
          </w:p>
        </w:tc>
      </w:tr>
      <w:tr w:rsidR="00F86EA1" w:rsidRPr="00D51BA4" w:rsidTr="00D76DC5">
        <w:trPr>
          <w:jc w:val="center"/>
        </w:trPr>
        <w:tc>
          <w:tcPr>
            <w:tcW w:w="704" w:type="dxa"/>
            <w:tcBorders>
              <w:top w:val="single" w:sz="4" w:space="0" w:color="000000"/>
              <w:left w:val="single" w:sz="4" w:space="0" w:color="000000"/>
              <w:bottom w:val="single" w:sz="4" w:space="0" w:color="000000"/>
              <w:right w:val="single" w:sz="4" w:space="0" w:color="000000"/>
            </w:tcBorders>
          </w:tcPr>
          <w:p w:rsidR="00F86EA1" w:rsidRPr="00D51BA4" w:rsidRDefault="00F86EA1"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1</w:t>
            </w:r>
          </w:p>
          <w:p w:rsidR="00F86EA1" w:rsidRPr="00D51BA4" w:rsidRDefault="00F86EA1" w:rsidP="00D76DC5">
            <w:pPr>
              <w:spacing w:after="0"/>
              <w:ind w:hanging="120"/>
              <w:jc w:val="center"/>
              <w:rPr>
                <w:rFonts w:ascii="Times New Roman" w:hAnsi="Times New Roman"/>
                <w:color w:val="000000"/>
                <w:sz w:val="28"/>
                <w:szCs w:val="28"/>
              </w:rPr>
            </w:pPr>
          </w:p>
          <w:p w:rsidR="00F86EA1" w:rsidRPr="00D51BA4" w:rsidRDefault="00F86EA1" w:rsidP="00D76DC5">
            <w:pPr>
              <w:spacing w:after="0"/>
              <w:ind w:hanging="120"/>
              <w:jc w:val="center"/>
              <w:rPr>
                <w:rFonts w:ascii="Times New Roman" w:hAnsi="Times New Roman"/>
                <w:color w:val="000000"/>
                <w:sz w:val="28"/>
                <w:szCs w:val="28"/>
              </w:rPr>
            </w:pPr>
          </w:p>
        </w:tc>
        <w:tc>
          <w:tcPr>
            <w:tcW w:w="9577"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Организационный момент. </w:t>
            </w:r>
          </w:p>
          <w:p w:rsidR="00F86EA1" w:rsidRPr="00D51BA4" w:rsidRDefault="00F86EA1" w:rsidP="00D76DC5">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Объявление темы, цели занятия.</w:t>
            </w:r>
          </w:p>
          <w:p w:rsidR="00F86EA1" w:rsidRPr="00D51BA4" w:rsidRDefault="00F86EA1" w:rsidP="00D76DC5">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Мотивационный момент (актуальность  изучения темы занятия)</w:t>
            </w:r>
          </w:p>
        </w:tc>
      </w:tr>
      <w:tr w:rsidR="00F86EA1" w:rsidRPr="00D51BA4" w:rsidTr="00D76DC5">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2</w:t>
            </w:r>
          </w:p>
        </w:tc>
        <w:tc>
          <w:tcPr>
            <w:tcW w:w="9577"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firstLine="709"/>
              <w:jc w:val="both"/>
              <w:rPr>
                <w:rFonts w:ascii="Times New Roman" w:hAnsi="Times New Roman"/>
                <w:i/>
                <w:color w:val="000000"/>
                <w:sz w:val="28"/>
                <w:szCs w:val="28"/>
              </w:rPr>
            </w:pPr>
            <w:r w:rsidRPr="00D51BA4">
              <w:rPr>
                <w:rFonts w:ascii="Times New Roman" w:hAnsi="Times New Roman"/>
                <w:b/>
                <w:color w:val="000000"/>
                <w:sz w:val="28"/>
                <w:szCs w:val="28"/>
              </w:rPr>
              <w:t xml:space="preserve">Входной контроль, актуализация опорных знаний, умений, навыков </w:t>
            </w:r>
            <w:r w:rsidRPr="00D51BA4">
              <w:rPr>
                <w:rFonts w:ascii="Times New Roman" w:hAnsi="Times New Roman"/>
                <w:color w:val="000000"/>
                <w:sz w:val="28"/>
                <w:szCs w:val="28"/>
              </w:rPr>
              <w:t>(</w:t>
            </w:r>
            <w:r w:rsidRPr="00D51BA4">
              <w:rPr>
                <w:rFonts w:ascii="Times New Roman" w:hAnsi="Times New Roman"/>
                <w:i/>
                <w:color w:val="000000"/>
                <w:sz w:val="28"/>
                <w:szCs w:val="28"/>
              </w:rPr>
              <w:t>письменный опрос).</w:t>
            </w:r>
          </w:p>
        </w:tc>
      </w:tr>
      <w:tr w:rsidR="00F86EA1" w:rsidRPr="00D51BA4" w:rsidTr="00D76DC5">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3</w:t>
            </w:r>
          </w:p>
        </w:tc>
        <w:tc>
          <w:tcPr>
            <w:tcW w:w="9577"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Основная часть учебного занятия. </w:t>
            </w:r>
          </w:p>
          <w:p w:rsidR="00F86EA1" w:rsidRDefault="00F86EA1" w:rsidP="00D76DC5">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xml:space="preserve">Закрепление теоретического материала </w:t>
            </w:r>
          </w:p>
          <w:p w:rsidR="00622C10" w:rsidRPr="006A4F2E" w:rsidRDefault="00622C10" w:rsidP="00622C10">
            <w:pPr>
              <w:pStyle w:val="a3"/>
              <w:suppressAutoHyphens/>
              <w:spacing w:line="240" w:lineRule="auto"/>
              <w:ind w:left="0" w:right="-402"/>
              <w:jc w:val="both"/>
              <w:rPr>
                <w:rFonts w:ascii="Times New Roman" w:eastAsia="Times New Roman" w:hAnsi="Times New Roman"/>
                <w:sz w:val="28"/>
                <w:szCs w:val="28"/>
              </w:rPr>
            </w:pPr>
            <w:r w:rsidRPr="006A4F2E">
              <w:rPr>
                <w:rFonts w:ascii="Times New Roman" w:eastAsia="Times New Roman" w:hAnsi="Times New Roman"/>
                <w:sz w:val="28"/>
                <w:szCs w:val="28"/>
              </w:rPr>
              <w:t>1. Циклогексанолэтиленгидриндановые соединения (кальциферолы):</w:t>
            </w:r>
          </w:p>
          <w:p w:rsidR="00622C10" w:rsidRPr="006A4F2E" w:rsidRDefault="00622C10" w:rsidP="00622C10">
            <w:pPr>
              <w:pStyle w:val="a3"/>
              <w:suppressAutoHyphens/>
              <w:spacing w:after="0" w:line="240" w:lineRule="auto"/>
              <w:ind w:left="0" w:right="-402"/>
              <w:jc w:val="both"/>
              <w:rPr>
                <w:rFonts w:ascii="Times New Roman" w:eastAsia="Times New Roman" w:hAnsi="Times New Roman"/>
                <w:sz w:val="28"/>
                <w:szCs w:val="28"/>
              </w:rPr>
            </w:pPr>
            <w:r w:rsidRPr="006A4F2E">
              <w:rPr>
                <w:rFonts w:ascii="Times New Roman" w:eastAsia="Times New Roman" w:hAnsi="Times New Roman"/>
                <w:sz w:val="28"/>
                <w:szCs w:val="28"/>
              </w:rPr>
              <w:t>1.1. Общая характеристика витаминов группы D.</w:t>
            </w:r>
          </w:p>
          <w:p w:rsidR="00622C10" w:rsidRPr="006A4F2E" w:rsidRDefault="00622C10" w:rsidP="00622C10">
            <w:pPr>
              <w:pStyle w:val="a3"/>
              <w:suppressAutoHyphens/>
              <w:spacing w:after="0" w:line="240" w:lineRule="auto"/>
              <w:ind w:left="0" w:right="-402"/>
              <w:jc w:val="both"/>
              <w:rPr>
                <w:rFonts w:ascii="Times New Roman" w:eastAsia="Times New Roman" w:hAnsi="Times New Roman"/>
                <w:sz w:val="28"/>
                <w:szCs w:val="28"/>
              </w:rPr>
            </w:pPr>
            <w:r w:rsidRPr="006A4F2E">
              <w:rPr>
                <w:rFonts w:ascii="Times New Roman" w:eastAsia="Times New Roman" w:hAnsi="Times New Roman"/>
                <w:sz w:val="28"/>
                <w:szCs w:val="28"/>
              </w:rPr>
              <w:t>1.2. Эргокальциферол, холикальциферол</w:t>
            </w:r>
          </w:p>
          <w:p w:rsidR="00622C10" w:rsidRPr="006A4F2E" w:rsidRDefault="00622C10" w:rsidP="00622C10">
            <w:pPr>
              <w:pStyle w:val="a3"/>
              <w:suppressAutoHyphens/>
              <w:spacing w:after="0" w:line="240" w:lineRule="auto"/>
              <w:ind w:left="0" w:right="-402"/>
              <w:jc w:val="both"/>
              <w:rPr>
                <w:rFonts w:ascii="Times New Roman" w:eastAsia="Times New Roman" w:hAnsi="Times New Roman"/>
                <w:sz w:val="28"/>
                <w:szCs w:val="28"/>
              </w:rPr>
            </w:pPr>
            <w:r w:rsidRPr="006A4F2E">
              <w:rPr>
                <w:rFonts w:ascii="Times New Roman" w:eastAsia="Times New Roman" w:hAnsi="Times New Roman"/>
                <w:sz w:val="28"/>
                <w:szCs w:val="28"/>
              </w:rPr>
              <w:t>Фармакопейный анализ препараты, производныхэргокальциферолов:</w:t>
            </w:r>
          </w:p>
          <w:p w:rsidR="00622C10" w:rsidRPr="006A4F2E" w:rsidRDefault="00622C10" w:rsidP="008F5C84">
            <w:pPr>
              <w:pStyle w:val="a3"/>
              <w:numPr>
                <w:ilvl w:val="0"/>
                <w:numId w:val="111"/>
              </w:numPr>
              <w:suppressAutoHyphens/>
              <w:spacing w:after="0" w:line="240" w:lineRule="auto"/>
              <w:ind w:right="-402"/>
              <w:jc w:val="both"/>
              <w:rPr>
                <w:rFonts w:ascii="Times New Roman" w:eastAsia="Times New Roman" w:hAnsi="Times New Roman"/>
                <w:b/>
                <w:sz w:val="28"/>
                <w:szCs w:val="28"/>
              </w:rPr>
            </w:pPr>
            <w:r w:rsidRPr="006A4F2E">
              <w:rPr>
                <w:rFonts w:ascii="Times New Roman" w:eastAsia="Times New Roman" w:hAnsi="Times New Roman"/>
                <w:b/>
                <w:sz w:val="28"/>
                <w:szCs w:val="28"/>
              </w:rPr>
              <w:t>эргокальциферол;</w:t>
            </w:r>
          </w:p>
          <w:p w:rsidR="00622C10" w:rsidRPr="006A4F2E" w:rsidRDefault="00622C10" w:rsidP="008F5C84">
            <w:pPr>
              <w:pStyle w:val="a3"/>
              <w:numPr>
                <w:ilvl w:val="0"/>
                <w:numId w:val="111"/>
              </w:numPr>
              <w:suppressAutoHyphens/>
              <w:spacing w:after="0" w:line="240" w:lineRule="auto"/>
              <w:ind w:right="-402"/>
              <w:jc w:val="both"/>
              <w:rPr>
                <w:rFonts w:ascii="Times New Roman" w:eastAsia="Times New Roman" w:hAnsi="Times New Roman"/>
                <w:b/>
                <w:sz w:val="28"/>
                <w:szCs w:val="28"/>
              </w:rPr>
            </w:pPr>
            <w:r w:rsidRPr="006A4F2E">
              <w:rPr>
                <w:rFonts w:ascii="Times New Roman" w:eastAsia="Times New Roman" w:hAnsi="Times New Roman"/>
                <w:b/>
                <w:sz w:val="28"/>
                <w:szCs w:val="28"/>
              </w:rPr>
              <w:t>дигидротахистерол;</w:t>
            </w:r>
          </w:p>
          <w:p w:rsidR="00622C10" w:rsidRPr="00312F15" w:rsidRDefault="00622C10" w:rsidP="008F5C84">
            <w:pPr>
              <w:pStyle w:val="a3"/>
              <w:numPr>
                <w:ilvl w:val="0"/>
                <w:numId w:val="111"/>
              </w:numPr>
              <w:suppressAutoHyphens/>
              <w:spacing w:after="0" w:line="240" w:lineRule="auto"/>
              <w:ind w:right="140"/>
              <w:jc w:val="both"/>
              <w:rPr>
                <w:rFonts w:ascii="Times New Roman" w:eastAsia="Times New Roman" w:hAnsi="Times New Roman"/>
                <w:sz w:val="28"/>
                <w:szCs w:val="28"/>
              </w:rPr>
            </w:pPr>
            <w:r w:rsidRPr="006A4F2E">
              <w:rPr>
                <w:rFonts w:ascii="Times New Roman" w:eastAsia="Times New Roman" w:hAnsi="Times New Roman"/>
                <w:b/>
                <w:sz w:val="28"/>
                <w:szCs w:val="28"/>
              </w:rPr>
              <w:t>альфакальцидол</w:t>
            </w:r>
            <w:r w:rsidRPr="006A4F2E">
              <w:rPr>
                <w:rFonts w:ascii="Times New Roman" w:eastAsia="Times New Roman" w:hAnsi="Times New Roman"/>
                <w:sz w:val="28"/>
                <w:szCs w:val="28"/>
              </w:rPr>
              <w:t xml:space="preserve"> (структурная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622C10" w:rsidRDefault="00622C10" w:rsidP="00622C10">
            <w:pPr>
              <w:suppressAutoHyphens/>
              <w:spacing w:after="0" w:line="240" w:lineRule="auto"/>
              <w:ind w:right="-402"/>
              <w:jc w:val="both"/>
              <w:rPr>
                <w:rFonts w:ascii="Times New Roman" w:hAnsi="Times New Roman"/>
                <w:sz w:val="28"/>
                <w:szCs w:val="28"/>
              </w:rPr>
            </w:pPr>
          </w:p>
          <w:p w:rsidR="00622C10" w:rsidRPr="00622C10" w:rsidRDefault="00622C10" w:rsidP="00622C10">
            <w:pPr>
              <w:suppressAutoHyphens/>
              <w:spacing w:after="0" w:line="240" w:lineRule="auto"/>
              <w:ind w:right="-402"/>
              <w:jc w:val="both"/>
              <w:rPr>
                <w:rFonts w:ascii="Times New Roman" w:hAnsi="Times New Roman"/>
                <w:sz w:val="28"/>
                <w:szCs w:val="28"/>
              </w:rPr>
            </w:pPr>
            <w:r w:rsidRPr="00622C10">
              <w:rPr>
                <w:rFonts w:ascii="Times New Roman" w:hAnsi="Times New Roman"/>
                <w:sz w:val="28"/>
                <w:szCs w:val="28"/>
              </w:rPr>
              <w:t>Ситуационные задачи:.</w:t>
            </w:r>
          </w:p>
          <w:p w:rsidR="00622C10" w:rsidRPr="006A4F2E" w:rsidRDefault="00622C10" w:rsidP="008F5C84">
            <w:pPr>
              <w:pStyle w:val="a3"/>
              <w:numPr>
                <w:ilvl w:val="0"/>
                <w:numId w:val="112"/>
              </w:numPr>
              <w:suppressAutoHyphens/>
              <w:spacing w:after="0" w:line="240" w:lineRule="auto"/>
              <w:ind w:right="284"/>
              <w:jc w:val="both"/>
              <w:rPr>
                <w:rFonts w:ascii="Times New Roman" w:eastAsia="Times New Roman" w:hAnsi="Times New Roman"/>
                <w:sz w:val="28"/>
                <w:szCs w:val="28"/>
              </w:rPr>
            </w:pPr>
            <w:r w:rsidRPr="006A4F2E">
              <w:rPr>
                <w:rFonts w:ascii="Times New Roman" w:eastAsia="Times New Roman" w:hAnsi="Times New Roman"/>
                <w:sz w:val="28"/>
                <w:szCs w:val="28"/>
              </w:rPr>
              <w:t xml:space="preserve">Камфоры   0,2 </w:t>
            </w:r>
          </w:p>
          <w:p w:rsidR="00622C10" w:rsidRPr="00312F15" w:rsidRDefault="00622C10" w:rsidP="00622C10">
            <w:pPr>
              <w:suppressAutoHyphens/>
              <w:spacing w:after="0" w:line="240" w:lineRule="auto"/>
              <w:ind w:right="284"/>
              <w:jc w:val="both"/>
              <w:rPr>
                <w:rFonts w:ascii="Times New Roman" w:hAnsi="Times New Roman"/>
                <w:sz w:val="28"/>
                <w:szCs w:val="28"/>
              </w:rPr>
            </w:pPr>
            <w:r>
              <w:rPr>
                <w:rFonts w:ascii="Times New Roman" w:hAnsi="Times New Roman"/>
                <w:sz w:val="28"/>
                <w:szCs w:val="28"/>
              </w:rPr>
              <w:t xml:space="preserve">          </w:t>
            </w:r>
            <w:r w:rsidRPr="00312F15">
              <w:rPr>
                <w:rFonts w:ascii="Times New Roman" w:hAnsi="Times New Roman"/>
                <w:sz w:val="28"/>
                <w:szCs w:val="28"/>
              </w:rPr>
              <w:t>Глюкозы    0,3</w:t>
            </w:r>
          </w:p>
          <w:p w:rsidR="00622C10" w:rsidRPr="00312F15" w:rsidRDefault="00622C10" w:rsidP="00622C10">
            <w:pPr>
              <w:pStyle w:val="a3"/>
              <w:suppressAutoHyphens/>
              <w:spacing w:after="0" w:line="240" w:lineRule="auto"/>
              <w:ind w:right="284"/>
              <w:jc w:val="both"/>
              <w:rPr>
                <w:rFonts w:ascii="Times New Roman" w:eastAsia="Times New Roman" w:hAnsi="Times New Roman"/>
                <w:sz w:val="28"/>
                <w:szCs w:val="28"/>
              </w:rPr>
            </w:pPr>
            <w:r w:rsidRPr="006A4F2E">
              <w:rPr>
                <w:rFonts w:ascii="Times New Roman" w:eastAsia="Times New Roman" w:hAnsi="Times New Roman"/>
                <w:sz w:val="28"/>
                <w:szCs w:val="28"/>
              </w:rPr>
              <w:t>Показатель преломления раствора, полученного в результате перемешивания 0,4 г порошка с 2 мл спирта и последующего фильтрования равен 1,3725. Показатель преломления раствора, полученного в результате перемешивания 0,3 г порошка с 2 мл воды и фильтрования, равен 1,3445. Содержание влаги в глюкозе 9,0% (W). Сделайте заключение о качестве препарата.</w:t>
            </w:r>
            <w:r w:rsidRPr="00312F15">
              <w:rPr>
                <w:rFonts w:ascii="Times New Roman" w:eastAsia="Times New Roman" w:hAnsi="Times New Roman"/>
                <w:sz w:val="28"/>
                <w:szCs w:val="28"/>
              </w:rPr>
              <w:t>воды = 1,3330 ; спирта = 1,3640</w:t>
            </w:r>
            <w:r>
              <w:rPr>
                <w:rFonts w:ascii="Times New Roman" w:eastAsia="Times New Roman" w:hAnsi="Times New Roman"/>
                <w:sz w:val="28"/>
                <w:szCs w:val="28"/>
              </w:rPr>
              <w:t xml:space="preserve">; </w:t>
            </w:r>
            <w:r w:rsidRPr="00312F15">
              <w:rPr>
                <w:rFonts w:ascii="Times New Roman" w:eastAsia="Times New Roman" w:hAnsi="Times New Roman"/>
                <w:sz w:val="28"/>
                <w:szCs w:val="28"/>
              </w:rPr>
              <w:t>Fглюкозы (безводной) = 0,00142</w:t>
            </w:r>
            <w:r>
              <w:rPr>
                <w:rFonts w:ascii="Times New Roman" w:eastAsia="Times New Roman" w:hAnsi="Times New Roman"/>
                <w:sz w:val="28"/>
                <w:szCs w:val="28"/>
              </w:rPr>
              <w:t xml:space="preserve">; </w:t>
            </w:r>
            <w:r w:rsidRPr="00312F15">
              <w:rPr>
                <w:rFonts w:ascii="Times New Roman" w:eastAsia="Times New Roman" w:hAnsi="Times New Roman"/>
                <w:sz w:val="28"/>
                <w:szCs w:val="28"/>
              </w:rPr>
              <w:t>Fкамфоры = 0,001035</w:t>
            </w:r>
            <w:r>
              <w:rPr>
                <w:rFonts w:ascii="Times New Roman" w:eastAsia="Times New Roman" w:hAnsi="Times New Roman"/>
                <w:sz w:val="28"/>
                <w:szCs w:val="28"/>
              </w:rPr>
              <w:t>.</w:t>
            </w:r>
          </w:p>
          <w:p w:rsidR="00622C10" w:rsidRPr="006A4F2E" w:rsidRDefault="00622C10" w:rsidP="008F5C84">
            <w:pPr>
              <w:pStyle w:val="a3"/>
              <w:numPr>
                <w:ilvl w:val="0"/>
                <w:numId w:val="112"/>
              </w:numPr>
              <w:suppressAutoHyphens/>
              <w:spacing w:after="0" w:line="240" w:lineRule="auto"/>
              <w:ind w:right="284"/>
              <w:jc w:val="both"/>
              <w:rPr>
                <w:rFonts w:ascii="Times New Roman" w:eastAsia="Times New Roman" w:hAnsi="Times New Roman"/>
                <w:sz w:val="28"/>
                <w:szCs w:val="28"/>
              </w:rPr>
            </w:pPr>
            <w:r w:rsidRPr="006A4F2E">
              <w:rPr>
                <w:rFonts w:ascii="Times New Roman" w:eastAsia="Times New Roman" w:hAnsi="Times New Roman"/>
                <w:sz w:val="28"/>
                <w:szCs w:val="28"/>
              </w:rPr>
              <w:t xml:space="preserve">Рассчитайте содержание ингредиентов в порошках состава: </w:t>
            </w:r>
          </w:p>
          <w:p w:rsidR="00622C10" w:rsidRPr="006A4F2E" w:rsidRDefault="00622C10" w:rsidP="00622C10">
            <w:pPr>
              <w:pStyle w:val="a3"/>
              <w:suppressAutoHyphens/>
              <w:spacing w:after="0" w:line="240" w:lineRule="auto"/>
              <w:ind w:right="284"/>
              <w:jc w:val="both"/>
              <w:rPr>
                <w:rFonts w:ascii="Times New Roman" w:eastAsia="Times New Roman" w:hAnsi="Times New Roman"/>
                <w:sz w:val="28"/>
                <w:szCs w:val="28"/>
              </w:rPr>
            </w:pPr>
            <w:r w:rsidRPr="006A4F2E">
              <w:rPr>
                <w:rFonts w:ascii="Times New Roman" w:eastAsia="Times New Roman" w:hAnsi="Times New Roman"/>
                <w:sz w:val="28"/>
                <w:szCs w:val="28"/>
              </w:rPr>
              <w:t>метионин  0,25 г</w:t>
            </w:r>
          </w:p>
          <w:p w:rsidR="00622C10" w:rsidRPr="006A4F2E" w:rsidRDefault="00622C10" w:rsidP="00622C10">
            <w:pPr>
              <w:pStyle w:val="a3"/>
              <w:suppressAutoHyphens/>
              <w:spacing w:after="0" w:line="240" w:lineRule="auto"/>
              <w:ind w:right="284"/>
              <w:jc w:val="both"/>
              <w:rPr>
                <w:rFonts w:ascii="Times New Roman" w:eastAsia="Times New Roman" w:hAnsi="Times New Roman"/>
                <w:sz w:val="28"/>
                <w:szCs w:val="28"/>
              </w:rPr>
            </w:pPr>
            <w:r w:rsidRPr="006A4F2E">
              <w:rPr>
                <w:rFonts w:ascii="Times New Roman" w:eastAsia="Times New Roman" w:hAnsi="Times New Roman"/>
                <w:sz w:val="28"/>
                <w:szCs w:val="28"/>
              </w:rPr>
              <w:t>глюкоза    0,25 г</w:t>
            </w:r>
          </w:p>
          <w:p w:rsidR="00622C10" w:rsidRPr="00312F15" w:rsidRDefault="00622C10" w:rsidP="00622C10">
            <w:pPr>
              <w:suppressAutoHyphens/>
              <w:spacing w:after="0" w:line="240" w:lineRule="auto"/>
              <w:ind w:left="709" w:right="284"/>
              <w:jc w:val="both"/>
              <w:rPr>
                <w:rFonts w:ascii="Times New Roman" w:hAnsi="Times New Roman"/>
                <w:sz w:val="28"/>
                <w:szCs w:val="28"/>
              </w:rPr>
            </w:pPr>
            <w:r w:rsidRPr="00312F15">
              <w:rPr>
                <w:rFonts w:ascii="Times New Roman" w:hAnsi="Times New Roman"/>
                <w:sz w:val="28"/>
                <w:szCs w:val="28"/>
              </w:rPr>
              <w:t xml:space="preserve">если показатель преломления раствора анализируемой смеси, приготовленной растворением в 2 мл воды навески порошка массой 0,1 г равен 1,3410, а показатели преломления растворов метионина и </w:t>
            </w:r>
            <w:r w:rsidRPr="00312F15">
              <w:rPr>
                <w:rFonts w:ascii="Times New Roman" w:hAnsi="Times New Roman"/>
                <w:sz w:val="28"/>
                <w:szCs w:val="28"/>
              </w:rPr>
              <w:lastRenderedPageBreak/>
              <w:t>глюкозы такой же концентрации, соответственно равны 1,3420 и 1,3400.</w:t>
            </w:r>
          </w:p>
          <w:p w:rsidR="00622C10" w:rsidRPr="006A4F2E" w:rsidRDefault="00622C10" w:rsidP="008F5C84">
            <w:pPr>
              <w:pStyle w:val="a3"/>
              <w:numPr>
                <w:ilvl w:val="0"/>
                <w:numId w:val="112"/>
              </w:numPr>
              <w:suppressAutoHyphens/>
              <w:spacing w:after="0" w:line="240" w:lineRule="auto"/>
              <w:ind w:right="284"/>
              <w:jc w:val="both"/>
              <w:rPr>
                <w:rFonts w:ascii="Times New Roman" w:eastAsia="Times New Roman" w:hAnsi="Times New Roman"/>
                <w:sz w:val="28"/>
                <w:szCs w:val="28"/>
              </w:rPr>
            </w:pPr>
            <w:r w:rsidRPr="006A4F2E">
              <w:rPr>
                <w:rFonts w:ascii="Times New Roman" w:eastAsia="Times New Roman" w:hAnsi="Times New Roman"/>
                <w:sz w:val="28"/>
                <w:szCs w:val="28"/>
              </w:rPr>
              <w:t>Рассчитайте содержание ингредиентов в порошке состава. Бромкамфоры 0,3, Глюкозы 0,5, если показатель преломления спиртового раствора, полученный при обработке 3 мл 95% этанола навески массой 0,4 г, равен 1,3686, а водного раствора, полученного обработкой 2,0 мл воды навески массой 0,2 г, - 1,3417.</w:t>
            </w:r>
          </w:p>
          <w:p w:rsidR="00622C10" w:rsidRPr="006A4F2E" w:rsidRDefault="00622C10" w:rsidP="00622C10">
            <w:pPr>
              <w:pStyle w:val="a3"/>
              <w:suppressAutoHyphens/>
              <w:spacing w:after="0" w:line="240" w:lineRule="auto"/>
              <w:ind w:right="284"/>
              <w:jc w:val="both"/>
              <w:rPr>
                <w:rFonts w:ascii="Times New Roman" w:eastAsia="Times New Roman" w:hAnsi="Times New Roman"/>
                <w:sz w:val="28"/>
                <w:szCs w:val="28"/>
              </w:rPr>
            </w:pPr>
            <w:r w:rsidRPr="006A4F2E">
              <w:rPr>
                <w:rFonts w:ascii="Times New Roman" w:eastAsia="Times New Roman" w:hAnsi="Times New Roman"/>
                <w:sz w:val="28"/>
                <w:szCs w:val="28"/>
              </w:rPr>
              <w:t>Показатель преломления воды - 1,333, 95% этанола - 1,3634.</w:t>
            </w:r>
          </w:p>
          <w:p w:rsidR="00622C10" w:rsidRPr="006A4F2E" w:rsidRDefault="00622C10" w:rsidP="00622C10">
            <w:pPr>
              <w:pStyle w:val="a3"/>
              <w:suppressAutoHyphens/>
              <w:spacing w:after="0" w:line="240" w:lineRule="auto"/>
              <w:ind w:right="284"/>
              <w:jc w:val="both"/>
              <w:rPr>
                <w:rFonts w:ascii="Times New Roman" w:eastAsia="Times New Roman" w:hAnsi="Times New Roman"/>
                <w:sz w:val="28"/>
                <w:szCs w:val="28"/>
              </w:rPr>
            </w:pPr>
            <w:r w:rsidRPr="006A4F2E">
              <w:rPr>
                <w:rFonts w:ascii="Times New Roman" w:eastAsia="Times New Roman" w:hAnsi="Times New Roman"/>
                <w:sz w:val="28"/>
                <w:szCs w:val="28"/>
              </w:rPr>
              <w:t>Факторы показателя преломления бромкамфоры (в 95% этаноле) -</w:t>
            </w:r>
          </w:p>
          <w:p w:rsidR="00622C10" w:rsidRPr="006A4F2E" w:rsidRDefault="00622C10" w:rsidP="00622C10">
            <w:pPr>
              <w:pStyle w:val="a3"/>
              <w:suppressAutoHyphens/>
              <w:spacing w:after="0" w:line="240" w:lineRule="auto"/>
              <w:ind w:right="284"/>
              <w:jc w:val="both"/>
              <w:rPr>
                <w:rFonts w:ascii="Times New Roman" w:eastAsia="Times New Roman" w:hAnsi="Times New Roman"/>
                <w:sz w:val="28"/>
                <w:szCs w:val="28"/>
              </w:rPr>
            </w:pPr>
            <w:r w:rsidRPr="006A4F2E">
              <w:rPr>
                <w:rFonts w:ascii="Times New Roman" w:eastAsia="Times New Roman" w:hAnsi="Times New Roman"/>
                <w:sz w:val="28"/>
                <w:szCs w:val="28"/>
              </w:rPr>
              <w:t>0,00107, глюкозы безводной - 0,00142.</w:t>
            </w:r>
          </w:p>
          <w:p w:rsidR="00622C10" w:rsidRPr="00B834F3" w:rsidRDefault="00622C10" w:rsidP="008F5C84">
            <w:pPr>
              <w:pStyle w:val="a3"/>
              <w:numPr>
                <w:ilvl w:val="0"/>
                <w:numId w:val="112"/>
              </w:numPr>
              <w:suppressAutoHyphens/>
              <w:spacing w:after="0" w:line="240" w:lineRule="auto"/>
              <w:ind w:right="284"/>
              <w:jc w:val="both"/>
              <w:rPr>
                <w:rFonts w:ascii="Times New Roman" w:eastAsia="Times New Roman" w:hAnsi="Times New Roman"/>
                <w:sz w:val="28"/>
                <w:szCs w:val="28"/>
              </w:rPr>
            </w:pPr>
            <w:r w:rsidRPr="006A4F2E">
              <w:rPr>
                <w:rFonts w:ascii="Times New Roman" w:eastAsia="Times New Roman" w:hAnsi="Times New Roman"/>
                <w:sz w:val="28"/>
                <w:szCs w:val="28"/>
              </w:rPr>
              <w:t>Рассчитайте концентрацию раствора кофеин-бензоата натрия, приготовленного массо-объемным способом, если показатель преломления раствора  1,3663, воды-  1,333. Фактор показателя преломления кофеин-бензоата натрия 0,00112.</w:t>
            </w:r>
            <w:r w:rsidRPr="00B834F3">
              <w:rPr>
                <w:rFonts w:ascii="Times New Roman" w:eastAsia="Times New Roman" w:hAnsi="Times New Roman"/>
                <w:sz w:val="28"/>
                <w:szCs w:val="28"/>
              </w:rPr>
              <w:t>Показатель преломления анализируемого раствора барбитал-натрия, приготовленного массо-объемным способом, равен 1,3586, а показатель преломления воды- 1,333. Рассчитайте концентрацию раствора, если фактор показателя преломления барбитал-натрия для всех концентраций-0,00182.</w:t>
            </w:r>
          </w:p>
          <w:p w:rsidR="00622C10" w:rsidRPr="006A4F2E" w:rsidRDefault="00622C10" w:rsidP="008F5C84">
            <w:pPr>
              <w:pStyle w:val="a3"/>
              <w:numPr>
                <w:ilvl w:val="0"/>
                <w:numId w:val="112"/>
              </w:numPr>
              <w:suppressAutoHyphens/>
              <w:spacing w:after="0" w:line="240" w:lineRule="auto"/>
              <w:ind w:right="284"/>
              <w:jc w:val="both"/>
              <w:rPr>
                <w:rFonts w:ascii="Times New Roman" w:eastAsia="Times New Roman" w:hAnsi="Times New Roman"/>
                <w:sz w:val="28"/>
                <w:szCs w:val="28"/>
              </w:rPr>
            </w:pPr>
            <w:r w:rsidRPr="006A4F2E">
              <w:rPr>
                <w:rFonts w:ascii="Times New Roman" w:eastAsia="Times New Roman" w:hAnsi="Times New Roman"/>
                <w:sz w:val="28"/>
                <w:szCs w:val="28"/>
              </w:rPr>
              <w:t>Напишите уравнения реакций, лежащих в основе броматометрического метода анализа на примере тимола и резорцина. Приведите расчет эквивалентов.</w:t>
            </w:r>
          </w:p>
          <w:p w:rsidR="00622C10" w:rsidRPr="006A4F2E" w:rsidRDefault="00622C10" w:rsidP="008F5C84">
            <w:pPr>
              <w:pStyle w:val="a3"/>
              <w:numPr>
                <w:ilvl w:val="0"/>
                <w:numId w:val="112"/>
              </w:numPr>
              <w:suppressAutoHyphens/>
              <w:spacing w:after="0" w:line="240" w:lineRule="auto"/>
              <w:ind w:right="284"/>
              <w:jc w:val="both"/>
              <w:rPr>
                <w:rFonts w:ascii="Times New Roman" w:eastAsia="Times New Roman" w:hAnsi="Times New Roman"/>
                <w:sz w:val="28"/>
                <w:szCs w:val="28"/>
              </w:rPr>
            </w:pPr>
            <w:r w:rsidRPr="006A4F2E">
              <w:rPr>
                <w:rFonts w:ascii="Times New Roman" w:eastAsia="Times New Roman" w:hAnsi="Times New Roman"/>
                <w:sz w:val="28"/>
                <w:szCs w:val="28"/>
              </w:rPr>
              <w:t>Приведите реакции, подтверждающие наличие в молекуле спиртового гидроксила. Приведите в общем виде химизм.</w:t>
            </w:r>
          </w:p>
          <w:p w:rsidR="00622C10" w:rsidRPr="006A4F2E" w:rsidRDefault="00622C10" w:rsidP="008F5C84">
            <w:pPr>
              <w:pStyle w:val="a3"/>
              <w:numPr>
                <w:ilvl w:val="0"/>
                <w:numId w:val="112"/>
              </w:numPr>
              <w:suppressAutoHyphens/>
              <w:spacing w:after="0" w:line="240" w:lineRule="auto"/>
              <w:ind w:right="284"/>
              <w:jc w:val="both"/>
              <w:rPr>
                <w:rFonts w:ascii="Times New Roman" w:eastAsia="Times New Roman" w:hAnsi="Times New Roman"/>
                <w:sz w:val="28"/>
                <w:szCs w:val="28"/>
              </w:rPr>
            </w:pPr>
            <w:r w:rsidRPr="006A4F2E">
              <w:rPr>
                <w:rFonts w:ascii="Times New Roman" w:eastAsia="Times New Roman" w:hAnsi="Times New Roman"/>
                <w:sz w:val="28"/>
                <w:szCs w:val="28"/>
              </w:rPr>
              <w:t>Покажите связь строения c химическими свойствами и анализом качества группы фенолов и их производных. Фенол, тимол, резорцин, тамоксифен.</w:t>
            </w:r>
          </w:p>
          <w:p w:rsidR="00622C10" w:rsidRPr="006A4F2E" w:rsidRDefault="00622C10" w:rsidP="008F5C84">
            <w:pPr>
              <w:pStyle w:val="a3"/>
              <w:numPr>
                <w:ilvl w:val="0"/>
                <w:numId w:val="112"/>
              </w:numPr>
              <w:suppressAutoHyphens/>
              <w:spacing w:after="0" w:line="240" w:lineRule="auto"/>
              <w:ind w:right="284"/>
              <w:jc w:val="both"/>
              <w:rPr>
                <w:rFonts w:ascii="Times New Roman" w:eastAsia="Times New Roman" w:hAnsi="Times New Roman"/>
                <w:sz w:val="28"/>
                <w:szCs w:val="28"/>
              </w:rPr>
            </w:pPr>
            <w:r w:rsidRPr="006A4F2E">
              <w:rPr>
                <w:rFonts w:ascii="Times New Roman" w:eastAsia="Times New Roman" w:hAnsi="Times New Roman"/>
                <w:sz w:val="28"/>
                <w:szCs w:val="28"/>
              </w:rPr>
              <w:t>Обозначьте и назовите основные функциональные группы органических соединений.</w:t>
            </w:r>
          </w:p>
          <w:p w:rsidR="00F86EA1" w:rsidRDefault="00622C10" w:rsidP="00622C10">
            <w:pPr>
              <w:spacing w:after="0"/>
              <w:ind w:firstLine="709"/>
              <w:jc w:val="both"/>
              <w:rPr>
                <w:rFonts w:ascii="Times New Roman" w:hAnsi="Times New Roman"/>
                <w:color w:val="000000"/>
                <w:sz w:val="28"/>
                <w:szCs w:val="28"/>
              </w:rPr>
            </w:pPr>
            <w:r w:rsidRPr="006A4F2E">
              <w:rPr>
                <w:rFonts w:ascii="Times New Roman" w:hAnsi="Times New Roman"/>
                <w:sz w:val="28"/>
                <w:szCs w:val="28"/>
              </w:rPr>
              <w:t>При количественном определении бромкамфоры на титрование было затрачено 22мл 0,1М раствора нитрата серебра, поправочный коэффициент К=1,01. Содержание бромкамфоры оказалось равным 99,1%. Какая масса препарата была взята для анализа? Отвечает ли он требованиям ЧФС? Напишите уравнение химических реакций, укажите метод.</w:t>
            </w:r>
          </w:p>
          <w:p w:rsidR="00F86EA1" w:rsidRPr="00D51BA4" w:rsidRDefault="00F86EA1" w:rsidP="00622C10">
            <w:pPr>
              <w:spacing w:after="0"/>
              <w:ind w:firstLine="709"/>
              <w:jc w:val="both"/>
              <w:rPr>
                <w:rFonts w:ascii="Times New Roman" w:hAnsi="Times New Roman"/>
                <w:color w:val="000000"/>
                <w:sz w:val="28"/>
                <w:szCs w:val="28"/>
                <w:u w:val="single"/>
              </w:rPr>
            </w:pPr>
          </w:p>
        </w:tc>
      </w:tr>
      <w:tr w:rsidR="00F86EA1" w:rsidRPr="00D51BA4" w:rsidTr="00D76DC5">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lastRenderedPageBreak/>
              <w:t>4</w:t>
            </w:r>
          </w:p>
        </w:tc>
        <w:tc>
          <w:tcPr>
            <w:tcW w:w="9577"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Заключительная часть занятия:</w:t>
            </w:r>
          </w:p>
          <w:p w:rsidR="00F86EA1" w:rsidRPr="00D51BA4" w:rsidRDefault="00F86EA1" w:rsidP="00D76DC5">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подведение итогов занятия;</w:t>
            </w:r>
          </w:p>
          <w:p w:rsidR="00F86EA1" w:rsidRPr="00D51BA4" w:rsidRDefault="00F86EA1" w:rsidP="00D76DC5">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выставление текущих оценок в учебный журнал;</w:t>
            </w:r>
          </w:p>
        </w:tc>
      </w:tr>
    </w:tbl>
    <w:p w:rsidR="00F86EA1" w:rsidRPr="00D51BA4" w:rsidRDefault="00F86EA1" w:rsidP="00F86EA1">
      <w:pPr>
        <w:spacing w:after="0" w:line="240" w:lineRule="auto"/>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Средства обучения: </w:t>
      </w:r>
    </w:p>
    <w:p w:rsidR="00F86EA1" w:rsidRPr="00D51BA4" w:rsidRDefault="00F86EA1" w:rsidP="00F86EA1">
      <w:pPr>
        <w:spacing w:after="0" w:line="240" w:lineRule="auto"/>
        <w:ind w:firstLine="709"/>
        <w:jc w:val="both"/>
        <w:rPr>
          <w:rFonts w:ascii="Times New Roman" w:hAnsi="Times New Roman"/>
          <w:i/>
          <w:color w:val="000000"/>
          <w:sz w:val="28"/>
          <w:szCs w:val="28"/>
        </w:rPr>
      </w:pPr>
      <w:r w:rsidRPr="00D51BA4">
        <w:rPr>
          <w:rFonts w:ascii="Times New Roman" w:hAnsi="Times New Roman"/>
          <w:color w:val="000000"/>
          <w:sz w:val="28"/>
          <w:szCs w:val="28"/>
        </w:rPr>
        <w:t>- дидактические (</w:t>
      </w:r>
      <w:r w:rsidRPr="00D51BA4">
        <w:rPr>
          <w:rFonts w:ascii="Times New Roman" w:hAnsi="Times New Roman"/>
          <w:i/>
          <w:color w:val="000000"/>
          <w:sz w:val="28"/>
          <w:szCs w:val="28"/>
        </w:rPr>
        <w:t>таблицы, схемы);</w:t>
      </w:r>
    </w:p>
    <w:p w:rsidR="00F86EA1" w:rsidRPr="00D51BA4" w:rsidRDefault="00F86EA1" w:rsidP="00F86EA1">
      <w:pPr>
        <w:spacing w:after="0" w:line="240" w:lineRule="auto"/>
        <w:ind w:firstLine="709"/>
        <w:jc w:val="both"/>
        <w:rPr>
          <w:rFonts w:ascii="Times New Roman" w:hAnsi="Times New Roman"/>
          <w:color w:val="000000"/>
          <w:sz w:val="28"/>
          <w:szCs w:val="28"/>
        </w:rPr>
      </w:pPr>
      <w:r w:rsidRPr="00D51BA4">
        <w:rPr>
          <w:rFonts w:ascii="Times New Roman" w:hAnsi="Times New Roman"/>
          <w:color w:val="000000"/>
          <w:sz w:val="28"/>
          <w:szCs w:val="28"/>
        </w:rPr>
        <w:t>-материально-технические (</w:t>
      </w:r>
      <w:r w:rsidRPr="00D51BA4">
        <w:rPr>
          <w:rFonts w:ascii="Times New Roman" w:hAnsi="Times New Roman"/>
          <w:i/>
          <w:color w:val="000000"/>
          <w:sz w:val="28"/>
          <w:szCs w:val="28"/>
        </w:rPr>
        <w:t>мел, доска</w:t>
      </w:r>
      <w:r>
        <w:rPr>
          <w:rFonts w:ascii="Times New Roman" w:hAnsi="Times New Roman"/>
          <w:i/>
          <w:color w:val="000000"/>
          <w:sz w:val="28"/>
          <w:szCs w:val="28"/>
        </w:rPr>
        <w:t>, химическая посуда, реактивы</w:t>
      </w:r>
      <w:r w:rsidRPr="00D51BA4">
        <w:rPr>
          <w:rFonts w:ascii="Times New Roman" w:hAnsi="Times New Roman"/>
          <w:i/>
          <w:color w:val="000000"/>
          <w:sz w:val="28"/>
          <w:szCs w:val="28"/>
        </w:rPr>
        <w:t>).</w:t>
      </w:r>
      <w:r w:rsidRPr="00D51BA4">
        <w:rPr>
          <w:rFonts w:ascii="Times New Roman" w:hAnsi="Times New Roman"/>
          <w:color w:val="000000"/>
          <w:sz w:val="28"/>
          <w:szCs w:val="28"/>
        </w:rPr>
        <w:t xml:space="preserve"> </w:t>
      </w:r>
    </w:p>
    <w:p w:rsidR="00F86EA1" w:rsidRPr="00D51BA4" w:rsidRDefault="00F86EA1" w:rsidP="00F86EA1">
      <w:pPr>
        <w:ind w:firstLine="709"/>
        <w:rPr>
          <w:rFonts w:ascii="Times New Roman" w:hAnsi="Times New Roman"/>
          <w:b/>
          <w:color w:val="000000"/>
          <w:sz w:val="28"/>
          <w:szCs w:val="28"/>
        </w:rPr>
      </w:pPr>
    </w:p>
    <w:p w:rsidR="00F86EA1" w:rsidRPr="00D51BA4" w:rsidRDefault="00F86EA1" w:rsidP="00F86EA1">
      <w:pPr>
        <w:ind w:firstLine="709"/>
        <w:rPr>
          <w:rFonts w:ascii="Times New Roman" w:hAnsi="Times New Roman"/>
          <w:b/>
          <w:color w:val="000000"/>
          <w:sz w:val="28"/>
          <w:szCs w:val="28"/>
        </w:rPr>
      </w:pPr>
    </w:p>
    <w:p w:rsidR="00F86EA1" w:rsidRDefault="00F86EA1" w:rsidP="00F86EA1">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lastRenderedPageBreak/>
        <w:t xml:space="preserve">Тема </w:t>
      </w:r>
      <w:r w:rsidR="00622C10">
        <w:rPr>
          <w:rFonts w:ascii="Times New Roman" w:hAnsi="Times New Roman"/>
          <w:b/>
          <w:color w:val="000000"/>
          <w:sz w:val="28"/>
          <w:szCs w:val="28"/>
        </w:rPr>
        <w:t>6</w:t>
      </w:r>
      <w:r w:rsidRPr="00D51BA4">
        <w:rPr>
          <w:rFonts w:ascii="Times New Roman" w:hAnsi="Times New Roman"/>
          <w:b/>
          <w:color w:val="000000"/>
          <w:sz w:val="28"/>
          <w:szCs w:val="28"/>
        </w:rPr>
        <w:t>.</w:t>
      </w:r>
      <w:r w:rsidR="00622C10">
        <w:rPr>
          <w:rFonts w:ascii="Times New Roman" w:hAnsi="Times New Roman"/>
          <w:b/>
          <w:color w:val="000000"/>
          <w:sz w:val="28"/>
          <w:szCs w:val="28"/>
        </w:rPr>
        <w:t>4</w:t>
      </w:r>
      <w:r>
        <w:rPr>
          <w:rFonts w:ascii="Times New Roman" w:hAnsi="Times New Roman"/>
          <w:b/>
          <w:color w:val="000000"/>
          <w:sz w:val="28"/>
          <w:szCs w:val="28"/>
        </w:rPr>
        <w:t>.</w:t>
      </w:r>
      <w:r w:rsidRPr="00D51BA4">
        <w:rPr>
          <w:rFonts w:ascii="Times New Roman" w:hAnsi="Times New Roman"/>
          <w:b/>
          <w:color w:val="000000"/>
          <w:sz w:val="28"/>
          <w:szCs w:val="28"/>
        </w:rPr>
        <w:t xml:space="preserve"> </w:t>
      </w:r>
      <w:r w:rsidR="00622C10" w:rsidRPr="00622C10">
        <w:rPr>
          <w:rFonts w:ascii="Times New Roman" w:hAnsi="Times New Roman"/>
          <w:b/>
          <w:color w:val="000000"/>
          <w:sz w:val="28"/>
          <w:szCs w:val="28"/>
        </w:rPr>
        <w:t>Анализ сердечных гликозидов.</w:t>
      </w:r>
    </w:p>
    <w:p w:rsidR="00F86EA1" w:rsidRPr="00D51BA4" w:rsidRDefault="00F86EA1" w:rsidP="00F86EA1">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Вид учебного занятия: лабораторная работа.</w:t>
      </w:r>
    </w:p>
    <w:p w:rsidR="00F86EA1" w:rsidRPr="00F64DE3" w:rsidRDefault="00F86EA1" w:rsidP="00F86EA1">
      <w:pPr>
        <w:spacing w:after="0" w:line="240" w:lineRule="auto"/>
        <w:jc w:val="both"/>
        <w:rPr>
          <w:rFonts w:ascii="Times New Roman" w:hAnsi="Times New Roman"/>
          <w:sz w:val="28"/>
          <w:szCs w:val="28"/>
        </w:rPr>
      </w:pPr>
      <w:r w:rsidRPr="00D51BA4">
        <w:rPr>
          <w:rFonts w:ascii="Times New Roman" w:hAnsi="Times New Roman"/>
          <w:b/>
          <w:sz w:val="28"/>
          <w:szCs w:val="28"/>
        </w:rPr>
        <w:t>Цель занятия:</w:t>
      </w:r>
      <w:r w:rsidRPr="00D51BA4">
        <w:rPr>
          <w:rFonts w:ascii="Times New Roman" w:hAnsi="Times New Roman"/>
          <w:sz w:val="28"/>
          <w:szCs w:val="28"/>
        </w:rPr>
        <w:t xml:space="preserve"> </w:t>
      </w:r>
      <w:r w:rsidRPr="00F64DE3">
        <w:rPr>
          <w:rFonts w:ascii="Times New Roman" w:hAnsi="Times New Roman"/>
          <w:sz w:val="28"/>
          <w:szCs w:val="28"/>
        </w:rPr>
        <w:t xml:space="preserve">Овладеть способами анализа качества </w:t>
      </w:r>
      <w:r w:rsidR="00622C10" w:rsidRPr="00622C10">
        <w:rPr>
          <w:rFonts w:ascii="Times New Roman" w:hAnsi="Times New Roman"/>
          <w:sz w:val="28"/>
          <w:szCs w:val="28"/>
        </w:rPr>
        <w:t>сердечных гликозидов</w:t>
      </w:r>
      <w:r w:rsidRPr="00F64DE3">
        <w:rPr>
          <w:rFonts w:ascii="Times New Roman" w:hAnsi="Times New Roman"/>
          <w:sz w:val="28"/>
          <w:szCs w:val="28"/>
        </w:rPr>
        <w:t>.</w:t>
      </w:r>
    </w:p>
    <w:p w:rsidR="00F86EA1" w:rsidRPr="00D51BA4" w:rsidRDefault="00F86EA1" w:rsidP="00F86EA1">
      <w:pPr>
        <w:jc w:val="both"/>
        <w:rPr>
          <w:rFonts w:ascii="Times New Roman" w:hAnsi="Times New Roman"/>
          <w:b/>
          <w:color w:val="000000"/>
          <w:sz w:val="28"/>
          <w:szCs w:val="28"/>
        </w:rPr>
      </w:pPr>
      <w:r w:rsidRPr="00D51BA4">
        <w:rPr>
          <w:rFonts w:ascii="Times New Roman" w:hAnsi="Times New Roman"/>
          <w:b/>
          <w:color w:val="000000"/>
          <w:sz w:val="28"/>
          <w:szCs w:val="28"/>
        </w:rPr>
        <w:t>План проведения учебного занятия</w:t>
      </w:r>
    </w:p>
    <w:tbl>
      <w:tblPr>
        <w:tblW w:w="102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4"/>
        <w:gridCol w:w="9973"/>
      </w:tblGrid>
      <w:tr w:rsidR="00F86EA1" w:rsidRPr="00D51BA4" w:rsidTr="00D76DC5">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w:t>
            </w:r>
          </w:p>
          <w:p w:rsidR="00F86EA1" w:rsidRPr="00D51BA4" w:rsidRDefault="00F86EA1"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п/п</w:t>
            </w:r>
          </w:p>
        </w:tc>
        <w:tc>
          <w:tcPr>
            <w:tcW w:w="9577"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firstLine="709"/>
              <w:jc w:val="center"/>
              <w:rPr>
                <w:rFonts w:ascii="Times New Roman" w:hAnsi="Times New Roman"/>
                <w:color w:val="000000"/>
                <w:sz w:val="28"/>
                <w:szCs w:val="28"/>
              </w:rPr>
            </w:pPr>
            <w:r w:rsidRPr="00D51BA4">
              <w:rPr>
                <w:rFonts w:ascii="Times New Roman" w:hAnsi="Times New Roman"/>
                <w:color w:val="000000"/>
                <w:sz w:val="28"/>
                <w:szCs w:val="28"/>
              </w:rPr>
              <w:t xml:space="preserve">Этапы и содержание занятия </w:t>
            </w:r>
          </w:p>
        </w:tc>
      </w:tr>
      <w:tr w:rsidR="00F86EA1" w:rsidRPr="00D51BA4" w:rsidTr="00D76DC5">
        <w:trPr>
          <w:jc w:val="center"/>
        </w:trPr>
        <w:tc>
          <w:tcPr>
            <w:tcW w:w="704" w:type="dxa"/>
            <w:tcBorders>
              <w:top w:val="single" w:sz="4" w:space="0" w:color="000000"/>
              <w:left w:val="single" w:sz="4" w:space="0" w:color="000000"/>
              <w:bottom w:val="single" w:sz="4" w:space="0" w:color="000000"/>
              <w:right w:val="single" w:sz="4" w:space="0" w:color="000000"/>
            </w:tcBorders>
          </w:tcPr>
          <w:p w:rsidR="00F86EA1" w:rsidRPr="00D51BA4" w:rsidRDefault="00F86EA1"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1</w:t>
            </w:r>
          </w:p>
          <w:p w:rsidR="00F86EA1" w:rsidRPr="00D51BA4" w:rsidRDefault="00F86EA1" w:rsidP="00D76DC5">
            <w:pPr>
              <w:spacing w:after="0"/>
              <w:ind w:hanging="120"/>
              <w:jc w:val="center"/>
              <w:rPr>
                <w:rFonts w:ascii="Times New Roman" w:hAnsi="Times New Roman"/>
                <w:color w:val="000000"/>
                <w:sz w:val="28"/>
                <w:szCs w:val="28"/>
              </w:rPr>
            </w:pPr>
          </w:p>
          <w:p w:rsidR="00F86EA1" w:rsidRPr="00D51BA4" w:rsidRDefault="00F86EA1" w:rsidP="00D76DC5">
            <w:pPr>
              <w:spacing w:after="0"/>
              <w:ind w:hanging="120"/>
              <w:jc w:val="center"/>
              <w:rPr>
                <w:rFonts w:ascii="Times New Roman" w:hAnsi="Times New Roman"/>
                <w:color w:val="000000"/>
                <w:sz w:val="28"/>
                <w:szCs w:val="28"/>
              </w:rPr>
            </w:pPr>
          </w:p>
        </w:tc>
        <w:tc>
          <w:tcPr>
            <w:tcW w:w="9577"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Организационный момент. </w:t>
            </w:r>
          </w:p>
          <w:p w:rsidR="00F86EA1" w:rsidRPr="00D51BA4" w:rsidRDefault="00F86EA1" w:rsidP="00D76DC5">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Объявление темы, цели занятия.</w:t>
            </w:r>
          </w:p>
          <w:p w:rsidR="00F86EA1" w:rsidRPr="00D51BA4" w:rsidRDefault="00F86EA1" w:rsidP="00D76DC5">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Мотивационный момент (актуальность  изучения темы занятия)</w:t>
            </w:r>
          </w:p>
        </w:tc>
      </w:tr>
      <w:tr w:rsidR="00F86EA1" w:rsidRPr="00D51BA4" w:rsidTr="00D76DC5">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2</w:t>
            </w:r>
          </w:p>
        </w:tc>
        <w:tc>
          <w:tcPr>
            <w:tcW w:w="9577"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firstLine="709"/>
              <w:jc w:val="both"/>
              <w:rPr>
                <w:rFonts w:ascii="Times New Roman" w:hAnsi="Times New Roman"/>
                <w:i/>
                <w:color w:val="000000"/>
                <w:sz w:val="28"/>
                <w:szCs w:val="28"/>
              </w:rPr>
            </w:pPr>
            <w:r w:rsidRPr="00D51BA4">
              <w:rPr>
                <w:rFonts w:ascii="Times New Roman" w:hAnsi="Times New Roman"/>
                <w:b/>
                <w:color w:val="000000"/>
                <w:sz w:val="28"/>
                <w:szCs w:val="28"/>
              </w:rPr>
              <w:t xml:space="preserve">Входной контроль, актуализация опорных знаний, умений, навыков </w:t>
            </w:r>
            <w:r w:rsidRPr="00D51BA4">
              <w:rPr>
                <w:rFonts w:ascii="Times New Roman" w:hAnsi="Times New Roman"/>
                <w:color w:val="000000"/>
                <w:sz w:val="28"/>
                <w:szCs w:val="28"/>
              </w:rPr>
              <w:t>(</w:t>
            </w:r>
            <w:r w:rsidRPr="00D51BA4">
              <w:rPr>
                <w:rFonts w:ascii="Times New Roman" w:hAnsi="Times New Roman"/>
                <w:i/>
                <w:color w:val="000000"/>
                <w:sz w:val="28"/>
                <w:szCs w:val="28"/>
              </w:rPr>
              <w:t>письменный опрос).</w:t>
            </w:r>
          </w:p>
        </w:tc>
      </w:tr>
      <w:tr w:rsidR="00F86EA1" w:rsidRPr="00D51BA4" w:rsidTr="00D76DC5">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3</w:t>
            </w:r>
          </w:p>
        </w:tc>
        <w:tc>
          <w:tcPr>
            <w:tcW w:w="9577"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Основная часть учебного занятия. </w:t>
            </w:r>
          </w:p>
          <w:p w:rsidR="00F86EA1" w:rsidRDefault="00F86EA1" w:rsidP="00D76DC5">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xml:space="preserve">Закрепление теоретического материала </w:t>
            </w:r>
          </w:p>
          <w:p w:rsidR="00622C10" w:rsidRPr="003A3A5E" w:rsidRDefault="00622C10" w:rsidP="00622C10">
            <w:pPr>
              <w:spacing w:after="0" w:line="240" w:lineRule="auto"/>
              <w:jc w:val="both"/>
              <w:rPr>
                <w:rFonts w:ascii="Times New Roman" w:hAnsi="Times New Roman"/>
                <w:sz w:val="28"/>
                <w:szCs w:val="28"/>
              </w:rPr>
            </w:pPr>
            <w:r w:rsidRPr="003A3A5E">
              <w:rPr>
                <w:rFonts w:ascii="Times New Roman" w:hAnsi="Times New Roman"/>
                <w:sz w:val="28"/>
                <w:szCs w:val="28"/>
              </w:rPr>
              <w:t xml:space="preserve">1. В чем состоит значение ЛВ стероидной структуры для медицины? </w:t>
            </w:r>
          </w:p>
          <w:p w:rsidR="00622C10" w:rsidRPr="003A3A5E" w:rsidRDefault="00622C10" w:rsidP="00622C10">
            <w:pPr>
              <w:spacing w:after="0" w:line="240" w:lineRule="auto"/>
              <w:jc w:val="both"/>
              <w:rPr>
                <w:rFonts w:ascii="Times New Roman" w:hAnsi="Times New Roman"/>
                <w:sz w:val="28"/>
                <w:szCs w:val="28"/>
              </w:rPr>
            </w:pPr>
            <w:r w:rsidRPr="003A3A5E">
              <w:rPr>
                <w:rFonts w:ascii="Times New Roman" w:hAnsi="Times New Roman"/>
                <w:sz w:val="28"/>
                <w:szCs w:val="28"/>
              </w:rPr>
              <w:t xml:space="preserve">2. К каким фармакологическим группам относятся производные циклопен-танпергидрофенантрена? </w:t>
            </w:r>
          </w:p>
          <w:p w:rsidR="00622C10" w:rsidRPr="003A3A5E" w:rsidRDefault="00622C10" w:rsidP="00622C10">
            <w:pPr>
              <w:spacing w:after="0" w:line="240" w:lineRule="auto"/>
              <w:jc w:val="both"/>
              <w:rPr>
                <w:rFonts w:ascii="Times New Roman" w:hAnsi="Times New Roman"/>
                <w:sz w:val="28"/>
                <w:szCs w:val="28"/>
              </w:rPr>
            </w:pPr>
            <w:r w:rsidRPr="003A3A5E">
              <w:rPr>
                <w:rFonts w:ascii="Times New Roman" w:hAnsi="Times New Roman"/>
                <w:sz w:val="28"/>
                <w:szCs w:val="28"/>
              </w:rPr>
              <w:t xml:space="preserve">3. Каковы физические и химические свойства сердечных гликозидов? </w:t>
            </w:r>
          </w:p>
          <w:p w:rsidR="00622C10" w:rsidRPr="003A3A5E" w:rsidRDefault="00622C10" w:rsidP="00622C10">
            <w:pPr>
              <w:spacing w:after="0" w:line="240" w:lineRule="auto"/>
              <w:jc w:val="both"/>
              <w:rPr>
                <w:rFonts w:ascii="Times New Roman" w:hAnsi="Times New Roman"/>
                <w:sz w:val="28"/>
                <w:szCs w:val="28"/>
              </w:rPr>
            </w:pPr>
            <w:r>
              <w:rPr>
                <w:rFonts w:ascii="Times New Roman" w:hAnsi="Times New Roman"/>
                <w:sz w:val="28"/>
                <w:szCs w:val="28"/>
              </w:rPr>
              <w:t xml:space="preserve">4. </w:t>
            </w:r>
            <w:r w:rsidRPr="003A3A5E">
              <w:rPr>
                <w:rFonts w:ascii="Times New Roman" w:hAnsi="Times New Roman"/>
                <w:sz w:val="28"/>
                <w:szCs w:val="28"/>
              </w:rPr>
              <w:t xml:space="preserve">Каковы особенности структуры сердечных гликозидов? Какие функциональные группы и фрагменты входят в состав этих веществ? Чем обусловлена специфическая активность на сердечную мышцу сердечных гликозидов? </w:t>
            </w:r>
          </w:p>
          <w:p w:rsidR="00622C10" w:rsidRPr="003A3A5E" w:rsidRDefault="00622C10" w:rsidP="00622C10">
            <w:pPr>
              <w:spacing w:after="0" w:line="240" w:lineRule="auto"/>
              <w:jc w:val="both"/>
              <w:rPr>
                <w:rFonts w:ascii="Times New Roman" w:hAnsi="Times New Roman"/>
                <w:sz w:val="28"/>
                <w:szCs w:val="28"/>
              </w:rPr>
            </w:pPr>
            <w:r w:rsidRPr="003A3A5E">
              <w:rPr>
                <w:rFonts w:ascii="Times New Roman" w:hAnsi="Times New Roman"/>
                <w:sz w:val="28"/>
                <w:szCs w:val="28"/>
              </w:rPr>
              <w:t xml:space="preserve">5. Гликозидная связь в сердечных гликозидах образуется при взаимодействии полуацетального гидроксила сахара и вторичного спиртового гидроксила. Назовите условия, при которых происходит гидролиз гликозидной связи. С какими веществами (обладающими кислыми или основными свойствами) следует избегать прописывания сердечных гликозидов? </w:t>
            </w:r>
          </w:p>
          <w:p w:rsidR="00622C10" w:rsidRPr="003A3A5E" w:rsidRDefault="00622C10" w:rsidP="00622C10">
            <w:pPr>
              <w:spacing w:after="0" w:line="240" w:lineRule="auto"/>
              <w:jc w:val="both"/>
              <w:rPr>
                <w:rFonts w:ascii="Times New Roman" w:hAnsi="Times New Roman"/>
                <w:sz w:val="28"/>
                <w:szCs w:val="28"/>
              </w:rPr>
            </w:pPr>
            <w:r w:rsidRPr="003A3A5E">
              <w:rPr>
                <w:rFonts w:ascii="Times New Roman" w:hAnsi="Times New Roman"/>
                <w:sz w:val="28"/>
                <w:szCs w:val="28"/>
              </w:rPr>
              <w:t xml:space="preserve">6. Назовите общие и специфические реакции подлинности сердечных гликозидов. Приведите уравнения соответствующих реакций. </w:t>
            </w:r>
          </w:p>
          <w:p w:rsidR="00622C10" w:rsidRPr="003A3A5E" w:rsidRDefault="00622C10" w:rsidP="00622C10">
            <w:pPr>
              <w:spacing w:after="0" w:line="240" w:lineRule="auto"/>
              <w:jc w:val="both"/>
              <w:rPr>
                <w:rFonts w:ascii="Times New Roman" w:hAnsi="Times New Roman"/>
                <w:sz w:val="28"/>
                <w:szCs w:val="28"/>
              </w:rPr>
            </w:pPr>
            <w:r w:rsidRPr="003A3A5E">
              <w:rPr>
                <w:rFonts w:ascii="Times New Roman" w:hAnsi="Times New Roman"/>
                <w:sz w:val="28"/>
                <w:szCs w:val="28"/>
              </w:rPr>
              <w:t xml:space="preserve">7. Какие методы количественного анализа используются для определения содержания лекарственных веществ стероидной структуры? </w:t>
            </w:r>
          </w:p>
          <w:p w:rsidR="00622C10" w:rsidRPr="003A3A5E" w:rsidRDefault="00622C10" w:rsidP="00622C10">
            <w:pPr>
              <w:spacing w:after="0" w:line="240" w:lineRule="auto"/>
              <w:jc w:val="both"/>
              <w:rPr>
                <w:rFonts w:ascii="Times New Roman" w:hAnsi="Times New Roman"/>
                <w:sz w:val="28"/>
                <w:szCs w:val="28"/>
              </w:rPr>
            </w:pPr>
            <w:r w:rsidRPr="003A3A5E">
              <w:rPr>
                <w:rFonts w:ascii="Times New Roman" w:hAnsi="Times New Roman"/>
                <w:sz w:val="28"/>
                <w:szCs w:val="28"/>
              </w:rPr>
              <w:t xml:space="preserve">8. В чем заключаются способы биологической оценки активности препаратов сердечных гликозидов? </w:t>
            </w:r>
          </w:p>
          <w:p w:rsidR="00622C10" w:rsidRPr="003A3A5E" w:rsidRDefault="00622C10" w:rsidP="00622C10">
            <w:pPr>
              <w:spacing w:after="0" w:line="240" w:lineRule="auto"/>
              <w:jc w:val="both"/>
              <w:rPr>
                <w:rFonts w:ascii="Times New Roman" w:hAnsi="Times New Roman"/>
                <w:sz w:val="28"/>
                <w:szCs w:val="28"/>
              </w:rPr>
            </w:pPr>
            <w:r w:rsidRPr="003A3A5E">
              <w:rPr>
                <w:rFonts w:ascii="Times New Roman" w:hAnsi="Times New Roman"/>
                <w:sz w:val="28"/>
                <w:szCs w:val="28"/>
              </w:rPr>
              <w:t xml:space="preserve">9. Какие лекарственные формы стероидных веществ используются в фар-мацевтической практике? К какому списку они относятся и как их следует отпускать в аптеках? </w:t>
            </w:r>
          </w:p>
          <w:p w:rsidR="00F86EA1" w:rsidRDefault="00F86EA1" w:rsidP="00D76DC5">
            <w:pPr>
              <w:spacing w:after="0"/>
              <w:ind w:firstLine="709"/>
              <w:jc w:val="both"/>
              <w:rPr>
                <w:rFonts w:ascii="Times New Roman" w:hAnsi="Times New Roman"/>
                <w:color w:val="000000"/>
                <w:sz w:val="28"/>
                <w:szCs w:val="28"/>
              </w:rPr>
            </w:pPr>
          </w:p>
          <w:p w:rsidR="00F86EA1" w:rsidRDefault="00F86EA1" w:rsidP="00D76DC5">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xml:space="preserve">Отработка практических умений и навыков </w:t>
            </w:r>
          </w:p>
          <w:p w:rsidR="00622C10" w:rsidRPr="00622C10" w:rsidRDefault="00622C10" w:rsidP="008F5C84">
            <w:pPr>
              <w:numPr>
                <w:ilvl w:val="0"/>
                <w:numId w:val="113"/>
              </w:numPr>
              <w:spacing w:after="0"/>
              <w:jc w:val="both"/>
              <w:rPr>
                <w:rFonts w:ascii="Times New Roman" w:hAnsi="Times New Roman"/>
                <w:bCs/>
                <w:color w:val="000000"/>
                <w:sz w:val="28"/>
                <w:szCs w:val="28"/>
              </w:rPr>
            </w:pPr>
            <w:r w:rsidRPr="00622C10">
              <w:rPr>
                <w:rFonts w:ascii="Times New Roman" w:hAnsi="Times New Roman"/>
                <w:bCs/>
                <w:color w:val="000000"/>
                <w:sz w:val="28"/>
                <w:szCs w:val="28"/>
              </w:rPr>
              <w:t>Описать свойства лекарственных препаратов сердечных гликозидов. Результаты оформить в виде таблицы 4.1.</w:t>
            </w:r>
          </w:p>
          <w:p w:rsidR="00622C10" w:rsidRPr="00622C10" w:rsidRDefault="00622C10" w:rsidP="00622C10">
            <w:pPr>
              <w:spacing w:after="0"/>
              <w:ind w:firstLine="709"/>
              <w:jc w:val="both"/>
              <w:rPr>
                <w:rFonts w:ascii="Times New Roman" w:hAnsi="Times New Roman"/>
                <w:b/>
                <w:bCs/>
                <w:color w:val="000000"/>
                <w:sz w:val="28"/>
                <w:szCs w:val="28"/>
              </w:rPr>
            </w:pPr>
            <w:r w:rsidRPr="00622C10">
              <w:rPr>
                <w:rFonts w:ascii="Times New Roman" w:hAnsi="Times New Roman"/>
                <w:b/>
                <w:bCs/>
                <w:color w:val="000000"/>
                <w:sz w:val="28"/>
                <w:szCs w:val="28"/>
              </w:rPr>
              <w:t>Таблица 4.1</w:t>
            </w:r>
          </w:p>
          <w:p w:rsidR="00622C10" w:rsidRPr="00622C10" w:rsidRDefault="00622C10" w:rsidP="00622C10">
            <w:pPr>
              <w:spacing w:after="0"/>
              <w:ind w:firstLine="709"/>
              <w:jc w:val="both"/>
              <w:rPr>
                <w:rFonts w:ascii="Times New Roman" w:hAnsi="Times New Roman"/>
                <w:b/>
                <w:bCs/>
                <w:color w:val="000000"/>
                <w:sz w:val="28"/>
                <w:szCs w:val="28"/>
              </w:rPr>
            </w:pPr>
            <w:r w:rsidRPr="00622C10">
              <w:rPr>
                <w:rFonts w:ascii="Times New Roman" w:hAnsi="Times New Roman"/>
                <w:b/>
                <w:bCs/>
                <w:color w:val="000000"/>
                <w:sz w:val="28"/>
                <w:szCs w:val="28"/>
              </w:rPr>
              <w:t>Физические свойства лекарственных препаратов сердечных гликозидов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5"/>
              <w:gridCol w:w="2177"/>
              <w:gridCol w:w="4346"/>
            </w:tblGrid>
            <w:tr w:rsidR="00622C10" w:rsidRPr="00622C10" w:rsidTr="00D76DC5">
              <w:trPr>
                <w:trHeight w:val="20"/>
              </w:trPr>
              <w:tc>
                <w:tcPr>
                  <w:tcW w:w="3058" w:type="dxa"/>
                  <w:vAlign w:val="center"/>
                </w:tcPr>
                <w:p w:rsidR="00622C10" w:rsidRPr="00622C10" w:rsidRDefault="00622C10" w:rsidP="00622C10">
                  <w:pPr>
                    <w:spacing w:after="0"/>
                    <w:ind w:firstLine="709"/>
                    <w:jc w:val="both"/>
                    <w:rPr>
                      <w:rFonts w:ascii="Times New Roman" w:hAnsi="Times New Roman"/>
                      <w:b/>
                      <w:bCs/>
                      <w:color w:val="000000"/>
                      <w:sz w:val="28"/>
                      <w:szCs w:val="28"/>
                    </w:rPr>
                  </w:pPr>
                  <w:r w:rsidRPr="00622C10">
                    <w:rPr>
                      <w:rFonts w:ascii="Times New Roman" w:hAnsi="Times New Roman"/>
                      <w:b/>
                      <w:bCs/>
                      <w:color w:val="000000"/>
                      <w:sz w:val="28"/>
                      <w:szCs w:val="28"/>
                    </w:rPr>
                    <w:lastRenderedPageBreak/>
                    <w:t>Вещество</w:t>
                  </w:r>
                </w:p>
              </w:tc>
              <w:tc>
                <w:tcPr>
                  <w:tcW w:w="1944" w:type="dxa"/>
                  <w:vAlign w:val="center"/>
                </w:tcPr>
                <w:p w:rsidR="00622C10" w:rsidRPr="00622C10" w:rsidRDefault="00622C10" w:rsidP="00622C10">
                  <w:pPr>
                    <w:spacing w:after="0"/>
                    <w:ind w:firstLine="709"/>
                    <w:jc w:val="both"/>
                    <w:rPr>
                      <w:rFonts w:ascii="Times New Roman" w:hAnsi="Times New Roman"/>
                      <w:b/>
                      <w:bCs/>
                      <w:color w:val="000000"/>
                      <w:sz w:val="28"/>
                      <w:szCs w:val="28"/>
                    </w:rPr>
                  </w:pPr>
                  <w:r w:rsidRPr="00622C10">
                    <w:rPr>
                      <w:rFonts w:ascii="Times New Roman" w:hAnsi="Times New Roman"/>
                      <w:b/>
                      <w:bCs/>
                      <w:color w:val="000000"/>
                      <w:sz w:val="28"/>
                      <w:szCs w:val="28"/>
                    </w:rPr>
                    <w:t>Описание</w:t>
                  </w:r>
                </w:p>
              </w:tc>
              <w:tc>
                <w:tcPr>
                  <w:tcW w:w="4496" w:type="dxa"/>
                  <w:vAlign w:val="center"/>
                </w:tcPr>
                <w:p w:rsidR="00622C10" w:rsidRPr="00622C10" w:rsidRDefault="00622C10" w:rsidP="003F08B3">
                  <w:pPr>
                    <w:spacing w:after="0"/>
                    <w:ind w:firstLine="709"/>
                    <w:jc w:val="both"/>
                    <w:rPr>
                      <w:rFonts w:ascii="Times New Roman" w:hAnsi="Times New Roman"/>
                      <w:b/>
                      <w:bCs/>
                      <w:color w:val="000000"/>
                      <w:sz w:val="28"/>
                      <w:szCs w:val="28"/>
                    </w:rPr>
                  </w:pPr>
                  <w:r w:rsidRPr="00622C10">
                    <w:rPr>
                      <w:rFonts w:ascii="Times New Roman" w:hAnsi="Times New Roman"/>
                      <w:b/>
                      <w:bCs/>
                      <w:color w:val="000000"/>
                      <w:sz w:val="28"/>
                      <w:szCs w:val="28"/>
                    </w:rPr>
                    <w:t>Растворимость</w:t>
                  </w:r>
                </w:p>
              </w:tc>
            </w:tr>
            <w:tr w:rsidR="00622C10" w:rsidRPr="00622C10" w:rsidTr="00D76DC5">
              <w:trPr>
                <w:trHeight w:val="20"/>
              </w:trPr>
              <w:tc>
                <w:tcPr>
                  <w:tcW w:w="3058" w:type="dxa"/>
                  <w:vAlign w:val="center"/>
                </w:tcPr>
                <w:p w:rsidR="00622C10" w:rsidRPr="00622C10" w:rsidRDefault="00622C10" w:rsidP="00622C10">
                  <w:pPr>
                    <w:spacing w:after="0"/>
                    <w:ind w:firstLine="709"/>
                    <w:jc w:val="both"/>
                    <w:rPr>
                      <w:rFonts w:ascii="Times New Roman" w:hAnsi="Times New Roman"/>
                      <w:b/>
                      <w:bCs/>
                      <w:color w:val="000000"/>
                      <w:sz w:val="28"/>
                      <w:szCs w:val="28"/>
                    </w:rPr>
                  </w:pPr>
                </w:p>
              </w:tc>
              <w:tc>
                <w:tcPr>
                  <w:tcW w:w="1944" w:type="dxa"/>
                  <w:vAlign w:val="center"/>
                </w:tcPr>
                <w:p w:rsidR="00622C10" w:rsidRPr="00622C10" w:rsidRDefault="00622C10" w:rsidP="00622C10">
                  <w:pPr>
                    <w:spacing w:after="0"/>
                    <w:ind w:firstLine="709"/>
                    <w:jc w:val="both"/>
                    <w:rPr>
                      <w:rFonts w:ascii="Times New Roman" w:hAnsi="Times New Roman"/>
                      <w:b/>
                      <w:bCs/>
                      <w:color w:val="000000"/>
                      <w:sz w:val="28"/>
                      <w:szCs w:val="28"/>
                    </w:rPr>
                  </w:pPr>
                </w:p>
              </w:tc>
              <w:tc>
                <w:tcPr>
                  <w:tcW w:w="4496" w:type="dxa"/>
                  <w:vAlign w:val="center"/>
                </w:tcPr>
                <w:p w:rsidR="00622C10" w:rsidRPr="00622C10" w:rsidRDefault="00622C10" w:rsidP="00622C10">
                  <w:pPr>
                    <w:spacing w:after="0"/>
                    <w:ind w:firstLine="709"/>
                    <w:jc w:val="both"/>
                    <w:rPr>
                      <w:rFonts w:ascii="Times New Roman" w:hAnsi="Times New Roman"/>
                      <w:b/>
                      <w:bCs/>
                      <w:color w:val="000000"/>
                      <w:sz w:val="28"/>
                      <w:szCs w:val="28"/>
                    </w:rPr>
                  </w:pPr>
                </w:p>
              </w:tc>
            </w:tr>
          </w:tbl>
          <w:p w:rsidR="00622C10" w:rsidRPr="00622C10" w:rsidRDefault="00622C10" w:rsidP="00622C10">
            <w:pPr>
              <w:spacing w:after="0"/>
              <w:ind w:firstLine="709"/>
              <w:jc w:val="both"/>
              <w:rPr>
                <w:rFonts w:ascii="Times New Roman" w:hAnsi="Times New Roman"/>
                <w:bCs/>
                <w:color w:val="000000"/>
                <w:sz w:val="28"/>
                <w:szCs w:val="28"/>
              </w:rPr>
            </w:pPr>
          </w:p>
          <w:p w:rsidR="00622C10" w:rsidRPr="00622C10" w:rsidRDefault="00622C10" w:rsidP="00622C10">
            <w:pPr>
              <w:spacing w:after="0"/>
              <w:ind w:firstLine="709"/>
              <w:jc w:val="both"/>
              <w:rPr>
                <w:rFonts w:ascii="Times New Roman" w:hAnsi="Times New Roman"/>
                <w:bCs/>
                <w:color w:val="000000"/>
                <w:sz w:val="28"/>
                <w:szCs w:val="28"/>
              </w:rPr>
            </w:pPr>
            <w:r w:rsidRPr="00622C10">
              <w:rPr>
                <w:rFonts w:ascii="Times New Roman" w:hAnsi="Times New Roman"/>
                <w:b/>
                <w:bCs/>
                <w:color w:val="000000"/>
                <w:sz w:val="28"/>
                <w:szCs w:val="28"/>
              </w:rPr>
              <w:t>2.</w:t>
            </w:r>
            <w:r w:rsidRPr="00622C10">
              <w:rPr>
                <w:rFonts w:ascii="Times New Roman" w:hAnsi="Times New Roman"/>
                <w:bCs/>
                <w:color w:val="000000"/>
                <w:sz w:val="28"/>
                <w:szCs w:val="28"/>
              </w:rPr>
              <w:t>Описать физико-химические характеристики лекарственных препаратов сердечных гликозидов. Результаты оформить в виде таблицы 4.2.</w:t>
            </w:r>
          </w:p>
          <w:p w:rsidR="00622C10" w:rsidRPr="00622C10" w:rsidRDefault="00622C10" w:rsidP="00622C10">
            <w:pPr>
              <w:spacing w:after="0"/>
              <w:ind w:firstLine="709"/>
              <w:jc w:val="both"/>
              <w:rPr>
                <w:rFonts w:ascii="Times New Roman" w:hAnsi="Times New Roman"/>
                <w:b/>
                <w:bCs/>
                <w:color w:val="000000"/>
                <w:sz w:val="28"/>
                <w:szCs w:val="28"/>
              </w:rPr>
            </w:pPr>
            <w:r w:rsidRPr="00622C10">
              <w:rPr>
                <w:rFonts w:ascii="Times New Roman" w:hAnsi="Times New Roman"/>
                <w:b/>
                <w:bCs/>
                <w:color w:val="000000"/>
                <w:sz w:val="28"/>
                <w:szCs w:val="28"/>
              </w:rPr>
              <w:t>Таблица 4.2</w:t>
            </w:r>
          </w:p>
          <w:p w:rsidR="00622C10" w:rsidRPr="00622C10" w:rsidRDefault="00622C10" w:rsidP="00622C10">
            <w:pPr>
              <w:spacing w:after="0"/>
              <w:ind w:firstLine="709"/>
              <w:jc w:val="both"/>
              <w:rPr>
                <w:rFonts w:ascii="Times New Roman" w:hAnsi="Times New Roman"/>
                <w:b/>
                <w:bCs/>
                <w:color w:val="000000"/>
                <w:sz w:val="28"/>
                <w:szCs w:val="28"/>
              </w:rPr>
            </w:pPr>
            <w:r w:rsidRPr="00622C10">
              <w:rPr>
                <w:rFonts w:ascii="Times New Roman" w:hAnsi="Times New Roman"/>
                <w:b/>
                <w:bCs/>
                <w:color w:val="000000"/>
                <w:sz w:val="28"/>
                <w:szCs w:val="28"/>
              </w:rPr>
              <w:t>Физико-химические характеристики лекарственных препаратов сердечных гликозидов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976"/>
              <w:gridCol w:w="3828"/>
            </w:tblGrid>
            <w:tr w:rsidR="00622C10" w:rsidRPr="00622C10" w:rsidTr="00D76DC5">
              <w:trPr>
                <w:trHeight w:val="20"/>
              </w:trPr>
              <w:tc>
                <w:tcPr>
                  <w:tcW w:w="2694" w:type="dxa"/>
                  <w:vAlign w:val="center"/>
                </w:tcPr>
                <w:p w:rsidR="00622C10" w:rsidRPr="00622C10" w:rsidRDefault="00622C10" w:rsidP="00622C10">
                  <w:pPr>
                    <w:spacing w:after="0"/>
                    <w:ind w:firstLine="709"/>
                    <w:jc w:val="both"/>
                    <w:rPr>
                      <w:rFonts w:ascii="Times New Roman" w:hAnsi="Times New Roman"/>
                      <w:b/>
                      <w:bCs/>
                      <w:color w:val="000000"/>
                      <w:sz w:val="28"/>
                      <w:szCs w:val="28"/>
                    </w:rPr>
                  </w:pPr>
                  <w:r w:rsidRPr="00622C10">
                    <w:rPr>
                      <w:rFonts w:ascii="Times New Roman" w:hAnsi="Times New Roman"/>
                      <w:b/>
                      <w:bCs/>
                      <w:color w:val="000000"/>
                      <w:sz w:val="28"/>
                      <w:szCs w:val="28"/>
                    </w:rPr>
                    <w:t>Вещество</w:t>
                  </w:r>
                </w:p>
              </w:tc>
              <w:tc>
                <w:tcPr>
                  <w:tcW w:w="2976" w:type="dxa"/>
                  <w:vAlign w:val="center"/>
                </w:tcPr>
                <w:p w:rsidR="00622C10" w:rsidRPr="00622C10" w:rsidRDefault="00622C10" w:rsidP="00622C10">
                  <w:pPr>
                    <w:spacing w:after="0"/>
                    <w:ind w:firstLine="709"/>
                    <w:jc w:val="both"/>
                    <w:rPr>
                      <w:rFonts w:ascii="Times New Roman" w:hAnsi="Times New Roman"/>
                      <w:b/>
                      <w:bCs/>
                      <w:color w:val="000000"/>
                      <w:sz w:val="28"/>
                      <w:szCs w:val="28"/>
                    </w:rPr>
                  </w:pPr>
                  <w:r w:rsidRPr="00622C10">
                    <w:rPr>
                      <w:rFonts w:ascii="Times New Roman" w:hAnsi="Times New Roman"/>
                      <w:b/>
                      <w:bCs/>
                      <w:color w:val="000000"/>
                      <w:sz w:val="28"/>
                      <w:szCs w:val="28"/>
                    </w:rPr>
                    <w:t>УФ - спектр</w:t>
                  </w:r>
                </w:p>
              </w:tc>
              <w:tc>
                <w:tcPr>
                  <w:tcW w:w="3828" w:type="dxa"/>
                  <w:vAlign w:val="center"/>
                </w:tcPr>
                <w:p w:rsidR="00622C10" w:rsidRPr="00622C10" w:rsidRDefault="00622C10" w:rsidP="00622C10">
                  <w:pPr>
                    <w:spacing w:after="0"/>
                    <w:ind w:firstLine="709"/>
                    <w:jc w:val="both"/>
                    <w:rPr>
                      <w:rFonts w:ascii="Times New Roman" w:hAnsi="Times New Roman"/>
                      <w:b/>
                      <w:bCs/>
                      <w:color w:val="000000"/>
                      <w:sz w:val="28"/>
                      <w:szCs w:val="28"/>
                    </w:rPr>
                  </w:pPr>
                  <w:r w:rsidRPr="00622C10">
                    <w:rPr>
                      <w:rFonts w:ascii="Times New Roman" w:hAnsi="Times New Roman"/>
                      <w:b/>
                      <w:bCs/>
                      <w:color w:val="000000"/>
                      <w:sz w:val="28"/>
                      <w:szCs w:val="28"/>
                    </w:rPr>
                    <w:t>ИК - спектр</w:t>
                  </w:r>
                </w:p>
              </w:tc>
            </w:tr>
            <w:tr w:rsidR="00622C10" w:rsidRPr="00622C10" w:rsidTr="00D76DC5">
              <w:tc>
                <w:tcPr>
                  <w:tcW w:w="2694" w:type="dxa"/>
                </w:tcPr>
                <w:p w:rsidR="00622C10" w:rsidRPr="00622C10" w:rsidRDefault="00622C10" w:rsidP="00622C10">
                  <w:pPr>
                    <w:spacing w:after="0"/>
                    <w:ind w:firstLine="709"/>
                    <w:jc w:val="both"/>
                    <w:rPr>
                      <w:rFonts w:ascii="Times New Roman" w:hAnsi="Times New Roman"/>
                      <w:b/>
                      <w:bCs/>
                      <w:color w:val="000000"/>
                      <w:sz w:val="28"/>
                      <w:szCs w:val="28"/>
                    </w:rPr>
                  </w:pPr>
                </w:p>
              </w:tc>
              <w:tc>
                <w:tcPr>
                  <w:tcW w:w="2976" w:type="dxa"/>
                </w:tcPr>
                <w:p w:rsidR="00622C10" w:rsidRPr="00622C10" w:rsidRDefault="00622C10" w:rsidP="00622C10">
                  <w:pPr>
                    <w:spacing w:after="0"/>
                    <w:ind w:firstLine="709"/>
                    <w:jc w:val="both"/>
                    <w:rPr>
                      <w:rFonts w:ascii="Times New Roman" w:hAnsi="Times New Roman"/>
                      <w:b/>
                      <w:bCs/>
                      <w:color w:val="000000"/>
                      <w:sz w:val="28"/>
                      <w:szCs w:val="28"/>
                    </w:rPr>
                  </w:pPr>
                </w:p>
              </w:tc>
              <w:tc>
                <w:tcPr>
                  <w:tcW w:w="3828" w:type="dxa"/>
                </w:tcPr>
                <w:p w:rsidR="00622C10" w:rsidRPr="00622C10" w:rsidRDefault="00622C10" w:rsidP="00622C10">
                  <w:pPr>
                    <w:spacing w:after="0"/>
                    <w:ind w:firstLine="709"/>
                    <w:jc w:val="both"/>
                    <w:rPr>
                      <w:rFonts w:ascii="Times New Roman" w:hAnsi="Times New Roman"/>
                      <w:b/>
                      <w:bCs/>
                      <w:color w:val="000000"/>
                      <w:sz w:val="28"/>
                      <w:szCs w:val="28"/>
                    </w:rPr>
                  </w:pPr>
                </w:p>
              </w:tc>
            </w:tr>
          </w:tbl>
          <w:p w:rsidR="00622C10" w:rsidRPr="00622C10" w:rsidRDefault="00622C10" w:rsidP="00622C10">
            <w:pPr>
              <w:spacing w:after="0"/>
              <w:ind w:firstLine="709"/>
              <w:jc w:val="both"/>
              <w:rPr>
                <w:rFonts w:ascii="Times New Roman" w:hAnsi="Times New Roman"/>
                <w:bCs/>
                <w:color w:val="000000"/>
                <w:sz w:val="28"/>
                <w:szCs w:val="28"/>
              </w:rPr>
            </w:pPr>
          </w:p>
          <w:p w:rsidR="00622C10" w:rsidRPr="00622C10" w:rsidRDefault="00622C10" w:rsidP="00622C10">
            <w:pPr>
              <w:spacing w:after="0"/>
              <w:ind w:firstLine="709"/>
              <w:jc w:val="both"/>
              <w:rPr>
                <w:rFonts w:ascii="Times New Roman" w:hAnsi="Times New Roman"/>
                <w:bCs/>
                <w:color w:val="000000"/>
                <w:sz w:val="28"/>
                <w:szCs w:val="28"/>
              </w:rPr>
            </w:pPr>
            <w:r w:rsidRPr="00622C10">
              <w:rPr>
                <w:rFonts w:ascii="Times New Roman" w:hAnsi="Times New Roman"/>
                <w:b/>
                <w:bCs/>
                <w:color w:val="000000"/>
                <w:sz w:val="28"/>
                <w:szCs w:val="28"/>
              </w:rPr>
              <w:t>3.</w:t>
            </w:r>
            <w:r w:rsidRPr="00622C10">
              <w:rPr>
                <w:rFonts w:ascii="Times New Roman" w:hAnsi="Times New Roman"/>
                <w:bCs/>
                <w:color w:val="000000"/>
                <w:sz w:val="28"/>
                <w:szCs w:val="28"/>
              </w:rPr>
              <w:t xml:space="preserve"> Описать качественные реакции на лекарственные препараты сердечных гликозидов. Результаты оформить в виде таблицы 4.3.</w:t>
            </w:r>
          </w:p>
          <w:p w:rsidR="00622C10" w:rsidRPr="00622C10" w:rsidRDefault="00622C10" w:rsidP="00622C10">
            <w:pPr>
              <w:spacing w:after="0"/>
              <w:ind w:firstLine="709"/>
              <w:jc w:val="both"/>
              <w:rPr>
                <w:rFonts w:ascii="Times New Roman" w:hAnsi="Times New Roman"/>
                <w:b/>
                <w:color w:val="000000"/>
                <w:sz w:val="28"/>
                <w:szCs w:val="28"/>
              </w:rPr>
            </w:pPr>
          </w:p>
          <w:p w:rsidR="00622C10" w:rsidRPr="00622C10" w:rsidRDefault="00622C10" w:rsidP="00622C10">
            <w:pPr>
              <w:spacing w:after="0"/>
              <w:ind w:firstLine="709"/>
              <w:jc w:val="both"/>
              <w:rPr>
                <w:rFonts w:ascii="Times New Roman" w:hAnsi="Times New Roman"/>
                <w:b/>
                <w:color w:val="000000"/>
                <w:sz w:val="28"/>
                <w:szCs w:val="28"/>
              </w:rPr>
            </w:pPr>
            <w:r w:rsidRPr="00622C10">
              <w:rPr>
                <w:rFonts w:ascii="Times New Roman" w:hAnsi="Times New Roman"/>
                <w:b/>
                <w:color w:val="000000"/>
                <w:sz w:val="28"/>
                <w:szCs w:val="28"/>
              </w:rPr>
              <w:t>Таблица 4.3</w:t>
            </w:r>
          </w:p>
          <w:p w:rsidR="00622C10" w:rsidRPr="00622C10" w:rsidRDefault="00622C10" w:rsidP="00622C10">
            <w:pPr>
              <w:spacing w:after="0"/>
              <w:ind w:firstLine="709"/>
              <w:jc w:val="both"/>
              <w:rPr>
                <w:rFonts w:ascii="Times New Roman" w:hAnsi="Times New Roman"/>
                <w:b/>
                <w:bCs/>
                <w:color w:val="000000"/>
                <w:sz w:val="28"/>
                <w:szCs w:val="28"/>
              </w:rPr>
            </w:pPr>
            <w:r w:rsidRPr="00622C10">
              <w:rPr>
                <w:rFonts w:ascii="Times New Roman" w:hAnsi="Times New Roman"/>
                <w:b/>
                <w:bCs/>
                <w:color w:val="000000"/>
                <w:sz w:val="28"/>
                <w:szCs w:val="28"/>
              </w:rPr>
              <w:t>Качественные реакции на лекарственныепрепараты сердечных гликозидов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7348"/>
            </w:tblGrid>
            <w:tr w:rsidR="00622C10" w:rsidRPr="00622C10" w:rsidTr="00D76DC5">
              <w:trPr>
                <w:trHeight w:val="20"/>
              </w:trPr>
              <w:tc>
                <w:tcPr>
                  <w:tcW w:w="1833" w:type="dxa"/>
                  <w:vAlign w:val="center"/>
                </w:tcPr>
                <w:p w:rsidR="00622C10" w:rsidRPr="00622C10" w:rsidRDefault="00622C10" w:rsidP="00622C10">
                  <w:pPr>
                    <w:spacing w:after="0"/>
                    <w:ind w:firstLine="709"/>
                    <w:jc w:val="both"/>
                    <w:rPr>
                      <w:rFonts w:ascii="Times New Roman" w:hAnsi="Times New Roman"/>
                      <w:b/>
                      <w:bCs/>
                      <w:color w:val="000000"/>
                      <w:sz w:val="28"/>
                      <w:szCs w:val="28"/>
                    </w:rPr>
                  </w:pPr>
                  <w:r w:rsidRPr="00622C10">
                    <w:rPr>
                      <w:rFonts w:ascii="Times New Roman" w:hAnsi="Times New Roman"/>
                      <w:b/>
                      <w:bCs/>
                      <w:color w:val="000000"/>
                      <w:sz w:val="28"/>
                      <w:szCs w:val="28"/>
                    </w:rPr>
                    <w:t>Вещество</w:t>
                  </w:r>
                </w:p>
              </w:tc>
              <w:tc>
                <w:tcPr>
                  <w:tcW w:w="7665" w:type="dxa"/>
                  <w:vAlign w:val="center"/>
                </w:tcPr>
                <w:p w:rsidR="00622C10" w:rsidRPr="00622C10" w:rsidRDefault="00622C10" w:rsidP="003F08B3">
                  <w:pPr>
                    <w:spacing w:after="0"/>
                    <w:ind w:firstLine="709"/>
                    <w:jc w:val="both"/>
                    <w:rPr>
                      <w:rFonts w:ascii="Times New Roman" w:hAnsi="Times New Roman"/>
                      <w:b/>
                      <w:bCs/>
                      <w:color w:val="000000"/>
                      <w:sz w:val="28"/>
                      <w:szCs w:val="28"/>
                    </w:rPr>
                  </w:pPr>
                  <w:r w:rsidRPr="00622C10">
                    <w:rPr>
                      <w:rFonts w:ascii="Times New Roman" w:hAnsi="Times New Roman"/>
                      <w:b/>
                      <w:bCs/>
                      <w:color w:val="000000"/>
                      <w:sz w:val="28"/>
                      <w:szCs w:val="28"/>
                    </w:rPr>
                    <w:t>Химические реакции</w:t>
                  </w:r>
                </w:p>
              </w:tc>
            </w:tr>
            <w:tr w:rsidR="00622C10" w:rsidRPr="00622C10" w:rsidTr="00D76DC5">
              <w:tc>
                <w:tcPr>
                  <w:tcW w:w="1833" w:type="dxa"/>
                </w:tcPr>
                <w:p w:rsidR="00622C10" w:rsidRPr="00622C10" w:rsidRDefault="00622C10" w:rsidP="00622C10">
                  <w:pPr>
                    <w:spacing w:after="0"/>
                    <w:ind w:firstLine="709"/>
                    <w:jc w:val="both"/>
                    <w:rPr>
                      <w:rFonts w:ascii="Times New Roman" w:hAnsi="Times New Roman"/>
                      <w:b/>
                      <w:bCs/>
                      <w:color w:val="000000"/>
                      <w:sz w:val="28"/>
                      <w:szCs w:val="28"/>
                    </w:rPr>
                  </w:pPr>
                </w:p>
              </w:tc>
              <w:tc>
                <w:tcPr>
                  <w:tcW w:w="7665" w:type="dxa"/>
                </w:tcPr>
                <w:p w:rsidR="00622C10" w:rsidRPr="00622C10" w:rsidRDefault="00622C10" w:rsidP="00622C10">
                  <w:pPr>
                    <w:spacing w:after="0"/>
                    <w:ind w:firstLine="709"/>
                    <w:jc w:val="both"/>
                    <w:rPr>
                      <w:rFonts w:ascii="Times New Roman" w:hAnsi="Times New Roman"/>
                      <w:b/>
                      <w:bCs/>
                      <w:color w:val="000000"/>
                      <w:sz w:val="28"/>
                      <w:szCs w:val="28"/>
                    </w:rPr>
                  </w:pPr>
                </w:p>
              </w:tc>
            </w:tr>
          </w:tbl>
          <w:p w:rsidR="00622C10" w:rsidRPr="00622C10" w:rsidRDefault="00622C10" w:rsidP="00622C10">
            <w:pPr>
              <w:spacing w:after="0"/>
              <w:ind w:firstLine="709"/>
              <w:jc w:val="both"/>
              <w:rPr>
                <w:rFonts w:ascii="Times New Roman" w:hAnsi="Times New Roman"/>
                <w:bCs/>
                <w:color w:val="000000"/>
                <w:sz w:val="28"/>
                <w:szCs w:val="28"/>
              </w:rPr>
            </w:pPr>
          </w:p>
          <w:p w:rsidR="00622C10" w:rsidRPr="00622C10" w:rsidRDefault="00622C10" w:rsidP="00622C10">
            <w:pPr>
              <w:spacing w:after="0"/>
              <w:ind w:firstLine="709"/>
              <w:jc w:val="both"/>
              <w:rPr>
                <w:rFonts w:ascii="Times New Roman" w:hAnsi="Times New Roman"/>
                <w:bCs/>
                <w:color w:val="000000"/>
                <w:sz w:val="28"/>
                <w:szCs w:val="28"/>
              </w:rPr>
            </w:pPr>
            <w:r w:rsidRPr="00622C10">
              <w:rPr>
                <w:rFonts w:ascii="Times New Roman" w:hAnsi="Times New Roman"/>
                <w:b/>
                <w:bCs/>
                <w:color w:val="000000"/>
                <w:sz w:val="28"/>
                <w:szCs w:val="28"/>
              </w:rPr>
              <w:t>4.</w:t>
            </w:r>
            <w:r w:rsidRPr="00622C10">
              <w:rPr>
                <w:rFonts w:ascii="Times New Roman" w:hAnsi="Times New Roman"/>
                <w:bCs/>
                <w:color w:val="000000"/>
                <w:sz w:val="28"/>
                <w:szCs w:val="28"/>
              </w:rPr>
              <w:t xml:space="preserve"> Описать испытания на чистоту лекарственных препаратов сердечных гликозидов. Результаты оформить в виде таблицы 4.4.</w:t>
            </w:r>
          </w:p>
          <w:p w:rsidR="00622C10" w:rsidRPr="00622C10" w:rsidRDefault="00622C10" w:rsidP="00622C10">
            <w:pPr>
              <w:spacing w:after="0"/>
              <w:ind w:firstLine="709"/>
              <w:jc w:val="both"/>
              <w:rPr>
                <w:rFonts w:ascii="Times New Roman" w:hAnsi="Times New Roman"/>
                <w:b/>
                <w:color w:val="000000"/>
                <w:sz w:val="28"/>
                <w:szCs w:val="28"/>
              </w:rPr>
            </w:pPr>
            <w:r w:rsidRPr="00622C10">
              <w:rPr>
                <w:rFonts w:ascii="Times New Roman" w:hAnsi="Times New Roman"/>
                <w:b/>
                <w:color w:val="000000"/>
                <w:sz w:val="28"/>
                <w:szCs w:val="28"/>
              </w:rPr>
              <w:t>Таблица 4.4</w:t>
            </w:r>
          </w:p>
          <w:p w:rsidR="00622C10" w:rsidRPr="00622C10" w:rsidRDefault="00622C10" w:rsidP="00622C10">
            <w:pPr>
              <w:spacing w:after="0"/>
              <w:ind w:firstLine="709"/>
              <w:jc w:val="both"/>
              <w:rPr>
                <w:rFonts w:ascii="Times New Roman" w:hAnsi="Times New Roman"/>
                <w:b/>
                <w:bCs/>
                <w:color w:val="000000"/>
                <w:sz w:val="28"/>
                <w:szCs w:val="28"/>
              </w:rPr>
            </w:pPr>
            <w:r w:rsidRPr="00622C10">
              <w:rPr>
                <w:rFonts w:ascii="Times New Roman" w:hAnsi="Times New Roman"/>
                <w:b/>
                <w:bCs/>
                <w:color w:val="000000"/>
                <w:sz w:val="28"/>
                <w:szCs w:val="28"/>
              </w:rPr>
              <w:t>Испытания на чистоту лекарственных препаратов сердечных гликозидов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2392"/>
              <w:gridCol w:w="2905"/>
              <w:gridCol w:w="2475"/>
            </w:tblGrid>
            <w:tr w:rsidR="00622C10" w:rsidRPr="00622C10" w:rsidTr="00D76DC5">
              <w:trPr>
                <w:trHeight w:val="20"/>
              </w:trPr>
              <w:tc>
                <w:tcPr>
                  <w:tcW w:w="1726" w:type="dxa"/>
                  <w:vAlign w:val="center"/>
                </w:tcPr>
                <w:p w:rsidR="00622C10" w:rsidRPr="003F08B3" w:rsidRDefault="00622C10" w:rsidP="003F08B3">
                  <w:pPr>
                    <w:spacing w:after="0"/>
                    <w:jc w:val="both"/>
                    <w:rPr>
                      <w:rFonts w:ascii="Times New Roman" w:hAnsi="Times New Roman"/>
                      <w:b/>
                      <w:bCs/>
                      <w:color w:val="000000"/>
                      <w:szCs w:val="28"/>
                    </w:rPr>
                  </w:pPr>
                  <w:r w:rsidRPr="003F08B3">
                    <w:rPr>
                      <w:rFonts w:ascii="Times New Roman" w:hAnsi="Times New Roman"/>
                      <w:b/>
                      <w:bCs/>
                      <w:color w:val="000000"/>
                      <w:szCs w:val="28"/>
                    </w:rPr>
                    <w:t>Вещество</w:t>
                  </w:r>
                </w:p>
              </w:tc>
              <w:tc>
                <w:tcPr>
                  <w:tcW w:w="2392" w:type="dxa"/>
                  <w:vAlign w:val="center"/>
                </w:tcPr>
                <w:p w:rsidR="00622C10" w:rsidRPr="003F08B3" w:rsidRDefault="00622C10" w:rsidP="003F08B3">
                  <w:pPr>
                    <w:spacing w:after="0"/>
                    <w:jc w:val="both"/>
                    <w:rPr>
                      <w:rFonts w:ascii="Times New Roman" w:hAnsi="Times New Roman"/>
                      <w:b/>
                      <w:bCs/>
                      <w:color w:val="000000"/>
                      <w:szCs w:val="28"/>
                    </w:rPr>
                  </w:pPr>
                  <w:r w:rsidRPr="003F08B3">
                    <w:rPr>
                      <w:rFonts w:ascii="Times New Roman" w:hAnsi="Times New Roman"/>
                      <w:b/>
                      <w:bCs/>
                      <w:color w:val="000000"/>
                      <w:szCs w:val="28"/>
                    </w:rPr>
                    <w:t>Примесь</w:t>
                  </w:r>
                </w:p>
              </w:tc>
              <w:tc>
                <w:tcPr>
                  <w:tcW w:w="2905" w:type="dxa"/>
                  <w:vAlign w:val="center"/>
                </w:tcPr>
                <w:p w:rsidR="00622C10" w:rsidRPr="003F08B3" w:rsidRDefault="00622C10" w:rsidP="003F08B3">
                  <w:pPr>
                    <w:spacing w:after="0"/>
                    <w:jc w:val="both"/>
                    <w:rPr>
                      <w:rFonts w:ascii="Times New Roman" w:hAnsi="Times New Roman"/>
                      <w:b/>
                      <w:bCs/>
                      <w:color w:val="000000"/>
                      <w:szCs w:val="28"/>
                    </w:rPr>
                  </w:pPr>
                  <w:r w:rsidRPr="003F08B3">
                    <w:rPr>
                      <w:rFonts w:ascii="Times New Roman" w:hAnsi="Times New Roman"/>
                      <w:b/>
                      <w:bCs/>
                      <w:color w:val="000000"/>
                      <w:szCs w:val="28"/>
                    </w:rPr>
                    <w:t xml:space="preserve">Требования НД по содержанию примеси </w:t>
                  </w:r>
                </w:p>
                <w:p w:rsidR="00622C10" w:rsidRPr="003F08B3" w:rsidRDefault="00622C10" w:rsidP="003F08B3">
                  <w:pPr>
                    <w:spacing w:after="0"/>
                    <w:jc w:val="both"/>
                    <w:rPr>
                      <w:rFonts w:ascii="Times New Roman" w:hAnsi="Times New Roman"/>
                      <w:b/>
                      <w:bCs/>
                      <w:color w:val="000000"/>
                      <w:szCs w:val="28"/>
                    </w:rPr>
                  </w:pPr>
                </w:p>
              </w:tc>
              <w:tc>
                <w:tcPr>
                  <w:tcW w:w="2475" w:type="dxa"/>
                </w:tcPr>
                <w:p w:rsidR="00622C10" w:rsidRPr="003F08B3" w:rsidRDefault="00622C10" w:rsidP="003F08B3">
                  <w:pPr>
                    <w:spacing w:after="0"/>
                    <w:jc w:val="both"/>
                    <w:rPr>
                      <w:rFonts w:ascii="Times New Roman" w:hAnsi="Times New Roman"/>
                      <w:b/>
                      <w:bCs/>
                      <w:color w:val="000000"/>
                      <w:szCs w:val="28"/>
                    </w:rPr>
                  </w:pPr>
                  <w:r w:rsidRPr="003F08B3">
                    <w:rPr>
                      <w:rFonts w:ascii="Times New Roman" w:hAnsi="Times New Roman"/>
                      <w:b/>
                      <w:bCs/>
                      <w:color w:val="000000"/>
                      <w:szCs w:val="28"/>
                    </w:rPr>
                    <w:t>Испытания на чистоту</w:t>
                  </w:r>
                </w:p>
                <w:p w:rsidR="00622C10" w:rsidRPr="003F08B3" w:rsidRDefault="00622C10" w:rsidP="003F08B3">
                  <w:pPr>
                    <w:spacing w:after="0"/>
                    <w:jc w:val="both"/>
                    <w:rPr>
                      <w:rFonts w:ascii="Times New Roman" w:hAnsi="Times New Roman"/>
                      <w:b/>
                      <w:bCs/>
                      <w:color w:val="000000"/>
                      <w:szCs w:val="28"/>
                    </w:rPr>
                  </w:pPr>
                  <w:r w:rsidRPr="003F08B3">
                    <w:rPr>
                      <w:rFonts w:ascii="Times New Roman" w:hAnsi="Times New Roman"/>
                      <w:b/>
                      <w:bCs/>
                      <w:color w:val="000000"/>
                      <w:szCs w:val="28"/>
                    </w:rPr>
                    <w:t>(метод и методика)</w:t>
                  </w:r>
                </w:p>
              </w:tc>
            </w:tr>
            <w:tr w:rsidR="00622C10" w:rsidRPr="00622C10" w:rsidTr="00D76DC5">
              <w:tc>
                <w:tcPr>
                  <w:tcW w:w="1726" w:type="dxa"/>
                </w:tcPr>
                <w:p w:rsidR="00622C10" w:rsidRPr="00622C10" w:rsidRDefault="00622C10" w:rsidP="00622C10">
                  <w:pPr>
                    <w:spacing w:after="0"/>
                    <w:ind w:firstLine="709"/>
                    <w:jc w:val="both"/>
                    <w:rPr>
                      <w:rFonts w:ascii="Times New Roman" w:hAnsi="Times New Roman"/>
                      <w:b/>
                      <w:bCs/>
                      <w:color w:val="000000"/>
                      <w:sz w:val="28"/>
                      <w:szCs w:val="28"/>
                    </w:rPr>
                  </w:pPr>
                </w:p>
              </w:tc>
              <w:tc>
                <w:tcPr>
                  <w:tcW w:w="2392" w:type="dxa"/>
                </w:tcPr>
                <w:p w:rsidR="00622C10" w:rsidRPr="00622C10" w:rsidRDefault="00622C10" w:rsidP="00622C10">
                  <w:pPr>
                    <w:spacing w:after="0"/>
                    <w:ind w:firstLine="709"/>
                    <w:jc w:val="both"/>
                    <w:rPr>
                      <w:rFonts w:ascii="Times New Roman" w:hAnsi="Times New Roman"/>
                      <w:b/>
                      <w:bCs/>
                      <w:color w:val="000000"/>
                      <w:sz w:val="28"/>
                      <w:szCs w:val="28"/>
                    </w:rPr>
                  </w:pPr>
                </w:p>
              </w:tc>
              <w:tc>
                <w:tcPr>
                  <w:tcW w:w="2905" w:type="dxa"/>
                </w:tcPr>
                <w:p w:rsidR="00622C10" w:rsidRPr="00622C10" w:rsidRDefault="00622C10" w:rsidP="00622C10">
                  <w:pPr>
                    <w:spacing w:after="0"/>
                    <w:ind w:firstLine="709"/>
                    <w:jc w:val="both"/>
                    <w:rPr>
                      <w:rFonts w:ascii="Times New Roman" w:hAnsi="Times New Roman"/>
                      <w:b/>
                      <w:bCs/>
                      <w:color w:val="000000"/>
                      <w:sz w:val="28"/>
                      <w:szCs w:val="28"/>
                    </w:rPr>
                  </w:pPr>
                </w:p>
              </w:tc>
              <w:tc>
                <w:tcPr>
                  <w:tcW w:w="2475" w:type="dxa"/>
                </w:tcPr>
                <w:p w:rsidR="00622C10" w:rsidRPr="00622C10" w:rsidRDefault="00622C10" w:rsidP="00622C10">
                  <w:pPr>
                    <w:spacing w:after="0"/>
                    <w:ind w:firstLine="709"/>
                    <w:jc w:val="both"/>
                    <w:rPr>
                      <w:rFonts w:ascii="Times New Roman" w:hAnsi="Times New Roman"/>
                      <w:b/>
                      <w:bCs/>
                      <w:color w:val="000000"/>
                      <w:sz w:val="28"/>
                      <w:szCs w:val="28"/>
                    </w:rPr>
                  </w:pPr>
                </w:p>
              </w:tc>
            </w:tr>
          </w:tbl>
          <w:p w:rsidR="00622C10" w:rsidRPr="00622C10" w:rsidRDefault="00622C10" w:rsidP="00622C10">
            <w:pPr>
              <w:spacing w:after="0"/>
              <w:ind w:firstLine="709"/>
              <w:jc w:val="both"/>
              <w:rPr>
                <w:rFonts w:ascii="Times New Roman" w:hAnsi="Times New Roman"/>
                <w:bCs/>
                <w:color w:val="000000"/>
                <w:sz w:val="28"/>
                <w:szCs w:val="28"/>
              </w:rPr>
            </w:pPr>
          </w:p>
          <w:p w:rsidR="00622C10" w:rsidRPr="00622C10" w:rsidRDefault="00622C10" w:rsidP="00622C10">
            <w:pPr>
              <w:spacing w:after="0"/>
              <w:ind w:firstLine="709"/>
              <w:jc w:val="both"/>
              <w:rPr>
                <w:rFonts w:ascii="Times New Roman" w:hAnsi="Times New Roman"/>
                <w:bCs/>
                <w:color w:val="000000"/>
                <w:sz w:val="28"/>
                <w:szCs w:val="28"/>
              </w:rPr>
            </w:pPr>
            <w:r w:rsidRPr="00622C10">
              <w:rPr>
                <w:rFonts w:ascii="Times New Roman" w:hAnsi="Times New Roman"/>
                <w:b/>
                <w:bCs/>
                <w:color w:val="000000"/>
                <w:sz w:val="28"/>
                <w:szCs w:val="28"/>
              </w:rPr>
              <w:t>5.</w:t>
            </w:r>
            <w:r w:rsidRPr="00622C10">
              <w:rPr>
                <w:rFonts w:ascii="Times New Roman" w:hAnsi="Times New Roman"/>
                <w:bCs/>
                <w:color w:val="000000"/>
                <w:sz w:val="28"/>
                <w:szCs w:val="28"/>
              </w:rPr>
              <w:t xml:space="preserve"> Описать методы количественного определения лекарственных препаратов сердечных гликозидов. Результаты оформить в виде таблицы 4.5.</w:t>
            </w:r>
          </w:p>
          <w:p w:rsidR="00622C10" w:rsidRPr="00622C10" w:rsidRDefault="00622C10" w:rsidP="00622C10">
            <w:pPr>
              <w:spacing w:after="0"/>
              <w:ind w:firstLine="709"/>
              <w:jc w:val="both"/>
              <w:rPr>
                <w:rFonts w:ascii="Times New Roman" w:hAnsi="Times New Roman"/>
                <w:b/>
                <w:bCs/>
                <w:color w:val="000000"/>
                <w:sz w:val="28"/>
                <w:szCs w:val="28"/>
              </w:rPr>
            </w:pPr>
            <w:r w:rsidRPr="00622C10">
              <w:rPr>
                <w:rFonts w:ascii="Times New Roman" w:hAnsi="Times New Roman"/>
                <w:b/>
                <w:bCs/>
                <w:color w:val="000000"/>
                <w:sz w:val="28"/>
                <w:szCs w:val="28"/>
              </w:rPr>
              <w:t>Таблица 4.5</w:t>
            </w:r>
          </w:p>
          <w:p w:rsidR="00622C10" w:rsidRPr="00622C10" w:rsidRDefault="00622C10" w:rsidP="00622C10">
            <w:pPr>
              <w:spacing w:after="0"/>
              <w:ind w:firstLine="709"/>
              <w:jc w:val="both"/>
              <w:rPr>
                <w:rFonts w:ascii="Times New Roman" w:hAnsi="Times New Roman"/>
                <w:b/>
                <w:bCs/>
                <w:color w:val="000000"/>
                <w:sz w:val="28"/>
                <w:szCs w:val="28"/>
              </w:rPr>
            </w:pPr>
            <w:r w:rsidRPr="00622C10">
              <w:rPr>
                <w:rFonts w:ascii="Times New Roman" w:hAnsi="Times New Roman"/>
                <w:b/>
                <w:bCs/>
                <w:color w:val="000000"/>
                <w:sz w:val="28"/>
                <w:szCs w:val="28"/>
              </w:rPr>
              <w:t>Количественное определение лекарственных препаратов сердечных гликозидов</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2"/>
              <w:gridCol w:w="3370"/>
              <w:gridCol w:w="4363"/>
            </w:tblGrid>
            <w:tr w:rsidR="00622C10" w:rsidRPr="00622C10" w:rsidTr="00D76DC5">
              <w:trPr>
                <w:trHeight w:val="20"/>
              </w:trPr>
              <w:tc>
                <w:tcPr>
                  <w:tcW w:w="1441" w:type="dxa"/>
                  <w:vAlign w:val="center"/>
                </w:tcPr>
                <w:p w:rsidR="00622C10" w:rsidRPr="00622C10" w:rsidRDefault="00622C10" w:rsidP="00622C10">
                  <w:pPr>
                    <w:spacing w:after="0"/>
                    <w:ind w:firstLine="181"/>
                    <w:jc w:val="both"/>
                    <w:rPr>
                      <w:rFonts w:ascii="Times New Roman" w:hAnsi="Times New Roman"/>
                      <w:b/>
                      <w:bCs/>
                      <w:color w:val="000000"/>
                      <w:sz w:val="28"/>
                      <w:szCs w:val="28"/>
                    </w:rPr>
                  </w:pPr>
                  <w:r w:rsidRPr="00622C10">
                    <w:rPr>
                      <w:rFonts w:ascii="Times New Roman" w:hAnsi="Times New Roman"/>
                      <w:b/>
                      <w:bCs/>
                      <w:color w:val="000000"/>
                      <w:sz w:val="28"/>
                      <w:szCs w:val="28"/>
                    </w:rPr>
                    <w:t>Вещество</w:t>
                  </w:r>
                </w:p>
              </w:tc>
              <w:tc>
                <w:tcPr>
                  <w:tcW w:w="3440" w:type="dxa"/>
                  <w:vAlign w:val="center"/>
                </w:tcPr>
                <w:p w:rsidR="00622C10" w:rsidRPr="00622C10" w:rsidRDefault="00622C10" w:rsidP="00622C10">
                  <w:pPr>
                    <w:spacing w:after="0"/>
                    <w:ind w:firstLine="181"/>
                    <w:jc w:val="both"/>
                    <w:rPr>
                      <w:rFonts w:ascii="Times New Roman" w:hAnsi="Times New Roman"/>
                      <w:b/>
                      <w:bCs/>
                      <w:color w:val="000000"/>
                      <w:sz w:val="28"/>
                      <w:szCs w:val="28"/>
                    </w:rPr>
                  </w:pPr>
                  <w:r w:rsidRPr="00622C10">
                    <w:rPr>
                      <w:rFonts w:ascii="Times New Roman" w:hAnsi="Times New Roman"/>
                      <w:b/>
                      <w:bCs/>
                      <w:color w:val="000000"/>
                      <w:sz w:val="28"/>
                      <w:szCs w:val="28"/>
                    </w:rPr>
                    <w:t>Метод, обоснование, титрант, индикатор, переход окраски в КТТ</w:t>
                  </w:r>
                </w:p>
                <w:p w:rsidR="00622C10" w:rsidRPr="00622C10" w:rsidRDefault="00622C10" w:rsidP="00622C10">
                  <w:pPr>
                    <w:spacing w:after="0"/>
                    <w:ind w:firstLine="181"/>
                    <w:jc w:val="both"/>
                    <w:rPr>
                      <w:rFonts w:ascii="Times New Roman" w:hAnsi="Times New Roman"/>
                      <w:b/>
                      <w:bCs/>
                      <w:color w:val="000000"/>
                      <w:sz w:val="28"/>
                      <w:szCs w:val="28"/>
                    </w:rPr>
                  </w:pPr>
                </w:p>
              </w:tc>
              <w:tc>
                <w:tcPr>
                  <w:tcW w:w="4474" w:type="dxa"/>
                </w:tcPr>
                <w:p w:rsidR="00622C10" w:rsidRPr="00622C10" w:rsidRDefault="00622C10" w:rsidP="00622C10">
                  <w:pPr>
                    <w:spacing w:after="0"/>
                    <w:ind w:firstLine="181"/>
                    <w:jc w:val="both"/>
                    <w:rPr>
                      <w:rFonts w:ascii="Times New Roman" w:hAnsi="Times New Roman"/>
                      <w:b/>
                      <w:bCs/>
                      <w:color w:val="000000"/>
                      <w:sz w:val="28"/>
                      <w:szCs w:val="28"/>
                    </w:rPr>
                  </w:pPr>
                  <w:r w:rsidRPr="00622C10">
                    <w:rPr>
                      <w:rFonts w:ascii="Times New Roman" w:hAnsi="Times New Roman"/>
                      <w:b/>
                      <w:bCs/>
                      <w:color w:val="000000"/>
                      <w:sz w:val="28"/>
                      <w:szCs w:val="28"/>
                    </w:rPr>
                    <w:t>Химические реакции</w:t>
                  </w:r>
                </w:p>
                <w:p w:rsidR="00622C10" w:rsidRPr="00622C10" w:rsidRDefault="00622C10" w:rsidP="00622C10">
                  <w:pPr>
                    <w:spacing w:after="0"/>
                    <w:ind w:firstLine="181"/>
                    <w:jc w:val="both"/>
                    <w:rPr>
                      <w:rFonts w:ascii="Times New Roman" w:hAnsi="Times New Roman"/>
                      <w:b/>
                      <w:bCs/>
                      <w:color w:val="000000"/>
                      <w:sz w:val="28"/>
                      <w:szCs w:val="28"/>
                    </w:rPr>
                  </w:pPr>
                  <w:r w:rsidRPr="00622C10">
                    <w:rPr>
                      <w:rFonts w:ascii="Times New Roman" w:hAnsi="Times New Roman"/>
                      <w:b/>
                      <w:bCs/>
                      <w:color w:val="000000"/>
                      <w:sz w:val="28"/>
                      <w:szCs w:val="28"/>
                    </w:rPr>
                    <w:t>(</w:t>
                  </w:r>
                  <w:r w:rsidRPr="00622C10">
                    <w:rPr>
                      <w:rFonts w:ascii="Times New Roman" w:hAnsi="Times New Roman"/>
                      <w:b/>
                      <w:bCs/>
                      <w:color w:val="000000"/>
                      <w:sz w:val="28"/>
                      <w:szCs w:val="28"/>
                      <w:lang w:val="en-US"/>
                    </w:rPr>
                    <w:t>f</w:t>
                  </w:r>
                  <w:r w:rsidRPr="00622C10">
                    <w:rPr>
                      <w:rFonts w:ascii="Times New Roman" w:hAnsi="Times New Roman"/>
                      <w:b/>
                      <w:bCs/>
                      <w:color w:val="000000"/>
                      <w:sz w:val="28"/>
                      <w:szCs w:val="28"/>
                      <w:vertAlign w:val="subscript"/>
                    </w:rPr>
                    <w:t>экв,</w:t>
                  </w:r>
                  <w:r w:rsidRPr="00622C10">
                    <w:rPr>
                      <w:rFonts w:ascii="Times New Roman" w:hAnsi="Times New Roman"/>
                      <w:b/>
                      <w:bCs/>
                      <w:color w:val="000000"/>
                      <w:sz w:val="28"/>
                      <w:szCs w:val="28"/>
                    </w:rPr>
                    <w:t xml:space="preserve"> расчетная формула содержания)</w:t>
                  </w:r>
                </w:p>
              </w:tc>
            </w:tr>
            <w:tr w:rsidR="00622C10" w:rsidRPr="00622C10" w:rsidTr="00D76DC5">
              <w:tc>
                <w:tcPr>
                  <w:tcW w:w="1441" w:type="dxa"/>
                </w:tcPr>
                <w:p w:rsidR="00622C10" w:rsidRPr="00622C10" w:rsidRDefault="00622C10" w:rsidP="00622C10">
                  <w:pPr>
                    <w:spacing w:after="0"/>
                    <w:ind w:firstLine="709"/>
                    <w:jc w:val="both"/>
                    <w:rPr>
                      <w:rFonts w:ascii="Times New Roman" w:hAnsi="Times New Roman"/>
                      <w:b/>
                      <w:bCs/>
                      <w:color w:val="000000"/>
                      <w:sz w:val="28"/>
                      <w:szCs w:val="28"/>
                    </w:rPr>
                  </w:pPr>
                </w:p>
              </w:tc>
              <w:tc>
                <w:tcPr>
                  <w:tcW w:w="3440" w:type="dxa"/>
                </w:tcPr>
                <w:p w:rsidR="00622C10" w:rsidRPr="00622C10" w:rsidRDefault="00622C10" w:rsidP="00622C10">
                  <w:pPr>
                    <w:spacing w:after="0"/>
                    <w:ind w:firstLine="709"/>
                    <w:jc w:val="both"/>
                    <w:rPr>
                      <w:rFonts w:ascii="Times New Roman" w:hAnsi="Times New Roman"/>
                      <w:b/>
                      <w:bCs/>
                      <w:color w:val="000000"/>
                      <w:sz w:val="28"/>
                      <w:szCs w:val="28"/>
                    </w:rPr>
                  </w:pPr>
                </w:p>
              </w:tc>
              <w:tc>
                <w:tcPr>
                  <w:tcW w:w="4474" w:type="dxa"/>
                </w:tcPr>
                <w:p w:rsidR="00622C10" w:rsidRPr="00622C10" w:rsidRDefault="00622C10" w:rsidP="00622C10">
                  <w:pPr>
                    <w:spacing w:after="0"/>
                    <w:ind w:firstLine="709"/>
                    <w:jc w:val="both"/>
                    <w:rPr>
                      <w:rFonts w:ascii="Times New Roman" w:hAnsi="Times New Roman"/>
                      <w:b/>
                      <w:bCs/>
                      <w:color w:val="000000"/>
                      <w:sz w:val="28"/>
                      <w:szCs w:val="28"/>
                    </w:rPr>
                  </w:pPr>
                </w:p>
              </w:tc>
            </w:tr>
          </w:tbl>
          <w:p w:rsidR="00622C10" w:rsidRPr="00622C10" w:rsidRDefault="00622C10" w:rsidP="00622C10">
            <w:pPr>
              <w:spacing w:after="0"/>
              <w:ind w:firstLine="709"/>
              <w:jc w:val="both"/>
              <w:rPr>
                <w:rFonts w:ascii="Times New Roman" w:hAnsi="Times New Roman"/>
                <w:b/>
                <w:bCs/>
                <w:color w:val="000000"/>
                <w:sz w:val="28"/>
                <w:szCs w:val="28"/>
              </w:rPr>
            </w:pPr>
          </w:p>
          <w:p w:rsidR="00622C10" w:rsidRPr="00622C10" w:rsidRDefault="00622C10" w:rsidP="00622C10">
            <w:pPr>
              <w:spacing w:after="0"/>
              <w:ind w:firstLine="709"/>
              <w:jc w:val="both"/>
              <w:rPr>
                <w:rFonts w:ascii="Times New Roman" w:hAnsi="Times New Roman"/>
                <w:b/>
                <w:bCs/>
                <w:color w:val="000000"/>
                <w:sz w:val="28"/>
                <w:szCs w:val="28"/>
              </w:rPr>
            </w:pPr>
            <w:r w:rsidRPr="00622C10">
              <w:rPr>
                <w:rFonts w:ascii="Times New Roman" w:hAnsi="Times New Roman"/>
                <w:b/>
                <w:bCs/>
                <w:color w:val="000000"/>
                <w:sz w:val="28"/>
                <w:szCs w:val="28"/>
              </w:rPr>
              <w:t>6.</w:t>
            </w:r>
            <w:r w:rsidRPr="00622C10">
              <w:rPr>
                <w:rFonts w:ascii="Times New Roman" w:hAnsi="Times New Roman"/>
                <w:bCs/>
                <w:color w:val="000000"/>
                <w:sz w:val="28"/>
                <w:szCs w:val="28"/>
              </w:rPr>
              <w:t xml:space="preserve"> Описать медицинское применение и формы выпуска лекарственных препаратов сердечных гликозидов.Результаты оформить в виде таблицы 4.6.</w:t>
            </w:r>
          </w:p>
          <w:p w:rsidR="00622C10" w:rsidRPr="00622C10" w:rsidRDefault="00622C10" w:rsidP="00622C10">
            <w:pPr>
              <w:spacing w:after="0"/>
              <w:ind w:firstLine="709"/>
              <w:jc w:val="both"/>
              <w:rPr>
                <w:rFonts w:ascii="Times New Roman" w:hAnsi="Times New Roman"/>
                <w:b/>
                <w:bCs/>
                <w:color w:val="000000"/>
                <w:sz w:val="28"/>
                <w:szCs w:val="28"/>
              </w:rPr>
            </w:pPr>
            <w:r w:rsidRPr="00622C10">
              <w:rPr>
                <w:rFonts w:ascii="Times New Roman" w:hAnsi="Times New Roman"/>
                <w:b/>
                <w:bCs/>
                <w:color w:val="000000"/>
                <w:sz w:val="28"/>
                <w:szCs w:val="28"/>
              </w:rPr>
              <w:t>Таблица 4.6</w:t>
            </w:r>
          </w:p>
          <w:p w:rsidR="00622C10" w:rsidRPr="00622C10" w:rsidRDefault="00622C10" w:rsidP="00622C10">
            <w:pPr>
              <w:spacing w:after="0"/>
              <w:ind w:firstLine="709"/>
              <w:jc w:val="both"/>
              <w:rPr>
                <w:rFonts w:ascii="Times New Roman" w:hAnsi="Times New Roman"/>
                <w:b/>
                <w:bCs/>
                <w:color w:val="000000"/>
                <w:sz w:val="28"/>
                <w:szCs w:val="28"/>
              </w:rPr>
            </w:pPr>
            <w:r w:rsidRPr="00622C10">
              <w:rPr>
                <w:rFonts w:ascii="Times New Roman" w:hAnsi="Times New Roman"/>
                <w:b/>
                <w:bCs/>
                <w:color w:val="000000"/>
                <w:sz w:val="28"/>
                <w:szCs w:val="28"/>
              </w:rPr>
              <w:t>Медицинское применение и формы выпуска лекарственных препаратов сердечных гликозидов</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3189"/>
              <w:gridCol w:w="4016"/>
            </w:tblGrid>
            <w:tr w:rsidR="00622C10" w:rsidRPr="00622C10" w:rsidTr="00D76DC5">
              <w:trPr>
                <w:trHeight w:val="20"/>
              </w:trPr>
              <w:tc>
                <w:tcPr>
                  <w:tcW w:w="1975" w:type="dxa"/>
                  <w:vAlign w:val="center"/>
                </w:tcPr>
                <w:p w:rsidR="00622C10" w:rsidRPr="00622C10" w:rsidRDefault="00622C10" w:rsidP="00622C10">
                  <w:pPr>
                    <w:spacing w:after="0"/>
                    <w:ind w:firstLine="709"/>
                    <w:jc w:val="both"/>
                    <w:rPr>
                      <w:rFonts w:ascii="Times New Roman" w:hAnsi="Times New Roman"/>
                      <w:b/>
                      <w:bCs/>
                      <w:color w:val="000000"/>
                      <w:sz w:val="28"/>
                      <w:szCs w:val="28"/>
                    </w:rPr>
                  </w:pPr>
                  <w:r w:rsidRPr="00622C10">
                    <w:rPr>
                      <w:rFonts w:ascii="Times New Roman" w:hAnsi="Times New Roman"/>
                      <w:b/>
                      <w:bCs/>
                      <w:color w:val="000000"/>
                      <w:sz w:val="28"/>
                      <w:szCs w:val="28"/>
                    </w:rPr>
                    <w:t>Вещество</w:t>
                  </w:r>
                </w:p>
              </w:tc>
              <w:tc>
                <w:tcPr>
                  <w:tcW w:w="3231" w:type="dxa"/>
                  <w:vAlign w:val="center"/>
                </w:tcPr>
                <w:p w:rsidR="00622C10" w:rsidRPr="00622C10" w:rsidRDefault="00622C10" w:rsidP="00622C10">
                  <w:pPr>
                    <w:spacing w:after="0"/>
                    <w:ind w:firstLine="709"/>
                    <w:jc w:val="both"/>
                    <w:rPr>
                      <w:rFonts w:ascii="Times New Roman" w:hAnsi="Times New Roman"/>
                      <w:b/>
                      <w:bCs/>
                      <w:color w:val="000000"/>
                      <w:sz w:val="28"/>
                      <w:szCs w:val="28"/>
                    </w:rPr>
                  </w:pPr>
                  <w:r w:rsidRPr="00622C10">
                    <w:rPr>
                      <w:rFonts w:ascii="Times New Roman" w:hAnsi="Times New Roman"/>
                      <w:b/>
                      <w:bCs/>
                      <w:color w:val="000000"/>
                      <w:sz w:val="28"/>
                      <w:szCs w:val="28"/>
                    </w:rPr>
                    <w:t>Применение</w:t>
                  </w:r>
                </w:p>
              </w:tc>
              <w:tc>
                <w:tcPr>
                  <w:tcW w:w="4149" w:type="dxa"/>
                </w:tcPr>
                <w:p w:rsidR="00622C10" w:rsidRPr="00622C10" w:rsidRDefault="00622C10" w:rsidP="00622C10">
                  <w:pPr>
                    <w:spacing w:after="0"/>
                    <w:ind w:firstLine="709"/>
                    <w:jc w:val="both"/>
                    <w:rPr>
                      <w:rFonts w:ascii="Times New Roman" w:hAnsi="Times New Roman"/>
                      <w:b/>
                      <w:bCs/>
                      <w:color w:val="000000"/>
                      <w:sz w:val="28"/>
                      <w:szCs w:val="28"/>
                    </w:rPr>
                  </w:pPr>
                  <w:r w:rsidRPr="00622C10">
                    <w:rPr>
                      <w:rFonts w:ascii="Times New Roman" w:hAnsi="Times New Roman"/>
                      <w:b/>
                      <w:bCs/>
                      <w:color w:val="000000"/>
                      <w:sz w:val="28"/>
                      <w:szCs w:val="28"/>
                    </w:rPr>
                    <w:t>Формы выпуска</w:t>
                  </w:r>
                </w:p>
              </w:tc>
            </w:tr>
            <w:tr w:rsidR="00622C10" w:rsidRPr="00622C10" w:rsidTr="00D76DC5">
              <w:tc>
                <w:tcPr>
                  <w:tcW w:w="1975" w:type="dxa"/>
                </w:tcPr>
                <w:p w:rsidR="00622C10" w:rsidRPr="00622C10" w:rsidRDefault="00622C10" w:rsidP="00622C10">
                  <w:pPr>
                    <w:spacing w:after="0"/>
                    <w:ind w:firstLine="709"/>
                    <w:jc w:val="both"/>
                    <w:rPr>
                      <w:rFonts w:ascii="Times New Roman" w:hAnsi="Times New Roman"/>
                      <w:b/>
                      <w:bCs/>
                      <w:color w:val="000000"/>
                      <w:sz w:val="28"/>
                      <w:szCs w:val="28"/>
                    </w:rPr>
                  </w:pPr>
                </w:p>
              </w:tc>
              <w:tc>
                <w:tcPr>
                  <w:tcW w:w="3231" w:type="dxa"/>
                </w:tcPr>
                <w:p w:rsidR="00622C10" w:rsidRPr="00622C10" w:rsidRDefault="00622C10" w:rsidP="00622C10">
                  <w:pPr>
                    <w:spacing w:after="0"/>
                    <w:ind w:firstLine="709"/>
                    <w:jc w:val="both"/>
                    <w:rPr>
                      <w:rFonts w:ascii="Times New Roman" w:hAnsi="Times New Roman"/>
                      <w:b/>
                      <w:bCs/>
                      <w:color w:val="000000"/>
                      <w:sz w:val="28"/>
                      <w:szCs w:val="28"/>
                    </w:rPr>
                  </w:pPr>
                </w:p>
              </w:tc>
              <w:tc>
                <w:tcPr>
                  <w:tcW w:w="4149" w:type="dxa"/>
                </w:tcPr>
                <w:p w:rsidR="00622C10" w:rsidRPr="00622C10" w:rsidRDefault="00622C10" w:rsidP="00622C10">
                  <w:pPr>
                    <w:spacing w:after="0"/>
                    <w:ind w:firstLine="709"/>
                    <w:jc w:val="both"/>
                    <w:rPr>
                      <w:rFonts w:ascii="Times New Roman" w:hAnsi="Times New Roman"/>
                      <w:b/>
                      <w:bCs/>
                      <w:color w:val="000000"/>
                      <w:sz w:val="28"/>
                      <w:szCs w:val="28"/>
                    </w:rPr>
                  </w:pPr>
                </w:p>
              </w:tc>
            </w:tr>
          </w:tbl>
          <w:p w:rsidR="00F86EA1" w:rsidRPr="00D51BA4" w:rsidRDefault="00F86EA1" w:rsidP="00D76DC5">
            <w:pPr>
              <w:spacing w:after="0"/>
              <w:ind w:firstLine="709"/>
              <w:jc w:val="both"/>
              <w:rPr>
                <w:rFonts w:ascii="Times New Roman" w:hAnsi="Times New Roman"/>
                <w:color w:val="000000"/>
                <w:sz w:val="28"/>
                <w:szCs w:val="28"/>
              </w:rPr>
            </w:pPr>
          </w:p>
          <w:p w:rsidR="00F86EA1" w:rsidRPr="00D51BA4" w:rsidRDefault="00F86EA1" w:rsidP="00D76DC5">
            <w:pPr>
              <w:spacing w:after="0" w:line="240" w:lineRule="auto"/>
              <w:jc w:val="right"/>
              <w:rPr>
                <w:rFonts w:ascii="Times New Roman" w:hAnsi="Times New Roman"/>
                <w:color w:val="000000"/>
                <w:sz w:val="28"/>
                <w:szCs w:val="28"/>
                <w:u w:val="single"/>
              </w:rPr>
            </w:pPr>
          </w:p>
        </w:tc>
      </w:tr>
      <w:tr w:rsidR="00F86EA1" w:rsidRPr="00D51BA4" w:rsidTr="00D76DC5">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lastRenderedPageBreak/>
              <w:t>4</w:t>
            </w:r>
          </w:p>
        </w:tc>
        <w:tc>
          <w:tcPr>
            <w:tcW w:w="9577" w:type="dxa"/>
            <w:tcBorders>
              <w:top w:val="single" w:sz="4" w:space="0" w:color="000000"/>
              <w:left w:val="single" w:sz="4" w:space="0" w:color="000000"/>
              <w:bottom w:val="single" w:sz="4" w:space="0" w:color="000000"/>
              <w:right w:val="single" w:sz="4" w:space="0" w:color="000000"/>
            </w:tcBorders>
            <w:hideMark/>
          </w:tcPr>
          <w:p w:rsidR="00F86EA1" w:rsidRPr="00D51BA4" w:rsidRDefault="00F86EA1" w:rsidP="00D76DC5">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Заключительная часть занятия:</w:t>
            </w:r>
          </w:p>
          <w:p w:rsidR="00F86EA1" w:rsidRPr="00D51BA4" w:rsidRDefault="00F86EA1" w:rsidP="00D76DC5">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подведение итогов занятия;</w:t>
            </w:r>
          </w:p>
          <w:p w:rsidR="00F86EA1" w:rsidRPr="00D51BA4" w:rsidRDefault="00F86EA1" w:rsidP="00D76DC5">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выставление текущих оценок в учебный журнал;</w:t>
            </w:r>
          </w:p>
        </w:tc>
      </w:tr>
    </w:tbl>
    <w:p w:rsidR="00F86EA1" w:rsidRPr="00D51BA4" w:rsidRDefault="00F86EA1" w:rsidP="00F86EA1">
      <w:pPr>
        <w:spacing w:after="0" w:line="240" w:lineRule="auto"/>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Средства обучения: </w:t>
      </w:r>
    </w:p>
    <w:p w:rsidR="00F86EA1" w:rsidRPr="00D51BA4" w:rsidRDefault="00F86EA1" w:rsidP="00F86EA1">
      <w:pPr>
        <w:spacing w:after="0" w:line="240" w:lineRule="auto"/>
        <w:ind w:firstLine="709"/>
        <w:jc w:val="both"/>
        <w:rPr>
          <w:rFonts w:ascii="Times New Roman" w:hAnsi="Times New Roman"/>
          <w:i/>
          <w:color w:val="000000"/>
          <w:sz w:val="28"/>
          <w:szCs w:val="28"/>
        </w:rPr>
      </w:pPr>
      <w:r w:rsidRPr="00D51BA4">
        <w:rPr>
          <w:rFonts w:ascii="Times New Roman" w:hAnsi="Times New Roman"/>
          <w:color w:val="000000"/>
          <w:sz w:val="28"/>
          <w:szCs w:val="28"/>
        </w:rPr>
        <w:t>- дидактические (</w:t>
      </w:r>
      <w:r w:rsidRPr="00D51BA4">
        <w:rPr>
          <w:rFonts w:ascii="Times New Roman" w:hAnsi="Times New Roman"/>
          <w:i/>
          <w:color w:val="000000"/>
          <w:sz w:val="28"/>
          <w:szCs w:val="28"/>
        </w:rPr>
        <w:t>таблицы, схемы);</w:t>
      </w:r>
    </w:p>
    <w:p w:rsidR="00F86EA1" w:rsidRPr="00D51BA4" w:rsidRDefault="00F86EA1" w:rsidP="00F86EA1">
      <w:pPr>
        <w:spacing w:after="0" w:line="240" w:lineRule="auto"/>
        <w:ind w:firstLine="709"/>
        <w:jc w:val="both"/>
        <w:rPr>
          <w:rFonts w:ascii="Times New Roman" w:hAnsi="Times New Roman"/>
          <w:color w:val="000000"/>
          <w:sz w:val="28"/>
          <w:szCs w:val="28"/>
        </w:rPr>
      </w:pPr>
      <w:r w:rsidRPr="00D51BA4">
        <w:rPr>
          <w:rFonts w:ascii="Times New Roman" w:hAnsi="Times New Roman"/>
          <w:color w:val="000000"/>
          <w:sz w:val="28"/>
          <w:szCs w:val="28"/>
        </w:rPr>
        <w:t>-материально-технические (</w:t>
      </w:r>
      <w:r w:rsidRPr="00D51BA4">
        <w:rPr>
          <w:rFonts w:ascii="Times New Roman" w:hAnsi="Times New Roman"/>
          <w:i/>
          <w:color w:val="000000"/>
          <w:sz w:val="28"/>
          <w:szCs w:val="28"/>
        </w:rPr>
        <w:t>мел, доска</w:t>
      </w:r>
      <w:r>
        <w:rPr>
          <w:rFonts w:ascii="Times New Roman" w:hAnsi="Times New Roman"/>
          <w:i/>
          <w:color w:val="000000"/>
          <w:sz w:val="28"/>
          <w:szCs w:val="28"/>
        </w:rPr>
        <w:t>, химическая посуда, реактивы</w:t>
      </w:r>
      <w:r w:rsidRPr="00D51BA4">
        <w:rPr>
          <w:rFonts w:ascii="Times New Roman" w:hAnsi="Times New Roman"/>
          <w:i/>
          <w:color w:val="000000"/>
          <w:sz w:val="28"/>
          <w:szCs w:val="28"/>
        </w:rPr>
        <w:t>).</w:t>
      </w:r>
      <w:r w:rsidRPr="00D51BA4">
        <w:rPr>
          <w:rFonts w:ascii="Times New Roman" w:hAnsi="Times New Roman"/>
          <w:color w:val="000000"/>
          <w:sz w:val="28"/>
          <w:szCs w:val="28"/>
        </w:rPr>
        <w:t xml:space="preserve"> </w:t>
      </w:r>
    </w:p>
    <w:p w:rsidR="00F86EA1" w:rsidRDefault="00F86EA1" w:rsidP="00F86EA1">
      <w:pPr>
        <w:ind w:firstLine="709"/>
        <w:rPr>
          <w:rFonts w:ascii="Times New Roman" w:hAnsi="Times New Roman"/>
          <w:b/>
          <w:color w:val="000000"/>
          <w:sz w:val="28"/>
          <w:szCs w:val="28"/>
        </w:rPr>
      </w:pPr>
    </w:p>
    <w:p w:rsidR="00F706CA" w:rsidRDefault="00F706CA" w:rsidP="00F86EA1">
      <w:pPr>
        <w:ind w:firstLine="709"/>
        <w:rPr>
          <w:rFonts w:ascii="Times New Roman" w:hAnsi="Times New Roman"/>
          <w:b/>
          <w:color w:val="000000"/>
          <w:sz w:val="28"/>
          <w:szCs w:val="28"/>
        </w:rPr>
      </w:pPr>
    </w:p>
    <w:p w:rsidR="00F706CA" w:rsidRDefault="00F706CA" w:rsidP="00F706CA">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Тема </w:t>
      </w:r>
      <w:r>
        <w:rPr>
          <w:rFonts w:ascii="Times New Roman" w:hAnsi="Times New Roman"/>
          <w:b/>
          <w:color w:val="000000"/>
          <w:sz w:val="28"/>
          <w:szCs w:val="28"/>
        </w:rPr>
        <w:t>6</w:t>
      </w:r>
      <w:r w:rsidRPr="00D51BA4">
        <w:rPr>
          <w:rFonts w:ascii="Times New Roman" w:hAnsi="Times New Roman"/>
          <w:b/>
          <w:color w:val="000000"/>
          <w:sz w:val="28"/>
          <w:szCs w:val="28"/>
        </w:rPr>
        <w:t>.</w:t>
      </w:r>
      <w:r>
        <w:rPr>
          <w:rFonts w:ascii="Times New Roman" w:hAnsi="Times New Roman"/>
          <w:b/>
          <w:color w:val="000000"/>
          <w:sz w:val="28"/>
          <w:szCs w:val="28"/>
        </w:rPr>
        <w:t>4.</w:t>
      </w:r>
      <w:r w:rsidRPr="00D51BA4">
        <w:rPr>
          <w:rFonts w:ascii="Times New Roman" w:hAnsi="Times New Roman"/>
          <w:b/>
          <w:color w:val="000000"/>
          <w:sz w:val="28"/>
          <w:szCs w:val="28"/>
        </w:rPr>
        <w:t xml:space="preserve"> </w:t>
      </w:r>
      <w:r w:rsidRPr="00F706CA">
        <w:rPr>
          <w:rFonts w:ascii="Times New Roman" w:hAnsi="Times New Roman"/>
          <w:b/>
          <w:color w:val="000000"/>
          <w:sz w:val="28"/>
          <w:szCs w:val="28"/>
        </w:rPr>
        <w:t>Рубежный контроль по модулю "Ациклические соединения (циклоалканы)"</w:t>
      </w:r>
    </w:p>
    <w:p w:rsidR="00F706CA" w:rsidRPr="00D51BA4" w:rsidRDefault="00F706CA" w:rsidP="00F706CA">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Вид учебного занятия: лабораторная работа.</w:t>
      </w:r>
    </w:p>
    <w:p w:rsidR="00F706CA" w:rsidRPr="006A4F2E" w:rsidRDefault="00F706CA" w:rsidP="00F706CA">
      <w:pPr>
        <w:tabs>
          <w:tab w:val="left" w:pos="708"/>
          <w:tab w:val="center" w:pos="4677"/>
          <w:tab w:val="right" w:pos="9355"/>
        </w:tabs>
        <w:spacing w:after="240" w:line="240" w:lineRule="auto"/>
        <w:ind w:firstLine="720"/>
        <w:jc w:val="both"/>
        <w:rPr>
          <w:rFonts w:ascii="Times New Roman" w:hAnsi="Times New Roman"/>
          <w:bCs/>
          <w:sz w:val="28"/>
          <w:szCs w:val="28"/>
        </w:rPr>
      </w:pPr>
      <w:r w:rsidRPr="00D51BA4">
        <w:rPr>
          <w:rFonts w:ascii="Times New Roman" w:hAnsi="Times New Roman"/>
          <w:b/>
          <w:sz w:val="28"/>
          <w:szCs w:val="28"/>
        </w:rPr>
        <w:t>Цель занятия:</w:t>
      </w:r>
      <w:r w:rsidRPr="00D51BA4">
        <w:rPr>
          <w:rFonts w:ascii="Times New Roman" w:hAnsi="Times New Roman"/>
          <w:sz w:val="28"/>
          <w:szCs w:val="28"/>
        </w:rPr>
        <w:t xml:space="preserve"> </w:t>
      </w:r>
      <w:r w:rsidRPr="006A4F2E">
        <w:rPr>
          <w:rFonts w:ascii="Times New Roman" w:hAnsi="Times New Roman"/>
          <w:bCs/>
          <w:sz w:val="28"/>
          <w:szCs w:val="28"/>
        </w:rPr>
        <w:t>обобщить и систематизировать знания по методам определения качества изученных в течение семестра лекарственных препаратов.</w:t>
      </w:r>
    </w:p>
    <w:p w:rsidR="00F706CA" w:rsidRPr="00D51BA4" w:rsidRDefault="00F706CA" w:rsidP="00F706CA">
      <w:pPr>
        <w:jc w:val="both"/>
        <w:rPr>
          <w:rFonts w:ascii="Times New Roman" w:hAnsi="Times New Roman"/>
          <w:b/>
          <w:color w:val="000000"/>
          <w:sz w:val="28"/>
          <w:szCs w:val="28"/>
        </w:rPr>
      </w:pPr>
      <w:r w:rsidRPr="00D51BA4">
        <w:rPr>
          <w:rFonts w:ascii="Times New Roman" w:hAnsi="Times New Roman"/>
          <w:b/>
          <w:color w:val="000000"/>
          <w:sz w:val="28"/>
          <w:szCs w:val="28"/>
        </w:rPr>
        <w:t>План проведения учебного занятия</w:t>
      </w:r>
    </w:p>
    <w:tbl>
      <w:tblPr>
        <w:tblW w:w="102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
        <w:gridCol w:w="9577"/>
      </w:tblGrid>
      <w:tr w:rsidR="00F706CA" w:rsidRPr="00D51BA4" w:rsidTr="00D76DC5">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F706CA" w:rsidRPr="00D51BA4" w:rsidRDefault="00F706CA"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w:t>
            </w:r>
          </w:p>
          <w:p w:rsidR="00F706CA" w:rsidRPr="00D51BA4" w:rsidRDefault="00F706CA"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п/п</w:t>
            </w:r>
          </w:p>
        </w:tc>
        <w:tc>
          <w:tcPr>
            <w:tcW w:w="9577" w:type="dxa"/>
            <w:tcBorders>
              <w:top w:val="single" w:sz="4" w:space="0" w:color="000000"/>
              <w:left w:val="single" w:sz="4" w:space="0" w:color="000000"/>
              <w:bottom w:val="single" w:sz="4" w:space="0" w:color="000000"/>
              <w:right w:val="single" w:sz="4" w:space="0" w:color="000000"/>
            </w:tcBorders>
            <w:hideMark/>
          </w:tcPr>
          <w:p w:rsidR="00F706CA" w:rsidRPr="00D51BA4" w:rsidRDefault="00F706CA" w:rsidP="00D76DC5">
            <w:pPr>
              <w:spacing w:after="0"/>
              <w:ind w:firstLine="709"/>
              <w:jc w:val="center"/>
              <w:rPr>
                <w:rFonts w:ascii="Times New Roman" w:hAnsi="Times New Roman"/>
                <w:color w:val="000000"/>
                <w:sz w:val="28"/>
                <w:szCs w:val="28"/>
              </w:rPr>
            </w:pPr>
            <w:r w:rsidRPr="00D51BA4">
              <w:rPr>
                <w:rFonts w:ascii="Times New Roman" w:hAnsi="Times New Roman"/>
                <w:color w:val="000000"/>
                <w:sz w:val="28"/>
                <w:szCs w:val="28"/>
              </w:rPr>
              <w:t xml:space="preserve">Этапы и содержание занятия </w:t>
            </w:r>
          </w:p>
        </w:tc>
      </w:tr>
      <w:tr w:rsidR="00F706CA" w:rsidRPr="00D51BA4" w:rsidTr="00D76DC5">
        <w:trPr>
          <w:jc w:val="center"/>
        </w:trPr>
        <w:tc>
          <w:tcPr>
            <w:tcW w:w="704" w:type="dxa"/>
            <w:tcBorders>
              <w:top w:val="single" w:sz="4" w:space="0" w:color="000000"/>
              <w:left w:val="single" w:sz="4" w:space="0" w:color="000000"/>
              <w:bottom w:val="single" w:sz="4" w:space="0" w:color="000000"/>
              <w:right w:val="single" w:sz="4" w:space="0" w:color="000000"/>
            </w:tcBorders>
          </w:tcPr>
          <w:p w:rsidR="00F706CA" w:rsidRPr="00D51BA4" w:rsidRDefault="00F706CA"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1</w:t>
            </w:r>
          </w:p>
          <w:p w:rsidR="00F706CA" w:rsidRPr="00D51BA4" w:rsidRDefault="00F706CA" w:rsidP="00D76DC5">
            <w:pPr>
              <w:spacing w:after="0"/>
              <w:ind w:hanging="120"/>
              <w:jc w:val="center"/>
              <w:rPr>
                <w:rFonts w:ascii="Times New Roman" w:hAnsi="Times New Roman"/>
                <w:color w:val="000000"/>
                <w:sz w:val="28"/>
                <w:szCs w:val="28"/>
              </w:rPr>
            </w:pPr>
          </w:p>
          <w:p w:rsidR="00F706CA" w:rsidRPr="00D51BA4" w:rsidRDefault="00F706CA" w:rsidP="00D76DC5">
            <w:pPr>
              <w:spacing w:after="0"/>
              <w:ind w:hanging="120"/>
              <w:jc w:val="center"/>
              <w:rPr>
                <w:rFonts w:ascii="Times New Roman" w:hAnsi="Times New Roman"/>
                <w:color w:val="000000"/>
                <w:sz w:val="28"/>
                <w:szCs w:val="28"/>
              </w:rPr>
            </w:pPr>
          </w:p>
        </w:tc>
        <w:tc>
          <w:tcPr>
            <w:tcW w:w="9577" w:type="dxa"/>
            <w:tcBorders>
              <w:top w:val="single" w:sz="4" w:space="0" w:color="000000"/>
              <w:left w:val="single" w:sz="4" w:space="0" w:color="000000"/>
              <w:bottom w:val="single" w:sz="4" w:space="0" w:color="000000"/>
              <w:right w:val="single" w:sz="4" w:space="0" w:color="000000"/>
            </w:tcBorders>
            <w:hideMark/>
          </w:tcPr>
          <w:p w:rsidR="00F706CA" w:rsidRPr="00D51BA4" w:rsidRDefault="00F706CA" w:rsidP="00D76DC5">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Организационный момент. </w:t>
            </w:r>
          </w:p>
          <w:p w:rsidR="00F706CA" w:rsidRPr="00D51BA4" w:rsidRDefault="00F706CA" w:rsidP="00D76DC5">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Объявление темы, цели занятия.</w:t>
            </w:r>
          </w:p>
          <w:p w:rsidR="00F706CA" w:rsidRPr="00D51BA4" w:rsidRDefault="00F706CA" w:rsidP="00D76DC5">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Мотивационный момент (актуальность  изучения темы занятия)</w:t>
            </w:r>
          </w:p>
        </w:tc>
      </w:tr>
      <w:tr w:rsidR="00F706CA" w:rsidRPr="00D51BA4" w:rsidTr="00D76DC5">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F706CA" w:rsidRPr="00D51BA4" w:rsidRDefault="00F706CA"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2</w:t>
            </w:r>
          </w:p>
        </w:tc>
        <w:tc>
          <w:tcPr>
            <w:tcW w:w="9577" w:type="dxa"/>
            <w:tcBorders>
              <w:top w:val="single" w:sz="4" w:space="0" w:color="000000"/>
              <w:left w:val="single" w:sz="4" w:space="0" w:color="000000"/>
              <w:bottom w:val="single" w:sz="4" w:space="0" w:color="000000"/>
              <w:right w:val="single" w:sz="4" w:space="0" w:color="000000"/>
            </w:tcBorders>
            <w:hideMark/>
          </w:tcPr>
          <w:p w:rsidR="00F706CA" w:rsidRPr="00D51BA4" w:rsidRDefault="00F706CA" w:rsidP="00D76DC5">
            <w:pPr>
              <w:spacing w:after="0"/>
              <w:ind w:firstLine="709"/>
              <w:jc w:val="both"/>
              <w:rPr>
                <w:rFonts w:ascii="Times New Roman" w:hAnsi="Times New Roman"/>
                <w:i/>
                <w:color w:val="000000"/>
                <w:sz w:val="28"/>
                <w:szCs w:val="28"/>
              </w:rPr>
            </w:pPr>
            <w:r w:rsidRPr="00D51BA4">
              <w:rPr>
                <w:rFonts w:ascii="Times New Roman" w:hAnsi="Times New Roman"/>
                <w:b/>
                <w:color w:val="000000"/>
                <w:sz w:val="28"/>
                <w:szCs w:val="28"/>
              </w:rPr>
              <w:t xml:space="preserve">Входной контроль, актуализация опорных знаний, умений, навыков </w:t>
            </w:r>
            <w:r w:rsidRPr="00D51BA4">
              <w:rPr>
                <w:rFonts w:ascii="Times New Roman" w:hAnsi="Times New Roman"/>
                <w:color w:val="000000"/>
                <w:sz w:val="28"/>
                <w:szCs w:val="28"/>
              </w:rPr>
              <w:t>(</w:t>
            </w:r>
            <w:r w:rsidRPr="00D51BA4">
              <w:rPr>
                <w:rFonts w:ascii="Times New Roman" w:hAnsi="Times New Roman"/>
                <w:i/>
                <w:color w:val="000000"/>
                <w:sz w:val="28"/>
                <w:szCs w:val="28"/>
              </w:rPr>
              <w:t>письменный опрос).</w:t>
            </w:r>
          </w:p>
        </w:tc>
      </w:tr>
      <w:tr w:rsidR="00F706CA" w:rsidRPr="00D51BA4" w:rsidTr="00D76DC5">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F706CA" w:rsidRPr="00D51BA4" w:rsidRDefault="00F706CA"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3</w:t>
            </w:r>
          </w:p>
        </w:tc>
        <w:tc>
          <w:tcPr>
            <w:tcW w:w="9577" w:type="dxa"/>
            <w:tcBorders>
              <w:top w:val="single" w:sz="4" w:space="0" w:color="000000"/>
              <w:left w:val="single" w:sz="4" w:space="0" w:color="000000"/>
              <w:bottom w:val="single" w:sz="4" w:space="0" w:color="000000"/>
              <w:right w:val="single" w:sz="4" w:space="0" w:color="000000"/>
            </w:tcBorders>
            <w:hideMark/>
          </w:tcPr>
          <w:p w:rsidR="00F706CA" w:rsidRPr="00D51BA4" w:rsidRDefault="00F706CA" w:rsidP="00D76DC5">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Основная часть учебного занятия. </w:t>
            </w:r>
          </w:p>
          <w:p w:rsidR="00F706CA" w:rsidRPr="00F706CA" w:rsidRDefault="00F706CA" w:rsidP="00F706CA">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xml:space="preserve">Закрепление теоретического материала </w:t>
            </w:r>
          </w:p>
          <w:p w:rsidR="00D76DC5" w:rsidRPr="006A4F2E" w:rsidRDefault="00D76DC5" w:rsidP="008F5C84">
            <w:pPr>
              <w:pStyle w:val="a3"/>
              <w:numPr>
                <w:ilvl w:val="0"/>
                <w:numId w:val="118"/>
              </w:numPr>
              <w:spacing w:after="0" w:line="240" w:lineRule="auto"/>
              <w:rPr>
                <w:rFonts w:ascii="Times New Roman" w:eastAsia="Times New Roman" w:hAnsi="Times New Roman"/>
                <w:sz w:val="28"/>
                <w:szCs w:val="28"/>
              </w:rPr>
            </w:pPr>
            <w:r w:rsidRPr="006A4F2E">
              <w:rPr>
                <w:rFonts w:ascii="Times New Roman" w:eastAsia="Times New Roman" w:hAnsi="Times New Roman"/>
                <w:sz w:val="28"/>
                <w:szCs w:val="28"/>
              </w:rPr>
              <w:t>Общая характеристика терпенов.</w:t>
            </w:r>
          </w:p>
          <w:p w:rsidR="00D76DC5" w:rsidRPr="006A4F2E" w:rsidRDefault="00D76DC5" w:rsidP="008F5C84">
            <w:pPr>
              <w:pStyle w:val="a3"/>
              <w:numPr>
                <w:ilvl w:val="0"/>
                <w:numId w:val="118"/>
              </w:numPr>
              <w:spacing w:after="0" w:line="240" w:lineRule="auto"/>
              <w:rPr>
                <w:rFonts w:ascii="Times New Roman" w:eastAsia="Times New Roman" w:hAnsi="Times New Roman"/>
                <w:sz w:val="28"/>
                <w:szCs w:val="28"/>
              </w:rPr>
            </w:pPr>
            <w:r w:rsidRPr="006A4F2E">
              <w:rPr>
                <w:rFonts w:ascii="Times New Roman" w:eastAsia="Times New Roman" w:hAnsi="Times New Roman"/>
                <w:sz w:val="28"/>
                <w:szCs w:val="28"/>
              </w:rPr>
              <w:t>Краткая история исследования химии терпенов.</w:t>
            </w:r>
          </w:p>
          <w:p w:rsidR="00D76DC5" w:rsidRPr="006A4F2E" w:rsidRDefault="00D76DC5" w:rsidP="008F5C84">
            <w:pPr>
              <w:pStyle w:val="a3"/>
              <w:numPr>
                <w:ilvl w:val="0"/>
                <w:numId w:val="118"/>
              </w:numPr>
              <w:spacing w:after="0" w:line="240" w:lineRule="auto"/>
              <w:rPr>
                <w:rFonts w:ascii="Times New Roman" w:eastAsia="Times New Roman" w:hAnsi="Times New Roman"/>
                <w:sz w:val="28"/>
                <w:szCs w:val="28"/>
              </w:rPr>
            </w:pPr>
            <w:r w:rsidRPr="006A4F2E">
              <w:rPr>
                <w:rFonts w:ascii="Times New Roman" w:eastAsia="Times New Roman" w:hAnsi="Times New Roman"/>
                <w:sz w:val="28"/>
                <w:szCs w:val="28"/>
              </w:rPr>
              <w:t xml:space="preserve">Фармакопейный анализ препаратов (структурная формула, латинское название, источники,  получение, описание, свойства, определение подлинности, испытании я на чистоту, количественное определение, хранение, применение, формы выпуска): </w:t>
            </w:r>
          </w:p>
          <w:p w:rsidR="00D76DC5" w:rsidRPr="006A4F2E" w:rsidRDefault="00D76DC5" w:rsidP="008F5C84">
            <w:pPr>
              <w:numPr>
                <w:ilvl w:val="0"/>
                <w:numId w:val="114"/>
              </w:numPr>
              <w:spacing w:after="0" w:line="240" w:lineRule="auto"/>
              <w:rPr>
                <w:rFonts w:ascii="Times New Roman" w:hAnsi="Times New Roman"/>
                <w:b/>
                <w:bCs/>
                <w:sz w:val="28"/>
                <w:szCs w:val="28"/>
              </w:rPr>
            </w:pPr>
            <w:r w:rsidRPr="006A4F2E">
              <w:rPr>
                <w:rFonts w:ascii="Times New Roman" w:hAnsi="Times New Roman"/>
                <w:b/>
                <w:bCs/>
                <w:sz w:val="28"/>
                <w:szCs w:val="28"/>
              </w:rPr>
              <w:lastRenderedPageBreak/>
              <w:t xml:space="preserve">ментол, </w:t>
            </w:r>
          </w:p>
          <w:p w:rsidR="00D76DC5" w:rsidRPr="006A4F2E" w:rsidRDefault="00D76DC5" w:rsidP="008F5C84">
            <w:pPr>
              <w:numPr>
                <w:ilvl w:val="0"/>
                <w:numId w:val="115"/>
              </w:numPr>
              <w:spacing w:after="0" w:line="240" w:lineRule="auto"/>
              <w:rPr>
                <w:rFonts w:ascii="Times New Roman" w:hAnsi="Times New Roman"/>
                <w:b/>
                <w:bCs/>
                <w:sz w:val="28"/>
                <w:szCs w:val="28"/>
              </w:rPr>
            </w:pPr>
            <w:r w:rsidRPr="006A4F2E">
              <w:rPr>
                <w:rFonts w:ascii="Times New Roman" w:hAnsi="Times New Roman"/>
                <w:b/>
                <w:bCs/>
                <w:sz w:val="28"/>
                <w:szCs w:val="28"/>
              </w:rPr>
              <w:t xml:space="preserve">валидол, </w:t>
            </w:r>
          </w:p>
          <w:p w:rsidR="00D76DC5" w:rsidRPr="006A4F2E" w:rsidRDefault="00D76DC5" w:rsidP="008F5C84">
            <w:pPr>
              <w:numPr>
                <w:ilvl w:val="0"/>
                <w:numId w:val="116"/>
              </w:numPr>
              <w:spacing w:after="0" w:line="240" w:lineRule="auto"/>
              <w:rPr>
                <w:rFonts w:ascii="Times New Roman" w:hAnsi="Times New Roman"/>
                <w:sz w:val="28"/>
                <w:szCs w:val="28"/>
              </w:rPr>
            </w:pPr>
            <w:r w:rsidRPr="006A4F2E">
              <w:rPr>
                <w:rFonts w:ascii="Times New Roman" w:hAnsi="Times New Roman"/>
                <w:b/>
                <w:bCs/>
                <w:sz w:val="28"/>
                <w:szCs w:val="28"/>
              </w:rPr>
              <w:t>терпингидрат</w:t>
            </w:r>
            <w:r w:rsidRPr="006A4F2E">
              <w:rPr>
                <w:rFonts w:ascii="Times New Roman" w:hAnsi="Times New Roman"/>
                <w:sz w:val="28"/>
                <w:szCs w:val="28"/>
              </w:rPr>
              <w:t>,</w:t>
            </w:r>
          </w:p>
          <w:p w:rsidR="00D76DC5" w:rsidRPr="006A4F2E" w:rsidRDefault="00D76DC5" w:rsidP="008F5C84">
            <w:pPr>
              <w:numPr>
                <w:ilvl w:val="0"/>
                <w:numId w:val="117"/>
              </w:numPr>
              <w:spacing w:after="0" w:line="240" w:lineRule="auto"/>
              <w:rPr>
                <w:rFonts w:ascii="Times New Roman" w:hAnsi="Times New Roman"/>
                <w:b/>
                <w:bCs/>
                <w:sz w:val="28"/>
                <w:szCs w:val="28"/>
              </w:rPr>
            </w:pPr>
            <w:r w:rsidRPr="006A4F2E">
              <w:rPr>
                <w:rFonts w:ascii="Times New Roman" w:hAnsi="Times New Roman"/>
                <w:b/>
                <w:bCs/>
                <w:sz w:val="28"/>
                <w:szCs w:val="28"/>
              </w:rPr>
              <w:t>камфора,</w:t>
            </w:r>
          </w:p>
          <w:p w:rsidR="00D76DC5" w:rsidRPr="006A4F2E" w:rsidRDefault="00D76DC5" w:rsidP="008F5C84">
            <w:pPr>
              <w:numPr>
                <w:ilvl w:val="0"/>
                <w:numId w:val="117"/>
              </w:numPr>
              <w:spacing w:after="0" w:line="240" w:lineRule="auto"/>
              <w:rPr>
                <w:rFonts w:ascii="Times New Roman" w:hAnsi="Times New Roman"/>
                <w:sz w:val="28"/>
                <w:szCs w:val="28"/>
              </w:rPr>
            </w:pPr>
            <w:r w:rsidRPr="006A4F2E">
              <w:rPr>
                <w:rFonts w:ascii="Times New Roman" w:hAnsi="Times New Roman"/>
                <w:b/>
                <w:bCs/>
                <w:sz w:val="28"/>
                <w:szCs w:val="28"/>
              </w:rPr>
              <w:t>бромкамфора,</w:t>
            </w:r>
          </w:p>
          <w:p w:rsidR="00D76DC5" w:rsidRPr="006A4F2E" w:rsidRDefault="00D76DC5" w:rsidP="008F5C84">
            <w:pPr>
              <w:numPr>
                <w:ilvl w:val="0"/>
                <w:numId w:val="117"/>
              </w:numPr>
              <w:spacing w:after="0" w:line="240" w:lineRule="auto"/>
              <w:rPr>
                <w:rFonts w:ascii="Times New Roman" w:hAnsi="Times New Roman"/>
                <w:sz w:val="28"/>
                <w:szCs w:val="28"/>
              </w:rPr>
            </w:pPr>
            <w:r w:rsidRPr="006A4F2E">
              <w:rPr>
                <w:rFonts w:ascii="Times New Roman" w:hAnsi="Times New Roman"/>
                <w:b/>
                <w:bCs/>
                <w:sz w:val="28"/>
                <w:szCs w:val="28"/>
              </w:rPr>
              <w:t>кислота сульфокамфорная,</w:t>
            </w:r>
          </w:p>
          <w:p w:rsidR="00D76DC5" w:rsidRPr="006A4F2E" w:rsidRDefault="00D76DC5" w:rsidP="008F5C84">
            <w:pPr>
              <w:numPr>
                <w:ilvl w:val="0"/>
                <w:numId w:val="117"/>
              </w:numPr>
              <w:spacing w:after="0" w:line="240" w:lineRule="auto"/>
              <w:rPr>
                <w:rFonts w:ascii="Times New Roman" w:hAnsi="Times New Roman"/>
                <w:b/>
                <w:sz w:val="28"/>
                <w:szCs w:val="28"/>
              </w:rPr>
            </w:pPr>
            <w:r w:rsidRPr="006A4F2E">
              <w:rPr>
                <w:rFonts w:ascii="Times New Roman" w:hAnsi="Times New Roman"/>
                <w:b/>
                <w:sz w:val="28"/>
                <w:szCs w:val="28"/>
              </w:rPr>
              <w:t>симвастатин,</w:t>
            </w:r>
          </w:p>
          <w:p w:rsidR="00D76DC5" w:rsidRPr="006A4F2E" w:rsidRDefault="00D76DC5" w:rsidP="008F5C84">
            <w:pPr>
              <w:numPr>
                <w:ilvl w:val="0"/>
                <w:numId w:val="117"/>
              </w:numPr>
              <w:spacing w:after="0" w:line="240" w:lineRule="auto"/>
              <w:rPr>
                <w:rFonts w:ascii="Times New Roman" w:hAnsi="Times New Roman"/>
                <w:b/>
                <w:sz w:val="28"/>
                <w:szCs w:val="28"/>
              </w:rPr>
            </w:pPr>
            <w:r w:rsidRPr="006A4F2E">
              <w:rPr>
                <w:rFonts w:ascii="Times New Roman" w:hAnsi="Times New Roman"/>
                <w:b/>
                <w:sz w:val="28"/>
                <w:szCs w:val="28"/>
              </w:rPr>
              <w:t>ловастатин,</w:t>
            </w:r>
          </w:p>
          <w:p w:rsidR="00D76DC5" w:rsidRPr="006A4F2E" w:rsidRDefault="00D76DC5" w:rsidP="008F5C84">
            <w:pPr>
              <w:numPr>
                <w:ilvl w:val="0"/>
                <w:numId w:val="117"/>
              </w:numPr>
              <w:spacing w:after="0" w:line="240" w:lineRule="auto"/>
              <w:rPr>
                <w:rFonts w:ascii="Times New Roman" w:hAnsi="Times New Roman"/>
                <w:b/>
                <w:sz w:val="28"/>
                <w:szCs w:val="28"/>
              </w:rPr>
            </w:pPr>
            <w:r w:rsidRPr="006A4F2E">
              <w:rPr>
                <w:rFonts w:ascii="Times New Roman" w:hAnsi="Times New Roman"/>
                <w:b/>
                <w:sz w:val="28"/>
                <w:szCs w:val="28"/>
              </w:rPr>
              <w:t>эргокальциферол,</w:t>
            </w:r>
          </w:p>
          <w:p w:rsidR="00D76DC5" w:rsidRPr="006A4F2E" w:rsidRDefault="00D76DC5" w:rsidP="008F5C84">
            <w:pPr>
              <w:numPr>
                <w:ilvl w:val="0"/>
                <w:numId w:val="117"/>
              </w:numPr>
              <w:spacing w:after="0" w:line="240" w:lineRule="auto"/>
              <w:rPr>
                <w:rFonts w:ascii="Times New Roman" w:hAnsi="Times New Roman"/>
                <w:b/>
                <w:sz w:val="28"/>
                <w:szCs w:val="28"/>
              </w:rPr>
            </w:pPr>
            <w:r w:rsidRPr="006A4F2E">
              <w:rPr>
                <w:rFonts w:ascii="Times New Roman" w:hAnsi="Times New Roman"/>
                <w:b/>
                <w:sz w:val="28"/>
                <w:szCs w:val="28"/>
              </w:rPr>
              <w:t>дигидротахистерол,</w:t>
            </w:r>
          </w:p>
          <w:p w:rsidR="00D76DC5" w:rsidRPr="006A4F2E" w:rsidRDefault="00D76DC5" w:rsidP="008F5C84">
            <w:pPr>
              <w:numPr>
                <w:ilvl w:val="0"/>
                <w:numId w:val="117"/>
              </w:numPr>
              <w:spacing w:after="0" w:line="240" w:lineRule="auto"/>
              <w:rPr>
                <w:rFonts w:ascii="Times New Roman" w:hAnsi="Times New Roman"/>
                <w:b/>
                <w:sz w:val="28"/>
                <w:szCs w:val="28"/>
              </w:rPr>
            </w:pPr>
            <w:r w:rsidRPr="006A4F2E">
              <w:rPr>
                <w:rFonts w:ascii="Times New Roman" w:hAnsi="Times New Roman"/>
                <w:b/>
                <w:sz w:val="28"/>
                <w:szCs w:val="28"/>
              </w:rPr>
              <w:t>альфакальцидол,</w:t>
            </w:r>
          </w:p>
          <w:p w:rsidR="00D76DC5" w:rsidRPr="006A4F2E" w:rsidRDefault="00D76DC5" w:rsidP="008F5C84">
            <w:pPr>
              <w:numPr>
                <w:ilvl w:val="0"/>
                <w:numId w:val="117"/>
              </w:numPr>
              <w:spacing w:after="0" w:line="240" w:lineRule="auto"/>
              <w:rPr>
                <w:rFonts w:ascii="Times New Roman" w:hAnsi="Times New Roman"/>
                <w:b/>
                <w:sz w:val="28"/>
                <w:szCs w:val="28"/>
              </w:rPr>
            </w:pPr>
            <w:r w:rsidRPr="006A4F2E">
              <w:rPr>
                <w:rFonts w:ascii="Times New Roman" w:hAnsi="Times New Roman"/>
                <w:b/>
                <w:sz w:val="28"/>
                <w:szCs w:val="28"/>
              </w:rPr>
              <w:t>дигитоксин,</w:t>
            </w:r>
          </w:p>
          <w:p w:rsidR="00D76DC5" w:rsidRPr="006A4F2E" w:rsidRDefault="00D76DC5" w:rsidP="008F5C84">
            <w:pPr>
              <w:numPr>
                <w:ilvl w:val="0"/>
                <w:numId w:val="117"/>
              </w:numPr>
              <w:spacing w:after="0" w:line="240" w:lineRule="auto"/>
              <w:rPr>
                <w:rFonts w:ascii="Times New Roman" w:hAnsi="Times New Roman"/>
                <w:b/>
                <w:sz w:val="28"/>
                <w:szCs w:val="28"/>
              </w:rPr>
            </w:pPr>
            <w:r w:rsidRPr="006A4F2E">
              <w:rPr>
                <w:rFonts w:ascii="Times New Roman" w:hAnsi="Times New Roman"/>
                <w:b/>
                <w:sz w:val="28"/>
                <w:szCs w:val="28"/>
              </w:rPr>
              <w:t>дигоксин,</w:t>
            </w:r>
          </w:p>
          <w:p w:rsidR="00D76DC5" w:rsidRPr="006A4F2E" w:rsidRDefault="00D76DC5" w:rsidP="008F5C84">
            <w:pPr>
              <w:numPr>
                <w:ilvl w:val="0"/>
                <w:numId w:val="117"/>
              </w:numPr>
              <w:spacing w:after="0" w:line="240" w:lineRule="auto"/>
              <w:rPr>
                <w:rFonts w:ascii="Times New Roman" w:hAnsi="Times New Roman"/>
                <w:b/>
                <w:sz w:val="28"/>
                <w:szCs w:val="28"/>
              </w:rPr>
            </w:pPr>
            <w:r w:rsidRPr="006A4F2E">
              <w:rPr>
                <w:rFonts w:ascii="Times New Roman" w:hAnsi="Times New Roman"/>
                <w:b/>
                <w:sz w:val="28"/>
                <w:szCs w:val="28"/>
              </w:rPr>
              <w:t>строфантин К,</w:t>
            </w:r>
          </w:p>
          <w:p w:rsidR="00D76DC5" w:rsidRPr="006A4F2E" w:rsidRDefault="00D76DC5" w:rsidP="008F5C84">
            <w:pPr>
              <w:numPr>
                <w:ilvl w:val="0"/>
                <w:numId w:val="117"/>
              </w:numPr>
              <w:spacing w:after="0" w:line="240" w:lineRule="auto"/>
              <w:rPr>
                <w:rFonts w:ascii="Times New Roman" w:hAnsi="Times New Roman"/>
                <w:b/>
                <w:sz w:val="28"/>
                <w:szCs w:val="28"/>
              </w:rPr>
            </w:pPr>
            <w:r w:rsidRPr="006A4F2E">
              <w:rPr>
                <w:rFonts w:ascii="Times New Roman" w:hAnsi="Times New Roman"/>
                <w:b/>
                <w:sz w:val="28"/>
                <w:szCs w:val="28"/>
              </w:rPr>
              <w:t>коргликон</w:t>
            </w:r>
          </w:p>
          <w:p w:rsidR="00F706CA" w:rsidRDefault="00F706CA" w:rsidP="00D76DC5">
            <w:pPr>
              <w:spacing w:after="0"/>
              <w:ind w:firstLine="709"/>
              <w:jc w:val="both"/>
              <w:rPr>
                <w:rFonts w:ascii="Times New Roman" w:hAnsi="Times New Roman"/>
                <w:color w:val="000000"/>
                <w:sz w:val="28"/>
                <w:szCs w:val="28"/>
              </w:rPr>
            </w:pPr>
          </w:p>
          <w:p w:rsidR="00F706CA" w:rsidRPr="00D51BA4" w:rsidRDefault="00F706CA" w:rsidP="00AB4735">
            <w:pPr>
              <w:spacing w:after="0"/>
              <w:ind w:firstLine="709"/>
              <w:jc w:val="both"/>
              <w:rPr>
                <w:rFonts w:ascii="Times New Roman" w:hAnsi="Times New Roman"/>
                <w:color w:val="000000"/>
                <w:sz w:val="28"/>
                <w:szCs w:val="28"/>
                <w:u w:val="single"/>
              </w:rPr>
            </w:pPr>
          </w:p>
        </w:tc>
      </w:tr>
      <w:tr w:rsidR="00F706CA" w:rsidRPr="00D51BA4" w:rsidTr="00D76DC5">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F706CA" w:rsidRPr="00D51BA4" w:rsidRDefault="00F706CA" w:rsidP="00D76DC5">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lastRenderedPageBreak/>
              <w:t>4</w:t>
            </w:r>
          </w:p>
        </w:tc>
        <w:tc>
          <w:tcPr>
            <w:tcW w:w="9577" w:type="dxa"/>
            <w:tcBorders>
              <w:top w:val="single" w:sz="4" w:space="0" w:color="000000"/>
              <w:left w:val="single" w:sz="4" w:space="0" w:color="000000"/>
              <w:bottom w:val="single" w:sz="4" w:space="0" w:color="000000"/>
              <w:right w:val="single" w:sz="4" w:space="0" w:color="000000"/>
            </w:tcBorders>
            <w:hideMark/>
          </w:tcPr>
          <w:p w:rsidR="00F706CA" w:rsidRPr="00D51BA4" w:rsidRDefault="00F706CA" w:rsidP="00D76DC5">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Заключительная часть занятия:</w:t>
            </w:r>
          </w:p>
          <w:p w:rsidR="00F706CA" w:rsidRPr="00D51BA4" w:rsidRDefault="00F706CA" w:rsidP="00D76DC5">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подведение итогов занятия;</w:t>
            </w:r>
          </w:p>
          <w:p w:rsidR="00F706CA" w:rsidRPr="00D51BA4" w:rsidRDefault="00F706CA" w:rsidP="00D76DC5">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выставление текущих оценок в учебный журнал;</w:t>
            </w:r>
          </w:p>
        </w:tc>
      </w:tr>
    </w:tbl>
    <w:p w:rsidR="00F706CA" w:rsidRPr="00D51BA4" w:rsidRDefault="00F706CA" w:rsidP="00F706CA">
      <w:pPr>
        <w:spacing w:after="0" w:line="240" w:lineRule="auto"/>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Средства обучения: </w:t>
      </w:r>
    </w:p>
    <w:p w:rsidR="00F706CA" w:rsidRPr="00D51BA4" w:rsidRDefault="00F706CA" w:rsidP="00F706CA">
      <w:pPr>
        <w:spacing w:after="0" w:line="240" w:lineRule="auto"/>
        <w:ind w:firstLine="709"/>
        <w:jc w:val="both"/>
        <w:rPr>
          <w:rFonts w:ascii="Times New Roman" w:hAnsi="Times New Roman"/>
          <w:i/>
          <w:color w:val="000000"/>
          <w:sz w:val="28"/>
          <w:szCs w:val="28"/>
        </w:rPr>
      </w:pPr>
      <w:r w:rsidRPr="00D51BA4">
        <w:rPr>
          <w:rFonts w:ascii="Times New Roman" w:hAnsi="Times New Roman"/>
          <w:color w:val="000000"/>
          <w:sz w:val="28"/>
          <w:szCs w:val="28"/>
        </w:rPr>
        <w:t>- дидактические (</w:t>
      </w:r>
      <w:r w:rsidRPr="00D51BA4">
        <w:rPr>
          <w:rFonts w:ascii="Times New Roman" w:hAnsi="Times New Roman"/>
          <w:i/>
          <w:color w:val="000000"/>
          <w:sz w:val="28"/>
          <w:szCs w:val="28"/>
        </w:rPr>
        <w:t>таблицы, схемы);</w:t>
      </w:r>
    </w:p>
    <w:p w:rsidR="00F706CA" w:rsidRPr="00D51BA4" w:rsidRDefault="00F706CA" w:rsidP="00F706CA">
      <w:pPr>
        <w:spacing w:after="0" w:line="240" w:lineRule="auto"/>
        <w:ind w:firstLine="709"/>
        <w:jc w:val="both"/>
        <w:rPr>
          <w:rFonts w:ascii="Times New Roman" w:hAnsi="Times New Roman"/>
          <w:color w:val="000000"/>
          <w:sz w:val="28"/>
          <w:szCs w:val="28"/>
        </w:rPr>
      </w:pPr>
      <w:r w:rsidRPr="00D51BA4">
        <w:rPr>
          <w:rFonts w:ascii="Times New Roman" w:hAnsi="Times New Roman"/>
          <w:color w:val="000000"/>
          <w:sz w:val="28"/>
          <w:szCs w:val="28"/>
        </w:rPr>
        <w:t>-материально-технические (</w:t>
      </w:r>
      <w:r w:rsidRPr="00D51BA4">
        <w:rPr>
          <w:rFonts w:ascii="Times New Roman" w:hAnsi="Times New Roman"/>
          <w:i/>
          <w:color w:val="000000"/>
          <w:sz w:val="28"/>
          <w:szCs w:val="28"/>
        </w:rPr>
        <w:t>мел, доска).</w:t>
      </w:r>
      <w:r w:rsidRPr="00D51BA4">
        <w:rPr>
          <w:rFonts w:ascii="Times New Roman" w:hAnsi="Times New Roman"/>
          <w:color w:val="000000"/>
          <w:sz w:val="28"/>
          <w:szCs w:val="28"/>
        </w:rPr>
        <w:t xml:space="preserve"> </w:t>
      </w:r>
    </w:p>
    <w:p w:rsidR="00F706CA" w:rsidRDefault="00F706CA" w:rsidP="00F86EA1">
      <w:pPr>
        <w:ind w:firstLine="709"/>
        <w:rPr>
          <w:rFonts w:ascii="Times New Roman" w:hAnsi="Times New Roman"/>
          <w:b/>
          <w:color w:val="000000"/>
          <w:sz w:val="28"/>
          <w:szCs w:val="28"/>
        </w:rPr>
      </w:pPr>
    </w:p>
    <w:p w:rsidR="008A625E" w:rsidRDefault="008A625E" w:rsidP="00F86EA1">
      <w:pPr>
        <w:ind w:firstLine="709"/>
        <w:rPr>
          <w:rFonts w:ascii="Times New Roman" w:hAnsi="Times New Roman"/>
          <w:b/>
          <w:color w:val="000000"/>
          <w:sz w:val="28"/>
          <w:szCs w:val="28"/>
        </w:rPr>
      </w:pPr>
      <w:r w:rsidRPr="008A625E">
        <w:rPr>
          <w:rFonts w:ascii="Times New Roman" w:hAnsi="Times New Roman"/>
          <w:b/>
          <w:color w:val="000000"/>
          <w:sz w:val="28"/>
          <w:szCs w:val="28"/>
        </w:rPr>
        <w:t>Модуль 7. Гетероциклические соединения</w:t>
      </w:r>
    </w:p>
    <w:p w:rsidR="008A625E" w:rsidRDefault="008A625E" w:rsidP="008A625E">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Тема </w:t>
      </w:r>
      <w:r>
        <w:rPr>
          <w:rFonts w:ascii="Times New Roman" w:hAnsi="Times New Roman"/>
          <w:b/>
          <w:color w:val="000000"/>
          <w:sz w:val="28"/>
          <w:szCs w:val="28"/>
        </w:rPr>
        <w:t>7</w:t>
      </w:r>
      <w:r w:rsidRPr="00D51BA4">
        <w:rPr>
          <w:rFonts w:ascii="Times New Roman" w:hAnsi="Times New Roman"/>
          <w:b/>
          <w:color w:val="000000"/>
          <w:sz w:val="28"/>
          <w:szCs w:val="28"/>
        </w:rPr>
        <w:t>.</w:t>
      </w:r>
      <w:r>
        <w:rPr>
          <w:rFonts w:ascii="Times New Roman" w:hAnsi="Times New Roman"/>
          <w:b/>
          <w:color w:val="000000"/>
          <w:sz w:val="28"/>
          <w:szCs w:val="28"/>
        </w:rPr>
        <w:t>1.</w:t>
      </w:r>
      <w:r w:rsidRPr="00D51BA4">
        <w:rPr>
          <w:rFonts w:ascii="Times New Roman" w:hAnsi="Times New Roman"/>
          <w:b/>
          <w:color w:val="000000"/>
          <w:sz w:val="28"/>
          <w:szCs w:val="28"/>
        </w:rPr>
        <w:t xml:space="preserve"> </w:t>
      </w:r>
      <w:r w:rsidRPr="008A625E">
        <w:rPr>
          <w:rFonts w:ascii="Times New Roman" w:hAnsi="Times New Roman"/>
          <w:b/>
          <w:color w:val="000000"/>
          <w:sz w:val="28"/>
          <w:szCs w:val="28"/>
        </w:rPr>
        <w:t>Анализ лекарственных средств из группы кортикостероидов и гестагенных гормонов.</w:t>
      </w:r>
    </w:p>
    <w:p w:rsidR="008A625E" w:rsidRPr="00D51BA4" w:rsidRDefault="008A625E" w:rsidP="008A625E">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Вид учебного занятия: лабораторная работа.</w:t>
      </w:r>
    </w:p>
    <w:p w:rsidR="008A625E" w:rsidRPr="006A4F2E" w:rsidRDefault="008A625E" w:rsidP="008A625E">
      <w:pPr>
        <w:tabs>
          <w:tab w:val="left" w:pos="708"/>
          <w:tab w:val="center" w:pos="4677"/>
          <w:tab w:val="right" w:pos="9355"/>
        </w:tabs>
        <w:spacing w:after="240" w:line="240" w:lineRule="auto"/>
        <w:ind w:firstLine="720"/>
        <w:jc w:val="both"/>
        <w:rPr>
          <w:rFonts w:ascii="Times New Roman" w:hAnsi="Times New Roman"/>
          <w:bCs/>
          <w:sz w:val="28"/>
          <w:szCs w:val="28"/>
        </w:rPr>
      </w:pPr>
      <w:r w:rsidRPr="00D51BA4">
        <w:rPr>
          <w:rFonts w:ascii="Times New Roman" w:hAnsi="Times New Roman"/>
          <w:b/>
          <w:sz w:val="28"/>
          <w:szCs w:val="28"/>
        </w:rPr>
        <w:t>Цель занятия:</w:t>
      </w:r>
      <w:r w:rsidRPr="00D51BA4">
        <w:rPr>
          <w:rFonts w:ascii="Times New Roman" w:hAnsi="Times New Roman"/>
          <w:sz w:val="28"/>
          <w:szCs w:val="28"/>
        </w:rPr>
        <w:t xml:space="preserve"> </w:t>
      </w:r>
      <w:r w:rsidR="00CA12A5" w:rsidRPr="006A4F2E">
        <w:rPr>
          <w:rFonts w:ascii="Times New Roman" w:hAnsi="Times New Roman"/>
          <w:bCs/>
          <w:sz w:val="28"/>
          <w:szCs w:val="28"/>
        </w:rPr>
        <w:t>обобщить и систематизировать знания по методам определения качества лекарственных средств из группы кортикостероидов и гестагенных гормонов.</w:t>
      </w:r>
    </w:p>
    <w:p w:rsidR="008A625E" w:rsidRPr="00D51BA4" w:rsidRDefault="008A625E" w:rsidP="008A625E">
      <w:pPr>
        <w:jc w:val="both"/>
        <w:rPr>
          <w:rFonts w:ascii="Times New Roman" w:hAnsi="Times New Roman"/>
          <w:b/>
          <w:color w:val="000000"/>
          <w:sz w:val="28"/>
          <w:szCs w:val="28"/>
        </w:rPr>
      </w:pPr>
      <w:r w:rsidRPr="00D51BA4">
        <w:rPr>
          <w:rFonts w:ascii="Times New Roman" w:hAnsi="Times New Roman"/>
          <w:b/>
          <w:color w:val="000000"/>
          <w:sz w:val="28"/>
          <w:szCs w:val="28"/>
        </w:rPr>
        <w:t>План проведения учебного занятия</w:t>
      </w:r>
    </w:p>
    <w:tbl>
      <w:tblPr>
        <w:tblW w:w="102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
        <w:gridCol w:w="9577"/>
      </w:tblGrid>
      <w:tr w:rsidR="008A625E"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8A625E" w:rsidRPr="00D51BA4" w:rsidRDefault="008A625E"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w:t>
            </w:r>
          </w:p>
          <w:p w:rsidR="008A625E" w:rsidRPr="00D51BA4" w:rsidRDefault="008A625E"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п/п</w:t>
            </w:r>
          </w:p>
        </w:tc>
        <w:tc>
          <w:tcPr>
            <w:tcW w:w="9577" w:type="dxa"/>
            <w:tcBorders>
              <w:top w:val="single" w:sz="4" w:space="0" w:color="000000"/>
              <w:left w:val="single" w:sz="4" w:space="0" w:color="000000"/>
              <w:bottom w:val="single" w:sz="4" w:space="0" w:color="000000"/>
              <w:right w:val="single" w:sz="4" w:space="0" w:color="000000"/>
            </w:tcBorders>
            <w:hideMark/>
          </w:tcPr>
          <w:p w:rsidR="008A625E" w:rsidRPr="00D51BA4" w:rsidRDefault="008A625E" w:rsidP="00884E52">
            <w:pPr>
              <w:spacing w:after="0"/>
              <w:ind w:firstLine="709"/>
              <w:jc w:val="center"/>
              <w:rPr>
                <w:rFonts w:ascii="Times New Roman" w:hAnsi="Times New Roman"/>
                <w:color w:val="000000"/>
                <w:sz w:val="28"/>
                <w:szCs w:val="28"/>
              </w:rPr>
            </w:pPr>
            <w:r w:rsidRPr="00D51BA4">
              <w:rPr>
                <w:rFonts w:ascii="Times New Roman" w:hAnsi="Times New Roman"/>
                <w:color w:val="000000"/>
                <w:sz w:val="28"/>
                <w:szCs w:val="28"/>
              </w:rPr>
              <w:t xml:space="preserve">Этапы и содержание занятия </w:t>
            </w:r>
          </w:p>
        </w:tc>
      </w:tr>
      <w:tr w:rsidR="008A625E"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tcPr>
          <w:p w:rsidR="008A625E" w:rsidRPr="00D51BA4" w:rsidRDefault="008A625E"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1</w:t>
            </w:r>
          </w:p>
          <w:p w:rsidR="008A625E" w:rsidRPr="00D51BA4" w:rsidRDefault="008A625E" w:rsidP="00884E52">
            <w:pPr>
              <w:spacing w:after="0"/>
              <w:ind w:hanging="120"/>
              <w:jc w:val="center"/>
              <w:rPr>
                <w:rFonts w:ascii="Times New Roman" w:hAnsi="Times New Roman"/>
                <w:color w:val="000000"/>
                <w:sz w:val="28"/>
                <w:szCs w:val="28"/>
              </w:rPr>
            </w:pPr>
          </w:p>
          <w:p w:rsidR="008A625E" w:rsidRPr="00D51BA4" w:rsidRDefault="008A625E" w:rsidP="00884E52">
            <w:pPr>
              <w:spacing w:after="0"/>
              <w:ind w:hanging="120"/>
              <w:jc w:val="center"/>
              <w:rPr>
                <w:rFonts w:ascii="Times New Roman" w:hAnsi="Times New Roman"/>
                <w:color w:val="000000"/>
                <w:sz w:val="28"/>
                <w:szCs w:val="28"/>
              </w:rPr>
            </w:pPr>
          </w:p>
        </w:tc>
        <w:tc>
          <w:tcPr>
            <w:tcW w:w="9577" w:type="dxa"/>
            <w:tcBorders>
              <w:top w:val="single" w:sz="4" w:space="0" w:color="000000"/>
              <w:left w:val="single" w:sz="4" w:space="0" w:color="000000"/>
              <w:bottom w:val="single" w:sz="4" w:space="0" w:color="000000"/>
              <w:right w:val="single" w:sz="4" w:space="0" w:color="000000"/>
            </w:tcBorders>
            <w:hideMark/>
          </w:tcPr>
          <w:p w:rsidR="008A625E" w:rsidRPr="00D51BA4" w:rsidRDefault="008A625E" w:rsidP="00884E52">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Организационный момент. </w:t>
            </w:r>
          </w:p>
          <w:p w:rsidR="008A625E" w:rsidRPr="00D51BA4" w:rsidRDefault="008A625E" w:rsidP="00884E52">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Объявление темы, цели занятия.</w:t>
            </w:r>
          </w:p>
          <w:p w:rsidR="008A625E" w:rsidRPr="00D51BA4" w:rsidRDefault="008A625E" w:rsidP="00884E52">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Мотивационный момент (актуальность  изучения темы занятия)</w:t>
            </w:r>
          </w:p>
        </w:tc>
      </w:tr>
      <w:tr w:rsidR="008A625E"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8A625E" w:rsidRPr="00D51BA4" w:rsidRDefault="008A625E"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2</w:t>
            </w:r>
          </w:p>
        </w:tc>
        <w:tc>
          <w:tcPr>
            <w:tcW w:w="9577" w:type="dxa"/>
            <w:tcBorders>
              <w:top w:val="single" w:sz="4" w:space="0" w:color="000000"/>
              <w:left w:val="single" w:sz="4" w:space="0" w:color="000000"/>
              <w:bottom w:val="single" w:sz="4" w:space="0" w:color="000000"/>
              <w:right w:val="single" w:sz="4" w:space="0" w:color="000000"/>
            </w:tcBorders>
            <w:hideMark/>
          </w:tcPr>
          <w:p w:rsidR="008A625E" w:rsidRPr="00D51BA4" w:rsidRDefault="008A625E" w:rsidP="00884E52">
            <w:pPr>
              <w:spacing w:after="0"/>
              <w:ind w:firstLine="709"/>
              <w:jc w:val="both"/>
              <w:rPr>
                <w:rFonts w:ascii="Times New Roman" w:hAnsi="Times New Roman"/>
                <w:i/>
                <w:color w:val="000000"/>
                <w:sz w:val="28"/>
                <w:szCs w:val="28"/>
              </w:rPr>
            </w:pPr>
            <w:r w:rsidRPr="00D51BA4">
              <w:rPr>
                <w:rFonts w:ascii="Times New Roman" w:hAnsi="Times New Roman"/>
                <w:b/>
                <w:color w:val="000000"/>
                <w:sz w:val="28"/>
                <w:szCs w:val="28"/>
              </w:rPr>
              <w:t xml:space="preserve">Входной контроль, актуализация опорных знаний, умений, навыков </w:t>
            </w:r>
            <w:r w:rsidRPr="00D51BA4">
              <w:rPr>
                <w:rFonts w:ascii="Times New Roman" w:hAnsi="Times New Roman"/>
                <w:color w:val="000000"/>
                <w:sz w:val="28"/>
                <w:szCs w:val="28"/>
              </w:rPr>
              <w:t>(</w:t>
            </w:r>
            <w:r w:rsidRPr="00D51BA4">
              <w:rPr>
                <w:rFonts w:ascii="Times New Roman" w:hAnsi="Times New Roman"/>
                <w:i/>
                <w:color w:val="000000"/>
                <w:sz w:val="28"/>
                <w:szCs w:val="28"/>
              </w:rPr>
              <w:t>письменный опрос).</w:t>
            </w:r>
          </w:p>
        </w:tc>
      </w:tr>
      <w:tr w:rsidR="008A625E"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8A625E" w:rsidRPr="00D51BA4" w:rsidRDefault="008A625E"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3</w:t>
            </w:r>
          </w:p>
        </w:tc>
        <w:tc>
          <w:tcPr>
            <w:tcW w:w="9577" w:type="dxa"/>
            <w:tcBorders>
              <w:top w:val="single" w:sz="4" w:space="0" w:color="000000"/>
              <w:left w:val="single" w:sz="4" w:space="0" w:color="000000"/>
              <w:bottom w:val="single" w:sz="4" w:space="0" w:color="000000"/>
              <w:right w:val="single" w:sz="4" w:space="0" w:color="000000"/>
            </w:tcBorders>
            <w:hideMark/>
          </w:tcPr>
          <w:p w:rsidR="008A625E" w:rsidRPr="00D51BA4" w:rsidRDefault="008A625E" w:rsidP="00884E52">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Основная часть учебного занятия. </w:t>
            </w:r>
          </w:p>
          <w:p w:rsidR="008A625E" w:rsidRPr="00F706CA" w:rsidRDefault="008A625E" w:rsidP="00884E52">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lastRenderedPageBreak/>
              <w:t xml:space="preserve">Закрепление теоретического материала </w:t>
            </w:r>
          </w:p>
          <w:p w:rsidR="00754845" w:rsidRPr="002D201F" w:rsidRDefault="00754845" w:rsidP="00754845">
            <w:pPr>
              <w:spacing w:after="0" w:line="240" w:lineRule="auto"/>
              <w:jc w:val="both"/>
              <w:rPr>
                <w:rFonts w:ascii="Times New Roman" w:hAnsi="Times New Roman"/>
                <w:sz w:val="28"/>
                <w:szCs w:val="28"/>
              </w:rPr>
            </w:pPr>
            <w:r w:rsidRPr="002D201F">
              <w:rPr>
                <w:rFonts w:ascii="Times New Roman" w:hAnsi="Times New Roman"/>
                <w:sz w:val="28"/>
                <w:szCs w:val="28"/>
              </w:rPr>
              <w:t xml:space="preserve">1. В чем состоит значение ЛВ стероидной структуры для медицины? </w:t>
            </w:r>
          </w:p>
          <w:p w:rsidR="00754845" w:rsidRPr="002D201F" w:rsidRDefault="00754845" w:rsidP="00754845">
            <w:pPr>
              <w:spacing w:after="0" w:line="240" w:lineRule="auto"/>
              <w:jc w:val="both"/>
              <w:rPr>
                <w:rFonts w:ascii="Times New Roman" w:hAnsi="Times New Roman"/>
                <w:sz w:val="28"/>
                <w:szCs w:val="28"/>
              </w:rPr>
            </w:pPr>
            <w:r w:rsidRPr="002D201F">
              <w:rPr>
                <w:rFonts w:ascii="Times New Roman" w:hAnsi="Times New Roman"/>
                <w:sz w:val="28"/>
                <w:szCs w:val="28"/>
              </w:rPr>
              <w:t xml:space="preserve">2. К каким фармакологическим группам относятся производные циклопен-танпергидрофенантрена? </w:t>
            </w:r>
          </w:p>
          <w:p w:rsidR="00754845" w:rsidRPr="002D201F" w:rsidRDefault="00754845" w:rsidP="00754845">
            <w:pPr>
              <w:spacing w:after="0" w:line="240" w:lineRule="auto"/>
              <w:jc w:val="both"/>
              <w:rPr>
                <w:rFonts w:ascii="Times New Roman" w:hAnsi="Times New Roman"/>
                <w:sz w:val="28"/>
                <w:szCs w:val="28"/>
              </w:rPr>
            </w:pPr>
            <w:r w:rsidRPr="002D201F">
              <w:rPr>
                <w:rFonts w:ascii="Times New Roman" w:hAnsi="Times New Roman"/>
                <w:sz w:val="28"/>
                <w:szCs w:val="28"/>
              </w:rPr>
              <w:t xml:space="preserve">3. Каковы физические и химические свойства кортикостероидных гормонов и гестагенных ЛВ? </w:t>
            </w:r>
          </w:p>
          <w:p w:rsidR="00754845" w:rsidRPr="002D201F" w:rsidRDefault="00754845" w:rsidP="00754845">
            <w:pPr>
              <w:spacing w:after="0" w:line="240" w:lineRule="auto"/>
              <w:jc w:val="both"/>
              <w:rPr>
                <w:rFonts w:ascii="Times New Roman" w:hAnsi="Times New Roman"/>
                <w:sz w:val="28"/>
                <w:szCs w:val="28"/>
              </w:rPr>
            </w:pPr>
            <w:r w:rsidRPr="002D201F">
              <w:rPr>
                <w:rFonts w:ascii="Times New Roman" w:hAnsi="Times New Roman"/>
                <w:sz w:val="28"/>
                <w:szCs w:val="28"/>
              </w:rPr>
              <w:t xml:space="preserve">4. Какие функциональные группы и фрагменты входят в состав кортикостероидных гормонов? Чем обусловлена фармакологическая активность этих веществ? </w:t>
            </w:r>
          </w:p>
          <w:p w:rsidR="00754845" w:rsidRPr="002D201F" w:rsidRDefault="00754845" w:rsidP="00754845">
            <w:pPr>
              <w:spacing w:after="0" w:line="240" w:lineRule="auto"/>
              <w:jc w:val="both"/>
              <w:rPr>
                <w:rFonts w:ascii="Times New Roman" w:hAnsi="Times New Roman"/>
                <w:sz w:val="28"/>
                <w:szCs w:val="28"/>
              </w:rPr>
            </w:pPr>
            <w:r w:rsidRPr="002D201F">
              <w:rPr>
                <w:rFonts w:ascii="Times New Roman" w:hAnsi="Times New Roman"/>
                <w:sz w:val="28"/>
                <w:szCs w:val="28"/>
              </w:rPr>
              <w:t xml:space="preserve">5. Какие функциональные группы и фрагменты входят в состав гестагенов? </w:t>
            </w:r>
          </w:p>
          <w:p w:rsidR="00754845" w:rsidRPr="002D201F" w:rsidRDefault="00754845" w:rsidP="00754845">
            <w:pPr>
              <w:spacing w:after="0" w:line="240" w:lineRule="auto"/>
              <w:jc w:val="both"/>
              <w:rPr>
                <w:rFonts w:ascii="Times New Roman" w:hAnsi="Times New Roman"/>
                <w:sz w:val="28"/>
                <w:szCs w:val="28"/>
              </w:rPr>
            </w:pPr>
            <w:r w:rsidRPr="002D201F">
              <w:rPr>
                <w:rFonts w:ascii="Times New Roman" w:hAnsi="Times New Roman"/>
                <w:sz w:val="28"/>
                <w:szCs w:val="28"/>
              </w:rPr>
              <w:t xml:space="preserve">6. Приведите примеры ЛС группы стероидных гормонов, которые взаимодействуют с реактивом Фелинга, с аммиачным раствором нитрата серебра. Укажите тип реакций и структурные фрагменты, обуславливающие взаимодействие с перечисленными реактивами. Напишите схему реакций. </w:t>
            </w:r>
          </w:p>
          <w:p w:rsidR="00754845" w:rsidRPr="002D201F" w:rsidRDefault="00754845" w:rsidP="00754845">
            <w:pPr>
              <w:spacing w:after="0" w:line="240" w:lineRule="auto"/>
              <w:jc w:val="both"/>
              <w:rPr>
                <w:rFonts w:ascii="Times New Roman" w:hAnsi="Times New Roman"/>
                <w:sz w:val="28"/>
                <w:szCs w:val="28"/>
              </w:rPr>
            </w:pPr>
            <w:r w:rsidRPr="002D201F">
              <w:rPr>
                <w:rFonts w:ascii="Times New Roman" w:hAnsi="Times New Roman"/>
                <w:sz w:val="28"/>
                <w:szCs w:val="28"/>
              </w:rPr>
              <w:t xml:space="preserve">7. Назовите общие и специфические реакции подлинности кортикостероидных гормонов. Приведите уравнения соответствующих реакций. </w:t>
            </w:r>
          </w:p>
          <w:p w:rsidR="00754845" w:rsidRPr="002D201F" w:rsidRDefault="00754845" w:rsidP="00754845">
            <w:pPr>
              <w:spacing w:after="0" w:line="240" w:lineRule="auto"/>
              <w:jc w:val="both"/>
              <w:rPr>
                <w:rFonts w:ascii="Times New Roman" w:hAnsi="Times New Roman"/>
                <w:sz w:val="28"/>
                <w:szCs w:val="28"/>
              </w:rPr>
            </w:pPr>
            <w:r w:rsidRPr="002D201F">
              <w:rPr>
                <w:rFonts w:ascii="Times New Roman" w:hAnsi="Times New Roman"/>
                <w:sz w:val="28"/>
                <w:szCs w:val="28"/>
              </w:rPr>
              <w:t xml:space="preserve">8. Назовите общие и специфические реакции подлинности гестагенных гормонов. Приведите уравнения соответствующих реакций. </w:t>
            </w:r>
          </w:p>
          <w:p w:rsidR="008A625E" w:rsidRDefault="008A625E" w:rsidP="00884E52">
            <w:pPr>
              <w:spacing w:after="0"/>
              <w:ind w:firstLine="709"/>
              <w:jc w:val="both"/>
              <w:rPr>
                <w:rFonts w:ascii="Times New Roman" w:hAnsi="Times New Roman"/>
                <w:color w:val="000000"/>
                <w:sz w:val="28"/>
                <w:szCs w:val="28"/>
              </w:rPr>
            </w:pPr>
          </w:p>
          <w:p w:rsidR="008A625E" w:rsidRDefault="008A625E" w:rsidP="008A625E">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xml:space="preserve">Отработка практических умений и навыков </w:t>
            </w:r>
          </w:p>
          <w:p w:rsidR="00754845" w:rsidRPr="00754845" w:rsidRDefault="00754845" w:rsidP="008F5C84">
            <w:pPr>
              <w:numPr>
                <w:ilvl w:val="0"/>
                <w:numId w:val="119"/>
              </w:numPr>
              <w:shd w:val="clear" w:color="auto" w:fill="FFFFFF"/>
              <w:tabs>
                <w:tab w:val="left" w:pos="1027"/>
              </w:tabs>
              <w:spacing w:after="0" w:line="240" w:lineRule="auto"/>
              <w:contextualSpacing/>
              <w:jc w:val="both"/>
              <w:rPr>
                <w:rFonts w:ascii="Times New Roman" w:hAnsi="Times New Roman"/>
                <w:sz w:val="28"/>
                <w:szCs w:val="28"/>
              </w:rPr>
            </w:pPr>
            <w:r w:rsidRPr="00754845">
              <w:rPr>
                <w:rFonts w:ascii="Times New Roman" w:hAnsi="Times New Roman"/>
                <w:color w:val="000000"/>
                <w:spacing w:val="-3"/>
                <w:sz w:val="28"/>
                <w:szCs w:val="28"/>
              </w:rPr>
              <w:t>Оцените качество азатиоприна по количественному содержанию</w:t>
            </w:r>
            <w:r w:rsidRPr="00754845">
              <w:rPr>
                <w:rFonts w:ascii="Times New Roman" w:hAnsi="Times New Roman"/>
                <w:color w:val="000000"/>
                <w:spacing w:val="-3"/>
                <w:sz w:val="28"/>
                <w:szCs w:val="28"/>
              </w:rPr>
              <w:br/>
            </w:r>
            <w:r w:rsidRPr="00754845">
              <w:rPr>
                <w:rFonts w:ascii="Times New Roman" w:hAnsi="Times New Roman"/>
                <w:color w:val="000000"/>
                <w:spacing w:val="-2"/>
                <w:sz w:val="28"/>
                <w:szCs w:val="28"/>
              </w:rPr>
              <w:t>(должно быть согласно ФС не менее 98,0% и не более 103,0% в пересчете на</w:t>
            </w:r>
            <w:r w:rsidRPr="00754845">
              <w:rPr>
                <w:rFonts w:ascii="Times New Roman" w:hAnsi="Times New Roman"/>
                <w:color w:val="000000"/>
                <w:spacing w:val="-2"/>
                <w:sz w:val="28"/>
                <w:szCs w:val="28"/>
              </w:rPr>
              <w:br/>
            </w:r>
            <w:r w:rsidRPr="00754845">
              <w:rPr>
                <w:rFonts w:ascii="Times New Roman" w:hAnsi="Times New Roman"/>
                <w:color w:val="000000"/>
                <w:spacing w:val="-5"/>
                <w:sz w:val="28"/>
                <w:szCs w:val="28"/>
              </w:rPr>
              <w:t>сухое вещество).</w:t>
            </w:r>
            <w:r w:rsidRPr="00754845">
              <w:rPr>
                <w:rFonts w:ascii="Times New Roman" w:hAnsi="Times New Roman"/>
                <w:color w:val="000000"/>
                <w:spacing w:val="-3"/>
                <w:sz w:val="28"/>
                <w:szCs w:val="28"/>
              </w:rPr>
              <w:t xml:space="preserve">0,05012 г анализируемого образца растворили и довели до метки 0,1 </w:t>
            </w:r>
            <w:r w:rsidRPr="00754845">
              <w:rPr>
                <w:rFonts w:ascii="Times New Roman" w:hAnsi="Times New Roman"/>
                <w:color w:val="000000"/>
                <w:spacing w:val="-2"/>
                <w:sz w:val="28"/>
                <w:szCs w:val="28"/>
              </w:rPr>
              <w:t>моль/л раствором хлористоводородной кислоты в мерной колбе вместимо</w:t>
            </w:r>
            <w:r w:rsidRPr="00754845">
              <w:rPr>
                <w:rFonts w:ascii="Times New Roman" w:hAnsi="Times New Roman"/>
                <w:color w:val="000000"/>
                <w:spacing w:val="-2"/>
                <w:sz w:val="28"/>
                <w:szCs w:val="28"/>
              </w:rPr>
              <w:softHyphen/>
            </w:r>
            <w:r w:rsidRPr="00754845">
              <w:rPr>
                <w:rFonts w:ascii="Times New Roman" w:hAnsi="Times New Roman"/>
                <w:color w:val="000000"/>
                <w:spacing w:val="-4"/>
                <w:sz w:val="28"/>
                <w:szCs w:val="28"/>
              </w:rPr>
              <w:t>стью 250 мл (раствор А). 5,0 мл раствора А довели до метки тем же раствори</w:t>
            </w:r>
            <w:r w:rsidRPr="00754845">
              <w:rPr>
                <w:rFonts w:ascii="Times New Roman" w:hAnsi="Times New Roman"/>
                <w:color w:val="000000"/>
                <w:spacing w:val="-4"/>
                <w:sz w:val="28"/>
                <w:szCs w:val="28"/>
              </w:rPr>
              <w:softHyphen/>
              <w:t>телем в мерной колбе вместимостью 100 мл.</w:t>
            </w:r>
            <w:r w:rsidRPr="00754845">
              <w:rPr>
                <w:rFonts w:ascii="Times New Roman" w:hAnsi="Times New Roman"/>
                <w:color w:val="000000"/>
                <w:spacing w:val="-3"/>
                <w:sz w:val="28"/>
                <w:szCs w:val="28"/>
              </w:rPr>
              <w:t xml:space="preserve">Оптическая плотность полученного раствора при 280 нм в кювете с </w:t>
            </w:r>
            <w:r w:rsidRPr="00754845">
              <w:rPr>
                <w:rFonts w:ascii="Times New Roman" w:hAnsi="Times New Roman"/>
                <w:color w:val="000000"/>
                <w:spacing w:val="-4"/>
                <w:sz w:val="28"/>
                <w:szCs w:val="28"/>
              </w:rPr>
              <w:t>толщиной слоя 1,0 см составила 0,615. Удельный показатель поглощения аза</w:t>
            </w:r>
            <w:r w:rsidRPr="00754845">
              <w:rPr>
                <w:rFonts w:ascii="Times New Roman" w:hAnsi="Times New Roman"/>
                <w:color w:val="000000"/>
                <w:spacing w:val="-4"/>
                <w:sz w:val="28"/>
                <w:szCs w:val="28"/>
              </w:rPr>
              <w:softHyphen/>
            </w:r>
            <w:r w:rsidRPr="00754845">
              <w:rPr>
                <w:rFonts w:ascii="Times New Roman" w:hAnsi="Times New Roman"/>
                <w:color w:val="000000"/>
                <w:spacing w:val="-3"/>
                <w:sz w:val="28"/>
                <w:szCs w:val="28"/>
              </w:rPr>
              <w:t>тиоприна в указанных условиях - 600. Потеря в массе при высушивании ана</w:t>
            </w:r>
            <w:r w:rsidRPr="00754845">
              <w:rPr>
                <w:rFonts w:ascii="Times New Roman" w:hAnsi="Times New Roman"/>
                <w:color w:val="000000"/>
                <w:spacing w:val="-4"/>
                <w:sz w:val="28"/>
                <w:szCs w:val="28"/>
              </w:rPr>
              <w:t>лизируемого образца азатиоприна 0,5%.</w:t>
            </w:r>
          </w:p>
          <w:p w:rsidR="00754845" w:rsidRPr="00754845" w:rsidRDefault="00754845" w:rsidP="008F5C84">
            <w:pPr>
              <w:numPr>
                <w:ilvl w:val="0"/>
                <w:numId w:val="119"/>
              </w:numPr>
              <w:shd w:val="clear" w:color="auto" w:fill="FFFFFF"/>
              <w:spacing w:after="0" w:line="240" w:lineRule="auto"/>
              <w:ind w:right="24"/>
              <w:contextualSpacing/>
              <w:jc w:val="both"/>
              <w:rPr>
                <w:rFonts w:ascii="Times New Roman" w:hAnsi="Times New Roman"/>
                <w:sz w:val="28"/>
                <w:szCs w:val="28"/>
              </w:rPr>
            </w:pPr>
            <w:r w:rsidRPr="00754845">
              <w:rPr>
                <w:rFonts w:ascii="Times New Roman" w:hAnsi="Times New Roman"/>
                <w:color w:val="000000"/>
                <w:spacing w:val="-3"/>
                <w:sz w:val="28"/>
                <w:szCs w:val="28"/>
              </w:rPr>
              <w:t xml:space="preserve">Рассчитайте содержание кортизона ацетата в таблетках, если </w:t>
            </w:r>
            <w:r w:rsidRPr="00754845">
              <w:rPr>
                <w:rFonts w:ascii="Times New Roman" w:hAnsi="Times New Roman"/>
                <w:color w:val="000000"/>
                <w:spacing w:val="-4"/>
                <w:sz w:val="28"/>
                <w:szCs w:val="28"/>
              </w:rPr>
              <w:t xml:space="preserve">навеску порошка растертых таблеток массой 0,1157 г растворили в этаноле в </w:t>
            </w:r>
            <w:r w:rsidRPr="00754845">
              <w:rPr>
                <w:rFonts w:ascii="Times New Roman" w:hAnsi="Times New Roman"/>
                <w:color w:val="000000"/>
                <w:spacing w:val="-3"/>
                <w:sz w:val="28"/>
                <w:szCs w:val="28"/>
              </w:rPr>
              <w:t>мерной колбе вместимостью 100,0 мл, отфильтровали. 5,0 мл фильтрата до</w:t>
            </w:r>
            <w:r w:rsidRPr="00754845">
              <w:rPr>
                <w:rFonts w:ascii="Times New Roman" w:hAnsi="Times New Roman"/>
                <w:color w:val="000000"/>
                <w:spacing w:val="-3"/>
                <w:sz w:val="28"/>
                <w:szCs w:val="28"/>
              </w:rPr>
              <w:softHyphen/>
            </w:r>
            <w:r w:rsidRPr="00754845">
              <w:rPr>
                <w:rFonts w:ascii="Times New Roman" w:hAnsi="Times New Roman"/>
                <w:color w:val="000000"/>
                <w:spacing w:val="-4"/>
                <w:sz w:val="28"/>
                <w:szCs w:val="28"/>
              </w:rPr>
              <w:t>вели этанолом до метки в мерной колбе вместимостью 100,0 мл.Оптическая плотность полученного раствора при 238 нм в кювете с толщиной слоя 1,0 см равна 0,520. Удельный показатель поглощения стан</w:t>
            </w:r>
            <w:r w:rsidRPr="00754845">
              <w:rPr>
                <w:rFonts w:ascii="Times New Roman" w:hAnsi="Times New Roman"/>
                <w:color w:val="000000"/>
                <w:spacing w:val="-4"/>
                <w:sz w:val="28"/>
                <w:szCs w:val="28"/>
              </w:rPr>
              <w:softHyphen/>
            </w:r>
            <w:r w:rsidRPr="00754845">
              <w:rPr>
                <w:rFonts w:ascii="Times New Roman" w:hAnsi="Times New Roman"/>
                <w:color w:val="000000"/>
                <w:spacing w:val="-3"/>
                <w:sz w:val="28"/>
                <w:szCs w:val="28"/>
              </w:rPr>
              <w:t>дартного образца кортизона ацетата в тех же условиях равен 390,0. Средняя масса одной таблетки - 0,2140 г.</w:t>
            </w:r>
          </w:p>
          <w:p w:rsidR="00754845" w:rsidRPr="00754845" w:rsidRDefault="00754845" w:rsidP="008F5C84">
            <w:pPr>
              <w:numPr>
                <w:ilvl w:val="0"/>
                <w:numId w:val="119"/>
              </w:numPr>
              <w:shd w:val="clear" w:color="auto" w:fill="FFFFFF"/>
              <w:spacing w:after="0" w:line="240" w:lineRule="auto"/>
              <w:ind w:right="14"/>
              <w:contextualSpacing/>
              <w:jc w:val="both"/>
              <w:rPr>
                <w:rFonts w:ascii="Times New Roman" w:hAnsi="Times New Roman"/>
                <w:bCs/>
                <w:color w:val="000000"/>
                <w:spacing w:val="-3"/>
                <w:sz w:val="28"/>
                <w:szCs w:val="28"/>
              </w:rPr>
            </w:pPr>
            <w:r w:rsidRPr="00754845">
              <w:rPr>
                <w:rFonts w:ascii="Times New Roman" w:hAnsi="Times New Roman"/>
                <w:color w:val="000000"/>
                <w:spacing w:val="-2"/>
                <w:sz w:val="28"/>
                <w:szCs w:val="28"/>
              </w:rPr>
              <w:t xml:space="preserve">Рассчитайте содержание метилтестостерона в таблетках, если </w:t>
            </w:r>
            <w:r w:rsidRPr="00754845">
              <w:rPr>
                <w:rFonts w:ascii="Times New Roman" w:hAnsi="Times New Roman"/>
                <w:color w:val="000000"/>
                <w:spacing w:val="-4"/>
                <w:sz w:val="28"/>
                <w:szCs w:val="28"/>
              </w:rPr>
              <w:t>0,0512 г порошка растертых таблеток растворили в мерной колбе вместимо</w:t>
            </w:r>
            <w:r w:rsidRPr="00754845">
              <w:rPr>
                <w:rFonts w:ascii="Times New Roman" w:hAnsi="Times New Roman"/>
                <w:color w:val="000000"/>
                <w:spacing w:val="-4"/>
                <w:sz w:val="28"/>
                <w:szCs w:val="28"/>
              </w:rPr>
              <w:softHyphen/>
              <w:t>стью 50,0 мл (раствор А). Оптическая плотность раствора, полученного дове</w:t>
            </w:r>
            <w:r w:rsidRPr="00754845">
              <w:rPr>
                <w:rFonts w:ascii="Times New Roman" w:hAnsi="Times New Roman"/>
                <w:color w:val="000000"/>
                <w:spacing w:val="-4"/>
                <w:sz w:val="28"/>
                <w:szCs w:val="28"/>
              </w:rPr>
              <w:softHyphen/>
            </w:r>
            <w:r w:rsidRPr="00754845">
              <w:rPr>
                <w:rFonts w:ascii="Times New Roman" w:hAnsi="Times New Roman"/>
                <w:color w:val="000000"/>
                <w:spacing w:val="-2"/>
                <w:sz w:val="28"/>
                <w:szCs w:val="28"/>
              </w:rPr>
              <w:t xml:space="preserve">дением 10,0 мл раствора А до метки в мерной колбе вместимостью 50,0 мл, </w:t>
            </w:r>
            <w:r w:rsidRPr="00754845">
              <w:rPr>
                <w:rFonts w:ascii="Times New Roman" w:hAnsi="Times New Roman"/>
                <w:color w:val="000000"/>
                <w:spacing w:val="-4"/>
                <w:sz w:val="28"/>
                <w:szCs w:val="28"/>
              </w:rPr>
              <w:t>при 241 нм в кювете с толщиной слоя 1,0 см составила 0,525. Удельный пока</w:t>
            </w:r>
            <w:r w:rsidRPr="00754845">
              <w:rPr>
                <w:rFonts w:ascii="Times New Roman" w:hAnsi="Times New Roman"/>
                <w:color w:val="000000"/>
                <w:spacing w:val="-4"/>
                <w:sz w:val="28"/>
                <w:szCs w:val="28"/>
              </w:rPr>
              <w:softHyphen/>
              <w:t>затель поглощения стандартного образца метилтестостерона в тех же услови</w:t>
            </w:r>
            <w:r w:rsidRPr="00754845">
              <w:rPr>
                <w:rFonts w:ascii="Times New Roman" w:hAnsi="Times New Roman"/>
                <w:color w:val="000000"/>
                <w:spacing w:val="-4"/>
                <w:sz w:val="28"/>
                <w:szCs w:val="28"/>
              </w:rPr>
              <w:softHyphen/>
            </w:r>
            <w:r w:rsidRPr="00754845">
              <w:rPr>
                <w:rFonts w:ascii="Times New Roman" w:hAnsi="Times New Roman"/>
                <w:color w:val="000000"/>
                <w:spacing w:val="-3"/>
                <w:sz w:val="28"/>
                <w:szCs w:val="28"/>
              </w:rPr>
              <w:t xml:space="preserve">ях равен 535.0. Масса 20 таблеток 2,0800 </w:t>
            </w:r>
            <w:r w:rsidRPr="00754845">
              <w:rPr>
                <w:rFonts w:ascii="Times New Roman" w:hAnsi="Times New Roman"/>
                <w:bCs/>
                <w:color w:val="000000"/>
                <w:spacing w:val="-3"/>
                <w:sz w:val="28"/>
                <w:szCs w:val="28"/>
              </w:rPr>
              <w:t>г.</w:t>
            </w:r>
          </w:p>
          <w:p w:rsidR="00754845" w:rsidRPr="00754845" w:rsidRDefault="00754845" w:rsidP="008F5C84">
            <w:pPr>
              <w:numPr>
                <w:ilvl w:val="0"/>
                <w:numId w:val="119"/>
              </w:numPr>
              <w:shd w:val="clear" w:color="auto" w:fill="FFFFFF"/>
              <w:spacing w:after="0" w:line="240" w:lineRule="auto"/>
              <w:ind w:right="14"/>
              <w:contextualSpacing/>
              <w:jc w:val="both"/>
              <w:rPr>
                <w:rFonts w:ascii="Times New Roman" w:eastAsiaTheme="minorEastAsia" w:hAnsi="Times New Roman"/>
                <w:color w:val="000000"/>
                <w:spacing w:val="-8"/>
                <w:sz w:val="28"/>
                <w:szCs w:val="28"/>
              </w:rPr>
            </w:pPr>
            <w:r w:rsidRPr="00754845">
              <w:rPr>
                <w:rFonts w:ascii="Times New Roman" w:eastAsiaTheme="minorEastAsia" w:hAnsi="Times New Roman"/>
                <w:color w:val="000000"/>
                <w:spacing w:val="1"/>
                <w:sz w:val="28"/>
                <w:szCs w:val="28"/>
              </w:rPr>
              <w:lastRenderedPageBreak/>
              <w:t xml:space="preserve">Рассчитайте содержание тестостерона пропионата в растворе </w:t>
            </w:r>
            <w:r w:rsidRPr="00754845">
              <w:rPr>
                <w:rFonts w:ascii="Times New Roman" w:eastAsiaTheme="minorEastAsia" w:hAnsi="Times New Roman"/>
                <w:color w:val="000000"/>
                <w:sz w:val="28"/>
                <w:szCs w:val="28"/>
              </w:rPr>
              <w:t xml:space="preserve">для инъекций, если 0,5 мл препарата довели до метки этанолом в мерной </w:t>
            </w:r>
            <w:r w:rsidRPr="00754845">
              <w:rPr>
                <w:rFonts w:ascii="Times New Roman" w:eastAsiaTheme="minorEastAsia" w:hAnsi="Times New Roman"/>
                <w:color w:val="000000"/>
                <w:spacing w:val="-4"/>
                <w:sz w:val="28"/>
                <w:szCs w:val="28"/>
              </w:rPr>
              <w:t>колбе вместимостью 50,0 мл. Оптическая плотность 1,0 мл полученного рас</w:t>
            </w:r>
            <w:r w:rsidRPr="00754845">
              <w:rPr>
                <w:rFonts w:ascii="Times New Roman" w:eastAsiaTheme="minorEastAsia" w:hAnsi="Times New Roman"/>
                <w:color w:val="000000"/>
                <w:spacing w:val="-4"/>
                <w:sz w:val="28"/>
                <w:szCs w:val="28"/>
              </w:rPr>
              <w:softHyphen/>
            </w:r>
            <w:r w:rsidRPr="00754845">
              <w:rPr>
                <w:rFonts w:ascii="Times New Roman" w:eastAsiaTheme="minorEastAsia" w:hAnsi="Times New Roman"/>
                <w:color w:val="000000"/>
                <w:spacing w:val="-2"/>
                <w:sz w:val="28"/>
                <w:szCs w:val="28"/>
              </w:rPr>
              <w:t>твора, подвергнутого соответствующей обработке, составила 0,44. Оптиче</w:t>
            </w:r>
            <w:r w:rsidRPr="00754845">
              <w:rPr>
                <w:rFonts w:ascii="Times New Roman" w:eastAsiaTheme="minorEastAsia" w:hAnsi="Times New Roman"/>
                <w:color w:val="000000"/>
                <w:spacing w:val="-2"/>
                <w:sz w:val="28"/>
                <w:szCs w:val="28"/>
              </w:rPr>
              <w:softHyphen/>
              <w:t xml:space="preserve">ская плотность 0,2 мл раствора стандартного образца, содержащего 0,0005 </w:t>
            </w:r>
            <w:r w:rsidRPr="00754845">
              <w:rPr>
                <w:rFonts w:ascii="Times New Roman" w:eastAsiaTheme="minorEastAsia" w:hAnsi="Times New Roman"/>
                <w:color w:val="000000"/>
                <w:sz w:val="28"/>
                <w:szCs w:val="28"/>
              </w:rPr>
              <w:t xml:space="preserve">г/мл тестостерона пропионата, измеренная в аналогичных условиях, равна </w:t>
            </w:r>
            <w:r w:rsidRPr="00754845">
              <w:rPr>
                <w:rFonts w:ascii="Times New Roman" w:eastAsiaTheme="minorEastAsia" w:hAnsi="Times New Roman"/>
                <w:color w:val="000000"/>
                <w:spacing w:val="-8"/>
                <w:sz w:val="28"/>
                <w:szCs w:val="28"/>
              </w:rPr>
              <w:t>0,46.</w:t>
            </w:r>
          </w:p>
          <w:p w:rsidR="00754845" w:rsidRPr="00754845" w:rsidRDefault="00754845" w:rsidP="008F5C84">
            <w:pPr>
              <w:numPr>
                <w:ilvl w:val="0"/>
                <w:numId w:val="119"/>
              </w:numPr>
              <w:shd w:val="clear" w:color="auto" w:fill="FFFFFF"/>
              <w:spacing w:after="0" w:line="240" w:lineRule="auto"/>
              <w:ind w:right="24"/>
              <w:contextualSpacing/>
              <w:jc w:val="both"/>
              <w:rPr>
                <w:rFonts w:ascii="Times New Roman" w:hAnsi="Times New Roman"/>
                <w:sz w:val="28"/>
                <w:szCs w:val="28"/>
              </w:rPr>
            </w:pPr>
            <w:r w:rsidRPr="00754845">
              <w:rPr>
                <w:rFonts w:ascii="Times New Roman" w:hAnsi="Times New Roman"/>
                <w:color w:val="000000"/>
                <w:spacing w:val="-2"/>
                <w:sz w:val="28"/>
                <w:szCs w:val="28"/>
              </w:rPr>
              <w:t xml:space="preserve">Оцените качество суспензии гидрокортизона ацетата 2,5% по </w:t>
            </w:r>
            <w:r w:rsidRPr="00754845">
              <w:rPr>
                <w:rFonts w:ascii="Times New Roman" w:hAnsi="Times New Roman"/>
                <w:color w:val="000000"/>
                <w:spacing w:val="-4"/>
                <w:sz w:val="28"/>
                <w:szCs w:val="28"/>
              </w:rPr>
              <w:t xml:space="preserve">количественному содержанию (должно быть согласно ФС от 0,0225 до 0,0275 </w:t>
            </w:r>
            <w:r w:rsidRPr="00754845">
              <w:rPr>
                <w:rFonts w:ascii="Times New Roman" w:hAnsi="Times New Roman"/>
                <w:color w:val="000000"/>
                <w:spacing w:val="-2"/>
                <w:sz w:val="28"/>
                <w:szCs w:val="28"/>
              </w:rPr>
              <w:t xml:space="preserve">г/мл), если 1,0 мл препарата растворили при нагревании и довели до метки </w:t>
            </w:r>
            <w:r w:rsidRPr="00754845">
              <w:rPr>
                <w:rFonts w:ascii="Times New Roman" w:hAnsi="Times New Roman"/>
                <w:color w:val="000000"/>
                <w:spacing w:val="-3"/>
                <w:sz w:val="28"/>
                <w:szCs w:val="28"/>
              </w:rPr>
              <w:t>после охлаждения 95% этанолом в мерной колбе вместимостью 100 мл.</w:t>
            </w:r>
            <w:r w:rsidRPr="00754845">
              <w:rPr>
                <w:rFonts w:ascii="Times New Roman" w:hAnsi="Times New Roman"/>
                <w:color w:val="000000"/>
                <w:spacing w:val="-4"/>
                <w:sz w:val="28"/>
                <w:szCs w:val="28"/>
              </w:rPr>
              <w:t xml:space="preserve">2,5 мл полученного раствора довели до метки тем же растворителем в </w:t>
            </w:r>
            <w:r w:rsidRPr="00754845">
              <w:rPr>
                <w:rFonts w:ascii="Times New Roman" w:hAnsi="Times New Roman"/>
                <w:color w:val="000000"/>
                <w:spacing w:val="-5"/>
                <w:sz w:val="28"/>
                <w:szCs w:val="28"/>
              </w:rPr>
              <w:t xml:space="preserve">мерной колбе вместимостью 50 мл. Оптическая плотность этого раствора при </w:t>
            </w:r>
            <w:r w:rsidRPr="00754845">
              <w:rPr>
                <w:rFonts w:ascii="Times New Roman" w:hAnsi="Times New Roman"/>
                <w:color w:val="000000"/>
                <w:spacing w:val="-3"/>
                <w:sz w:val="28"/>
                <w:szCs w:val="28"/>
              </w:rPr>
              <w:t>241 нм в кювете с толщиной слоя 1,0 см составила 0.468.</w:t>
            </w:r>
            <w:r w:rsidRPr="00754845">
              <w:rPr>
                <w:rFonts w:ascii="Times New Roman" w:hAnsi="Times New Roman"/>
                <w:color w:val="000000"/>
                <w:spacing w:val="-4"/>
                <w:sz w:val="28"/>
                <w:szCs w:val="28"/>
              </w:rPr>
              <w:t>Оптическая плотность раствора РСО гидрокортизона ацетата в тех же условиях составила 0,459. Для приготовления раствора РСО 0,04987 г гидро</w:t>
            </w:r>
            <w:r w:rsidRPr="00754845">
              <w:rPr>
                <w:rFonts w:ascii="Times New Roman" w:hAnsi="Times New Roman"/>
                <w:color w:val="000000"/>
                <w:spacing w:val="-4"/>
                <w:sz w:val="28"/>
                <w:szCs w:val="28"/>
              </w:rPr>
              <w:softHyphen/>
            </w:r>
            <w:r w:rsidRPr="00754845">
              <w:rPr>
                <w:rFonts w:ascii="Times New Roman" w:hAnsi="Times New Roman"/>
                <w:color w:val="000000"/>
                <w:sz w:val="28"/>
                <w:szCs w:val="28"/>
              </w:rPr>
              <w:t xml:space="preserve">кортизона ацетата растворили и довели до метки 95% этанолом в мерной </w:t>
            </w:r>
            <w:r w:rsidRPr="00754845">
              <w:rPr>
                <w:rFonts w:ascii="Times New Roman" w:hAnsi="Times New Roman"/>
                <w:color w:val="000000"/>
                <w:spacing w:val="-1"/>
                <w:sz w:val="28"/>
                <w:szCs w:val="28"/>
              </w:rPr>
              <w:t xml:space="preserve">колбе вместимостью 200 мл. 5.0 мл полученного раствора довели до метки </w:t>
            </w:r>
            <w:r w:rsidRPr="00754845">
              <w:rPr>
                <w:rFonts w:ascii="Times New Roman" w:hAnsi="Times New Roman"/>
                <w:color w:val="000000"/>
                <w:spacing w:val="-3"/>
                <w:sz w:val="28"/>
                <w:szCs w:val="28"/>
              </w:rPr>
              <w:t>тем же растворителем в мерной колбе вместимостью 100 мл.</w:t>
            </w:r>
          </w:p>
          <w:p w:rsidR="00754845" w:rsidRPr="00754845" w:rsidRDefault="00754845" w:rsidP="00754845">
            <w:pPr>
              <w:spacing w:after="0" w:line="240" w:lineRule="auto"/>
              <w:rPr>
                <w:rFonts w:ascii="Times New Roman" w:hAnsi="Times New Roman"/>
                <w:sz w:val="28"/>
                <w:szCs w:val="28"/>
              </w:rPr>
            </w:pPr>
          </w:p>
          <w:p w:rsidR="00754845" w:rsidRPr="00754845" w:rsidRDefault="00754845" w:rsidP="00754845">
            <w:pPr>
              <w:spacing w:line="240" w:lineRule="auto"/>
              <w:jc w:val="both"/>
              <w:rPr>
                <w:rFonts w:ascii="Times New Roman" w:hAnsi="Times New Roman"/>
                <w:sz w:val="28"/>
                <w:szCs w:val="28"/>
              </w:rPr>
            </w:pPr>
            <w:r w:rsidRPr="00754845">
              <w:rPr>
                <w:rFonts w:ascii="Times New Roman" w:hAnsi="Times New Roman"/>
                <w:b/>
                <w:bCs/>
                <w:sz w:val="28"/>
                <w:szCs w:val="28"/>
                <w:u w:val="single"/>
              </w:rPr>
              <w:t xml:space="preserve">Объекты исследования: </w:t>
            </w:r>
            <w:r w:rsidRPr="00754845">
              <w:rPr>
                <w:rFonts w:ascii="Times New Roman" w:hAnsi="Times New Roman"/>
                <w:bCs/>
                <w:sz w:val="28"/>
                <w:szCs w:val="28"/>
              </w:rPr>
              <w:t>Таблетки преднизолона.</w:t>
            </w:r>
          </w:p>
          <w:p w:rsidR="00754845" w:rsidRPr="00754845" w:rsidRDefault="00754845" w:rsidP="00754845">
            <w:pPr>
              <w:spacing w:line="240" w:lineRule="auto"/>
              <w:rPr>
                <w:rFonts w:ascii="Times New Roman" w:eastAsiaTheme="minorEastAsia" w:hAnsi="Times New Roman"/>
                <w:b/>
                <w:i/>
                <w:sz w:val="28"/>
                <w:szCs w:val="28"/>
                <w:u w:val="single"/>
              </w:rPr>
            </w:pPr>
            <w:r w:rsidRPr="00754845">
              <w:rPr>
                <w:rFonts w:ascii="Times New Roman" w:hAnsi="Times New Roman"/>
                <w:b/>
                <w:sz w:val="28"/>
                <w:szCs w:val="28"/>
                <w:u w:val="single"/>
              </w:rPr>
              <w:t>Работа 1</w:t>
            </w:r>
          </w:p>
          <w:p w:rsidR="00754845" w:rsidRPr="00754845" w:rsidRDefault="00754845" w:rsidP="00754845">
            <w:pPr>
              <w:spacing w:after="0" w:line="240" w:lineRule="auto"/>
              <w:rPr>
                <w:rFonts w:ascii="Times New Roman" w:hAnsi="Times New Roman"/>
                <w:sz w:val="28"/>
                <w:szCs w:val="28"/>
              </w:rPr>
            </w:pPr>
            <w:r w:rsidRPr="00754845">
              <w:rPr>
                <w:rFonts w:ascii="Times New Roman" w:hAnsi="Times New Roman"/>
                <w:bCs/>
                <w:i/>
                <w:sz w:val="28"/>
                <w:szCs w:val="28"/>
              </w:rPr>
              <w:t>Определение качества преднизолона (таблетки)</w:t>
            </w:r>
          </w:p>
          <w:p w:rsidR="00754845" w:rsidRPr="00754845" w:rsidRDefault="00754845" w:rsidP="00754845">
            <w:pPr>
              <w:spacing w:after="0" w:line="240" w:lineRule="auto"/>
              <w:ind w:left="720"/>
              <w:rPr>
                <w:rFonts w:ascii="Times New Roman" w:hAnsi="Times New Roman"/>
                <w:b/>
                <w:color w:val="000000"/>
                <w:spacing w:val="-4"/>
                <w:sz w:val="28"/>
                <w:szCs w:val="28"/>
              </w:rPr>
            </w:pPr>
            <w:r w:rsidRPr="00754845">
              <w:rPr>
                <w:rFonts w:ascii="Times New Roman" w:hAnsi="Times New Roman"/>
                <w:b/>
                <w:color w:val="000000"/>
                <w:spacing w:val="-4"/>
                <w:sz w:val="28"/>
                <w:szCs w:val="28"/>
              </w:rPr>
              <w:t>Таблетки преднизолона по 0,01 или 0,05 г</w:t>
            </w:r>
          </w:p>
          <w:p w:rsidR="00754845" w:rsidRPr="00754845" w:rsidRDefault="00754845" w:rsidP="00754845">
            <w:pPr>
              <w:shd w:val="clear" w:color="auto" w:fill="FFFFFF"/>
              <w:spacing w:after="0" w:line="240" w:lineRule="auto"/>
              <w:ind w:left="715"/>
              <w:jc w:val="both"/>
              <w:rPr>
                <w:rFonts w:ascii="Times New Roman" w:hAnsi="Times New Roman"/>
                <w:b/>
                <w:bCs/>
                <w:color w:val="000000"/>
                <w:spacing w:val="2"/>
                <w:sz w:val="28"/>
                <w:szCs w:val="28"/>
              </w:rPr>
            </w:pPr>
            <w:r w:rsidRPr="00754845">
              <w:rPr>
                <w:rFonts w:ascii="Times New Roman" w:hAnsi="Times New Roman"/>
                <w:b/>
                <w:bCs/>
                <w:color w:val="000000"/>
                <w:spacing w:val="2"/>
                <w:sz w:val="28"/>
                <w:szCs w:val="28"/>
              </w:rPr>
              <w:t>(формула, латинское название)</w:t>
            </w:r>
          </w:p>
          <w:p w:rsidR="00754845" w:rsidRPr="00754845" w:rsidRDefault="00754845" w:rsidP="00754845">
            <w:pPr>
              <w:spacing w:after="0" w:line="240" w:lineRule="auto"/>
              <w:rPr>
                <w:rFonts w:ascii="Times New Roman" w:hAnsi="Times New Roman"/>
                <w:color w:val="000000"/>
                <w:spacing w:val="-4"/>
                <w:sz w:val="28"/>
                <w:szCs w:val="28"/>
              </w:rPr>
            </w:pPr>
          </w:p>
          <w:p w:rsidR="00754845" w:rsidRPr="00754845" w:rsidRDefault="00754845" w:rsidP="00754845">
            <w:pPr>
              <w:shd w:val="clear" w:color="auto" w:fill="FFFFFF"/>
              <w:spacing w:line="240" w:lineRule="auto"/>
              <w:ind w:left="10"/>
              <w:rPr>
                <w:rFonts w:ascii="Times New Roman" w:hAnsi="Times New Roman"/>
                <w:sz w:val="28"/>
                <w:szCs w:val="28"/>
              </w:rPr>
            </w:pPr>
            <w:r w:rsidRPr="00754845">
              <w:rPr>
                <w:rFonts w:ascii="Times New Roman" w:hAnsi="Times New Roman"/>
                <w:b/>
                <w:sz w:val="28"/>
                <w:szCs w:val="28"/>
                <w:u w:val="single"/>
              </w:rPr>
              <w:t>Описание</w:t>
            </w:r>
            <w:r w:rsidRPr="00754845">
              <w:rPr>
                <w:rFonts w:ascii="Times New Roman" w:hAnsi="Times New Roman"/>
                <w:b/>
                <w:sz w:val="28"/>
                <w:szCs w:val="28"/>
              </w:rPr>
              <w:t xml:space="preserve">: </w:t>
            </w:r>
            <w:r w:rsidRPr="00754845">
              <w:rPr>
                <w:rFonts w:ascii="Times New Roman" w:hAnsi="Times New Roman"/>
                <w:color w:val="000000"/>
                <w:spacing w:val="-4"/>
                <w:sz w:val="28"/>
                <w:szCs w:val="28"/>
              </w:rPr>
              <w:t>Таблетки белого цвета.</w:t>
            </w:r>
            <w:r w:rsidRPr="00754845">
              <w:rPr>
                <w:rFonts w:ascii="Times New Roman" w:hAnsi="Times New Roman"/>
                <w:color w:val="000000"/>
                <w:spacing w:val="-3"/>
                <w:sz w:val="28"/>
                <w:szCs w:val="28"/>
              </w:rPr>
              <w:t xml:space="preserve"> По внешнему виду должны соответствовать требованиям ГФ.</w:t>
            </w:r>
          </w:p>
          <w:p w:rsidR="00754845" w:rsidRPr="00754845" w:rsidRDefault="00754845" w:rsidP="00754845">
            <w:pPr>
              <w:shd w:val="clear" w:color="auto" w:fill="FFFFFF"/>
              <w:spacing w:after="0" w:line="240" w:lineRule="auto"/>
              <w:jc w:val="both"/>
              <w:rPr>
                <w:rFonts w:ascii="Times New Roman" w:hAnsi="Times New Roman"/>
                <w:color w:val="000000"/>
                <w:spacing w:val="-5"/>
                <w:sz w:val="28"/>
                <w:szCs w:val="28"/>
              </w:rPr>
            </w:pPr>
            <w:r w:rsidRPr="00754845">
              <w:rPr>
                <w:rFonts w:ascii="Times New Roman" w:hAnsi="Times New Roman"/>
                <w:b/>
                <w:sz w:val="28"/>
                <w:szCs w:val="28"/>
                <w:u w:val="single"/>
              </w:rPr>
              <w:t>Подлинность:</w:t>
            </w:r>
            <w:r w:rsidRPr="00754845">
              <w:rPr>
                <w:rFonts w:ascii="Times New Roman" w:hAnsi="Times New Roman"/>
                <w:color w:val="000000"/>
                <w:spacing w:val="-5"/>
                <w:sz w:val="28"/>
                <w:szCs w:val="28"/>
              </w:rPr>
              <w:t xml:space="preserve"> (тип химической реакции, обоснование, химизм)</w:t>
            </w:r>
          </w:p>
          <w:p w:rsidR="00754845" w:rsidRPr="00754845" w:rsidRDefault="00754845" w:rsidP="00754845">
            <w:pPr>
              <w:shd w:val="clear" w:color="auto" w:fill="FFFFFF"/>
              <w:spacing w:line="240" w:lineRule="auto"/>
              <w:ind w:left="14" w:firstLine="526"/>
              <w:jc w:val="both"/>
              <w:rPr>
                <w:rFonts w:ascii="Times New Roman" w:hAnsi="Times New Roman"/>
                <w:color w:val="000000"/>
                <w:spacing w:val="-3"/>
                <w:sz w:val="28"/>
                <w:szCs w:val="28"/>
              </w:rPr>
            </w:pPr>
            <w:r w:rsidRPr="00754845">
              <w:rPr>
                <w:rFonts w:ascii="Times New Roman" w:hAnsi="Times New Roman"/>
                <w:color w:val="000000"/>
                <w:spacing w:val="-2"/>
                <w:sz w:val="28"/>
                <w:szCs w:val="28"/>
              </w:rPr>
              <w:t xml:space="preserve">Ультрафиолетовый спектр препарата, приготовленного для количественного </w:t>
            </w:r>
            <w:r w:rsidRPr="00754845">
              <w:rPr>
                <w:rFonts w:ascii="Times New Roman" w:hAnsi="Times New Roman"/>
                <w:color w:val="000000"/>
                <w:spacing w:val="-3"/>
                <w:sz w:val="28"/>
                <w:szCs w:val="28"/>
              </w:rPr>
              <w:t>определения, дает в области от 220 до 320 нм максимум поглощения при 242 + 3 нм.</w:t>
            </w:r>
          </w:p>
          <w:p w:rsidR="00754845" w:rsidRPr="00754845" w:rsidRDefault="00754845" w:rsidP="00754845">
            <w:pPr>
              <w:shd w:val="clear" w:color="auto" w:fill="FFFFFF"/>
              <w:spacing w:after="0" w:line="240" w:lineRule="auto"/>
              <w:ind w:left="19" w:hanging="19"/>
              <w:jc w:val="both"/>
              <w:rPr>
                <w:rFonts w:ascii="Times New Roman" w:hAnsi="Times New Roman"/>
                <w:sz w:val="28"/>
                <w:szCs w:val="28"/>
              </w:rPr>
            </w:pPr>
            <w:r w:rsidRPr="00754845">
              <w:rPr>
                <w:rFonts w:ascii="Times New Roman" w:hAnsi="Times New Roman"/>
                <w:b/>
                <w:color w:val="000000"/>
                <w:spacing w:val="-2"/>
                <w:sz w:val="28"/>
                <w:szCs w:val="28"/>
                <w:u w:val="single"/>
              </w:rPr>
              <w:t>Средняя масса таблетки:</w:t>
            </w:r>
            <w:r w:rsidRPr="00754845">
              <w:rPr>
                <w:rFonts w:ascii="Times New Roman" w:hAnsi="Times New Roman"/>
                <w:color w:val="000000"/>
                <w:spacing w:val="-2"/>
                <w:sz w:val="28"/>
                <w:szCs w:val="28"/>
              </w:rPr>
              <w:t xml:space="preserve"> (около 0,05г или 0,25г)</w:t>
            </w:r>
          </w:p>
          <w:p w:rsidR="00754845" w:rsidRPr="00754845" w:rsidRDefault="00754845" w:rsidP="00754845">
            <w:pPr>
              <w:shd w:val="clear" w:color="auto" w:fill="FFFFFF"/>
              <w:spacing w:after="0" w:line="240" w:lineRule="auto"/>
              <w:ind w:left="14" w:firstLine="526"/>
              <w:jc w:val="both"/>
              <w:rPr>
                <w:rFonts w:ascii="Times New Roman" w:hAnsi="Times New Roman"/>
                <w:color w:val="000000"/>
                <w:spacing w:val="-5"/>
                <w:sz w:val="28"/>
                <w:szCs w:val="28"/>
              </w:rPr>
            </w:pPr>
            <w:r w:rsidRPr="00754845">
              <w:rPr>
                <w:rFonts w:ascii="Times New Roman" w:hAnsi="Times New Roman"/>
                <w:color w:val="000000"/>
                <w:spacing w:val="-4"/>
                <w:sz w:val="28"/>
                <w:szCs w:val="28"/>
              </w:rPr>
              <w:t xml:space="preserve">Взвешивают вместе 20 таблеток и рассчитывают среднюю массу таблетки, которая должна </w:t>
            </w:r>
            <w:r w:rsidRPr="00754845">
              <w:rPr>
                <w:rFonts w:ascii="Times New Roman" w:hAnsi="Times New Roman"/>
                <w:color w:val="000000"/>
                <w:spacing w:val="-5"/>
                <w:sz w:val="28"/>
                <w:szCs w:val="28"/>
              </w:rPr>
              <w:t>быть в пределах 0,045-0,055г или 0,231-0,261 г.</w:t>
            </w:r>
          </w:p>
          <w:p w:rsidR="00754845" w:rsidRPr="00754845" w:rsidRDefault="00754845" w:rsidP="00754845">
            <w:pPr>
              <w:shd w:val="clear" w:color="auto" w:fill="FFFFFF"/>
              <w:spacing w:after="0" w:line="240" w:lineRule="auto"/>
              <w:ind w:firstLine="540"/>
              <w:jc w:val="both"/>
              <w:rPr>
                <w:rFonts w:ascii="Times New Roman" w:hAnsi="Times New Roman"/>
                <w:b/>
                <w:sz w:val="28"/>
                <w:szCs w:val="28"/>
              </w:rPr>
            </w:pPr>
            <w:r w:rsidRPr="00754845">
              <w:rPr>
                <w:rFonts w:ascii="Times New Roman" w:hAnsi="Times New Roman"/>
                <w:b/>
                <w:color w:val="000000"/>
                <w:spacing w:val="-4"/>
                <w:sz w:val="28"/>
                <w:szCs w:val="28"/>
                <w:u w:val="single"/>
              </w:rPr>
              <w:t>Отклонение в массе отдельных таблеток</w:t>
            </w:r>
            <w:r w:rsidRPr="00754845">
              <w:rPr>
                <w:rFonts w:ascii="Times New Roman" w:hAnsi="Times New Roman"/>
                <w:b/>
                <w:color w:val="000000"/>
                <w:spacing w:val="-4"/>
                <w:sz w:val="28"/>
                <w:szCs w:val="28"/>
              </w:rPr>
              <w:t>:</w:t>
            </w:r>
          </w:p>
          <w:p w:rsidR="00754845" w:rsidRPr="00754845" w:rsidRDefault="00754845" w:rsidP="00754845">
            <w:pPr>
              <w:shd w:val="clear" w:color="auto" w:fill="FFFFFF"/>
              <w:spacing w:line="240" w:lineRule="auto"/>
              <w:ind w:left="14" w:firstLine="526"/>
              <w:jc w:val="both"/>
              <w:rPr>
                <w:rFonts w:ascii="Times New Roman" w:hAnsi="Times New Roman"/>
                <w:color w:val="000000"/>
                <w:spacing w:val="-4"/>
                <w:sz w:val="28"/>
                <w:szCs w:val="28"/>
              </w:rPr>
            </w:pPr>
            <w:r w:rsidRPr="00754845">
              <w:rPr>
                <w:rFonts w:ascii="Times New Roman" w:hAnsi="Times New Roman"/>
                <w:color w:val="000000"/>
                <w:spacing w:val="-2"/>
                <w:sz w:val="28"/>
                <w:szCs w:val="28"/>
              </w:rPr>
              <w:t>Взвешивают по отдельности 20 таблеток. Записывают их массу, рассчитывают наименьший</w:t>
            </w:r>
            <w:r w:rsidRPr="00754845">
              <w:rPr>
                <w:rFonts w:ascii="Times New Roman" w:hAnsi="Times New Roman"/>
                <w:color w:val="000000"/>
                <w:spacing w:val="-4"/>
                <w:sz w:val="28"/>
                <w:szCs w:val="28"/>
              </w:rPr>
              <w:t>и наибольший % отклонения от средней массы.</w:t>
            </w:r>
          </w:p>
          <w:p w:rsidR="00754845" w:rsidRPr="00754845" w:rsidRDefault="00754845" w:rsidP="00754845">
            <w:pPr>
              <w:shd w:val="clear" w:color="auto" w:fill="FFFFFF"/>
              <w:spacing w:line="240" w:lineRule="auto"/>
              <w:ind w:firstLine="540"/>
              <w:jc w:val="both"/>
              <w:rPr>
                <w:rFonts w:ascii="Times New Roman" w:hAnsi="Times New Roman"/>
                <w:b/>
                <w:sz w:val="28"/>
                <w:szCs w:val="28"/>
              </w:rPr>
            </w:pPr>
            <w:r w:rsidRPr="00754845">
              <w:rPr>
                <w:rFonts w:ascii="Times New Roman" w:hAnsi="Times New Roman"/>
                <w:b/>
                <w:color w:val="000000"/>
                <w:spacing w:val="-6"/>
                <w:sz w:val="28"/>
                <w:szCs w:val="28"/>
                <w:u w:val="single"/>
              </w:rPr>
              <w:t>Распадаемость</w:t>
            </w:r>
            <w:r w:rsidRPr="00754845">
              <w:rPr>
                <w:rFonts w:ascii="Times New Roman" w:hAnsi="Times New Roman"/>
                <w:b/>
                <w:color w:val="000000"/>
                <w:spacing w:val="-6"/>
                <w:sz w:val="28"/>
                <w:szCs w:val="28"/>
              </w:rPr>
              <w:t xml:space="preserve">: </w:t>
            </w:r>
            <w:r w:rsidRPr="00754845">
              <w:rPr>
                <w:rFonts w:ascii="Times New Roman" w:eastAsiaTheme="minorEastAsia" w:hAnsi="Times New Roman"/>
                <w:sz w:val="28"/>
                <w:szCs w:val="28"/>
              </w:rPr>
              <w:t>испытание на распадаемость в соответствии с</w:t>
            </w:r>
            <w:r w:rsidRPr="00754845">
              <w:rPr>
                <w:rFonts w:ascii="Ubuntu" w:eastAsiaTheme="minorEastAsia" w:hAnsi="Ubuntu" w:cstheme="minorBidi"/>
                <w:color w:val="444444"/>
                <w:sz w:val="23"/>
                <w:szCs w:val="23"/>
              </w:rPr>
              <w:t xml:space="preserve"> </w:t>
            </w:r>
            <w:hyperlink r:id="rId8" w:history="1">
              <w:r w:rsidRPr="00754845">
                <w:rPr>
                  <w:rFonts w:ascii="Times New Roman" w:eastAsiaTheme="minorEastAsia" w:hAnsi="Times New Roman"/>
                  <w:color w:val="0000FF"/>
                  <w:sz w:val="28"/>
                  <w:szCs w:val="28"/>
                  <w:u w:val="single"/>
                </w:rPr>
                <w:t>ОФС «Распадаемость таблеток и капсул»</w:t>
              </w:r>
            </w:hyperlink>
            <w:r w:rsidRPr="00754845">
              <w:rPr>
                <w:rFonts w:ascii="Times New Roman" w:eastAsiaTheme="minorEastAsia" w:hAnsi="Times New Roman"/>
                <w:color w:val="444444"/>
                <w:sz w:val="28"/>
                <w:szCs w:val="28"/>
              </w:rPr>
              <w:t>.</w:t>
            </w:r>
          </w:p>
          <w:p w:rsidR="00754845" w:rsidRPr="00754845" w:rsidRDefault="00754845" w:rsidP="00754845">
            <w:pPr>
              <w:shd w:val="clear" w:color="auto" w:fill="FFFFFF"/>
              <w:spacing w:line="240" w:lineRule="auto"/>
              <w:ind w:left="10" w:firstLine="698"/>
              <w:jc w:val="both"/>
              <w:rPr>
                <w:rFonts w:ascii="Times New Roman" w:hAnsi="Times New Roman"/>
                <w:b/>
                <w:sz w:val="28"/>
                <w:szCs w:val="28"/>
                <w:u w:val="single"/>
              </w:rPr>
            </w:pPr>
            <w:r w:rsidRPr="00754845">
              <w:rPr>
                <w:rFonts w:ascii="Times New Roman" w:hAnsi="Times New Roman"/>
                <w:b/>
                <w:color w:val="000000"/>
                <w:spacing w:val="-4"/>
                <w:sz w:val="28"/>
                <w:szCs w:val="28"/>
                <w:u w:val="single"/>
              </w:rPr>
              <w:t>Тальк</w:t>
            </w:r>
            <w:r w:rsidRPr="00754845">
              <w:rPr>
                <w:rFonts w:ascii="Times New Roman" w:hAnsi="Times New Roman"/>
                <w:b/>
                <w:color w:val="000000"/>
                <w:spacing w:val="-4"/>
                <w:sz w:val="28"/>
                <w:szCs w:val="28"/>
              </w:rPr>
              <w:t xml:space="preserve">: </w:t>
            </w:r>
            <w:r w:rsidRPr="00754845">
              <w:rPr>
                <w:rFonts w:ascii="Times New Roman" w:hAnsi="Times New Roman"/>
                <w:color w:val="000000"/>
                <w:spacing w:val="-4"/>
                <w:sz w:val="28"/>
                <w:szCs w:val="28"/>
              </w:rPr>
              <w:t>испытание проводят в соотвествии с</w:t>
            </w:r>
            <w:r w:rsidRPr="00754845">
              <w:rPr>
                <w:rFonts w:ascii="Times New Roman" w:hAnsi="Times New Roman"/>
                <w:b/>
                <w:color w:val="000000"/>
                <w:spacing w:val="-4"/>
                <w:sz w:val="28"/>
                <w:szCs w:val="28"/>
              </w:rPr>
              <w:t xml:space="preserve"> </w:t>
            </w:r>
            <w:r w:rsidRPr="00754845">
              <w:rPr>
                <w:rFonts w:ascii="Times New Roman" w:hAnsi="Times New Roman"/>
                <w:b/>
                <w:color w:val="000000"/>
                <w:spacing w:val="-4"/>
                <w:sz w:val="28"/>
                <w:szCs w:val="28"/>
                <w:u w:val="single"/>
              </w:rPr>
              <w:t>ОФС.1.4.1.0015.15 Таблетки. Определение вспомогательных веществ.</w:t>
            </w:r>
          </w:p>
          <w:p w:rsidR="00754845" w:rsidRPr="00754845" w:rsidRDefault="00754845" w:rsidP="00754845">
            <w:pPr>
              <w:shd w:val="clear" w:color="auto" w:fill="FFFFFF"/>
              <w:spacing w:line="240" w:lineRule="auto"/>
              <w:ind w:left="19" w:firstLine="521"/>
              <w:jc w:val="both"/>
              <w:rPr>
                <w:rFonts w:ascii="Times New Roman" w:hAnsi="Times New Roman"/>
                <w:b/>
                <w:sz w:val="28"/>
                <w:szCs w:val="28"/>
              </w:rPr>
            </w:pPr>
            <w:r w:rsidRPr="00754845">
              <w:rPr>
                <w:rFonts w:ascii="Times New Roman" w:hAnsi="Times New Roman"/>
                <w:b/>
                <w:color w:val="000000"/>
                <w:spacing w:val="-6"/>
                <w:sz w:val="28"/>
                <w:szCs w:val="28"/>
                <w:u w:val="single"/>
              </w:rPr>
              <w:lastRenderedPageBreak/>
              <w:t>Растворение</w:t>
            </w:r>
            <w:r w:rsidRPr="00754845">
              <w:rPr>
                <w:rFonts w:ascii="Times New Roman" w:hAnsi="Times New Roman"/>
                <w:b/>
                <w:color w:val="000000"/>
                <w:spacing w:val="-6"/>
                <w:sz w:val="28"/>
                <w:szCs w:val="28"/>
              </w:rPr>
              <w:t xml:space="preserve">: </w:t>
            </w:r>
            <w:r w:rsidRPr="00754845">
              <w:rPr>
                <w:rFonts w:ascii="Times New Roman" w:eastAsiaTheme="minorEastAsia" w:hAnsi="Times New Roman"/>
                <w:sz w:val="28"/>
                <w:szCs w:val="28"/>
              </w:rPr>
              <w:t>испытание проводят для подтверждения соответствующего высвобождения действующего вещества или веществ одним из способов, описанных в</w:t>
            </w:r>
            <w:r w:rsidRPr="00754845">
              <w:rPr>
                <w:rFonts w:ascii="Ubuntu" w:eastAsiaTheme="minorEastAsia" w:hAnsi="Ubuntu" w:cstheme="minorBidi"/>
                <w:color w:val="444444"/>
                <w:sz w:val="23"/>
                <w:szCs w:val="23"/>
              </w:rPr>
              <w:t xml:space="preserve"> </w:t>
            </w:r>
            <w:hyperlink r:id="rId9" w:history="1">
              <w:r w:rsidRPr="00754845">
                <w:rPr>
                  <w:rFonts w:ascii="Times New Roman" w:eastAsiaTheme="minorEastAsia" w:hAnsi="Times New Roman"/>
                  <w:color w:val="0000FF"/>
                  <w:sz w:val="28"/>
                  <w:szCs w:val="28"/>
                  <w:u w:val="single"/>
                </w:rPr>
                <w:t>ОФС «Растворение для твердых дозированных лекарственных форм»</w:t>
              </w:r>
            </w:hyperlink>
            <w:r w:rsidRPr="00754845">
              <w:rPr>
                <w:rFonts w:ascii="Times New Roman" w:eastAsiaTheme="minorEastAsia" w:hAnsi="Times New Roman"/>
                <w:color w:val="444444"/>
                <w:sz w:val="28"/>
                <w:szCs w:val="28"/>
              </w:rPr>
              <w:t>.</w:t>
            </w:r>
          </w:p>
          <w:p w:rsidR="00754845" w:rsidRPr="00754845" w:rsidRDefault="00754845" w:rsidP="00754845">
            <w:pPr>
              <w:shd w:val="clear" w:color="auto" w:fill="FFFFFF"/>
              <w:spacing w:line="240" w:lineRule="auto"/>
              <w:ind w:left="29" w:firstLine="511"/>
              <w:jc w:val="both"/>
              <w:rPr>
                <w:rFonts w:ascii="Times New Roman" w:hAnsi="Times New Roman"/>
                <w:b/>
                <w:sz w:val="28"/>
                <w:szCs w:val="28"/>
              </w:rPr>
            </w:pPr>
            <w:r w:rsidRPr="00754845">
              <w:rPr>
                <w:rFonts w:ascii="Times New Roman" w:hAnsi="Times New Roman"/>
                <w:b/>
                <w:color w:val="000000"/>
                <w:spacing w:val="-4"/>
                <w:sz w:val="28"/>
                <w:szCs w:val="28"/>
                <w:u w:val="single"/>
              </w:rPr>
              <w:t xml:space="preserve">Однородность дозирования: </w:t>
            </w:r>
            <w:r w:rsidRPr="00754845">
              <w:rPr>
                <w:rFonts w:ascii="Times New Roman" w:eastAsiaTheme="minorEastAsia" w:hAnsi="Times New Roman"/>
                <w:sz w:val="28"/>
                <w:szCs w:val="28"/>
              </w:rPr>
              <w:t>таблетки должны выдерживать требования</w:t>
            </w:r>
            <w:r w:rsidRPr="00754845">
              <w:rPr>
                <w:rFonts w:ascii="Ubuntu" w:eastAsiaTheme="minorEastAsia" w:hAnsi="Ubuntu" w:cstheme="minorBidi"/>
                <w:color w:val="444444"/>
                <w:sz w:val="23"/>
                <w:szCs w:val="23"/>
              </w:rPr>
              <w:t xml:space="preserve"> </w:t>
            </w:r>
            <w:hyperlink r:id="rId10" w:history="1">
              <w:r w:rsidRPr="00754845">
                <w:rPr>
                  <w:rFonts w:ascii="Times New Roman" w:eastAsiaTheme="minorEastAsia" w:hAnsi="Times New Roman"/>
                  <w:color w:val="0000FF"/>
                  <w:sz w:val="28"/>
                  <w:szCs w:val="28"/>
                  <w:u w:val="single"/>
                </w:rPr>
                <w:t>ОФС «Однородность дозирования»</w:t>
              </w:r>
            </w:hyperlink>
            <w:r w:rsidRPr="00754845">
              <w:rPr>
                <w:rFonts w:ascii="Ubuntu" w:eastAsiaTheme="minorEastAsia" w:hAnsi="Ubuntu" w:cstheme="minorBidi"/>
                <w:color w:val="444444"/>
                <w:sz w:val="23"/>
                <w:szCs w:val="23"/>
              </w:rPr>
              <w:t xml:space="preserve">, </w:t>
            </w:r>
            <w:r w:rsidRPr="00754845">
              <w:rPr>
                <w:rFonts w:ascii="Times New Roman" w:eastAsiaTheme="minorEastAsia" w:hAnsi="Times New Roman"/>
                <w:sz w:val="28"/>
                <w:szCs w:val="28"/>
              </w:rPr>
              <w:t>если нет других указаний в фармакопейной статье или нормативной документации.</w:t>
            </w:r>
          </w:p>
          <w:p w:rsidR="00754845" w:rsidRPr="00754845" w:rsidRDefault="00754845" w:rsidP="00754845">
            <w:pPr>
              <w:shd w:val="clear" w:color="auto" w:fill="FFFFFF"/>
              <w:spacing w:after="0" w:line="240" w:lineRule="auto"/>
              <w:ind w:right="19" w:firstLine="540"/>
              <w:jc w:val="both"/>
              <w:rPr>
                <w:rFonts w:ascii="Times New Roman" w:hAnsi="Times New Roman"/>
                <w:sz w:val="28"/>
                <w:szCs w:val="28"/>
              </w:rPr>
            </w:pPr>
            <w:r w:rsidRPr="00754845">
              <w:rPr>
                <w:rFonts w:ascii="Times New Roman" w:hAnsi="Times New Roman"/>
                <w:b/>
                <w:sz w:val="28"/>
                <w:szCs w:val="28"/>
                <w:u w:val="single"/>
              </w:rPr>
              <w:t xml:space="preserve">Количественное определение: </w:t>
            </w:r>
            <w:r w:rsidRPr="00754845">
              <w:rPr>
                <w:rFonts w:ascii="Times New Roman" w:hAnsi="Times New Roman"/>
                <w:color w:val="000000"/>
                <w:spacing w:val="14"/>
                <w:sz w:val="28"/>
                <w:szCs w:val="28"/>
              </w:rPr>
              <w:t xml:space="preserve">(метод, обоснование, химические реакции) </w:t>
            </w:r>
          </w:p>
          <w:p w:rsidR="00754845" w:rsidRPr="00754845" w:rsidRDefault="00754845" w:rsidP="00754845">
            <w:pPr>
              <w:shd w:val="clear" w:color="auto" w:fill="FFFFFF"/>
              <w:spacing w:after="0" w:line="240" w:lineRule="auto"/>
              <w:ind w:left="34" w:right="14" w:firstLine="506"/>
              <w:jc w:val="both"/>
              <w:rPr>
                <w:rFonts w:ascii="Times New Roman" w:hAnsi="Times New Roman"/>
                <w:sz w:val="28"/>
                <w:szCs w:val="28"/>
              </w:rPr>
            </w:pPr>
            <w:r w:rsidRPr="00754845">
              <w:rPr>
                <w:rFonts w:ascii="Times New Roman" w:hAnsi="Times New Roman"/>
                <w:color w:val="000000"/>
                <w:spacing w:val="1"/>
                <w:sz w:val="28"/>
                <w:szCs w:val="28"/>
              </w:rPr>
              <w:t xml:space="preserve">0,13 г (точная навеска) порошка растертых таблеток взбалтывают с 30 мл этанола </w:t>
            </w:r>
            <w:r w:rsidRPr="00754845">
              <w:rPr>
                <w:rFonts w:ascii="Times New Roman" w:hAnsi="Times New Roman"/>
                <w:i/>
                <w:iCs/>
                <w:color w:val="000000"/>
                <w:spacing w:val="-4"/>
                <w:sz w:val="28"/>
                <w:szCs w:val="28"/>
              </w:rPr>
              <w:t xml:space="preserve">(метанола) </w:t>
            </w:r>
            <w:r w:rsidRPr="00754845">
              <w:rPr>
                <w:rFonts w:ascii="Times New Roman" w:hAnsi="Times New Roman"/>
                <w:color w:val="000000"/>
                <w:spacing w:val="-4"/>
                <w:sz w:val="28"/>
                <w:szCs w:val="28"/>
              </w:rPr>
              <w:t xml:space="preserve">в мерной колбе вместимостью 50 мл в течение 5 минут, доводят объем раствора </w:t>
            </w:r>
            <w:r w:rsidRPr="00754845">
              <w:rPr>
                <w:rFonts w:ascii="Times New Roman" w:hAnsi="Times New Roman"/>
                <w:color w:val="000000"/>
                <w:spacing w:val="-2"/>
                <w:sz w:val="28"/>
                <w:szCs w:val="28"/>
              </w:rPr>
              <w:t xml:space="preserve">этанолом </w:t>
            </w:r>
            <w:r w:rsidRPr="00754845">
              <w:rPr>
                <w:rFonts w:ascii="Times New Roman" w:hAnsi="Times New Roman"/>
                <w:i/>
                <w:iCs/>
                <w:color w:val="000000"/>
                <w:spacing w:val="-2"/>
                <w:sz w:val="28"/>
                <w:szCs w:val="28"/>
              </w:rPr>
              <w:t xml:space="preserve">(метанолом) </w:t>
            </w:r>
            <w:r w:rsidRPr="00754845">
              <w:rPr>
                <w:rFonts w:ascii="Times New Roman" w:hAnsi="Times New Roman"/>
                <w:color w:val="000000"/>
                <w:spacing w:val="-2"/>
                <w:sz w:val="28"/>
                <w:szCs w:val="28"/>
              </w:rPr>
              <w:t xml:space="preserve">до метки, перемешивают и фильтруют, отбрасывая первые 20 мл фильтрата. Затем 5 мл фильтрата переносят в мерную колбу вместимостью 25 мл, доводят </w:t>
            </w:r>
            <w:r w:rsidRPr="00754845">
              <w:rPr>
                <w:rFonts w:ascii="Times New Roman" w:hAnsi="Times New Roman"/>
                <w:color w:val="000000"/>
                <w:spacing w:val="-3"/>
                <w:sz w:val="28"/>
                <w:szCs w:val="28"/>
              </w:rPr>
              <w:t xml:space="preserve">объем раствора этанолом </w:t>
            </w:r>
            <w:r w:rsidRPr="00754845">
              <w:rPr>
                <w:rFonts w:ascii="Times New Roman" w:hAnsi="Times New Roman"/>
                <w:i/>
                <w:iCs/>
                <w:color w:val="000000"/>
                <w:spacing w:val="-3"/>
                <w:sz w:val="28"/>
                <w:szCs w:val="28"/>
              </w:rPr>
              <w:t xml:space="preserve">(метанолом) </w:t>
            </w:r>
            <w:r w:rsidRPr="00754845">
              <w:rPr>
                <w:rFonts w:ascii="Times New Roman" w:hAnsi="Times New Roman"/>
                <w:color w:val="000000"/>
                <w:spacing w:val="-3"/>
                <w:sz w:val="28"/>
                <w:szCs w:val="28"/>
              </w:rPr>
              <w:t xml:space="preserve">до метки и перемешивают. Измеряют оптическую </w:t>
            </w:r>
            <w:r w:rsidRPr="00754845">
              <w:rPr>
                <w:rFonts w:ascii="Times New Roman" w:hAnsi="Times New Roman"/>
                <w:color w:val="000000"/>
                <w:spacing w:val="-4"/>
                <w:sz w:val="28"/>
                <w:szCs w:val="28"/>
              </w:rPr>
              <w:t xml:space="preserve">плотность полученного раствора относительно этанола </w:t>
            </w:r>
            <w:r w:rsidRPr="00754845">
              <w:rPr>
                <w:rFonts w:ascii="Times New Roman" w:hAnsi="Times New Roman"/>
                <w:i/>
                <w:iCs/>
                <w:color w:val="000000"/>
                <w:spacing w:val="-4"/>
                <w:sz w:val="28"/>
                <w:szCs w:val="28"/>
              </w:rPr>
              <w:t xml:space="preserve">(метанола) </w:t>
            </w:r>
            <w:r w:rsidRPr="00754845">
              <w:rPr>
                <w:rFonts w:ascii="Times New Roman" w:hAnsi="Times New Roman"/>
                <w:color w:val="000000"/>
                <w:spacing w:val="-4"/>
                <w:sz w:val="28"/>
                <w:szCs w:val="28"/>
              </w:rPr>
              <w:t>на УФ-спектрофотометре</w:t>
            </w:r>
            <w:r w:rsidRPr="00754845">
              <w:rPr>
                <w:rFonts w:ascii="Times New Roman" w:hAnsi="Times New Roman"/>
                <w:color w:val="000000"/>
                <w:spacing w:val="-3"/>
                <w:sz w:val="28"/>
                <w:szCs w:val="28"/>
              </w:rPr>
              <w:t>при длине волны 242 нм в кювете с толщиной слоя 10 мм.</w:t>
            </w:r>
          </w:p>
          <w:p w:rsidR="00754845" w:rsidRPr="00754845" w:rsidRDefault="00754845" w:rsidP="00754845">
            <w:pPr>
              <w:shd w:val="clear" w:color="auto" w:fill="FFFFFF"/>
              <w:spacing w:after="0" w:line="240" w:lineRule="auto"/>
              <w:ind w:left="34" w:right="19" w:firstLine="408"/>
              <w:jc w:val="both"/>
              <w:rPr>
                <w:rFonts w:ascii="Times New Roman" w:hAnsi="Times New Roman"/>
                <w:sz w:val="28"/>
                <w:szCs w:val="28"/>
              </w:rPr>
            </w:pPr>
            <w:r w:rsidRPr="00754845">
              <w:rPr>
                <w:rFonts w:ascii="Times New Roman" w:hAnsi="Times New Roman"/>
                <w:color w:val="000000"/>
                <w:spacing w:val="-3"/>
                <w:sz w:val="28"/>
                <w:szCs w:val="28"/>
              </w:rPr>
              <w:t xml:space="preserve">Удельный показатель поглощения для преднизолона при длине волны 242 нм в этаноле </w:t>
            </w:r>
            <w:r w:rsidRPr="00754845">
              <w:rPr>
                <w:rFonts w:ascii="Times New Roman" w:hAnsi="Times New Roman"/>
                <w:color w:val="000000"/>
                <w:sz w:val="28"/>
                <w:szCs w:val="28"/>
              </w:rPr>
              <w:t>равен 412 (в метаноле -415).</w:t>
            </w:r>
          </w:p>
          <w:p w:rsidR="00754845" w:rsidRPr="00754845" w:rsidRDefault="00754845" w:rsidP="00754845">
            <w:pPr>
              <w:shd w:val="clear" w:color="auto" w:fill="FFFFFF"/>
              <w:spacing w:after="0" w:line="240" w:lineRule="auto"/>
              <w:ind w:left="43" w:right="19" w:firstLine="403"/>
              <w:jc w:val="both"/>
              <w:rPr>
                <w:rFonts w:ascii="Times New Roman" w:hAnsi="Times New Roman"/>
                <w:sz w:val="28"/>
                <w:szCs w:val="28"/>
              </w:rPr>
            </w:pPr>
            <w:r w:rsidRPr="00754845">
              <w:rPr>
                <w:rFonts w:ascii="Times New Roman" w:hAnsi="Times New Roman"/>
                <w:color w:val="000000"/>
                <w:spacing w:val="-4"/>
                <w:sz w:val="28"/>
                <w:szCs w:val="28"/>
              </w:rPr>
              <w:t>Содержание преднизолона в одной таблетке должно быть в пределах 0,0009 - 0,0011г или 0,0045 - 0,0055г, считая на среднюю массу таблетки.</w:t>
            </w:r>
          </w:p>
          <w:p w:rsidR="008A625E" w:rsidRPr="00D51BA4" w:rsidRDefault="00754845" w:rsidP="00754845">
            <w:pPr>
              <w:shd w:val="clear" w:color="auto" w:fill="FFFFFF"/>
              <w:spacing w:line="240" w:lineRule="auto"/>
              <w:ind w:left="34" w:right="24" w:firstLine="466"/>
              <w:jc w:val="both"/>
              <w:rPr>
                <w:rFonts w:ascii="Times New Roman" w:hAnsi="Times New Roman"/>
                <w:color w:val="000000"/>
                <w:sz w:val="28"/>
                <w:szCs w:val="28"/>
                <w:u w:val="single"/>
              </w:rPr>
            </w:pPr>
            <w:r w:rsidRPr="00754845">
              <w:rPr>
                <w:rFonts w:ascii="Times New Roman" w:hAnsi="Times New Roman"/>
                <w:color w:val="000000"/>
                <w:spacing w:val="6"/>
                <w:sz w:val="28"/>
                <w:szCs w:val="28"/>
              </w:rPr>
              <w:t xml:space="preserve">Написать формулу расчета, произвести расчет количественного содержания </w:t>
            </w:r>
            <w:r w:rsidRPr="00754845">
              <w:rPr>
                <w:rFonts w:ascii="Times New Roman" w:hAnsi="Times New Roman"/>
                <w:color w:val="000000"/>
                <w:spacing w:val="-3"/>
                <w:sz w:val="28"/>
                <w:szCs w:val="28"/>
              </w:rPr>
              <w:t xml:space="preserve">действующего вещества в таблетке на основании полученных результатов проведенного </w:t>
            </w:r>
            <w:r w:rsidRPr="00754845">
              <w:rPr>
                <w:rFonts w:ascii="Times New Roman" w:hAnsi="Times New Roman"/>
                <w:color w:val="000000"/>
                <w:spacing w:val="-7"/>
                <w:sz w:val="28"/>
                <w:szCs w:val="28"/>
              </w:rPr>
              <w:t>испытания.</w:t>
            </w:r>
          </w:p>
        </w:tc>
      </w:tr>
      <w:tr w:rsidR="008A625E"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8A625E" w:rsidRPr="00D51BA4" w:rsidRDefault="008A625E"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lastRenderedPageBreak/>
              <w:t>4</w:t>
            </w:r>
          </w:p>
        </w:tc>
        <w:tc>
          <w:tcPr>
            <w:tcW w:w="9577" w:type="dxa"/>
            <w:tcBorders>
              <w:top w:val="single" w:sz="4" w:space="0" w:color="000000"/>
              <w:left w:val="single" w:sz="4" w:space="0" w:color="000000"/>
              <w:bottom w:val="single" w:sz="4" w:space="0" w:color="000000"/>
              <w:right w:val="single" w:sz="4" w:space="0" w:color="000000"/>
            </w:tcBorders>
            <w:hideMark/>
          </w:tcPr>
          <w:p w:rsidR="008A625E" w:rsidRPr="00D51BA4" w:rsidRDefault="008A625E" w:rsidP="00884E52">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Заключительная часть занятия:</w:t>
            </w:r>
          </w:p>
          <w:p w:rsidR="008A625E" w:rsidRPr="00D51BA4" w:rsidRDefault="008A625E" w:rsidP="00884E52">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подведение итогов занятия;</w:t>
            </w:r>
          </w:p>
          <w:p w:rsidR="008A625E" w:rsidRPr="00D51BA4" w:rsidRDefault="008A625E" w:rsidP="00884E52">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выставление текущих оценок в учебный журнал;</w:t>
            </w:r>
          </w:p>
        </w:tc>
      </w:tr>
    </w:tbl>
    <w:p w:rsidR="00CA12A5" w:rsidRPr="00D51BA4" w:rsidRDefault="00CA12A5" w:rsidP="00CA12A5">
      <w:pPr>
        <w:spacing w:after="0" w:line="240" w:lineRule="auto"/>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Средства обучения: </w:t>
      </w:r>
    </w:p>
    <w:p w:rsidR="00CA12A5" w:rsidRPr="00D51BA4" w:rsidRDefault="00CA12A5" w:rsidP="00CA12A5">
      <w:pPr>
        <w:spacing w:after="0" w:line="240" w:lineRule="auto"/>
        <w:ind w:firstLine="709"/>
        <w:jc w:val="both"/>
        <w:rPr>
          <w:rFonts w:ascii="Times New Roman" w:hAnsi="Times New Roman"/>
          <w:i/>
          <w:color w:val="000000"/>
          <w:sz w:val="28"/>
          <w:szCs w:val="28"/>
        </w:rPr>
      </w:pPr>
      <w:r w:rsidRPr="00D51BA4">
        <w:rPr>
          <w:rFonts w:ascii="Times New Roman" w:hAnsi="Times New Roman"/>
          <w:color w:val="000000"/>
          <w:sz w:val="28"/>
          <w:szCs w:val="28"/>
        </w:rPr>
        <w:t>- дидактические (</w:t>
      </w:r>
      <w:r w:rsidRPr="00D51BA4">
        <w:rPr>
          <w:rFonts w:ascii="Times New Roman" w:hAnsi="Times New Roman"/>
          <w:i/>
          <w:color w:val="000000"/>
          <w:sz w:val="28"/>
          <w:szCs w:val="28"/>
        </w:rPr>
        <w:t>таблицы, схемы);</w:t>
      </w:r>
    </w:p>
    <w:p w:rsidR="00CA12A5" w:rsidRPr="00D51BA4" w:rsidRDefault="00CA12A5" w:rsidP="00CA12A5">
      <w:pPr>
        <w:spacing w:after="0" w:line="240" w:lineRule="auto"/>
        <w:ind w:firstLine="709"/>
        <w:jc w:val="both"/>
        <w:rPr>
          <w:rFonts w:ascii="Times New Roman" w:hAnsi="Times New Roman"/>
          <w:color w:val="000000"/>
          <w:sz w:val="28"/>
          <w:szCs w:val="28"/>
        </w:rPr>
      </w:pPr>
      <w:r w:rsidRPr="00D51BA4">
        <w:rPr>
          <w:rFonts w:ascii="Times New Roman" w:hAnsi="Times New Roman"/>
          <w:color w:val="000000"/>
          <w:sz w:val="28"/>
          <w:szCs w:val="28"/>
        </w:rPr>
        <w:t>-материально-технические (</w:t>
      </w:r>
      <w:r w:rsidRPr="00D51BA4">
        <w:rPr>
          <w:rFonts w:ascii="Times New Roman" w:hAnsi="Times New Roman"/>
          <w:i/>
          <w:color w:val="000000"/>
          <w:sz w:val="28"/>
          <w:szCs w:val="28"/>
        </w:rPr>
        <w:t>мел, доска</w:t>
      </w:r>
      <w:r>
        <w:rPr>
          <w:rFonts w:ascii="Times New Roman" w:hAnsi="Times New Roman"/>
          <w:i/>
          <w:color w:val="000000"/>
          <w:sz w:val="28"/>
          <w:szCs w:val="28"/>
        </w:rPr>
        <w:t>, химическая посуда, реактивы</w:t>
      </w:r>
      <w:r w:rsidRPr="00D51BA4">
        <w:rPr>
          <w:rFonts w:ascii="Times New Roman" w:hAnsi="Times New Roman"/>
          <w:i/>
          <w:color w:val="000000"/>
          <w:sz w:val="28"/>
          <w:szCs w:val="28"/>
        </w:rPr>
        <w:t>).</w:t>
      </w:r>
      <w:r w:rsidRPr="00D51BA4">
        <w:rPr>
          <w:rFonts w:ascii="Times New Roman" w:hAnsi="Times New Roman"/>
          <w:color w:val="000000"/>
          <w:sz w:val="28"/>
          <w:szCs w:val="28"/>
        </w:rPr>
        <w:t xml:space="preserve"> </w:t>
      </w:r>
    </w:p>
    <w:p w:rsidR="008A625E" w:rsidRDefault="008A625E" w:rsidP="008A625E">
      <w:pPr>
        <w:ind w:firstLine="709"/>
        <w:rPr>
          <w:rFonts w:ascii="Times New Roman" w:hAnsi="Times New Roman"/>
          <w:b/>
          <w:color w:val="000000"/>
          <w:sz w:val="28"/>
          <w:szCs w:val="28"/>
        </w:rPr>
      </w:pPr>
    </w:p>
    <w:p w:rsidR="003F08B3" w:rsidRDefault="003F08B3" w:rsidP="003F08B3">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Тема </w:t>
      </w:r>
      <w:r>
        <w:rPr>
          <w:rFonts w:ascii="Times New Roman" w:hAnsi="Times New Roman"/>
          <w:b/>
          <w:color w:val="000000"/>
          <w:sz w:val="28"/>
          <w:szCs w:val="28"/>
        </w:rPr>
        <w:t>7</w:t>
      </w:r>
      <w:r w:rsidRPr="00D51BA4">
        <w:rPr>
          <w:rFonts w:ascii="Times New Roman" w:hAnsi="Times New Roman"/>
          <w:b/>
          <w:color w:val="000000"/>
          <w:sz w:val="28"/>
          <w:szCs w:val="28"/>
        </w:rPr>
        <w:t>.</w:t>
      </w:r>
      <w:r w:rsidR="00124AF7">
        <w:rPr>
          <w:rFonts w:ascii="Times New Roman" w:hAnsi="Times New Roman"/>
          <w:b/>
          <w:color w:val="000000"/>
          <w:sz w:val="28"/>
          <w:szCs w:val="28"/>
        </w:rPr>
        <w:t>2</w:t>
      </w:r>
      <w:r>
        <w:rPr>
          <w:rFonts w:ascii="Times New Roman" w:hAnsi="Times New Roman"/>
          <w:b/>
          <w:color w:val="000000"/>
          <w:sz w:val="28"/>
          <w:szCs w:val="28"/>
        </w:rPr>
        <w:t>.</w:t>
      </w:r>
      <w:r w:rsidRPr="00D51BA4">
        <w:rPr>
          <w:rFonts w:ascii="Times New Roman" w:hAnsi="Times New Roman"/>
          <w:b/>
          <w:color w:val="000000"/>
          <w:sz w:val="28"/>
          <w:szCs w:val="28"/>
        </w:rPr>
        <w:t xml:space="preserve"> </w:t>
      </w:r>
      <w:r w:rsidR="00124AF7" w:rsidRPr="00124AF7">
        <w:rPr>
          <w:rFonts w:ascii="Times New Roman" w:hAnsi="Times New Roman"/>
          <w:b/>
          <w:color w:val="000000"/>
          <w:sz w:val="28"/>
          <w:szCs w:val="28"/>
        </w:rPr>
        <w:t>Анализ лекарственных средств из группы андрогенов и анаболиков, антиандрогенов.</w:t>
      </w:r>
    </w:p>
    <w:p w:rsidR="003F08B3" w:rsidRPr="00D51BA4" w:rsidRDefault="003F08B3" w:rsidP="003F08B3">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Вид учебного занятия: лабораторная работа.</w:t>
      </w:r>
    </w:p>
    <w:p w:rsidR="00124AF7" w:rsidRDefault="003F08B3" w:rsidP="00124AF7">
      <w:pPr>
        <w:tabs>
          <w:tab w:val="left" w:pos="708"/>
          <w:tab w:val="center" w:pos="4677"/>
          <w:tab w:val="right" w:pos="9355"/>
        </w:tabs>
        <w:spacing w:after="0" w:line="240" w:lineRule="auto"/>
        <w:ind w:firstLine="720"/>
        <w:jc w:val="both"/>
        <w:rPr>
          <w:rFonts w:ascii="Times New Roman" w:hAnsi="Times New Roman"/>
          <w:bCs/>
          <w:sz w:val="28"/>
          <w:szCs w:val="28"/>
        </w:rPr>
      </w:pPr>
      <w:r w:rsidRPr="00D51BA4">
        <w:rPr>
          <w:rFonts w:ascii="Times New Roman" w:hAnsi="Times New Roman"/>
          <w:b/>
          <w:sz w:val="28"/>
          <w:szCs w:val="28"/>
        </w:rPr>
        <w:t>Цель занятия:</w:t>
      </w:r>
      <w:r w:rsidRPr="00D51BA4">
        <w:rPr>
          <w:rFonts w:ascii="Times New Roman" w:hAnsi="Times New Roman"/>
          <w:sz w:val="28"/>
          <w:szCs w:val="28"/>
        </w:rPr>
        <w:t xml:space="preserve"> </w:t>
      </w:r>
      <w:r w:rsidR="00124AF7" w:rsidRPr="006A4F2E">
        <w:rPr>
          <w:rFonts w:ascii="Times New Roman" w:hAnsi="Times New Roman"/>
          <w:bCs/>
          <w:sz w:val="28"/>
          <w:szCs w:val="28"/>
        </w:rPr>
        <w:t>обобщить и систематизировать знания по методам определения качества лекарственных средств из группы андрогенов, анаболиков и антиандрогенов</w:t>
      </w:r>
      <w:r w:rsidR="00124AF7">
        <w:rPr>
          <w:rFonts w:ascii="Times New Roman" w:hAnsi="Times New Roman"/>
          <w:bCs/>
          <w:sz w:val="28"/>
          <w:szCs w:val="28"/>
        </w:rPr>
        <w:t>.</w:t>
      </w:r>
    </w:p>
    <w:p w:rsidR="003F08B3" w:rsidRPr="00D51BA4" w:rsidRDefault="003F08B3" w:rsidP="003F08B3">
      <w:pPr>
        <w:jc w:val="both"/>
        <w:rPr>
          <w:rFonts w:ascii="Times New Roman" w:hAnsi="Times New Roman"/>
          <w:b/>
          <w:color w:val="000000"/>
          <w:sz w:val="28"/>
          <w:szCs w:val="28"/>
        </w:rPr>
      </w:pPr>
      <w:r w:rsidRPr="00D51BA4">
        <w:rPr>
          <w:rFonts w:ascii="Times New Roman" w:hAnsi="Times New Roman"/>
          <w:b/>
          <w:color w:val="000000"/>
          <w:sz w:val="28"/>
          <w:szCs w:val="28"/>
        </w:rPr>
        <w:t>План проведения учебного занятия</w:t>
      </w:r>
    </w:p>
    <w:tbl>
      <w:tblPr>
        <w:tblW w:w="102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4"/>
        <w:gridCol w:w="10115"/>
      </w:tblGrid>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w:t>
            </w:r>
          </w:p>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п/п</w:t>
            </w: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center"/>
              <w:rPr>
                <w:rFonts w:ascii="Times New Roman" w:hAnsi="Times New Roman"/>
                <w:color w:val="000000"/>
                <w:sz w:val="28"/>
                <w:szCs w:val="28"/>
              </w:rPr>
            </w:pPr>
            <w:r w:rsidRPr="00D51BA4">
              <w:rPr>
                <w:rFonts w:ascii="Times New Roman" w:hAnsi="Times New Roman"/>
                <w:color w:val="000000"/>
                <w:sz w:val="28"/>
                <w:szCs w:val="28"/>
              </w:rPr>
              <w:t xml:space="preserve">Этапы и содержание занятия </w:t>
            </w:r>
          </w:p>
        </w:tc>
      </w:tr>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1</w:t>
            </w:r>
          </w:p>
          <w:p w:rsidR="003F08B3" w:rsidRPr="00D51BA4" w:rsidRDefault="003F08B3" w:rsidP="00884E52">
            <w:pPr>
              <w:spacing w:after="0"/>
              <w:ind w:hanging="120"/>
              <w:jc w:val="center"/>
              <w:rPr>
                <w:rFonts w:ascii="Times New Roman" w:hAnsi="Times New Roman"/>
                <w:color w:val="000000"/>
                <w:sz w:val="28"/>
                <w:szCs w:val="28"/>
              </w:rPr>
            </w:pPr>
          </w:p>
          <w:p w:rsidR="003F08B3" w:rsidRPr="00D51BA4" w:rsidRDefault="003F08B3" w:rsidP="00884E52">
            <w:pPr>
              <w:spacing w:after="0"/>
              <w:ind w:hanging="120"/>
              <w:jc w:val="center"/>
              <w:rPr>
                <w:rFonts w:ascii="Times New Roman" w:hAnsi="Times New Roman"/>
                <w:color w:val="000000"/>
                <w:sz w:val="28"/>
                <w:szCs w:val="28"/>
              </w:rPr>
            </w:pP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lastRenderedPageBreak/>
              <w:t xml:space="preserve">Организационный момент. </w:t>
            </w:r>
          </w:p>
          <w:p w:rsidR="003F08B3" w:rsidRPr="00D51BA4" w:rsidRDefault="003F08B3" w:rsidP="00884E52">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lastRenderedPageBreak/>
              <w:t>Объявление темы, цели занятия.</w:t>
            </w:r>
          </w:p>
          <w:p w:rsidR="003F08B3" w:rsidRPr="00D51BA4" w:rsidRDefault="003F08B3" w:rsidP="00884E52">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Мотивационный момент (актуальность  изучения темы занятия)</w:t>
            </w:r>
          </w:p>
        </w:tc>
      </w:tr>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lastRenderedPageBreak/>
              <w:t>2</w:t>
            </w: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both"/>
              <w:rPr>
                <w:rFonts w:ascii="Times New Roman" w:hAnsi="Times New Roman"/>
                <w:i/>
                <w:color w:val="000000"/>
                <w:sz w:val="28"/>
                <w:szCs w:val="28"/>
              </w:rPr>
            </w:pPr>
            <w:r w:rsidRPr="00D51BA4">
              <w:rPr>
                <w:rFonts w:ascii="Times New Roman" w:hAnsi="Times New Roman"/>
                <w:b/>
                <w:color w:val="000000"/>
                <w:sz w:val="28"/>
                <w:szCs w:val="28"/>
              </w:rPr>
              <w:t xml:space="preserve">Входной контроль, актуализация опорных знаний, умений, навыков </w:t>
            </w:r>
            <w:r w:rsidRPr="00D51BA4">
              <w:rPr>
                <w:rFonts w:ascii="Times New Roman" w:hAnsi="Times New Roman"/>
                <w:color w:val="000000"/>
                <w:sz w:val="28"/>
                <w:szCs w:val="28"/>
              </w:rPr>
              <w:t>(</w:t>
            </w:r>
            <w:r w:rsidRPr="00D51BA4">
              <w:rPr>
                <w:rFonts w:ascii="Times New Roman" w:hAnsi="Times New Roman"/>
                <w:i/>
                <w:color w:val="000000"/>
                <w:sz w:val="28"/>
                <w:szCs w:val="28"/>
              </w:rPr>
              <w:t>письменный опрос).</w:t>
            </w:r>
          </w:p>
        </w:tc>
      </w:tr>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3</w:t>
            </w: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Основная часть учебного занятия. </w:t>
            </w:r>
          </w:p>
          <w:p w:rsidR="003F08B3" w:rsidRPr="00F706CA" w:rsidRDefault="003F08B3" w:rsidP="00884E52">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xml:space="preserve">Закрепление теоретического материала </w:t>
            </w:r>
          </w:p>
          <w:p w:rsidR="001678D4" w:rsidRPr="002E1BF1" w:rsidRDefault="001678D4" w:rsidP="001678D4">
            <w:pPr>
              <w:suppressAutoHyphens/>
              <w:spacing w:after="0" w:line="240" w:lineRule="auto"/>
              <w:jc w:val="both"/>
              <w:rPr>
                <w:rFonts w:ascii="Times New Roman" w:hAnsi="Times New Roman"/>
                <w:bCs/>
                <w:sz w:val="28"/>
                <w:szCs w:val="28"/>
              </w:rPr>
            </w:pPr>
            <w:r w:rsidRPr="002E1BF1">
              <w:rPr>
                <w:rFonts w:ascii="Times New Roman" w:hAnsi="Times New Roman"/>
                <w:bCs/>
                <w:sz w:val="28"/>
                <w:szCs w:val="28"/>
              </w:rPr>
              <w:t xml:space="preserve">1. Каковы физические и химические свойства анаболиков, андрогенных и антиандрогенных ЛВ? </w:t>
            </w:r>
          </w:p>
          <w:p w:rsidR="001678D4" w:rsidRPr="002E1BF1" w:rsidRDefault="001678D4" w:rsidP="001678D4">
            <w:pPr>
              <w:suppressAutoHyphens/>
              <w:spacing w:after="0" w:line="240" w:lineRule="auto"/>
              <w:jc w:val="both"/>
              <w:rPr>
                <w:rFonts w:ascii="Times New Roman" w:hAnsi="Times New Roman"/>
                <w:bCs/>
                <w:sz w:val="28"/>
                <w:szCs w:val="28"/>
              </w:rPr>
            </w:pPr>
            <w:r w:rsidRPr="002E1BF1">
              <w:rPr>
                <w:rFonts w:ascii="Times New Roman" w:hAnsi="Times New Roman"/>
                <w:bCs/>
                <w:sz w:val="28"/>
                <w:szCs w:val="28"/>
              </w:rPr>
              <w:t xml:space="preserve">2. Какие функциональные группы и фрагменты входят в состав анаболиков, андрогенных и антиандрогенных ЛВ? Чем обусловлена фармакологическая активность этих веществ? </w:t>
            </w:r>
          </w:p>
          <w:p w:rsidR="001678D4" w:rsidRPr="002E1BF1" w:rsidRDefault="001678D4" w:rsidP="001678D4">
            <w:pPr>
              <w:suppressAutoHyphens/>
              <w:spacing w:after="0" w:line="240" w:lineRule="auto"/>
              <w:jc w:val="both"/>
              <w:rPr>
                <w:rFonts w:ascii="Times New Roman" w:hAnsi="Times New Roman"/>
                <w:bCs/>
                <w:sz w:val="28"/>
                <w:szCs w:val="28"/>
              </w:rPr>
            </w:pPr>
            <w:r w:rsidRPr="002E1BF1">
              <w:rPr>
                <w:rFonts w:ascii="Times New Roman" w:hAnsi="Times New Roman"/>
                <w:bCs/>
                <w:sz w:val="28"/>
                <w:szCs w:val="28"/>
              </w:rPr>
              <w:t xml:space="preserve">3. Назовите общие и специфические реакции подлинности анаболиков, андрогенных и антиандрогенных ЛВ. Приведите уравнения соответствующих реакций. </w:t>
            </w:r>
          </w:p>
          <w:p w:rsidR="001678D4" w:rsidRPr="002E1BF1" w:rsidRDefault="001678D4" w:rsidP="001678D4">
            <w:pPr>
              <w:suppressAutoHyphens/>
              <w:spacing w:after="0" w:line="240" w:lineRule="auto"/>
              <w:jc w:val="both"/>
              <w:rPr>
                <w:rFonts w:ascii="Times New Roman" w:hAnsi="Times New Roman"/>
                <w:bCs/>
                <w:sz w:val="28"/>
                <w:szCs w:val="28"/>
              </w:rPr>
            </w:pPr>
            <w:r w:rsidRPr="002E1BF1">
              <w:rPr>
                <w:rFonts w:ascii="Times New Roman" w:hAnsi="Times New Roman"/>
                <w:bCs/>
                <w:sz w:val="28"/>
                <w:szCs w:val="28"/>
              </w:rPr>
              <w:t xml:space="preserve">4. Какие методы количественного анализа используются для определения содержания лекарственных веществ стероидной структуры? </w:t>
            </w:r>
          </w:p>
          <w:p w:rsidR="001678D4" w:rsidRPr="002E1BF1" w:rsidRDefault="001678D4" w:rsidP="001678D4">
            <w:pPr>
              <w:suppressAutoHyphens/>
              <w:spacing w:after="0" w:line="240" w:lineRule="auto"/>
              <w:jc w:val="both"/>
              <w:rPr>
                <w:rFonts w:ascii="Times New Roman" w:hAnsi="Times New Roman"/>
                <w:bCs/>
                <w:sz w:val="28"/>
                <w:szCs w:val="28"/>
              </w:rPr>
            </w:pPr>
            <w:r w:rsidRPr="002E1BF1">
              <w:rPr>
                <w:rFonts w:ascii="Times New Roman" w:hAnsi="Times New Roman"/>
                <w:bCs/>
                <w:sz w:val="28"/>
                <w:szCs w:val="28"/>
              </w:rPr>
              <w:t xml:space="preserve">5. Какие лекарственные формы стероидных веществ используются в фар-мацевтической практике? </w:t>
            </w:r>
          </w:p>
          <w:p w:rsidR="003F08B3" w:rsidRDefault="003F08B3" w:rsidP="00884E52">
            <w:pPr>
              <w:spacing w:after="0"/>
              <w:ind w:firstLine="709"/>
              <w:jc w:val="both"/>
              <w:rPr>
                <w:rFonts w:ascii="Times New Roman" w:hAnsi="Times New Roman"/>
                <w:color w:val="000000"/>
                <w:sz w:val="28"/>
                <w:szCs w:val="28"/>
              </w:rPr>
            </w:pPr>
          </w:p>
          <w:p w:rsidR="003F08B3" w:rsidRDefault="003F08B3" w:rsidP="00884E52">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xml:space="preserve">Отработка практических умений и навыков </w:t>
            </w:r>
          </w:p>
          <w:p w:rsidR="001678D4" w:rsidRPr="001678D4" w:rsidRDefault="001678D4" w:rsidP="001678D4">
            <w:pPr>
              <w:spacing w:line="240" w:lineRule="auto"/>
              <w:jc w:val="both"/>
              <w:rPr>
                <w:rFonts w:ascii="Times New Roman" w:hAnsi="Times New Roman"/>
                <w:bCs/>
                <w:sz w:val="28"/>
                <w:szCs w:val="28"/>
              </w:rPr>
            </w:pPr>
            <w:r w:rsidRPr="001678D4">
              <w:rPr>
                <w:rFonts w:ascii="Times New Roman" w:hAnsi="Times New Roman"/>
                <w:b/>
                <w:bCs/>
                <w:sz w:val="28"/>
                <w:szCs w:val="28"/>
                <w:u w:val="single"/>
              </w:rPr>
              <w:t>Объекты исследования</w:t>
            </w:r>
            <w:r w:rsidRPr="001678D4">
              <w:rPr>
                <w:rFonts w:ascii="Times New Roman" w:hAnsi="Times New Roman"/>
                <w:b/>
                <w:bCs/>
                <w:sz w:val="28"/>
                <w:szCs w:val="28"/>
              </w:rPr>
              <w:t xml:space="preserve">: </w:t>
            </w:r>
            <w:r w:rsidRPr="001678D4">
              <w:rPr>
                <w:rFonts w:ascii="Times New Roman" w:hAnsi="Times New Roman"/>
                <w:bCs/>
                <w:sz w:val="28"/>
                <w:szCs w:val="28"/>
              </w:rPr>
              <w:t>Порошок аскорбиновой, никотиновой кислот с глюкозой.</w:t>
            </w:r>
          </w:p>
          <w:p w:rsidR="001678D4" w:rsidRPr="001678D4" w:rsidRDefault="001678D4" w:rsidP="001678D4">
            <w:pPr>
              <w:spacing w:before="80" w:line="240" w:lineRule="auto"/>
              <w:jc w:val="center"/>
              <w:rPr>
                <w:rFonts w:ascii="Times New Roman" w:hAnsi="Times New Roman"/>
                <w:b/>
                <w:bCs/>
                <w:i/>
                <w:sz w:val="28"/>
                <w:szCs w:val="28"/>
                <w:u w:val="single"/>
              </w:rPr>
            </w:pPr>
            <w:r w:rsidRPr="001678D4">
              <w:rPr>
                <w:rFonts w:ascii="Times New Roman" w:hAnsi="Times New Roman"/>
                <w:b/>
                <w:bCs/>
                <w:i/>
                <w:sz w:val="28"/>
                <w:szCs w:val="28"/>
                <w:u w:val="single"/>
              </w:rPr>
              <w:t>План оформления работы:</w:t>
            </w:r>
          </w:p>
          <w:p w:rsidR="001678D4" w:rsidRPr="001678D4" w:rsidRDefault="001678D4" w:rsidP="008F5C84">
            <w:pPr>
              <w:numPr>
                <w:ilvl w:val="0"/>
                <w:numId w:val="120"/>
              </w:numPr>
              <w:spacing w:before="80" w:after="0" w:line="240" w:lineRule="auto"/>
              <w:contextualSpacing/>
              <w:jc w:val="both"/>
              <w:rPr>
                <w:rFonts w:ascii="Times New Roman" w:eastAsiaTheme="minorEastAsia" w:hAnsi="Times New Roman"/>
                <w:bCs/>
                <w:sz w:val="28"/>
                <w:szCs w:val="28"/>
              </w:rPr>
            </w:pPr>
            <w:r w:rsidRPr="001678D4">
              <w:rPr>
                <w:rFonts w:ascii="Times New Roman" w:eastAsiaTheme="minorEastAsia" w:hAnsi="Times New Roman"/>
                <w:bCs/>
                <w:sz w:val="28"/>
                <w:szCs w:val="28"/>
              </w:rPr>
              <w:t>Русское, латинское название, химическая формула анализируемого лекарственного вещества.</w:t>
            </w:r>
          </w:p>
          <w:p w:rsidR="001678D4" w:rsidRPr="001678D4" w:rsidRDefault="001678D4" w:rsidP="008F5C84">
            <w:pPr>
              <w:numPr>
                <w:ilvl w:val="0"/>
                <w:numId w:val="120"/>
              </w:numPr>
              <w:spacing w:before="80" w:after="0" w:line="240" w:lineRule="auto"/>
              <w:contextualSpacing/>
              <w:jc w:val="both"/>
              <w:rPr>
                <w:rFonts w:ascii="Times New Roman" w:eastAsiaTheme="minorEastAsia" w:hAnsi="Times New Roman"/>
                <w:bCs/>
                <w:sz w:val="28"/>
                <w:szCs w:val="28"/>
              </w:rPr>
            </w:pPr>
            <w:r w:rsidRPr="001678D4">
              <w:rPr>
                <w:rFonts w:ascii="Times New Roman" w:eastAsiaTheme="minorEastAsia" w:hAnsi="Times New Roman"/>
                <w:bCs/>
                <w:sz w:val="28"/>
                <w:szCs w:val="28"/>
                <w:lang w:bidi="ru-RU"/>
              </w:rPr>
              <w:t>Определение перечня оборудования и реактивов для проведения контроля качества и заполнение таблицы 7.1.</w:t>
            </w:r>
          </w:p>
          <w:p w:rsidR="001678D4" w:rsidRPr="001678D4" w:rsidRDefault="001678D4" w:rsidP="001678D4">
            <w:pPr>
              <w:spacing w:after="0" w:line="240" w:lineRule="auto"/>
              <w:rPr>
                <w:rFonts w:ascii="Times New Roman" w:hAnsi="Times New Roman"/>
                <w:b/>
                <w:sz w:val="28"/>
                <w:szCs w:val="28"/>
              </w:rPr>
            </w:pPr>
          </w:p>
          <w:p w:rsidR="001678D4" w:rsidRPr="001678D4" w:rsidRDefault="001678D4" w:rsidP="001678D4">
            <w:pPr>
              <w:spacing w:after="0" w:line="240" w:lineRule="auto"/>
              <w:jc w:val="right"/>
              <w:rPr>
                <w:rFonts w:ascii="Times New Roman" w:hAnsi="Times New Roman"/>
                <w:b/>
                <w:sz w:val="28"/>
                <w:szCs w:val="28"/>
              </w:rPr>
            </w:pPr>
            <w:r w:rsidRPr="001678D4">
              <w:rPr>
                <w:rFonts w:ascii="Times New Roman" w:hAnsi="Times New Roman"/>
                <w:b/>
                <w:sz w:val="28"/>
                <w:szCs w:val="28"/>
              </w:rPr>
              <w:t xml:space="preserve">Таблица 7.1 </w:t>
            </w:r>
          </w:p>
          <w:p w:rsidR="001678D4" w:rsidRPr="001678D4" w:rsidRDefault="001678D4" w:rsidP="001678D4">
            <w:pPr>
              <w:spacing w:before="80" w:after="0" w:line="240" w:lineRule="auto"/>
              <w:jc w:val="center"/>
              <w:rPr>
                <w:rFonts w:ascii="Times New Roman" w:eastAsiaTheme="minorEastAsia" w:hAnsi="Times New Roman"/>
                <w:bCs/>
                <w:sz w:val="28"/>
                <w:szCs w:val="28"/>
              </w:rPr>
            </w:pPr>
            <w:r w:rsidRPr="001678D4">
              <w:rPr>
                <w:rFonts w:ascii="Times New Roman" w:hAnsi="Times New Roman"/>
                <w:b/>
                <w:sz w:val="28"/>
                <w:szCs w:val="28"/>
              </w:rPr>
              <w:t>Посуда и реактивы</w:t>
            </w:r>
          </w:p>
          <w:tbl>
            <w:tblPr>
              <w:tblStyle w:val="af"/>
              <w:tblW w:w="9497" w:type="dxa"/>
              <w:tblInd w:w="392" w:type="dxa"/>
              <w:tblLook w:val="04A0" w:firstRow="1" w:lastRow="0" w:firstColumn="1" w:lastColumn="0" w:noHBand="0" w:noVBand="1"/>
            </w:tblPr>
            <w:tblGrid>
              <w:gridCol w:w="2367"/>
              <w:gridCol w:w="2090"/>
              <w:gridCol w:w="1370"/>
              <w:gridCol w:w="1713"/>
              <w:gridCol w:w="1957"/>
            </w:tblGrid>
            <w:tr w:rsidR="001678D4" w:rsidRPr="001678D4" w:rsidTr="00884E52">
              <w:trPr>
                <w:trHeight w:val="193"/>
              </w:trPr>
              <w:tc>
                <w:tcPr>
                  <w:tcW w:w="2367" w:type="dxa"/>
                  <w:vMerge w:val="restart"/>
                </w:tcPr>
                <w:p w:rsidR="001678D4" w:rsidRPr="001678D4" w:rsidRDefault="001678D4" w:rsidP="001678D4">
                  <w:pPr>
                    <w:spacing w:before="80"/>
                    <w:contextualSpacing/>
                    <w:jc w:val="both"/>
                    <w:rPr>
                      <w:rFonts w:ascii="Times New Roman" w:hAnsi="Times New Roman"/>
                      <w:b/>
                      <w:bCs/>
                      <w:sz w:val="28"/>
                      <w:szCs w:val="28"/>
                    </w:rPr>
                  </w:pPr>
                  <w:r w:rsidRPr="001678D4">
                    <w:rPr>
                      <w:rFonts w:ascii="Times New Roman" w:hAnsi="Times New Roman"/>
                      <w:b/>
                      <w:color w:val="000000"/>
                      <w:sz w:val="28"/>
                      <w:szCs w:val="28"/>
                      <w:lang w:bidi="ru-RU"/>
                    </w:rPr>
                    <w:t>Вид анализа</w:t>
                  </w:r>
                </w:p>
              </w:tc>
              <w:tc>
                <w:tcPr>
                  <w:tcW w:w="5173" w:type="dxa"/>
                  <w:gridSpan w:val="3"/>
                </w:tcPr>
                <w:p w:rsidR="001678D4" w:rsidRPr="001678D4" w:rsidRDefault="001678D4" w:rsidP="001678D4">
                  <w:pPr>
                    <w:spacing w:before="80"/>
                    <w:contextualSpacing/>
                    <w:jc w:val="center"/>
                    <w:rPr>
                      <w:rFonts w:ascii="Times New Roman" w:hAnsi="Times New Roman"/>
                      <w:b/>
                      <w:bCs/>
                      <w:sz w:val="28"/>
                      <w:szCs w:val="28"/>
                    </w:rPr>
                  </w:pPr>
                  <w:r w:rsidRPr="001678D4">
                    <w:rPr>
                      <w:rFonts w:ascii="Times New Roman" w:hAnsi="Times New Roman"/>
                      <w:b/>
                      <w:bCs/>
                      <w:sz w:val="28"/>
                      <w:szCs w:val="28"/>
                    </w:rPr>
                    <w:t>Посуда</w:t>
                  </w:r>
                </w:p>
              </w:tc>
              <w:tc>
                <w:tcPr>
                  <w:tcW w:w="1957" w:type="dxa"/>
                  <w:vMerge w:val="restart"/>
                </w:tcPr>
                <w:p w:rsidR="001678D4" w:rsidRPr="001678D4" w:rsidRDefault="001678D4" w:rsidP="001678D4">
                  <w:pPr>
                    <w:spacing w:before="80"/>
                    <w:contextualSpacing/>
                    <w:jc w:val="both"/>
                    <w:rPr>
                      <w:rFonts w:ascii="Times New Roman" w:hAnsi="Times New Roman"/>
                      <w:b/>
                      <w:bCs/>
                      <w:sz w:val="28"/>
                      <w:szCs w:val="28"/>
                    </w:rPr>
                  </w:pPr>
                  <w:r w:rsidRPr="001678D4">
                    <w:rPr>
                      <w:rFonts w:ascii="Times New Roman" w:hAnsi="Times New Roman"/>
                      <w:b/>
                      <w:color w:val="000000"/>
                      <w:sz w:val="28"/>
                      <w:szCs w:val="28"/>
                      <w:lang w:bidi="ru-RU"/>
                    </w:rPr>
                    <w:t>Реактивы</w:t>
                  </w:r>
                </w:p>
              </w:tc>
            </w:tr>
            <w:tr w:rsidR="001678D4" w:rsidRPr="001678D4" w:rsidTr="00884E52">
              <w:trPr>
                <w:trHeight w:val="193"/>
              </w:trPr>
              <w:tc>
                <w:tcPr>
                  <w:tcW w:w="2367" w:type="dxa"/>
                  <w:vMerge/>
                </w:tcPr>
                <w:p w:rsidR="001678D4" w:rsidRPr="001678D4" w:rsidRDefault="001678D4" w:rsidP="001678D4">
                  <w:pPr>
                    <w:spacing w:before="80"/>
                    <w:contextualSpacing/>
                    <w:jc w:val="both"/>
                    <w:rPr>
                      <w:rFonts w:ascii="Times New Roman" w:eastAsiaTheme="minorHAnsi" w:hAnsi="Times New Roman"/>
                      <w:color w:val="000000"/>
                      <w:sz w:val="28"/>
                      <w:szCs w:val="28"/>
                      <w:lang w:bidi="ru-RU"/>
                    </w:rPr>
                  </w:pPr>
                </w:p>
              </w:tc>
              <w:tc>
                <w:tcPr>
                  <w:tcW w:w="2090" w:type="dxa"/>
                </w:tcPr>
                <w:p w:rsidR="001678D4" w:rsidRPr="001678D4" w:rsidRDefault="001678D4" w:rsidP="001678D4">
                  <w:pPr>
                    <w:spacing w:before="80"/>
                    <w:contextualSpacing/>
                    <w:jc w:val="center"/>
                    <w:rPr>
                      <w:rFonts w:ascii="Times New Roman" w:hAnsi="Times New Roman"/>
                      <w:b/>
                      <w:bCs/>
                      <w:sz w:val="28"/>
                      <w:szCs w:val="28"/>
                    </w:rPr>
                  </w:pPr>
                  <w:r w:rsidRPr="001678D4">
                    <w:rPr>
                      <w:rFonts w:ascii="Times New Roman" w:hAnsi="Times New Roman"/>
                      <w:b/>
                      <w:color w:val="000000"/>
                      <w:sz w:val="28"/>
                      <w:szCs w:val="28"/>
                      <w:lang w:bidi="ru-RU"/>
                    </w:rPr>
                    <w:t>Наименование</w:t>
                  </w:r>
                </w:p>
              </w:tc>
              <w:tc>
                <w:tcPr>
                  <w:tcW w:w="1370" w:type="dxa"/>
                </w:tcPr>
                <w:p w:rsidR="001678D4" w:rsidRPr="001678D4" w:rsidRDefault="001678D4" w:rsidP="001678D4">
                  <w:pPr>
                    <w:spacing w:before="80"/>
                    <w:contextualSpacing/>
                    <w:jc w:val="center"/>
                    <w:rPr>
                      <w:rFonts w:ascii="Times New Roman" w:hAnsi="Times New Roman"/>
                      <w:b/>
                      <w:bCs/>
                      <w:sz w:val="28"/>
                      <w:szCs w:val="28"/>
                    </w:rPr>
                  </w:pPr>
                  <w:r w:rsidRPr="001678D4">
                    <w:rPr>
                      <w:rFonts w:ascii="Times New Roman" w:hAnsi="Times New Roman"/>
                      <w:b/>
                      <w:bCs/>
                      <w:sz w:val="28"/>
                      <w:szCs w:val="28"/>
                    </w:rPr>
                    <w:t xml:space="preserve">Объем </w:t>
                  </w:r>
                </w:p>
              </w:tc>
              <w:tc>
                <w:tcPr>
                  <w:tcW w:w="1713" w:type="dxa"/>
                </w:tcPr>
                <w:p w:rsidR="001678D4" w:rsidRPr="001678D4" w:rsidRDefault="001678D4" w:rsidP="001678D4">
                  <w:pPr>
                    <w:spacing w:before="80"/>
                    <w:contextualSpacing/>
                    <w:jc w:val="center"/>
                    <w:rPr>
                      <w:rFonts w:ascii="Times New Roman" w:hAnsi="Times New Roman"/>
                      <w:b/>
                      <w:bCs/>
                      <w:sz w:val="28"/>
                      <w:szCs w:val="28"/>
                    </w:rPr>
                  </w:pPr>
                  <w:r w:rsidRPr="001678D4">
                    <w:rPr>
                      <w:rFonts w:ascii="Times New Roman" w:hAnsi="Times New Roman"/>
                      <w:b/>
                      <w:bCs/>
                      <w:sz w:val="28"/>
                      <w:szCs w:val="28"/>
                    </w:rPr>
                    <w:t>Количество</w:t>
                  </w:r>
                </w:p>
              </w:tc>
              <w:tc>
                <w:tcPr>
                  <w:tcW w:w="1957" w:type="dxa"/>
                  <w:vMerge/>
                </w:tcPr>
                <w:p w:rsidR="001678D4" w:rsidRPr="001678D4" w:rsidRDefault="001678D4" w:rsidP="001678D4">
                  <w:pPr>
                    <w:spacing w:before="80"/>
                    <w:contextualSpacing/>
                    <w:jc w:val="both"/>
                    <w:rPr>
                      <w:rFonts w:ascii="Times New Roman" w:eastAsiaTheme="minorHAnsi" w:hAnsi="Times New Roman"/>
                      <w:color w:val="000000"/>
                      <w:sz w:val="28"/>
                      <w:szCs w:val="28"/>
                      <w:lang w:bidi="ru-RU"/>
                    </w:rPr>
                  </w:pPr>
                </w:p>
              </w:tc>
            </w:tr>
            <w:tr w:rsidR="001678D4" w:rsidRPr="001678D4" w:rsidTr="00884E52">
              <w:tc>
                <w:tcPr>
                  <w:tcW w:w="2367" w:type="dxa"/>
                </w:tcPr>
                <w:p w:rsidR="001678D4" w:rsidRPr="001678D4" w:rsidRDefault="001678D4" w:rsidP="001678D4">
                  <w:pPr>
                    <w:spacing w:before="80"/>
                    <w:contextualSpacing/>
                    <w:jc w:val="both"/>
                    <w:rPr>
                      <w:rFonts w:ascii="Times New Roman" w:hAnsi="Times New Roman"/>
                      <w:bCs/>
                      <w:sz w:val="28"/>
                      <w:szCs w:val="28"/>
                      <w:u w:val="single"/>
                    </w:rPr>
                  </w:pPr>
                  <w:r w:rsidRPr="001678D4">
                    <w:rPr>
                      <w:rFonts w:ascii="Times New Roman" w:hAnsi="Times New Roman"/>
                      <w:color w:val="000000"/>
                      <w:sz w:val="28"/>
                      <w:szCs w:val="28"/>
                      <w:u w:val="single"/>
                      <w:lang w:bidi="ru-RU"/>
                    </w:rPr>
                    <w:t>Качественный</w:t>
                  </w:r>
                </w:p>
              </w:tc>
              <w:tc>
                <w:tcPr>
                  <w:tcW w:w="2090" w:type="dxa"/>
                </w:tcPr>
                <w:p w:rsidR="001678D4" w:rsidRPr="001678D4" w:rsidRDefault="001678D4" w:rsidP="001678D4">
                  <w:pPr>
                    <w:spacing w:before="80"/>
                    <w:contextualSpacing/>
                    <w:jc w:val="both"/>
                    <w:rPr>
                      <w:rFonts w:ascii="Times New Roman" w:hAnsi="Times New Roman"/>
                      <w:bCs/>
                      <w:sz w:val="28"/>
                      <w:szCs w:val="28"/>
                    </w:rPr>
                  </w:pPr>
                </w:p>
              </w:tc>
              <w:tc>
                <w:tcPr>
                  <w:tcW w:w="1370" w:type="dxa"/>
                </w:tcPr>
                <w:p w:rsidR="001678D4" w:rsidRPr="001678D4" w:rsidRDefault="001678D4" w:rsidP="001678D4">
                  <w:pPr>
                    <w:spacing w:before="80"/>
                    <w:contextualSpacing/>
                    <w:jc w:val="both"/>
                    <w:rPr>
                      <w:rFonts w:ascii="Times New Roman" w:hAnsi="Times New Roman"/>
                      <w:bCs/>
                      <w:sz w:val="28"/>
                      <w:szCs w:val="28"/>
                    </w:rPr>
                  </w:pPr>
                </w:p>
              </w:tc>
              <w:tc>
                <w:tcPr>
                  <w:tcW w:w="1713" w:type="dxa"/>
                </w:tcPr>
                <w:p w:rsidR="001678D4" w:rsidRPr="001678D4" w:rsidRDefault="001678D4" w:rsidP="001678D4">
                  <w:pPr>
                    <w:spacing w:before="80"/>
                    <w:contextualSpacing/>
                    <w:jc w:val="both"/>
                    <w:rPr>
                      <w:rFonts w:ascii="Times New Roman" w:hAnsi="Times New Roman"/>
                      <w:bCs/>
                      <w:sz w:val="28"/>
                      <w:szCs w:val="28"/>
                    </w:rPr>
                  </w:pPr>
                </w:p>
              </w:tc>
              <w:tc>
                <w:tcPr>
                  <w:tcW w:w="1957" w:type="dxa"/>
                </w:tcPr>
                <w:p w:rsidR="001678D4" w:rsidRPr="001678D4" w:rsidRDefault="001678D4" w:rsidP="001678D4">
                  <w:pPr>
                    <w:spacing w:before="80"/>
                    <w:contextualSpacing/>
                    <w:jc w:val="both"/>
                    <w:rPr>
                      <w:rFonts w:ascii="Times New Roman" w:hAnsi="Times New Roman"/>
                      <w:bCs/>
                      <w:sz w:val="28"/>
                      <w:szCs w:val="28"/>
                    </w:rPr>
                  </w:pPr>
                </w:p>
              </w:tc>
            </w:tr>
            <w:tr w:rsidR="001678D4" w:rsidRPr="001678D4" w:rsidTr="00884E52">
              <w:tc>
                <w:tcPr>
                  <w:tcW w:w="2367" w:type="dxa"/>
                </w:tcPr>
                <w:p w:rsidR="001678D4" w:rsidRPr="001678D4" w:rsidRDefault="001678D4" w:rsidP="001678D4">
                  <w:pPr>
                    <w:spacing w:before="80"/>
                    <w:contextualSpacing/>
                    <w:jc w:val="both"/>
                    <w:rPr>
                      <w:rFonts w:ascii="Times New Roman" w:hAnsi="Times New Roman"/>
                      <w:bCs/>
                      <w:sz w:val="28"/>
                      <w:szCs w:val="28"/>
                      <w:u w:val="single"/>
                    </w:rPr>
                  </w:pPr>
                  <w:r w:rsidRPr="001678D4">
                    <w:rPr>
                      <w:rFonts w:ascii="Times New Roman" w:hAnsi="Times New Roman"/>
                      <w:color w:val="000000"/>
                      <w:sz w:val="28"/>
                      <w:szCs w:val="28"/>
                      <w:u w:val="single"/>
                      <w:lang w:bidi="ru-RU"/>
                    </w:rPr>
                    <w:t>Количественный</w:t>
                  </w:r>
                </w:p>
              </w:tc>
              <w:tc>
                <w:tcPr>
                  <w:tcW w:w="2090" w:type="dxa"/>
                </w:tcPr>
                <w:p w:rsidR="001678D4" w:rsidRPr="001678D4" w:rsidRDefault="001678D4" w:rsidP="001678D4">
                  <w:pPr>
                    <w:spacing w:before="80"/>
                    <w:contextualSpacing/>
                    <w:jc w:val="both"/>
                    <w:rPr>
                      <w:rFonts w:ascii="Times New Roman" w:hAnsi="Times New Roman"/>
                      <w:bCs/>
                      <w:sz w:val="28"/>
                      <w:szCs w:val="28"/>
                    </w:rPr>
                  </w:pPr>
                </w:p>
              </w:tc>
              <w:tc>
                <w:tcPr>
                  <w:tcW w:w="1370" w:type="dxa"/>
                </w:tcPr>
                <w:p w:rsidR="001678D4" w:rsidRPr="001678D4" w:rsidRDefault="001678D4" w:rsidP="001678D4">
                  <w:pPr>
                    <w:spacing w:before="80"/>
                    <w:contextualSpacing/>
                    <w:jc w:val="both"/>
                    <w:rPr>
                      <w:rFonts w:ascii="Times New Roman" w:hAnsi="Times New Roman"/>
                      <w:bCs/>
                      <w:sz w:val="28"/>
                      <w:szCs w:val="28"/>
                    </w:rPr>
                  </w:pPr>
                </w:p>
              </w:tc>
              <w:tc>
                <w:tcPr>
                  <w:tcW w:w="1713" w:type="dxa"/>
                </w:tcPr>
                <w:p w:rsidR="001678D4" w:rsidRPr="001678D4" w:rsidRDefault="001678D4" w:rsidP="001678D4">
                  <w:pPr>
                    <w:spacing w:before="80"/>
                    <w:contextualSpacing/>
                    <w:jc w:val="both"/>
                    <w:rPr>
                      <w:rFonts w:ascii="Times New Roman" w:hAnsi="Times New Roman"/>
                      <w:bCs/>
                      <w:sz w:val="28"/>
                      <w:szCs w:val="28"/>
                    </w:rPr>
                  </w:pPr>
                </w:p>
              </w:tc>
              <w:tc>
                <w:tcPr>
                  <w:tcW w:w="1957" w:type="dxa"/>
                </w:tcPr>
                <w:p w:rsidR="001678D4" w:rsidRPr="001678D4" w:rsidRDefault="001678D4" w:rsidP="001678D4">
                  <w:pPr>
                    <w:spacing w:before="80"/>
                    <w:contextualSpacing/>
                    <w:jc w:val="both"/>
                    <w:rPr>
                      <w:rFonts w:ascii="Times New Roman" w:hAnsi="Times New Roman"/>
                      <w:bCs/>
                      <w:sz w:val="28"/>
                      <w:szCs w:val="28"/>
                    </w:rPr>
                  </w:pPr>
                </w:p>
              </w:tc>
            </w:tr>
          </w:tbl>
          <w:p w:rsidR="001678D4" w:rsidRPr="001678D4" w:rsidRDefault="001678D4" w:rsidP="001678D4">
            <w:pPr>
              <w:spacing w:before="80" w:after="0" w:line="240" w:lineRule="auto"/>
              <w:jc w:val="both"/>
              <w:rPr>
                <w:rFonts w:ascii="Times New Roman" w:eastAsiaTheme="minorEastAsia" w:hAnsi="Times New Roman"/>
                <w:bCs/>
                <w:sz w:val="28"/>
                <w:szCs w:val="28"/>
              </w:rPr>
            </w:pPr>
          </w:p>
          <w:p w:rsidR="001678D4" w:rsidRPr="001678D4" w:rsidRDefault="001678D4" w:rsidP="001678D4">
            <w:pPr>
              <w:spacing w:before="80" w:after="0" w:line="240" w:lineRule="auto"/>
              <w:ind w:left="426"/>
              <w:jc w:val="both"/>
              <w:rPr>
                <w:rFonts w:ascii="Times New Roman" w:eastAsiaTheme="minorEastAsia" w:hAnsi="Times New Roman"/>
                <w:bCs/>
                <w:sz w:val="28"/>
                <w:szCs w:val="28"/>
              </w:rPr>
            </w:pPr>
            <w:r w:rsidRPr="001678D4">
              <w:rPr>
                <w:rFonts w:ascii="Times New Roman" w:eastAsiaTheme="minorEastAsia" w:hAnsi="Times New Roman"/>
                <w:b/>
                <w:bCs/>
                <w:sz w:val="28"/>
                <w:szCs w:val="28"/>
              </w:rPr>
              <w:t>3.</w:t>
            </w:r>
            <w:r w:rsidRPr="001678D4">
              <w:rPr>
                <w:rFonts w:ascii="Times New Roman" w:eastAsiaTheme="minorEastAsia" w:hAnsi="Times New Roman"/>
                <w:bCs/>
                <w:sz w:val="28"/>
                <w:szCs w:val="28"/>
              </w:rPr>
              <w:t>Оформление протокола результатов анализа (таблица 7.2).</w:t>
            </w:r>
          </w:p>
          <w:p w:rsidR="001678D4" w:rsidRPr="001678D4" w:rsidRDefault="001678D4" w:rsidP="001678D4">
            <w:pPr>
              <w:spacing w:after="0" w:line="240" w:lineRule="auto"/>
              <w:jc w:val="right"/>
              <w:rPr>
                <w:rFonts w:ascii="Times New Roman" w:hAnsi="Times New Roman"/>
                <w:b/>
                <w:sz w:val="28"/>
                <w:szCs w:val="28"/>
              </w:rPr>
            </w:pPr>
            <w:r w:rsidRPr="001678D4">
              <w:rPr>
                <w:rFonts w:ascii="Times New Roman" w:hAnsi="Times New Roman"/>
                <w:b/>
                <w:sz w:val="28"/>
                <w:szCs w:val="28"/>
              </w:rPr>
              <w:t xml:space="preserve">Таблица 7.2  </w:t>
            </w:r>
          </w:p>
          <w:p w:rsidR="001678D4" w:rsidRPr="001678D4" w:rsidRDefault="001678D4" w:rsidP="001678D4">
            <w:pPr>
              <w:spacing w:after="0" w:line="240" w:lineRule="auto"/>
              <w:jc w:val="center"/>
              <w:rPr>
                <w:rFonts w:ascii="Times New Roman" w:hAnsi="Times New Roman"/>
                <w:b/>
                <w:sz w:val="28"/>
                <w:szCs w:val="28"/>
              </w:rPr>
            </w:pPr>
            <w:r w:rsidRPr="001678D4">
              <w:rPr>
                <w:rFonts w:ascii="Times New Roman" w:hAnsi="Times New Roman"/>
                <w:b/>
                <w:sz w:val="28"/>
                <w:szCs w:val="28"/>
              </w:rPr>
              <w:t xml:space="preserve">Протокол </w:t>
            </w:r>
            <w:r w:rsidRPr="001678D4">
              <w:rPr>
                <w:rFonts w:ascii="Times New Roman" w:hAnsi="Times New Roman"/>
                <w:b/>
                <w:bCs/>
                <w:sz w:val="28"/>
                <w:szCs w:val="28"/>
              </w:rPr>
              <w:t>результатов анализа</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1954"/>
              <w:gridCol w:w="1785"/>
              <w:gridCol w:w="1828"/>
              <w:gridCol w:w="2174"/>
            </w:tblGrid>
            <w:tr w:rsidR="001678D4" w:rsidRPr="001678D4" w:rsidTr="00884E52">
              <w:trPr>
                <w:trHeight w:val="20"/>
              </w:trPr>
              <w:tc>
                <w:tcPr>
                  <w:tcW w:w="1756" w:type="dxa"/>
                  <w:vAlign w:val="center"/>
                </w:tcPr>
                <w:p w:rsidR="001678D4" w:rsidRPr="001678D4" w:rsidRDefault="001678D4" w:rsidP="001678D4">
                  <w:pPr>
                    <w:suppressAutoHyphens/>
                    <w:spacing w:after="0" w:line="240" w:lineRule="auto"/>
                    <w:jc w:val="center"/>
                    <w:rPr>
                      <w:rFonts w:ascii="Times New Roman" w:hAnsi="Times New Roman"/>
                      <w:b/>
                      <w:bCs/>
                      <w:sz w:val="28"/>
                      <w:szCs w:val="28"/>
                    </w:rPr>
                  </w:pPr>
                  <w:r w:rsidRPr="001678D4">
                    <w:rPr>
                      <w:rFonts w:ascii="Times New Roman" w:hAnsi="Times New Roman"/>
                      <w:b/>
                      <w:bCs/>
                      <w:sz w:val="28"/>
                      <w:szCs w:val="28"/>
                    </w:rPr>
                    <w:t>Показатели</w:t>
                  </w:r>
                </w:p>
              </w:tc>
              <w:tc>
                <w:tcPr>
                  <w:tcW w:w="1954" w:type="dxa"/>
                  <w:vAlign w:val="center"/>
                </w:tcPr>
                <w:p w:rsidR="001678D4" w:rsidRPr="001678D4" w:rsidRDefault="001678D4" w:rsidP="001678D4">
                  <w:pPr>
                    <w:suppressAutoHyphens/>
                    <w:spacing w:after="0" w:line="240" w:lineRule="auto"/>
                    <w:jc w:val="center"/>
                    <w:rPr>
                      <w:rFonts w:ascii="Times New Roman" w:hAnsi="Times New Roman"/>
                      <w:b/>
                      <w:bCs/>
                      <w:sz w:val="28"/>
                      <w:szCs w:val="28"/>
                    </w:rPr>
                  </w:pPr>
                </w:p>
                <w:p w:rsidR="001678D4" w:rsidRPr="001678D4" w:rsidRDefault="001678D4" w:rsidP="001678D4">
                  <w:pPr>
                    <w:suppressAutoHyphens/>
                    <w:spacing w:after="0" w:line="240" w:lineRule="auto"/>
                    <w:jc w:val="center"/>
                    <w:rPr>
                      <w:rFonts w:ascii="Times New Roman" w:hAnsi="Times New Roman"/>
                      <w:b/>
                      <w:bCs/>
                      <w:sz w:val="28"/>
                      <w:szCs w:val="28"/>
                    </w:rPr>
                  </w:pPr>
                  <w:r w:rsidRPr="001678D4">
                    <w:rPr>
                      <w:rFonts w:ascii="Times New Roman" w:hAnsi="Times New Roman"/>
                      <w:b/>
                      <w:bCs/>
                      <w:sz w:val="28"/>
                      <w:szCs w:val="28"/>
                    </w:rPr>
                    <w:t>Требования НД</w:t>
                  </w:r>
                </w:p>
                <w:p w:rsidR="001678D4" w:rsidRPr="001678D4" w:rsidRDefault="001678D4" w:rsidP="001678D4">
                  <w:pPr>
                    <w:suppressAutoHyphens/>
                    <w:spacing w:after="0" w:line="240" w:lineRule="auto"/>
                    <w:jc w:val="center"/>
                    <w:rPr>
                      <w:rFonts w:ascii="Times New Roman" w:hAnsi="Times New Roman"/>
                      <w:b/>
                      <w:bCs/>
                      <w:sz w:val="28"/>
                      <w:szCs w:val="28"/>
                    </w:rPr>
                  </w:pPr>
                </w:p>
              </w:tc>
              <w:tc>
                <w:tcPr>
                  <w:tcW w:w="1785" w:type="dxa"/>
                  <w:vAlign w:val="center"/>
                </w:tcPr>
                <w:p w:rsidR="001678D4" w:rsidRPr="001678D4" w:rsidRDefault="001678D4" w:rsidP="001678D4">
                  <w:pPr>
                    <w:suppressAutoHyphens/>
                    <w:spacing w:after="0" w:line="240" w:lineRule="auto"/>
                    <w:jc w:val="center"/>
                    <w:rPr>
                      <w:rFonts w:ascii="Times New Roman" w:hAnsi="Times New Roman"/>
                      <w:b/>
                      <w:bCs/>
                      <w:sz w:val="28"/>
                      <w:szCs w:val="28"/>
                    </w:rPr>
                  </w:pPr>
                  <w:r w:rsidRPr="001678D4">
                    <w:rPr>
                      <w:rFonts w:ascii="Times New Roman" w:hAnsi="Times New Roman"/>
                      <w:b/>
                      <w:bCs/>
                      <w:sz w:val="28"/>
                      <w:szCs w:val="28"/>
                    </w:rPr>
                    <w:t>Химические реакции, расчеты</w:t>
                  </w:r>
                </w:p>
                <w:p w:rsidR="001678D4" w:rsidRPr="001678D4" w:rsidRDefault="001678D4" w:rsidP="001678D4">
                  <w:pPr>
                    <w:suppressAutoHyphens/>
                    <w:spacing w:after="0" w:line="240" w:lineRule="auto"/>
                    <w:jc w:val="center"/>
                    <w:rPr>
                      <w:rFonts w:ascii="Times New Roman" w:hAnsi="Times New Roman"/>
                      <w:b/>
                      <w:bCs/>
                      <w:sz w:val="28"/>
                      <w:szCs w:val="28"/>
                    </w:rPr>
                  </w:pPr>
                </w:p>
              </w:tc>
              <w:tc>
                <w:tcPr>
                  <w:tcW w:w="1828" w:type="dxa"/>
                  <w:vAlign w:val="center"/>
                </w:tcPr>
                <w:p w:rsidR="001678D4" w:rsidRPr="001678D4" w:rsidRDefault="001678D4" w:rsidP="001678D4">
                  <w:pPr>
                    <w:suppressAutoHyphens/>
                    <w:spacing w:after="0" w:line="240" w:lineRule="auto"/>
                    <w:jc w:val="center"/>
                    <w:rPr>
                      <w:rFonts w:ascii="Times New Roman" w:hAnsi="Times New Roman"/>
                      <w:b/>
                      <w:bCs/>
                      <w:sz w:val="28"/>
                      <w:szCs w:val="28"/>
                    </w:rPr>
                  </w:pPr>
                  <w:r w:rsidRPr="001678D4">
                    <w:rPr>
                      <w:rFonts w:ascii="Times New Roman" w:hAnsi="Times New Roman"/>
                      <w:b/>
                      <w:bCs/>
                      <w:sz w:val="28"/>
                      <w:szCs w:val="28"/>
                    </w:rPr>
                    <w:t>Результаты</w:t>
                  </w:r>
                </w:p>
                <w:p w:rsidR="001678D4" w:rsidRPr="001678D4" w:rsidRDefault="001678D4" w:rsidP="001678D4">
                  <w:pPr>
                    <w:suppressAutoHyphens/>
                    <w:spacing w:after="0" w:line="240" w:lineRule="auto"/>
                    <w:jc w:val="center"/>
                    <w:rPr>
                      <w:rFonts w:ascii="Times New Roman" w:hAnsi="Times New Roman"/>
                      <w:b/>
                      <w:bCs/>
                      <w:sz w:val="28"/>
                      <w:szCs w:val="28"/>
                    </w:rPr>
                  </w:pPr>
                  <w:r w:rsidRPr="001678D4">
                    <w:rPr>
                      <w:rFonts w:ascii="Times New Roman" w:hAnsi="Times New Roman"/>
                      <w:b/>
                      <w:bCs/>
                      <w:sz w:val="28"/>
                      <w:szCs w:val="28"/>
                    </w:rPr>
                    <w:t>анализа</w:t>
                  </w:r>
                </w:p>
                <w:p w:rsidR="001678D4" w:rsidRPr="001678D4" w:rsidRDefault="001678D4" w:rsidP="001678D4">
                  <w:pPr>
                    <w:suppressAutoHyphens/>
                    <w:spacing w:after="0" w:line="240" w:lineRule="auto"/>
                    <w:jc w:val="center"/>
                    <w:rPr>
                      <w:rFonts w:ascii="Times New Roman" w:hAnsi="Times New Roman"/>
                      <w:b/>
                      <w:bCs/>
                      <w:sz w:val="28"/>
                      <w:szCs w:val="28"/>
                    </w:rPr>
                  </w:pPr>
                </w:p>
              </w:tc>
              <w:tc>
                <w:tcPr>
                  <w:tcW w:w="2174" w:type="dxa"/>
                  <w:vAlign w:val="center"/>
                </w:tcPr>
                <w:p w:rsidR="001678D4" w:rsidRPr="001678D4" w:rsidRDefault="001678D4" w:rsidP="001678D4">
                  <w:pPr>
                    <w:suppressAutoHyphens/>
                    <w:spacing w:after="0" w:line="240" w:lineRule="auto"/>
                    <w:jc w:val="center"/>
                    <w:rPr>
                      <w:rFonts w:ascii="Times New Roman" w:hAnsi="Times New Roman"/>
                      <w:b/>
                      <w:bCs/>
                      <w:sz w:val="28"/>
                      <w:szCs w:val="28"/>
                    </w:rPr>
                  </w:pPr>
                  <w:r w:rsidRPr="001678D4">
                    <w:rPr>
                      <w:rFonts w:ascii="Times New Roman" w:hAnsi="Times New Roman"/>
                      <w:b/>
                      <w:bCs/>
                      <w:sz w:val="28"/>
                      <w:szCs w:val="28"/>
                    </w:rPr>
                    <w:t>Заключение</w:t>
                  </w:r>
                </w:p>
              </w:tc>
            </w:tr>
            <w:tr w:rsidR="001678D4" w:rsidRPr="001678D4" w:rsidTr="00884E52">
              <w:tc>
                <w:tcPr>
                  <w:tcW w:w="1756" w:type="dxa"/>
                </w:tcPr>
                <w:p w:rsidR="001678D4" w:rsidRPr="001678D4" w:rsidRDefault="001678D4" w:rsidP="001678D4">
                  <w:pPr>
                    <w:suppressAutoHyphens/>
                    <w:spacing w:after="0" w:line="240" w:lineRule="auto"/>
                    <w:jc w:val="both"/>
                    <w:rPr>
                      <w:rFonts w:ascii="Times New Roman" w:hAnsi="Times New Roman"/>
                      <w:b/>
                      <w:bCs/>
                      <w:sz w:val="28"/>
                      <w:szCs w:val="28"/>
                    </w:rPr>
                  </w:pPr>
                </w:p>
              </w:tc>
              <w:tc>
                <w:tcPr>
                  <w:tcW w:w="1954" w:type="dxa"/>
                </w:tcPr>
                <w:p w:rsidR="001678D4" w:rsidRPr="001678D4" w:rsidRDefault="001678D4" w:rsidP="001678D4">
                  <w:pPr>
                    <w:suppressAutoHyphens/>
                    <w:spacing w:after="0" w:line="240" w:lineRule="auto"/>
                    <w:jc w:val="both"/>
                    <w:rPr>
                      <w:rFonts w:ascii="Times New Roman" w:hAnsi="Times New Roman"/>
                      <w:b/>
                      <w:bCs/>
                      <w:sz w:val="28"/>
                      <w:szCs w:val="28"/>
                    </w:rPr>
                  </w:pPr>
                </w:p>
              </w:tc>
              <w:tc>
                <w:tcPr>
                  <w:tcW w:w="1785" w:type="dxa"/>
                </w:tcPr>
                <w:p w:rsidR="001678D4" w:rsidRPr="001678D4" w:rsidRDefault="001678D4" w:rsidP="001678D4">
                  <w:pPr>
                    <w:suppressAutoHyphens/>
                    <w:spacing w:after="0" w:line="240" w:lineRule="auto"/>
                    <w:jc w:val="both"/>
                    <w:rPr>
                      <w:rFonts w:ascii="Times New Roman" w:hAnsi="Times New Roman"/>
                      <w:b/>
                      <w:bCs/>
                      <w:sz w:val="28"/>
                      <w:szCs w:val="28"/>
                    </w:rPr>
                  </w:pPr>
                </w:p>
              </w:tc>
              <w:tc>
                <w:tcPr>
                  <w:tcW w:w="1828" w:type="dxa"/>
                </w:tcPr>
                <w:p w:rsidR="001678D4" w:rsidRPr="001678D4" w:rsidRDefault="001678D4" w:rsidP="001678D4">
                  <w:pPr>
                    <w:suppressAutoHyphens/>
                    <w:spacing w:after="0" w:line="240" w:lineRule="auto"/>
                    <w:jc w:val="both"/>
                    <w:rPr>
                      <w:rFonts w:ascii="Times New Roman" w:hAnsi="Times New Roman"/>
                      <w:b/>
                      <w:bCs/>
                      <w:sz w:val="28"/>
                      <w:szCs w:val="28"/>
                    </w:rPr>
                  </w:pPr>
                </w:p>
              </w:tc>
              <w:tc>
                <w:tcPr>
                  <w:tcW w:w="2174" w:type="dxa"/>
                </w:tcPr>
                <w:p w:rsidR="001678D4" w:rsidRPr="001678D4" w:rsidRDefault="001678D4" w:rsidP="001678D4">
                  <w:pPr>
                    <w:suppressAutoHyphens/>
                    <w:spacing w:after="0" w:line="240" w:lineRule="auto"/>
                    <w:jc w:val="both"/>
                    <w:rPr>
                      <w:rFonts w:ascii="Times New Roman" w:hAnsi="Times New Roman"/>
                      <w:b/>
                      <w:bCs/>
                      <w:sz w:val="28"/>
                      <w:szCs w:val="28"/>
                    </w:rPr>
                  </w:pPr>
                </w:p>
              </w:tc>
            </w:tr>
          </w:tbl>
          <w:p w:rsidR="001678D4" w:rsidRPr="001678D4" w:rsidRDefault="001678D4" w:rsidP="001678D4">
            <w:pPr>
              <w:spacing w:before="80" w:after="0" w:line="240" w:lineRule="auto"/>
              <w:ind w:left="720"/>
              <w:jc w:val="both"/>
              <w:rPr>
                <w:rFonts w:ascii="Times New Roman" w:hAnsi="Times New Roman"/>
                <w:i/>
                <w:sz w:val="28"/>
                <w:szCs w:val="28"/>
              </w:rPr>
            </w:pPr>
            <w:r w:rsidRPr="001678D4">
              <w:rPr>
                <w:rFonts w:ascii="Times New Roman" w:hAnsi="Times New Roman"/>
                <w:bCs/>
                <w:i/>
                <w:sz w:val="28"/>
                <w:szCs w:val="28"/>
              </w:rPr>
              <w:lastRenderedPageBreak/>
              <w:t xml:space="preserve">Заключение </w:t>
            </w:r>
            <w:r w:rsidRPr="001678D4">
              <w:rPr>
                <w:rFonts w:ascii="Times New Roman" w:hAnsi="Times New Roman"/>
                <w:i/>
                <w:sz w:val="28"/>
                <w:szCs w:val="28"/>
              </w:rPr>
              <w:t xml:space="preserve"> (общее) о качестве </w:t>
            </w:r>
          </w:p>
          <w:p w:rsidR="001678D4" w:rsidRPr="001678D4" w:rsidRDefault="001678D4" w:rsidP="001678D4">
            <w:pPr>
              <w:spacing w:after="0" w:line="240" w:lineRule="auto"/>
              <w:ind w:firstLine="720"/>
              <w:jc w:val="both"/>
              <w:rPr>
                <w:rFonts w:ascii="Times New Roman" w:hAnsi="Times New Roman"/>
                <w:i/>
                <w:sz w:val="28"/>
                <w:szCs w:val="28"/>
              </w:rPr>
            </w:pPr>
            <w:r w:rsidRPr="001678D4">
              <w:rPr>
                <w:rFonts w:ascii="Times New Roman" w:hAnsi="Times New Roman"/>
                <w:i/>
                <w:sz w:val="28"/>
                <w:szCs w:val="28"/>
              </w:rPr>
              <w:t>Дата</w:t>
            </w:r>
          </w:p>
          <w:p w:rsidR="001678D4" w:rsidRPr="001678D4" w:rsidRDefault="001678D4" w:rsidP="001678D4">
            <w:pPr>
              <w:spacing w:after="0" w:line="240" w:lineRule="auto"/>
              <w:ind w:firstLine="720"/>
              <w:jc w:val="both"/>
              <w:rPr>
                <w:rFonts w:ascii="Times New Roman" w:hAnsi="Times New Roman"/>
                <w:i/>
                <w:sz w:val="28"/>
                <w:szCs w:val="28"/>
              </w:rPr>
            </w:pPr>
            <w:r w:rsidRPr="001678D4">
              <w:rPr>
                <w:rFonts w:ascii="Times New Roman" w:hAnsi="Times New Roman"/>
                <w:i/>
                <w:sz w:val="28"/>
                <w:szCs w:val="28"/>
              </w:rPr>
              <w:t>ФИО  проводившего анализ</w:t>
            </w:r>
          </w:p>
          <w:p w:rsidR="001678D4" w:rsidRPr="001678D4" w:rsidRDefault="001678D4" w:rsidP="001678D4">
            <w:pPr>
              <w:tabs>
                <w:tab w:val="left" w:pos="9720"/>
              </w:tabs>
              <w:spacing w:after="0" w:line="240" w:lineRule="auto"/>
              <w:ind w:right="74" w:firstLine="720"/>
              <w:jc w:val="both"/>
              <w:rPr>
                <w:rFonts w:ascii="Times New Roman" w:hAnsi="Times New Roman"/>
                <w:i/>
                <w:sz w:val="28"/>
                <w:szCs w:val="28"/>
              </w:rPr>
            </w:pPr>
            <w:r w:rsidRPr="001678D4">
              <w:rPr>
                <w:rFonts w:ascii="Times New Roman" w:hAnsi="Times New Roman"/>
                <w:i/>
                <w:sz w:val="28"/>
                <w:szCs w:val="28"/>
              </w:rPr>
              <w:t>Подпись руководителя</w:t>
            </w:r>
          </w:p>
          <w:p w:rsidR="001678D4" w:rsidRPr="001678D4" w:rsidRDefault="001678D4" w:rsidP="001678D4">
            <w:pPr>
              <w:spacing w:before="80" w:after="0" w:line="240" w:lineRule="auto"/>
              <w:ind w:left="360"/>
              <w:jc w:val="both"/>
              <w:rPr>
                <w:rFonts w:ascii="Times New Roman" w:hAnsi="Times New Roman"/>
                <w:sz w:val="28"/>
                <w:szCs w:val="28"/>
              </w:rPr>
            </w:pPr>
            <w:r w:rsidRPr="001678D4">
              <w:rPr>
                <w:rFonts w:ascii="Times New Roman" w:hAnsi="Times New Roman"/>
                <w:b/>
                <w:sz w:val="28"/>
                <w:szCs w:val="28"/>
              </w:rPr>
              <w:t>4.</w:t>
            </w:r>
            <w:r w:rsidRPr="001678D4">
              <w:rPr>
                <w:rFonts w:ascii="Times New Roman" w:hAnsi="Times New Roman"/>
                <w:sz w:val="28"/>
                <w:szCs w:val="28"/>
              </w:rPr>
              <w:t xml:space="preserve">Защита протокола анализа. </w:t>
            </w:r>
          </w:p>
          <w:p w:rsidR="001678D4" w:rsidRPr="001678D4" w:rsidRDefault="001678D4" w:rsidP="001678D4">
            <w:pPr>
              <w:spacing w:before="80" w:after="0" w:line="240" w:lineRule="auto"/>
              <w:ind w:left="720"/>
              <w:contextualSpacing/>
              <w:jc w:val="both"/>
              <w:rPr>
                <w:rFonts w:ascii="Times New Roman" w:hAnsi="Times New Roman"/>
                <w:b/>
                <w:i/>
                <w:color w:val="000000" w:themeColor="text1"/>
                <w:sz w:val="28"/>
                <w:szCs w:val="28"/>
              </w:rPr>
            </w:pPr>
            <w:r w:rsidRPr="001678D4">
              <w:rPr>
                <w:rFonts w:ascii="Times New Roman" w:hAnsi="Times New Roman"/>
                <w:b/>
                <w:i/>
                <w:color w:val="000000" w:themeColor="text1"/>
                <w:sz w:val="28"/>
                <w:szCs w:val="28"/>
              </w:rPr>
              <w:t xml:space="preserve">Проведенный анализ ЛС оценивается по сформированным умениям, указанным в оценочном листе, и считается выполненным при овладении каждым навыком. </w:t>
            </w:r>
          </w:p>
          <w:p w:rsidR="001678D4" w:rsidRPr="001678D4" w:rsidRDefault="001678D4" w:rsidP="001678D4">
            <w:pPr>
              <w:spacing w:before="80" w:after="0" w:line="240" w:lineRule="auto"/>
              <w:ind w:left="720"/>
              <w:contextualSpacing/>
              <w:jc w:val="both"/>
              <w:rPr>
                <w:rFonts w:ascii="Times New Roman" w:hAnsi="Times New Roman"/>
                <w:b/>
                <w:i/>
                <w:color w:val="000000" w:themeColor="text1"/>
                <w:sz w:val="28"/>
                <w:szCs w:val="28"/>
              </w:rPr>
            </w:pPr>
            <w:r w:rsidRPr="001678D4">
              <w:rPr>
                <w:rFonts w:ascii="Times New Roman" w:hAnsi="Times New Roman"/>
                <w:b/>
                <w:i/>
                <w:color w:val="000000" w:themeColor="text1"/>
                <w:sz w:val="28"/>
                <w:szCs w:val="28"/>
              </w:rPr>
              <w:t>Оценочный лист должен быть внесен в лабораторную тетрадь.</w:t>
            </w:r>
          </w:p>
          <w:p w:rsidR="003F08B3" w:rsidRPr="00D51BA4" w:rsidRDefault="003F08B3" w:rsidP="00884E52">
            <w:pPr>
              <w:spacing w:after="0"/>
              <w:ind w:firstLine="709"/>
              <w:jc w:val="both"/>
              <w:rPr>
                <w:rFonts w:ascii="Times New Roman" w:hAnsi="Times New Roman"/>
                <w:color w:val="000000"/>
                <w:sz w:val="28"/>
                <w:szCs w:val="28"/>
                <w:u w:val="single"/>
              </w:rPr>
            </w:pPr>
          </w:p>
        </w:tc>
      </w:tr>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lastRenderedPageBreak/>
              <w:t>4</w:t>
            </w: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Заключительная часть занятия:</w:t>
            </w:r>
          </w:p>
          <w:p w:rsidR="003F08B3" w:rsidRPr="00D51BA4" w:rsidRDefault="003F08B3" w:rsidP="00884E52">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подведение итогов занятия;</w:t>
            </w:r>
          </w:p>
          <w:p w:rsidR="003F08B3" w:rsidRPr="00D51BA4" w:rsidRDefault="003F08B3" w:rsidP="00884E52">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выставление текущих оценок в учебный журнал;</w:t>
            </w:r>
          </w:p>
        </w:tc>
      </w:tr>
    </w:tbl>
    <w:p w:rsidR="003F08B3" w:rsidRPr="00D51BA4" w:rsidRDefault="003F08B3" w:rsidP="003F08B3">
      <w:pPr>
        <w:spacing w:after="0" w:line="240" w:lineRule="auto"/>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Средства обучения: </w:t>
      </w:r>
    </w:p>
    <w:p w:rsidR="003F08B3" w:rsidRPr="00D51BA4" w:rsidRDefault="003F08B3" w:rsidP="003F08B3">
      <w:pPr>
        <w:spacing w:after="0" w:line="240" w:lineRule="auto"/>
        <w:ind w:firstLine="709"/>
        <w:jc w:val="both"/>
        <w:rPr>
          <w:rFonts w:ascii="Times New Roman" w:hAnsi="Times New Roman"/>
          <w:i/>
          <w:color w:val="000000"/>
          <w:sz w:val="28"/>
          <w:szCs w:val="28"/>
        </w:rPr>
      </w:pPr>
      <w:r w:rsidRPr="00D51BA4">
        <w:rPr>
          <w:rFonts w:ascii="Times New Roman" w:hAnsi="Times New Roman"/>
          <w:color w:val="000000"/>
          <w:sz w:val="28"/>
          <w:szCs w:val="28"/>
        </w:rPr>
        <w:t>- дидактические (</w:t>
      </w:r>
      <w:r w:rsidRPr="00D51BA4">
        <w:rPr>
          <w:rFonts w:ascii="Times New Roman" w:hAnsi="Times New Roman"/>
          <w:i/>
          <w:color w:val="000000"/>
          <w:sz w:val="28"/>
          <w:szCs w:val="28"/>
        </w:rPr>
        <w:t>таблицы, схемы);</w:t>
      </w:r>
    </w:p>
    <w:p w:rsidR="003F08B3" w:rsidRPr="00D51BA4" w:rsidRDefault="003F08B3" w:rsidP="003F08B3">
      <w:pPr>
        <w:spacing w:after="0" w:line="240" w:lineRule="auto"/>
        <w:ind w:firstLine="709"/>
        <w:jc w:val="both"/>
        <w:rPr>
          <w:rFonts w:ascii="Times New Roman" w:hAnsi="Times New Roman"/>
          <w:color w:val="000000"/>
          <w:sz w:val="28"/>
          <w:szCs w:val="28"/>
        </w:rPr>
      </w:pPr>
      <w:r w:rsidRPr="00D51BA4">
        <w:rPr>
          <w:rFonts w:ascii="Times New Roman" w:hAnsi="Times New Roman"/>
          <w:color w:val="000000"/>
          <w:sz w:val="28"/>
          <w:szCs w:val="28"/>
        </w:rPr>
        <w:t>-материально-технические (</w:t>
      </w:r>
      <w:r w:rsidRPr="00D51BA4">
        <w:rPr>
          <w:rFonts w:ascii="Times New Roman" w:hAnsi="Times New Roman"/>
          <w:i/>
          <w:color w:val="000000"/>
          <w:sz w:val="28"/>
          <w:szCs w:val="28"/>
        </w:rPr>
        <w:t>мел, доска</w:t>
      </w:r>
      <w:r>
        <w:rPr>
          <w:rFonts w:ascii="Times New Roman" w:hAnsi="Times New Roman"/>
          <w:i/>
          <w:color w:val="000000"/>
          <w:sz w:val="28"/>
          <w:szCs w:val="28"/>
        </w:rPr>
        <w:t>, химическая посуда, реактивы</w:t>
      </w:r>
      <w:r w:rsidRPr="00D51BA4">
        <w:rPr>
          <w:rFonts w:ascii="Times New Roman" w:hAnsi="Times New Roman"/>
          <w:i/>
          <w:color w:val="000000"/>
          <w:sz w:val="28"/>
          <w:szCs w:val="28"/>
        </w:rPr>
        <w:t>).</w:t>
      </w:r>
      <w:r w:rsidRPr="00D51BA4">
        <w:rPr>
          <w:rFonts w:ascii="Times New Roman" w:hAnsi="Times New Roman"/>
          <w:color w:val="000000"/>
          <w:sz w:val="28"/>
          <w:szCs w:val="28"/>
        </w:rPr>
        <w:t xml:space="preserve"> </w:t>
      </w:r>
    </w:p>
    <w:p w:rsidR="003F08B3" w:rsidRDefault="003F08B3" w:rsidP="003F08B3">
      <w:pPr>
        <w:ind w:firstLine="709"/>
        <w:rPr>
          <w:rFonts w:ascii="Times New Roman" w:hAnsi="Times New Roman"/>
          <w:b/>
          <w:color w:val="000000"/>
          <w:sz w:val="28"/>
          <w:szCs w:val="28"/>
        </w:rPr>
      </w:pPr>
    </w:p>
    <w:p w:rsidR="003F08B3" w:rsidRPr="00D51BA4" w:rsidRDefault="003F08B3" w:rsidP="003F08B3">
      <w:pPr>
        <w:ind w:firstLine="709"/>
        <w:rPr>
          <w:rFonts w:ascii="Times New Roman" w:hAnsi="Times New Roman"/>
          <w:b/>
          <w:color w:val="000000"/>
          <w:sz w:val="28"/>
          <w:szCs w:val="28"/>
        </w:rPr>
      </w:pPr>
    </w:p>
    <w:p w:rsidR="003F08B3" w:rsidRDefault="003F08B3" w:rsidP="003F08B3">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Тема </w:t>
      </w:r>
      <w:r>
        <w:rPr>
          <w:rFonts w:ascii="Times New Roman" w:hAnsi="Times New Roman"/>
          <w:b/>
          <w:color w:val="000000"/>
          <w:sz w:val="28"/>
          <w:szCs w:val="28"/>
        </w:rPr>
        <w:t>7</w:t>
      </w:r>
      <w:r w:rsidRPr="00D51BA4">
        <w:rPr>
          <w:rFonts w:ascii="Times New Roman" w:hAnsi="Times New Roman"/>
          <w:b/>
          <w:color w:val="000000"/>
          <w:sz w:val="28"/>
          <w:szCs w:val="28"/>
        </w:rPr>
        <w:t>.</w:t>
      </w:r>
      <w:r w:rsidR="002368A5">
        <w:rPr>
          <w:rFonts w:ascii="Times New Roman" w:hAnsi="Times New Roman"/>
          <w:b/>
          <w:color w:val="000000"/>
          <w:sz w:val="28"/>
          <w:szCs w:val="28"/>
        </w:rPr>
        <w:t>3</w:t>
      </w:r>
      <w:r>
        <w:rPr>
          <w:rFonts w:ascii="Times New Roman" w:hAnsi="Times New Roman"/>
          <w:b/>
          <w:color w:val="000000"/>
          <w:sz w:val="28"/>
          <w:szCs w:val="28"/>
        </w:rPr>
        <w:t>.</w:t>
      </w:r>
      <w:r w:rsidRPr="00D51BA4">
        <w:rPr>
          <w:rFonts w:ascii="Times New Roman" w:hAnsi="Times New Roman"/>
          <w:b/>
          <w:color w:val="000000"/>
          <w:sz w:val="28"/>
          <w:szCs w:val="28"/>
        </w:rPr>
        <w:t xml:space="preserve"> </w:t>
      </w:r>
      <w:r w:rsidR="002368A5" w:rsidRPr="002368A5">
        <w:rPr>
          <w:rFonts w:ascii="Times New Roman" w:hAnsi="Times New Roman"/>
          <w:b/>
          <w:color w:val="000000"/>
          <w:sz w:val="28"/>
          <w:szCs w:val="28"/>
        </w:rPr>
        <w:t>Анализ лекарственных средств, производных фурана.</w:t>
      </w:r>
      <w:r w:rsidRPr="008A625E">
        <w:rPr>
          <w:rFonts w:ascii="Times New Roman" w:hAnsi="Times New Roman"/>
          <w:b/>
          <w:color w:val="000000"/>
          <w:sz w:val="28"/>
          <w:szCs w:val="28"/>
        </w:rPr>
        <w:t>.</w:t>
      </w:r>
    </w:p>
    <w:p w:rsidR="003F08B3" w:rsidRPr="00D51BA4" w:rsidRDefault="003F08B3" w:rsidP="003F08B3">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Вид учебного занятия: лабораторная работа.</w:t>
      </w:r>
    </w:p>
    <w:p w:rsidR="003F08B3" w:rsidRPr="006A4F2E" w:rsidRDefault="003F08B3" w:rsidP="003F08B3">
      <w:pPr>
        <w:tabs>
          <w:tab w:val="left" w:pos="708"/>
          <w:tab w:val="center" w:pos="4677"/>
          <w:tab w:val="right" w:pos="9355"/>
        </w:tabs>
        <w:spacing w:after="240" w:line="240" w:lineRule="auto"/>
        <w:ind w:firstLine="720"/>
        <w:jc w:val="both"/>
        <w:rPr>
          <w:rFonts w:ascii="Times New Roman" w:hAnsi="Times New Roman"/>
          <w:bCs/>
          <w:sz w:val="28"/>
          <w:szCs w:val="28"/>
        </w:rPr>
      </w:pPr>
      <w:r w:rsidRPr="00D51BA4">
        <w:rPr>
          <w:rFonts w:ascii="Times New Roman" w:hAnsi="Times New Roman"/>
          <w:b/>
          <w:sz w:val="28"/>
          <w:szCs w:val="28"/>
        </w:rPr>
        <w:t>Цель занятия:</w:t>
      </w:r>
      <w:r w:rsidRPr="00D51BA4">
        <w:rPr>
          <w:rFonts w:ascii="Times New Roman" w:hAnsi="Times New Roman"/>
          <w:sz w:val="28"/>
          <w:szCs w:val="28"/>
        </w:rPr>
        <w:t xml:space="preserve"> </w:t>
      </w:r>
      <w:r w:rsidR="002368A5" w:rsidRPr="002368A5">
        <w:rPr>
          <w:rFonts w:ascii="Times New Roman" w:hAnsi="Times New Roman"/>
          <w:bCs/>
          <w:sz w:val="28"/>
          <w:szCs w:val="28"/>
        </w:rPr>
        <w:t>обобщить и систематизировать знания по методам определения качества лекарственных средств, производных фурана</w:t>
      </w:r>
    </w:p>
    <w:p w:rsidR="003F08B3" w:rsidRPr="00D51BA4" w:rsidRDefault="003F08B3" w:rsidP="003F08B3">
      <w:pPr>
        <w:jc w:val="both"/>
        <w:rPr>
          <w:rFonts w:ascii="Times New Roman" w:hAnsi="Times New Roman"/>
          <w:b/>
          <w:color w:val="000000"/>
          <w:sz w:val="28"/>
          <w:szCs w:val="28"/>
        </w:rPr>
      </w:pPr>
      <w:r w:rsidRPr="00D51BA4">
        <w:rPr>
          <w:rFonts w:ascii="Times New Roman" w:hAnsi="Times New Roman"/>
          <w:b/>
          <w:color w:val="000000"/>
          <w:sz w:val="28"/>
          <w:szCs w:val="28"/>
        </w:rPr>
        <w:t>План проведения учебного занятия</w:t>
      </w:r>
    </w:p>
    <w:tbl>
      <w:tblPr>
        <w:tblW w:w="102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
        <w:gridCol w:w="9577"/>
      </w:tblGrid>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w:t>
            </w:r>
          </w:p>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п/п</w:t>
            </w: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center"/>
              <w:rPr>
                <w:rFonts w:ascii="Times New Roman" w:hAnsi="Times New Roman"/>
                <w:color w:val="000000"/>
                <w:sz w:val="28"/>
                <w:szCs w:val="28"/>
              </w:rPr>
            </w:pPr>
            <w:r w:rsidRPr="00D51BA4">
              <w:rPr>
                <w:rFonts w:ascii="Times New Roman" w:hAnsi="Times New Roman"/>
                <w:color w:val="000000"/>
                <w:sz w:val="28"/>
                <w:szCs w:val="28"/>
              </w:rPr>
              <w:t xml:space="preserve">Этапы и содержание занятия </w:t>
            </w:r>
          </w:p>
        </w:tc>
      </w:tr>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1</w:t>
            </w:r>
          </w:p>
          <w:p w:rsidR="003F08B3" w:rsidRPr="00D51BA4" w:rsidRDefault="003F08B3" w:rsidP="00884E52">
            <w:pPr>
              <w:spacing w:after="0"/>
              <w:ind w:hanging="120"/>
              <w:jc w:val="center"/>
              <w:rPr>
                <w:rFonts w:ascii="Times New Roman" w:hAnsi="Times New Roman"/>
                <w:color w:val="000000"/>
                <w:sz w:val="28"/>
                <w:szCs w:val="28"/>
              </w:rPr>
            </w:pPr>
          </w:p>
          <w:p w:rsidR="003F08B3" w:rsidRPr="00D51BA4" w:rsidRDefault="003F08B3" w:rsidP="00884E52">
            <w:pPr>
              <w:spacing w:after="0"/>
              <w:ind w:hanging="120"/>
              <w:jc w:val="center"/>
              <w:rPr>
                <w:rFonts w:ascii="Times New Roman" w:hAnsi="Times New Roman"/>
                <w:color w:val="000000"/>
                <w:sz w:val="28"/>
                <w:szCs w:val="28"/>
              </w:rPr>
            </w:pP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Организационный момент. </w:t>
            </w:r>
          </w:p>
          <w:p w:rsidR="003F08B3" w:rsidRPr="00D51BA4" w:rsidRDefault="003F08B3" w:rsidP="00884E52">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Объявление темы, цели занятия.</w:t>
            </w:r>
          </w:p>
          <w:p w:rsidR="003F08B3" w:rsidRPr="00D51BA4" w:rsidRDefault="003F08B3" w:rsidP="00884E52">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Мотивационный момент (актуальность  изучения темы занятия)</w:t>
            </w:r>
          </w:p>
        </w:tc>
      </w:tr>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2</w:t>
            </w: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both"/>
              <w:rPr>
                <w:rFonts w:ascii="Times New Roman" w:hAnsi="Times New Roman"/>
                <w:i/>
                <w:color w:val="000000"/>
                <w:sz w:val="28"/>
                <w:szCs w:val="28"/>
              </w:rPr>
            </w:pPr>
            <w:r w:rsidRPr="00D51BA4">
              <w:rPr>
                <w:rFonts w:ascii="Times New Roman" w:hAnsi="Times New Roman"/>
                <w:b/>
                <w:color w:val="000000"/>
                <w:sz w:val="28"/>
                <w:szCs w:val="28"/>
              </w:rPr>
              <w:t xml:space="preserve">Входной контроль, актуализация опорных знаний, умений, навыков </w:t>
            </w:r>
            <w:r w:rsidRPr="00D51BA4">
              <w:rPr>
                <w:rFonts w:ascii="Times New Roman" w:hAnsi="Times New Roman"/>
                <w:color w:val="000000"/>
                <w:sz w:val="28"/>
                <w:szCs w:val="28"/>
              </w:rPr>
              <w:t>(</w:t>
            </w:r>
            <w:r w:rsidRPr="00D51BA4">
              <w:rPr>
                <w:rFonts w:ascii="Times New Roman" w:hAnsi="Times New Roman"/>
                <w:i/>
                <w:color w:val="000000"/>
                <w:sz w:val="28"/>
                <w:szCs w:val="28"/>
              </w:rPr>
              <w:t>письменный опрос).</w:t>
            </w:r>
          </w:p>
        </w:tc>
      </w:tr>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3</w:t>
            </w: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Основная часть учебного занятия. </w:t>
            </w:r>
          </w:p>
          <w:p w:rsidR="003F08B3" w:rsidRPr="00F706CA" w:rsidRDefault="003F08B3" w:rsidP="00884E52">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xml:space="preserve">Закрепление теоретического материала </w:t>
            </w:r>
          </w:p>
          <w:p w:rsidR="002368A5" w:rsidRPr="002368A5" w:rsidRDefault="002368A5" w:rsidP="002368A5">
            <w:pPr>
              <w:spacing w:after="0"/>
              <w:ind w:firstLine="709"/>
              <w:jc w:val="both"/>
              <w:rPr>
                <w:rFonts w:ascii="Times New Roman" w:hAnsi="Times New Roman"/>
                <w:color w:val="000000"/>
                <w:sz w:val="28"/>
                <w:szCs w:val="28"/>
              </w:rPr>
            </w:pPr>
            <w:r w:rsidRPr="002368A5">
              <w:rPr>
                <w:rFonts w:ascii="Times New Roman" w:hAnsi="Times New Roman"/>
                <w:color w:val="000000"/>
                <w:sz w:val="28"/>
                <w:szCs w:val="28"/>
              </w:rPr>
              <w:t>1. Приведите строение и химические свойства гетероцикла фурана.</w:t>
            </w:r>
          </w:p>
          <w:p w:rsidR="002368A5" w:rsidRPr="002368A5" w:rsidRDefault="002368A5" w:rsidP="002368A5">
            <w:pPr>
              <w:spacing w:after="0"/>
              <w:ind w:firstLine="709"/>
              <w:jc w:val="both"/>
              <w:rPr>
                <w:rFonts w:ascii="Times New Roman" w:hAnsi="Times New Roman"/>
                <w:color w:val="000000"/>
                <w:sz w:val="28"/>
                <w:szCs w:val="28"/>
              </w:rPr>
            </w:pPr>
            <w:r w:rsidRPr="002368A5">
              <w:rPr>
                <w:rFonts w:ascii="Times New Roman" w:hAnsi="Times New Roman"/>
                <w:color w:val="000000"/>
                <w:sz w:val="28"/>
                <w:szCs w:val="28"/>
              </w:rPr>
              <w:t>2. Описание веществ, их растворимость и химические свойства.</w:t>
            </w:r>
          </w:p>
          <w:p w:rsidR="002368A5" w:rsidRPr="002368A5" w:rsidRDefault="002368A5" w:rsidP="002368A5">
            <w:pPr>
              <w:spacing w:after="0"/>
              <w:ind w:firstLine="709"/>
              <w:jc w:val="both"/>
              <w:rPr>
                <w:rFonts w:ascii="Times New Roman" w:hAnsi="Times New Roman"/>
                <w:color w:val="000000"/>
                <w:sz w:val="28"/>
                <w:szCs w:val="28"/>
              </w:rPr>
            </w:pPr>
            <w:r w:rsidRPr="002368A5">
              <w:rPr>
                <w:rFonts w:ascii="Times New Roman" w:hAnsi="Times New Roman"/>
                <w:color w:val="000000"/>
                <w:sz w:val="28"/>
                <w:szCs w:val="28"/>
              </w:rPr>
              <w:t>3. Назовите общие и специфичные реакции определения подлинности веществ с написанием уравнений химических реакций.</w:t>
            </w:r>
          </w:p>
          <w:p w:rsidR="002368A5" w:rsidRPr="002368A5" w:rsidRDefault="002368A5" w:rsidP="002368A5">
            <w:pPr>
              <w:spacing w:after="0"/>
              <w:ind w:firstLine="709"/>
              <w:jc w:val="both"/>
              <w:rPr>
                <w:rFonts w:ascii="Times New Roman" w:hAnsi="Times New Roman"/>
                <w:color w:val="000000"/>
                <w:sz w:val="28"/>
                <w:szCs w:val="28"/>
              </w:rPr>
            </w:pPr>
            <w:r w:rsidRPr="002368A5">
              <w:rPr>
                <w:rFonts w:ascii="Times New Roman" w:hAnsi="Times New Roman"/>
                <w:color w:val="000000"/>
                <w:sz w:val="28"/>
                <w:szCs w:val="28"/>
              </w:rPr>
              <w:t>4. Применение метода тонкослойной хроматографии для определения специфических примесей.</w:t>
            </w:r>
          </w:p>
          <w:p w:rsidR="002368A5" w:rsidRPr="002368A5" w:rsidRDefault="002368A5" w:rsidP="002368A5">
            <w:pPr>
              <w:spacing w:after="0"/>
              <w:ind w:firstLine="709"/>
              <w:jc w:val="both"/>
              <w:rPr>
                <w:rFonts w:ascii="Times New Roman" w:hAnsi="Times New Roman"/>
                <w:color w:val="000000"/>
                <w:sz w:val="28"/>
                <w:szCs w:val="28"/>
              </w:rPr>
            </w:pPr>
            <w:r w:rsidRPr="002368A5">
              <w:rPr>
                <w:rFonts w:ascii="Times New Roman" w:hAnsi="Times New Roman"/>
                <w:color w:val="000000"/>
                <w:sz w:val="28"/>
                <w:szCs w:val="28"/>
              </w:rPr>
              <w:lastRenderedPageBreak/>
              <w:t>5. Определение общих примесей (сульфатная зола, кислотность) в изучаемых лекарственных средствах.</w:t>
            </w:r>
          </w:p>
          <w:p w:rsidR="002368A5" w:rsidRPr="002368A5" w:rsidRDefault="002368A5" w:rsidP="002368A5">
            <w:pPr>
              <w:spacing w:after="0"/>
              <w:ind w:firstLine="709"/>
              <w:jc w:val="both"/>
              <w:rPr>
                <w:rFonts w:ascii="Times New Roman" w:hAnsi="Times New Roman"/>
                <w:color w:val="000000"/>
                <w:sz w:val="28"/>
                <w:szCs w:val="28"/>
              </w:rPr>
            </w:pPr>
            <w:r w:rsidRPr="002368A5">
              <w:rPr>
                <w:rFonts w:ascii="Times New Roman" w:hAnsi="Times New Roman"/>
                <w:color w:val="000000"/>
                <w:sz w:val="28"/>
                <w:szCs w:val="28"/>
              </w:rPr>
              <w:t>6. Какие титриметрические методы количественного определения лекарственных средств, производных фурана: кислотно-основное титрование в неводных растворителях, нейтрализация, йодометрия (с уравнениями химических реакций)?</w:t>
            </w:r>
          </w:p>
          <w:p w:rsidR="002368A5" w:rsidRPr="002368A5" w:rsidRDefault="002368A5" w:rsidP="002368A5">
            <w:pPr>
              <w:spacing w:after="0"/>
              <w:ind w:firstLine="709"/>
              <w:jc w:val="both"/>
              <w:rPr>
                <w:rFonts w:ascii="Times New Roman" w:hAnsi="Times New Roman"/>
                <w:color w:val="000000"/>
                <w:sz w:val="28"/>
                <w:szCs w:val="28"/>
              </w:rPr>
            </w:pPr>
            <w:r w:rsidRPr="002368A5">
              <w:rPr>
                <w:rFonts w:ascii="Times New Roman" w:hAnsi="Times New Roman"/>
                <w:color w:val="000000"/>
                <w:sz w:val="28"/>
                <w:szCs w:val="28"/>
              </w:rPr>
              <w:t>7. Какие физико-химические методы анализалекарственных средств, производных фурана: спектрофотометрия в УФ-области, фотоэлектроколориметрия?</w:t>
            </w:r>
          </w:p>
          <w:p w:rsidR="002368A5" w:rsidRPr="002368A5" w:rsidRDefault="002368A5" w:rsidP="002368A5">
            <w:pPr>
              <w:spacing w:after="0"/>
              <w:ind w:firstLine="709"/>
              <w:jc w:val="both"/>
              <w:rPr>
                <w:rFonts w:ascii="Times New Roman" w:hAnsi="Times New Roman"/>
                <w:color w:val="000000"/>
                <w:sz w:val="28"/>
                <w:szCs w:val="28"/>
              </w:rPr>
            </w:pPr>
            <w:r w:rsidRPr="002368A5">
              <w:rPr>
                <w:rFonts w:ascii="Times New Roman" w:hAnsi="Times New Roman"/>
                <w:color w:val="000000"/>
                <w:sz w:val="28"/>
                <w:szCs w:val="28"/>
              </w:rPr>
              <w:t>8. Условия хранения, формы выпуска, метаболизм и применение веществ.</w:t>
            </w:r>
          </w:p>
          <w:p w:rsidR="003F08B3" w:rsidRDefault="003F08B3" w:rsidP="00884E52">
            <w:pPr>
              <w:spacing w:after="0"/>
              <w:ind w:firstLine="709"/>
              <w:jc w:val="both"/>
              <w:rPr>
                <w:rFonts w:ascii="Times New Roman" w:hAnsi="Times New Roman"/>
                <w:color w:val="000000"/>
                <w:sz w:val="28"/>
                <w:szCs w:val="28"/>
              </w:rPr>
            </w:pPr>
          </w:p>
          <w:p w:rsidR="003F08B3" w:rsidRDefault="003F08B3" w:rsidP="00884E52">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xml:space="preserve">Отработка практических умений и навыков </w:t>
            </w:r>
          </w:p>
          <w:p w:rsidR="002368A5" w:rsidRPr="00F06804" w:rsidRDefault="002368A5" w:rsidP="008F5C84">
            <w:pPr>
              <w:pStyle w:val="a3"/>
              <w:widowControl w:val="0"/>
              <w:numPr>
                <w:ilvl w:val="0"/>
                <w:numId w:val="121"/>
              </w:numPr>
              <w:shd w:val="clear" w:color="auto" w:fill="FFFFFF"/>
              <w:tabs>
                <w:tab w:val="left" w:pos="1037"/>
              </w:tabs>
              <w:autoSpaceDE w:val="0"/>
              <w:autoSpaceDN w:val="0"/>
              <w:adjustRightInd w:val="0"/>
              <w:spacing w:after="0" w:line="240" w:lineRule="auto"/>
              <w:jc w:val="both"/>
              <w:rPr>
                <w:rFonts w:ascii="Times New Roman" w:eastAsia="Times New Roman" w:hAnsi="Times New Roman"/>
                <w:color w:val="000000"/>
                <w:spacing w:val="-4"/>
                <w:sz w:val="28"/>
                <w:szCs w:val="28"/>
              </w:rPr>
            </w:pPr>
            <w:r w:rsidRPr="00F06804">
              <w:rPr>
                <w:rFonts w:ascii="Times New Roman" w:eastAsia="Times New Roman" w:hAnsi="Times New Roman"/>
                <w:color w:val="000000"/>
                <w:spacing w:val="-4"/>
                <w:sz w:val="28"/>
                <w:szCs w:val="28"/>
              </w:rPr>
              <w:t xml:space="preserve">При количественном определении фурацилина </w:t>
            </w:r>
            <w:r w:rsidRPr="00F06804">
              <w:rPr>
                <w:rFonts w:ascii="Times New Roman" w:eastAsia="Times New Roman" w:hAnsi="Times New Roman"/>
                <w:i/>
                <w:iCs/>
                <w:color w:val="000000"/>
                <w:spacing w:val="-4"/>
                <w:sz w:val="28"/>
                <w:szCs w:val="28"/>
              </w:rPr>
              <w:t xml:space="preserve">(а = </w:t>
            </w:r>
            <w:r w:rsidRPr="00F06804">
              <w:rPr>
                <w:rFonts w:ascii="Times New Roman" w:eastAsia="Times New Roman" w:hAnsi="Times New Roman"/>
                <w:color w:val="000000"/>
                <w:spacing w:val="-4"/>
                <w:sz w:val="28"/>
                <w:szCs w:val="28"/>
              </w:rPr>
              <w:t>0,1016 г в 500</w:t>
            </w:r>
            <w:r w:rsidRPr="00F06804">
              <w:rPr>
                <w:rFonts w:ascii="Times New Roman" w:eastAsia="Times New Roman" w:hAnsi="Times New Roman"/>
                <w:color w:val="000000"/>
                <w:spacing w:val="-4"/>
                <w:sz w:val="28"/>
                <w:szCs w:val="28"/>
              </w:rPr>
              <w:br/>
              <w:t>мл воды) на анализ 5 мл полученного раствора затрачено 3,0 мл</w:t>
            </w:r>
            <w:r w:rsidRPr="00F06804">
              <w:rPr>
                <w:rFonts w:ascii="Times New Roman" w:eastAsia="Times New Roman" w:hAnsi="Times New Roman"/>
                <w:color w:val="000000"/>
                <w:spacing w:val="-4"/>
                <w:sz w:val="28"/>
                <w:szCs w:val="28"/>
              </w:rPr>
              <w:br/>
              <w:t>0,01 М раствора тиосульфата натрия (на контрольный опыт затрачено 5,2 мл 0,01 М раствора тиосульфата натрия). Каково содержание (в %) фурацилина (М.м. = 198,14)?</w:t>
            </w:r>
          </w:p>
          <w:p w:rsidR="002368A5" w:rsidRPr="00F06804" w:rsidRDefault="002368A5" w:rsidP="008F5C84">
            <w:pPr>
              <w:pStyle w:val="a3"/>
              <w:widowControl w:val="0"/>
              <w:numPr>
                <w:ilvl w:val="0"/>
                <w:numId w:val="121"/>
              </w:numPr>
              <w:shd w:val="clear" w:color="auto" w:fill="FFFFFF"/>
              <w:tabs>
                <w:tab w:val="left" w:pos="1037"/>
              </w:tabs>
              <w:autoSpaceDE w:val="0"/>
              <w:autoSpaceDN w:val="0"/>
              <w:adjustRightInd w:val="0"/>
              <w:spacing w:after="0" w:line="240" w:lineRule="auto"/>
              <w:jc w:val="both"/>
              <w:rPr>
                <w:rFonts w:ascii="Times New Roman" w:eastAsia="Times New Roman" w:hAnsi="Times New Roman"/>
                <w:color w:val="000000"/>
                <w:spacing w:val="-4"/>
                <w:sz w:val="28"/>
                <w:szCs w:val="28"/>
              </w:rPr>
            </w:pPr>
            <w:r w:rsidRPr="00F06804">
              <w:rPr>
                <w:rFonts w:ascii="Times New Roman" w:eastAsia="Times New Roman" w:hAnsi="Times New Roman"/>
                <w:color w:val="000000"/>
                <w:spacing w:val="-4"/>
                <w:sz w:val="28"/>
                <w:szCs w:val="28"/>
              </w:rPr>
              <w:t>При количественном определении фуразолидона оптическая плотность раствора, полученного путём растворения навески массой 0,1092 г в 50 мл растворителя с последующим разведением раство</w:t>
            </w:r>
            <w:r w:rsidRPr="00F06804">
              <w:rPr>
                <w:rFonts w:ascii="Times New Roman" w:eastAsia="Times New Roman" w:hAnsi="Times New Roman"/>
                <w:color w:val="000000"/>
                <w:spacing w:val="-4"/>
                <w:sz w:val="28"/>
                <w:szCs w:val="28"/>
              </w:rPr>
              <w:softHyphen/>
              <w:t>ра 1:200, оказалась равна 0,465 (</w:t>
            </w:r>
            <w:r w:rsidRPr="00F06804">
              <w:rPr>
                <w:rFonts w:ascii="Times New Roman" w:eastAsia="Times New Roman" w:hAnsi="Times New Roman"/>
                <w:color w:val="000000"/>
                <w:spacing w:val="-4"/>
                <w:sz w:val="28"/>
                <w:szCs w:val="28"/>
                <w:lang w:val="en-US"/>
              </w:rPr>
              <w:t>Ej</w:t>
            </w:r>
            <w:r w:rsidRPr="00F06804">
              <w:rPr>
                <w:rFonts w:ascii="Times New Roman" w:eastAsia="Times New Roman" w:hAnsi="Times New Roman"/>
                <w:color w:val="000000"/>
                <w:spacing w:val="-4"/>
                <w:sz w:val="28"/>
                <w:szCs w:val="28"/>
              </w:rPr>
              <w:t>£=750). Соответствует ли содержание фурадонина (%) требованиям ФС?</w:t>
            </w:r>
          </w:p>
          <w:p w:rsidR="002368A5" w:rsidRPr="00F06804" w:rsidRDefault="002368A5" w:rsidP="008F5C84">
            <w:pPr>
              <w:pStyle w:val="a3"/>
              <w:widowControl w:val="0"/>
              <w:numPr>
                <w:ilvl w:val="0"/>
                <w:numId w:val="121"/>
              </w:numPr>
              <w:shd w:val="clear" w:color="auto" w:fill="FFFFFF"/>
              <w:tabs>
                <w:tab w:val="left" w:pos="1037"/>
              </w:tabs>
              <w:autoSpaceDE w:val="0"/>
              <w:autoSpaceDN w:val="0"/>
              <w:adjustRightInd w:val="0"/>
              <w:spacing w:after="0" w:line="240" w:lineRule="auto"/>
              <w:jc w:val="both"/>
              <w:rPr>
                <w:rFonts w:ascii="Times New Roman" w:eastAsia="Times New Roman" w:hAnsi="Times New Roman"/>
                <w:color w:val="000000"/>
                <w:spacing w:val="-4"/>
                <w:sz w:val="28"/>
                <w:szCs w:val="28"/>
              </w:rPr>
            </w:pPr>
            <w:r w:rsidRPr="00F06804">
              <w:rPr>
                <w:rFonts w:ascii="Times New Roman" w:eastAsia="Times New Roman" w:hAnsi="Times New Roman"/>
                <w:color w:val="000000"/>
                <w:spacing w:val="-4"/>
                <w:sz w:val="28"/>
                <w:szCs w:val="28"/>
              </w:rPr>
              <w:t>При количественном определении фурацилина получен результат,</w:t>
            </w:r>
            <w:r w:rsidRPr="00F06804">
              <w:rPr>
                <w:rFonts w:ascii="Times New Roman" w:eastAsia="Times New Roman" w:hAnsi="Times New Roman"/>
                <w:color w:val="000000"/>
                <w:spacing w:val="-4"/>
                <w:sz w:val="28"/>
                <w:szCs w:val="28"/>
              </w:rPr>
              <w:br/>
              <w:t>равный 98,1%. Какой объем титранта (0,01 М раствора иода) израсходован на титрование 5 мл раствора,</w:t>
            </w:r>
            <w:r>
              <w:rPr>
                <w:rFonts w:ascii="Times New Roman" w:eastAsia="Times New Roman" w:hAnsi="Times New Roman"/>
                <w:color w:val="000000"/>
                <w:spacing w:val="-4"/>
                <w:sz w:val="28"/>
                <w:szCs w:val="28"/>
              </w:rPr>
              <w:t xml:space="preserve"> </w:t>
            </w:r>
            <w:r w:rsidRPr="00F06804">
              <w:rPr>
                <w:rFonts w:ascii="Times New Roman" w:eastAsia="Times New Roman" w:hAnsi="Times New Roman"/>
                <w:color w:val="000000"/>
                <w:spacing w:val="-4"/>
                <w:sz w:val="28"/>
                <w:szCs w:val="28"/>
              </w:rPr>
              <w:t>полученного путём растворе</w:t>
            </w:r>
            <w:r w:rsidRPr="00F06804">
              <w:rPr>
                <w:rFonts w:ascii="Times New Roman" w:eastAsia="Times New Roman" w:hAnsi="Times New Roman"/>
                <w:color w:val="000000"/>
                <w:spacing w:val="-4"/>
                <w:sz w:val="28"/>
                <w:szCs w:val="28"/>
              </w:rPr>
              <w:softHyphen/>
              <w:t>ния вещества массой 0,0981 г в 500 мл воды (М.м.= 198,14)?</w:t>
            </w:r>
          </w:p>
          <w:p w:rsidR="002368A5" w:rsidRPr="00F06804" w:rsidRDefault="002368A5" w:rsidP="008F5C84">
            <w:pPr>
              <w:pStyle w:val="a3"/>
              <w:widowControl w:val="0"/>
              <w:numPr>
                <w:ilvl w:val="0"/>
                <w:numId w:val="121"/>
              </w:numPr>
              <w:shd w:val="clear" w:color="auto" w:fill="FFFFFF"/>
              <w:tabs>
                <w:tab w:val="left" w:pos="1037"/>
              </w:tabs>
              <w:autoSpaceDE w:val="0"/>
              <w:autoSpaceDN w:val="0"/>
              <w:adjustRightInd w:val="0"/>
              <w:spacing w:after="0" w:line="240" w:lineRule="auto"/>
              <w:jc w:val="both"/>
              <w:rPr>
                <w:rFonts w:ascii="Times New Roman" w:eastAsia="Times New Roman" w:hAnsi="Times New Roman"/>
                <w:color w:val="000000"/>
                <w:spacing w:val="-4"/>
                <w:sz w:val="28"/>
                <w:szCs w:val="28"/>
              </w:rPr>
            </w:pPr>
            <w:r w:rsidRPr="00F06804">
              <w:rPr>
                <w:rFonts w:ascii="Times New Roman" w:eastAsia="Times New Roman" w:hAnsi="Times New Roman"/>
                <w:color w:val="000000"/>
                <w:spacing w:val="-4"/>
                <w:sz w:val="28"/>
                <w:szCs w:val="28"/>
              </w:rPr>
              <w:t>Какими качественными реакциями устанавливают подлинность фурацилина, фурадонина, фуразолидона, фурагина?</w:t>
            </w:r>
          </w:p>
          <w:p w:rsidR="003F08B3" w:rsidRDefault="003F08B3" w:rsidP="00884E52">
            <w:pPr>
              <w:spacing w:after="0"/>
              <w:ind w:firstLine="709"/>
              <w:jc w:val="both"/>
              <w:rPr>
                <w:rFonts w:ascii="Times New Roman" w:hAnsi="Times New Roman"/>
                <w:color w:val="000000"/>
                <w:sz w:val="28"/>
                <w:szCs w:val="28"/>
              </w:rPr>
            </w:pPr>
          </w:p>
          <w:p w:rsidR="002368A5" w:rsidRPr="006A4F2E" w:rsidRDefault="002368A5" w:rsidP="002368A5">
            <w:pPr>
              <w:spacing w:after="0" w:line="240" w:lineRule="auto"/>
              <w:rPr>
                <w:rFonts w:ascii="Times New Roman" w:hAnsi="Times New Roman"/>
                <w:b/>
                <w:i/>
                <w:sz w:val="28"/>
                <w:szCs w:val="28"/>
                <w:u w:val="single"/>
              </w:rPr>
            </w:pPr>
            <w:r w:rsidRPr="006A4F2E">
              <w:rPr>
                <w:rFonts w:ascii="Times New Roman" w:hAnsi="Times New Roman"/>
                <w:b/>
                <w:sz w:val="28"/>
                <w:szCs w:val="28"/>
                <w:u w:val="single"/>
              </w:rPr>
              <w:t>Работа 1</w:t>
            </w:r>
          </w:p>
          <w:p w:rsidR="002368A5" w:rsidRPr="006A4F2E" w:rsidRDefault="002368A5" w:rsidP="002368A5">
            <w:pPr>
              <w:spacing w:after="0" w:line="240" w:lineRule="auto"/>
              <w:rPr>
                <w:rFonts w:ascii="Times New Roman" w:hAnsi="Times New Roman"/>
                <w:sz w:val="28"/>
                <w:szCs w:val="28"/>
              </w:rPr>
            </w:pPr>
            <w:r w:rsidRPr="006A4F2E">
              <w:rPr>
                <w:rFonts w:ascii="Times New Roman" w:hAnsi="Times New Roman"/>
                <w:bCs/>
                <w:i/>
                <w:sz w:val="28"/>
                <w:szCs w:val="28"/>
              </w:rPr>
              <w:t xml:space="preserve">Определение качества фурацилина (субстанция) </w:t>
            </w:r>
          </w:p>
          <w:p w:rsidR="002368A5" w:rsidRPr="006A4F2E" w:rsidRDefault="002368A5" w:rsidP="002368A5">
            <w:pPr>
              <w:spacing w:after="0" w:line="240" w:lineRule="auto"/>
              <w:ind w:left="720"/>
              <w:rPr>
                <w:rFonts w:ascii="Times New Roman" w:hAnsi="Times New Roman"/>
                <w:b/>
                <w:sz w:val="28"/>
                <w:szCs w:val="28"/>
              </w:rPr>
            </w:pPr>
            <w:r w:rsidRPr="006A4F2E">
              <w:rPr>
                <w:rFonts w:ascii="Times New Roman" w:hAnsi="Times New Roman"/>
                <w:b/>
                <w:color w:val="000000"/>
                <w:spacing w:val="-4"/>
                <w:sz w:val="28"/>
                <w:szCs w:val="28"/>
              </w:rPr>
              <w:t>Фурацилин (субстанция)</w:t>
            </w:r>
          </w:p>
          <w:p w:rsidR="002368A5" w:rsidRPr="006A4F2E" w:rsidRDefault="002368A5" w:rsidP="002368A5">
            <w:pPr>
              <w:shd w:val="clear" w:color="auto" w:fill="FFFFFF"/>
              <w:spacing w:after="0" w:line="240" w:lineRule="auto"/>
              <w:ind w:left="715"/>
              <w:jc w:val="both"/>
              <w:rPr>
                <w:rFonts w:ascii="Times New Roman" w:hAnsi="Times New Roman"/>
                <w:b/>
                <w:bCs/>
                <w:color w:val="000000"/>
                <w:spacing w:val="2"/>
                <w:sz w:val="28"/>
                <w:szCs w:val="28"/>
              </w:rPr>
            </w:pPr>
            <w:r w:rsidRPr="006A4F2E">
              <w:rPr>
                <w:rFonts w:ascii="Times New Roman" w:hAnsi="Times New Roman"/>
                <w:b/>
                <w:bCs/>
                <w:color w:val="000000"/>
                <w:spacing w:val="2"/>
                <w:sz w:val="28"/>
                <w:szCs w:val="28"/>
              </w:rPr>
              <w:t>(формула, латинское название)</w:t>
            </w:r>
          </w:p>
          <w:p w:rsidR="002368A5" w:rsidRPr="006A4F2E" w:rsidRDefault="002368A5" w:rsidP="002368A5">
            <w:pPr>
              <w:spacing w:after="0" w:line="240" w:lineRule="auto"/>
              <w:rPr>
                <w:rFonts w:ascii="Times New Roman" w:hAnsi="Times New Roman"/>
                <w:sz w:val="28"/>
                <w:szCs w:val="28"/>
              </w:rPr>
            </w:pPr>
          </w:p>
          <w:p w:rsidR="002368A5" w:rsidRPr="006A4F2E" w:rsidRDefault="002368A5" w:rsidP="002368A5">
            <w:pPr>
              <w:shd w:val="clear" w:color="auto" w:fill="FFFFFF"/>
              <w:spacing w:after="0" w:line="240" w:lineRule="auto"/>
              <w:jc w:val="both"/>
              <w:rPr>
                <w:rFonts w:ascii="Times New Roman" w:hAnsi="Times New Roman"/>
                <w:sz w:val="28"/>
                <w:szCs w:val="28"/>
              </w:rPr>
            </w:pPr>
            <w:r w:rsidRPr="006A4F2E">
              <w:rPr>
                <w:rFonts w:ascii="Times New Roman" w:hAnsi="Times New Roman"/>
                <w:b/>
                <w:sz w:val="28"/>
                <w:szCs w:val="28"/>
                <w:u w:val="single"/>
              </w:rPr>
              <w:t>Описание</w:t>
            </w:r>
            <w:r w:rsidRPr="006A4F2E">
              <w:rPr>
                <w:rFonts w:ascii="Times New Roman" w:hAnsi="Times New Roman"/>
                <w:b/>
                <w:sz w:val="28"/>
                <w:szCs w:val="28"/>
              </w:rPr>
              <w:t xml:space="preserve">: </w:t>
            </w:r>
            <w:r w:rsidRPr="006A4F2E">
              <w:rPr>
                <w:rFonts w:ascii="Times New Roman" w:hAnsi="Times New Roman"/>
                <w:sz w:val="28"/>
                <w:szCs w:val="28"/>
              </w:rPr>
              <w:t>ж</w:t>
            </w:r>
            <w:r w:rsidRPr="006A4F2E">
              <w:rPr>
                <w:rFonts w:ascii="Times New Roman" w:hAnsi="Times New Roman"/>
                <w:color w:val="000000"/>
                <w:spacing w:val="-4"/>
                <w:sz w:val="28"/>
                <w:szCs w:val="28"/>
              </w:rPr>
              <w:t>елтый или зеленовато-желтый мелкокристаллический порошок без запаха (горького вкуса).</w:t>
            </w:r>
          </w:p>
          <w:p w:rsidR="002368A5" w:rsidRPr="006A4F2E" w:rsidRDefault="002368A5" w:rsidP="002368A5">
            <w:pPr>
              <w:spacing w:after="0" w:line="240" w:lineRule="auto"/>
              <w:jc w:val="both"/>
              <w:rPr>
                <w:rFonts w:ascii="Times New Roman" w:hAnsi="Times New Roman"/>
                <w:sz w:val="28"/>
                <w:szCs w:val="28"/>
              </w:rPr>
            </w:pPr>
          </w:p>
          <w:p w:rsidR="002368A5" w:rsidRPr="006A4F2E" w:rsidRDefault="002368A5" w:rsidP="002368A5">
            <w:pPr>
              <w:shd w:val="clear" w:color="auto" w:fill="FFFFFF"/>
              <w:spacing w:after="0" w:line="240" w:lineRule="auto"/>
              <w:jc w:val="both"/>
              <w:rPr>
                <w:rFonts w:ascii="Times New Roman" w:hAnsi="Times New Roman"/>
                <w:color w:val="000000"/>
                <w:spacing w:val="-5"/>
                <w:sz w:val="28"/>
                <w:szCs w:val="28"/>
              </w:rPr>
            </w:pPr>
            <w:r w:rsidRPr="006A4F2E">
              <w:rPr>
                <w:rFonts w:ascii="Times New Roman" w:hAnsi="Times New Roman"/>
                <w:b/>
                <w:sz w:val="28"/>
                <w:szCs w:val="28"/>
                <w:u w:val="single"/>
              </w:rPr>
              <w:t>Подлинность:</w:t>
            </w:r>
            <w:r w:rsidRPr="006A4F2E">
              <w:rPr>
                <w:rFonts w:ascii="Times New Roman" w:hAnsi="Times New Roman"/>
                <w:color w:val="000000"/>
                <w:spacing w:val="-5"/>
                <w:sz w:val="28"/>
                <w:szCs w:val="28"/>
              </w:rPr>
              <w:t xml:space="preserve"> (тип химической реакции, обоснование, химизм)</w:t>
            </w:r>
          </w:p>
          <w:p w:rsidR="002368A5" w:rsidRPr="006A4F2E" w:rsidRDefault="002368A5" w:rsidP="008F5C84">
            <w:pPr>
              <w:widowControl w:val="0"/>
              <w:numPr>
                <w:ilvl w:val="0"/>
                <w:numId w:val="122"/>
              </w:numPr>
              <w:shd w:val="clear" w:color="auto" w:fill="FFFFFF"/>
              <w:tabs>
                <w:tab w:val="left" w:pos="571"/>
              </w:tabs>
              <w:autoSpaceDE w:val="0"/>
              <w:autoSpaceDN w:val="0"/>
              <w:adjustRightInd w:val="0"/>
              <w:spacing w:after="0" w:line="240" w:lineRule="auto"/>
              <w:ind w:left="5" w:firstLine="283"/>
              <w:jc w:val="both"/>
              <w:rPr>
                <w:rFonts w:ascii="Times New Roman" w:hAnsi="Times New Roman"/>
                <w:color w:val="000000"/>
                <w:spacing w:val="-28"/>
                <w:sz w:val="28"/>
                <w:szCs w:val="28"/>
              </w:rPr>
            </w:pPr>
            <w:r w:rsidRPr="006A4F2E">
              <w:rPr>
                <w:rFonts w:ascii="Times New Roman" w:hAnsi="Times New Roman"/>
                <w:color w:val="000000"/>
                <w:spacing w:val="-1"/>
                <w:sz w:val="28"/>
                <w:szCs w:val="28"/>
              </w:rPr>
              <w:t xml:space="preserve">Ультрафиолетовый спектр раствора препарата, приготовленного для количественного </w:t>
            </w:r>
            <w:r w:rsidRPr="006A4F2E">
              <w:rPr>
                <w:rFonts w:ascii="Times New Roman" w:hAnsi="Times New Roman"/>
                <w:color w:val="000000"/>
                <w:spacing w:val="-4"/>
                <w:sz w:val="28"/>
                <w:szCs w:val="28"/>
              </w:rPr>
              <w:t>определения, Дает в области от 245 до 450 нм имеет максимумы поглощения при 260 ± 2 нм и 375 ± 2 нм и минимум поглощения при 306 ± 2 нм.</w:t>
            </w:r>
          </w:p>
          <w:p w:rsidR="002368A5" w:rsidRPr="006A4F2E" w:rsidRDefault="002368A5" w:rsidP="008F5C84">
            <w:pPr>
              <w:widowControl w:val="0"/>
              <w:numPr>
                <w:ilvl w:val="0"/>
                <w:numId w:val="122"/>
              </w:numPr>
              <w:shd w:val="clear" w:color="auto" w:fill="FFFFFF"/>
              <w:tabs>
                <w:tab w:val="left" w:pos="571"/>
              </w:tabs>
              <w:autoSpaceDE w:val="0"/>
              <w:autoSpaceDN w:val="0"/>
              <w:adjustRightInd w:val="0"/>
              <w:spacing w:after="0" w:line="240" w:lineRule="auto"/>
              <w:ind w:left="5" w:firstLine="283"/>
              <w:jc w:val="both"/>
              <w:rPr>
                <w:rFonts w:ascii="Times New Roman" w:hAnsi="Times New Roman"/>
                <w:color w:val="000000"/>
                <w:spacing w:val="-12"/>
                <w:sz w:val="28"/>
                <w:szCs w:val="28"/>
              </w:rPr>
            </w:pPr>
            <w:r w:rsidRPr="006A4F2E">
              <w:rPr>
                <w:rFonts w:ascii="Times New Roman" w:hAnsi="Times New Roman"/>
                <w:color w:val="000000"/>
                <w:spacing w:val="8"/>
                <w:sz w:val="28"/>
                <w:szCs w:val="28"/>
              </w:rPr>
              <w:t xml:space="preserve">0,01 г препарата растворяют в смеси 5 мл воды и 5 мл раствора натра </w:t>
            </w:r>
            <w:r w:rsidRPr="006A4F2E">
              <w:rPr>
                <w:rFonts w:ascii="Times New Roman" w:hAnsi="Times New Roman"/>
                <w:color w:val="000000"/>
                <w:spacing w:val="8"/>
                <w:sz w:val="28"/>
                <w:szCs w:val="28"/>
              </w:rPr>
              <w:lastRenderedPageBreak/>
              <w:t xml:space="preserve">едкого - </w:t>
            </w:r>
            <w:r w:rsidRPr="006A4F2E">
              <w:rPr>
                <w:rFonts w:ascii="Times New Roman" w:hAnsi="Times New Roman"/>
                <w:color w:val="000000"/>
                <w:spacing w:val="-3"/>
                <w:sz w:val="28"/>
                <w:szCs w:val="28"/>
              </w:rPr>
              <w:t xml:space="preserve">появляется оранжево-красное окрашивание. При нагревании полученного раствора </w:t>
            </w:r>
            <w:r w:rsidRPr="006A4F2E">
              <w:rPr>
                <w:rFonts w:ascii="Times New Roman" w:hAnsi="Times New Roman"/>
                <w:color w:val="000000"/>
                <w:spacing w:val="-4"/>
                <w:sz w:val="28"/>
                <w:szCs w:val="28"/>
              </w:rPr>
              <w:t xml:space="preserve">выделяется аммиак, обнаруживаемый по запаху или посинению влажной красной лакмусовой </w:t>
            </w:r>
            <w:r w:rsidRPr="006A4F2E">
              <w:rPr>
                <w:rFonts w:ascii="Times New Roman" w:hAnsi="Times New Roman"/>
                <w:color w:val="000000"/>
                <w:spacing w:val="-8"/>
                <w:sz w:val="28"/>
                <w:szCs w:val="28"/>
              </w:rPr>
              <w:t>бумаги.</w:t>
            </w:r>
          </w:p>
          <w:p w:rsidR="002368A5" w:rsidRPr="006A4F2E" w:rsidRDefault="002368A5" w:rsidP="002368A5">
            <w:pPr>
              <w:shd w:val="clear" w:color="auto" w:fill="FFFFFF"/>
              <w:spacing w:after="0" w:line="240" w:lineRule="auto"/>
              <w:ind w:left="5"/>
              <w:jc w:val="both"/>
              <w:rPr>
                <w:rFonts w:ascii="Times New Roman" w:hAnsi="Times New Roman"/>
                <w:color w:val="000000"/>
                <w:spacing w:val="-6"/>
                <w:sz w:val="28"/>
                <w:szCs w:val="28"/>
                <w:u w:val="single"/>
              </w:rPr>
            </w:pPr>
          </w:p>
          <w:p w:rsidR="002368A5" w:rsidRPr="006A4F2E" w:rsidRDefault="002368A5" w:rsidP="002368A5">
            <w:pPr>
              <w:shd w:val="clear" w:color="auto" w:fill="FFFFFF"/>
              <w:spacing w:after="0" w:line="240" w:lineRule="auto"/>
              <w:ind w:left="5"/>
              <w:jc w:val="both"/>
              <w:rPr>
                <w:rFonts w:ascii="Times New Roman" w:hAnsi="Times New Roman"/>
                <w:b/>
                <w:sz w:val="28"/>
                <w:szCs w:val="28"/>
              </w:rPr>
            </w:pPr>
            <w:r w:rsidRPr="006A4F2E">
              <w:rPr>
                <w:rFonts w:ascii="Times New Roman" w:hAnsi="Times New Roman"/>
                <w:b/>
                <w:color w:val="000000"/>
                <w:spacing w:val="-6"/>
                <w:sz w:val="28"/>
                <w:szCs w:val="28"/>
                <w:u w:val="single"/>
              </w:rPr>
              <w:t>Растворимость:</w:t>
            </w:r>
          </w:p>
          <w:p w:rsidR="002368A5" w:rsidRPr="006A4F2E" w:rsidRDefault="002368A5" w:rsidP="002368A5">
            <w:pPr>
              <w:shd w:val="clear" w:color="auto" w:fill="FFFFFF"/>
              <w:spacing w:after="0" w:line="240" w:lineRule="auto"/>
              <w:ind w:left="10" w:firstLine="530"/>
              <w:jc w:val="both"/>
              <w:rPr>
                <w:rFonts w:ascii="Times New Roman" w:hAnsi="Times New Roman"/>
                <w:sz w:val="28"/>
                <w:szCs w:val="28"/>
              </w:rPr>
            </w:pPr>
            <w:r w:rsidRPr="006A4F2E">
              <w:rPr>
                <w:rFonts w:ascii="Times New Roman" w:hAnsi="Times New Roman"/>
                <w:color w:val="000000"/>
                <w:spacing w:val="9"/>
                <w:sz w:val="28"/>
                <w:szCs w:val="28"/>
              </w:rPr>
              <w:t>Растворим в 5000ч. кипящей воды, очень мало и медленно растворим в 96% спирте,</w:t>
            </w:r>
            <w:r w:rsidRPr="006A4F2E">
              <w:rPr>
                <w:rFonts w:ascii="Times New Roman" w:hAnsi="Times New Roman"/>
                <w:color w:val="000000"/>
                <w:spacing w:val="-1"/>
                <w:sz w:val="28"/>
                <w:szCs w:val="28"/>
              </w:rPr>
              <w:t xml:space="preserve"> практически не растворим в воде, эфире и хлороформе.</w:t>
            </w:r>
          </w:p>
          <w:p w:rsidR="002368A5" w:rsidRPr="006A4F2E" w:rsidRDefault="002368A5" w:rsidP="002368A5">
            <w:pPr>
              <w:shd w:val="clear" w:color="auto" w:fill="FFFFFF"/>
              <w:spacing w:after="0" w:line="240" w:lineRule="auto"/>
              <w:ind w:left="5"/>
              <w:jc w:val="both"/>
              <w:rPr>
                <w:rFonts w:ascii="Times New Roman" w:hAnsi="Times New Roman"/>
                <w:color w:val="000000"/>
                <w:spacing w:val="3"/>
                <w:sz w:val="28"/>
                <w:szCs w:val="28"/>
                <w:u w:val="single"/>
              </w:rPr>
            </w:pPr>
          </w:p>
          <w:p w:rsidR="002368A5" w:rsidRPr="006A4F2E" w:rsidRDefault="002368A5" w:rsidP="002368A5">
            <w:pPr>
              <w:shd w:val="clear" w:color="auto" w:fill="FFFFFF"/>
              <w:spacing w:after="0" w:line="240" w:lineRule="auto"/>
              <w:ind w:left="5"/>
              <w:jc w:val="both"/>
              <w:rPr>
                <w:rFonts w:ascii="Times New Roman" w:hAnsi="Times New Roman"/>
                <w:sz w:val="28"/>
                <w:szCs w:val="28"/>
              </w:rPr>
            </w:pPr>
            <w:r w:rsidRPr="006A4F2E">
              <w:rPr>
                <w:rFonts w:ascii="Times New Roman" w:hAnsi="Times New Roman"/>
                <w:b/>
                <w:color w:val="000000"/>
                <w:spacing w:val="3"/>
                <w:sz w:val="28"/>
                <w:szCs w:val="28"/>
                <w:u w:val="single"/>
              </w:rPr>
              <w:t>рН:</w:t>
            </w:r>
            <w:r w:rsidRPr="006A4F2E">
              <w:rPr>
                <w:rFonts w:ascii="Times New Roman" w:hAnsi="Times New Roman"/>
                <w:color w:val="000000"/>
                <w:spacing w:val="3"/>
                <w:sz w:val="28"/>
                <w:szCs w:val="28"/>
              </w:rPr>
              <w:t xml:space="preserve"> 5,0 - 7,5</w:t>
            </w:r>
          </w:p>
          <w:p w:rsidR="002368A5" w:rsidRPr="006A4F2E" w:rsidRDefault="002368A5" w:rsidP="002368A5">
            <w:pPr>
              <w:shd w:val="clear" w:color="auto" w:fill="FFFFFF"/>
              <w:spacing w:after="0" w:line="240" w:lineRule="auto"/>
              <w:ind w:left="10" w:right="24" w:firstLine="530"/>
              <w:jc w:val="both"/>
              <w:rPr>
                <w:rFonts w:ascii="Times New Roman" w:hAnsi="Times New Roman"/>
                <w:sz w:val="28"/>
                <w:szCs w:val="28"/>
              </w:rPr>
            </w:pPr>
            <w:r w:rsidRPr="006A4F2E">
              <w:rPr>
                <w:rFonts w:ascii="Times New Roman" w:hAnsi="Times New Roman"/>
                <w:color w:val="000000"/>
                <w:spacing w:val="3"/>
                <w:sz w:val="28"/>
                <w:szCs w:val="28"/>
              </w:rPr>
              <w:t xml:space="preserve">0,5 г препарата встряхивают в течение 15 минут с 50 мл свежепрокипяченной и </w:t>
            </w:r>
            <w:r w:rsidRPr="006A4F2E">
              <w:rPr>
                <w:rFonts w:ascii="Times New Roman" w:hAnsi="Times New Roman"/>
                <w:color w:val="000000"/>
                <w:spacing w:val="-4"/>
                <w:sz w:val="28"/>
                <w:szCs w:val="28"/>
              </w:rPr>
              <w:t>охлажденной воды очищенной. Полученную суспензию фильтруют, отбрасывая первые 10 мл фильтрата, и определяют рН.</w:t>
            </w:r>
          </w:p>
          <w:p w:rsidR="002368A5" w:rsidRPr="006A4F2E" w:rsidRDefault="002368A5" w:rsidP="002368A5">
            <w:pPr>
              <w:shd w:val="clear" w:color="auto" w:fill="FFFFFF"/>
              <w:spacing w:after="0" w:line="240" w:lineRule="auto"/>
              <w:ind w:left="10"/>
              <w:jc w:val="both"/>
              <w:rPr>
                <w:rFonts w:ascii="Times New Roman" w:hAnsi="Times New Roman"/>
                <w:color w:val="000000"/>
                <w:spacing w:val="-1"/>
                <w:sz w:val="28"/>
                <w:szCs w:val="28"/>
                <w:u w:val="single"/>
              </w:rPr>
            </w:pPr>
          </w:p>
          <w:p w:rsidR="002368A5" w:rsidRPr="006A4F2E" w:rsidRDefault="002368A5" w:rsidP="002368A5">
            <w:pPr>
              <w:shd w:val="clear" w:color="auto" w:fill="FFFFFF"/>
              <w:spacing w:after="0" w:line="240" w:lineRule="auto"/>
              <w:ind w:left="10"/>
              <w:jc w:val="both"/>
              <w:rPr>
                <w:rFonts w:ascii="Times New Roman" w:hAnsi="Times New Roman"/>
                <w:sz w:val="28"/>
                <w:szCs w:val="28"/>
              </w:rPr>
            </w:pPr>
            <w:r w:rsidRPr="006A4F2E">
              <w:rPr>
                <w:rFonts w:ascii="Times New Roman" w:hAnsi="Times New Roman"/>
                <w:b/>
                <w:color w:val="000000"/>
                <w:spacing w:val="-1"/>
                <w:sz w:val="28"/>
                <w:szCs w:val="28"/>
                <w:u w:val="single"/>
              </w:rPr>
              <w:t xml:space="preserve">Хлориды: </w:t>
            </w:r>
            <w:r w:rsidRPr="006A4F2E">
              <w:rPr>
                <w:rFonts w:ascii="Times New Roman" w:hAnsi="Times New Roman"/>
                <w:color w:val="000000"/>
                <w:spacing w:val="-1"/>
                <w:sz w:val="28"/>
                <w:szCs w:val="28"/>
              </w:rPr>
              <w:t>Не более 0,004 %</w:t>
            </w:r>
          </w:p>
          <w:p w:rsidR="002368A5" w:rsidRPr="006A4F2E" w:rsidRDefault="002368A5" w:rsidP="002368A5">
            <w:pPr>
              <w:shd w:val="clear" w:color="auto" w:fill="FFFFFF"/>
              <w:spacing w:after="0" w:line="240" w:lineRule="auto"/>
              <w:ind w:left="10" w:right="24" w:firstLine="530"/>
              <w:jc w:val="both"/>
              <w:rPr>
                <w:rFonts w:ascii="Times New Roman" w:hAnsi="Times New Roman"/>
                <w:color w:val="000000"/>
                <w:spacing w:val="-3"/>
                <w:sz w:val="28"/>
                <w:szCs w:val="28"/>
              </w:rPr>
            </w:pPr>
            <w:r w:rsidRPr="006A4F2E">
              <w:rPr>
                <w:rFonts w:ascii="Times New Roman" w:hAnsi="Times New Roman"/>
                <w:color w:val="000000"/>
                <w:spacing w:val="-2"/>
                <w:sz w:val="28"/>
                <w:szCs w:val="28"/>
              </w:rPr>
              <w:t xml:space="preserve">2 г препарата взбалтывают с 40 мл воды очищенной в течение 2 минут и фильтруют до </w:t>
            </w:r>
            <w:r w:rsidRPr="006A4F2E">
              <w:rPr>
                <w:rFonts w:ascii="Times New Roman" w:hAnsi="Times New Roman"/>
                <w:color w:val="000000"/>
                <w:spacing w:val="-1"/>
                <w:sz w:val="28"/>
                <w:szCs w:val="28"/>
              </w:rPr>
              <w:t xml:space="preserve">получения прозрачного фильтрата. 10 мл фильтрата должны выдерживать испытание на </w:t>
            </w:r>
            <w:r w:rsidRPr="006A4F2E">
              <w:rPr>
                <w:rFonts w:ascii="Times New Roman" w:hAnsi="Times New Roman"/>
                <w:color w:val="000000"/>
                <w:spacing w:val="-3"/>
                <w:sz w:val="28"/>
                <w:szCs w:val="28"/>
              </w:rPr>
              <w:t xml:space="preserve">хлориды (ГФ </w:t>
            </w:r>
            <w:r w:rsidRPr="006A4F2E">
              <w:rPr>
                <w:rFonts w:ascii="Times New Roman" w:hAnsi="Times New Roman"/>
                <w:color w:val="000000"/>
                <w:spacing w:val="-3"/>
                <w:sz w:val="28"/>
                <w:szCs w:val="28"/>
                <w:lang w:val="en-US"/>
              </w:rPr>
              <w:t>XI</w:t>
            </w:r>
            <w:r w:rsidRPr="006A4F2E">
              <w:rPr>
                <w:rFonts w:ascii="Times New Roman" w:hAnsi="Times New Roman"/>
                <w:color w:val="000000"/>
                <w:spacing w:val="-3"/>
                <w:sz w:val="28"/>
                <w:szCs w:val="28"/>
              </w:rPr>
              <w:t>, вып. 1, с. 165).</w:t>
            </w:r>
          </w:p>
          <w:p w:rsidR="002368A5" w:rsidRPr="006A4F2E" w:rsidRDefault="002368A5" w:rsidP="002368A5">
            <w:pPr>
              <w:shd w:val="clear" w:color="auto" w:fill="FFFFFF"/>
              <w:spacing w:after="0" w:line="240" w:lineRule="auto"/>
              <w:ind w:left="10" w:right="24" w:firstLine="530"/>
              <w:jc w:val="both"/>
              <w:rPr>
                <w:rFonts w:ascii="Times New Roman" w:hAnsi="Times New Roman"/>
                <w:sz w:val="28"/>
                <w:szCs w:val="28"/>
              </w:rPr>
            </w:pPr>
          </w:p>
          <w:p w:rsidR="002368A5" w:rsidRPr="006A4F2E" w:rsidRDefault="002368A5" w:rsidP="002368A5">
            <w:pPr>
              <w:shd w:val="clear" w:color="auto" w:fill="FFFFFF"/>
              <w:spacing w:after="0" w:line="240" w:lineRule="auto"/>
              <w:ind w:left="14"/>
              <w:jc w:val="both"/>
              <w:rPr>
                <w:rFonts w:ascii="Times New Roman" w:hAnsi="Times New Roman"/>
                <w:sz w:val="28"/>
                <w:szCs w:val="28"/>
              </w:rPr>
            </w:pPr>
            <w:r w:rsidRPr="006A4F2E">
              <w:rPr>
                <w:rFonts w:ascii="Times New Roman" w:hAnsi="Times New Roman"/>
                <w:b/>
                <w:color w:val="000000"/>
                <w:spacing w:val="-1"/>
                <w:sz w:val="28"/>
                <w:szCs w:val="28"/>
                <w:u w:val="single"/>
              </w:rPr>
              <w:t>Сульфаты:</w:t>
            </w:r>
            <w:r w:rsidRPr="006A4F2E">
              <w:rPr>
                <w:rFonts w:ascii="Times New Roman" w:hAnsi="Times New Roman"/>
                <w:color w:val="000000"/>
                <w:spacing w:val="-1"/>
                <w:sz w:val="28"/>
                <w:szCs w:val="28"/>
              </w:rPr>
              <w:t>Не более 0,02 %</w:t>
            </w:r>
          </w:p>
          <w:p w:rsidR="002368A5" w:rsidRPr="006A4F2E" w:rsidRDefault="002368A5" w:rsidP="002368A5">
            <w:pPr>
              <w:shd w:val="clear" w:color="auto" w:fill="FFFFFF"/>
              <w:spacing w:after="0" w:line="240" w:lineRule="auto"/>
              <w:ind w:left="19" w:right="24" w:firstLine="521"/>
              <w:jc w:val="both"/>
              <w:rPr>
                <w:rFonts w:ascii="Times New Roman" w:hAnsi="Times New Roman"/>
                <w:sz w:val="28"/>
                <w:szCs w:val="28"/>
              </w:rPr>
            </w:pPr>
            <w:r w:rsidRPr="006A4F2E">
              <w:rPr>
                <w:rFonts w:ascii="Times New Roman" w:hAnsi="Times New Roman"/>
                <w:color w:val="000000"/>
                <w:spacing w:val="3"/>
                <w:sz w:val="28"/>
                <w:szCs w:val="28"/>
              </w:rPr>
              <w:t xml:space="preserve">10 мл фильтрата, полученного при испытании на хлориды, должны выдерживать </w:t>
            </w:r>
            <w:r w:rsidRPr="006A4F2E">
              <w:rPr>
                <w:rFonts w:ascii="Times New Roman" w:hAnsi="Times New Roman"/>
                <w:color w:val="000000"/>
                <w:spacing w:val="-4"/>
                <w:sz w:val="28"/>
                <w:szCs w:val="28"/>
              </w:rPr>
              <w:t xml:space="preserve">испытание на сульфаты (ГФ </w:t>
            </w:r>
            <w:r w:rsidRPr="006A4F2E">
              <w:rPr>
                <w:rFonts w:ascii="Times New Roman" w:hAnsi="Times New Roman"/>
                <w:color w:val="000000"/>
                <w:spacing w:val="-4"/>
                <w:sz w:val="28"/>
                <w:szCs w:val="28"/>
                <w:lang w:val="en-US"/>
              </w:rPr>
              <w:t>XI</w:t>
            </w:r>
            <w:r w:rsidRPr="006A4F2E">
              <w:rPr>
                <w:rFonts w:ascii="Times New Roman" w:hAnsi="Times New Roman"/>
                <w:color w:val="000000"/>
                <w:spacing w:val="-4"/>
                <w:sz w:val="28"/>
                <w:szCs w:val="28"/>
              </w:rPr>
              <w:t>, вып. 1, с. 165).</w:t>
            </w:r>
          </w:p>
          <w:p w:rsidR="002368A5" w:rsidRPr="006A4F2E" w:rsidRDefault="002368A5" w:rsidP="002368A5">
            <w:pPr>
              <w:shd w:val="clear" w:color="auto" w:fill="FFFFFF"/>
              <w:spacing w:after="0" w:line="240" w:lineRule="auto"/>
              <w:ind w:left="14"/>
              <w:jc w:val="both"/>
              <w:rPr>
                <w:rFonts w:ascii="Times New Roman" w:hAnsi="Times New Roman"/>
                <w:color w:val="000000"/>
                <w:spacing w:val="-2"/>
                <w:sz w:val="28"/>
                <w:szCs w:val="28"/>
                <w:u w:val="single"/>
              </w:rPr>
            </w:pPr>
          </w:p>
          <w:p w:rsidR="002368A5" w:rsidRPr="006A4F2E" w:rsidRDefault="002368A5" w:rsidP="002368A5">
            <w:pPr>
              <w:shd w:val="clear" w:color="auto" w:fill="FFFFFF"/>
              <w:spacing w:after="0" w:line="240" w:lineRule="auto"/>
              <w:ind w:left="14"/>
              <w:jc w:val="both"/>
              <w:rPr>
                <w:rFonts w:ascii="Times New Roman" w:hAnsi="Times New Roman"/>
                <w:sz w:val="28"/>
                <w:szCs w:val="28"/>
              </w:rPr>
            </w:pPr>
            <w:r w:rsidRPr="006A4F2E">
              <w:rPr>
                <w:rFonts w:ascii="Times New Roman" w:hAnsi="Times New Roman"/>
                <w:b/>
                <w:color w:val="000000"/>
                <w:spacing w:val="-2"/>
                <w:sz w:val="28"/>
                <w:szCs w:val="28"/>
                <w:u w:val="single"/>
              </w:rPr>
              <w:t>Потеря в массе при высушивании:</w:t>
            </w:r>
            <w:r w:rsidRPr="006A4F2E">
              <w:rPr>
                <w:rFonts w:ascii="Times New Roman" w:hAnsi="Times New Roman"/>
                <w:color w:val="000000"/>
                <w:spacing w:val="-2"/>
                <w:sz w:val="28"/>
                <w:szCs w:val="28"/>
              </w:rPr>
              <w:t xml:space="preserve"> Не более 0,5 %</w:t>
            </w:r>
          </w:p>
          <w:p w:rsidR="002368A5" w:rsidRPr="006A4F2E" w:rsidRDefault="002368A5" w:rsidP="002368A5">
            <w:pPr>
              <w:shd w:val="clear" w:color="auto" w:fill="FFFFFF"/>
              <w:spacing w:after="0" w:line="240" w:lineRule="auto"/>
              <w:ind w:firstLine="540"/>
              <w:jc w:val="both"/>
              <w:rPr>
                <w:rFonts w:ascii="Times New Roman" w:hAnsi="Times New Roman"/>
                <w:sz w:val="28"/>
                <w:szCs w:val="28"/>
              </w:rPr>
            </w:pPr>
            <w:r w:rsidRPr="006A4F2E">
              <w:rPr>
                <w:rFonts w:ascii="Times New Roman" w:hAnsi="Times New Roman"/>
                <w:i/>
                <w:iCs/>
                <w:color w:val="000000"/>
                <w:spacing w:val="-6"/>
                <w:sz w:val="28"/>
                <w:szCs w:val="28"/>
              </w:rPr>
              <w:t>1 г препарата (точная навеска) сушат при температуре 100-105 °С до постоянной массы.</w:t>
            </w:r>
          </w:p>
          <w:p w:rsidR="002368A5" w:rsidRPr="006A4F2E" w:rsidRDefault="002368A5" w:rsidP="002368A5">
            <w:pPr>
              <w:shd w:val="clear" w:color="auto" w:fill="FFFFFF"/>
              <w:spacing w:after="0" w:line="240" w:lineRule="auto"/>
              <w:ind w:left="19"/>
              <w:jc w:val="both"/>
              <w:rPr>
                <w:rFonts w:ascii="Times New Roman" w:hAnsi="Times New Roman"/>
                <w:color w:val="000000"/>
                <w:spacing w:val="-2"/>
                <w:sz w:val="28"/>
                <w:szCs w:val="28"/>
                <w:u w:val="single"/>
              </w:rPr>
            </w:pPr>
          </w:p>
          <w:p w:rsidR="002368A5" w:rsidRPr="006A4F2E" w:rsidRDefault="002368A5" w:rsidP="002368A5">
            <w:pPr>
              <w:shd w:val="clear" w:color="auto" w:fill="FFFFFF"/>
              <w:spacing w:after="0" w:line="240" w:lineRule="auto"/>
              <w:ind w:left="19"/>
              <w:jc w:val="both"/>
              <w:rPr>
                <w:rFonts w:ascii="Times New Roman" w:hAnsi="Times New Roman"/>
                <w:sz w:val="28"/>
                <w:szCs w:val="28"/>
              </w:rPr>
            </w:pPr>
            <w:r w:rsidRPr="006A4F2E">
              <w:rPr>
                <w:rFonts w:ascii="Times New Roman" w:hAnsi="Times New Roman"/>
                <w:b/>
                <w:color w:val="000000"/>
                <w:spacing w:val="-2"/>
                <w:sz w:val="28"/>
                <w:szCs w:val="28"/>
                <w:u w:val="single"/>
              </w:rPr>
              <w:t>Сульфатная зола:</w:t>
            </w:r>
            <w:r>
              <w:rPr>
                <w:rFonts w:ascii="Times New Roman" w:hAnsi="Times New Roman"/>
                <w:b/>
                <w:color w:val="000000"/>
                <w:spacing w:val="-2"/>
                <w:sz w:val="28"/>
                <w:szCs w:val="28"/>
                <w:u w:val="single"/>
              </w:rPr>
              <w:t xml:space="preserve"> </w:t>
            </w:r>
            <w:r w:rsidRPr="006A4F2E">
              <w:rPr>
                <w:rFonts w:ascii="Times New Roman" w:hAnsi="Times New Roman"/>
                <w:color w:val="000000"/>
                <w:spacing w:val="-2"/>
                <w:sz w:val="28"/>
                <w:szCs w:val="28"/>
              </w:rPr>
              <w:t>Не более 0,1 %</w:t>
            </w:r>
          </w:p>
          <w:p w:rsidR="002368A5" w:rsidRPr="006A4F2E" w:rsidRDefault="002368A5" w:rsidP="002368A5">
            <w:pPr>
              <w:shd w:val="clear" w:color="auto" w:fill="FFFFFF"/>
              <w:spacing w:after="0" w:line="240" w:lineRule="auto"/>
              <w:ind w:left="19" w:right="14" w:firstLine="521"/>
              <w:jc w:val="both"/>
              <w:rPr>
                <w:rFonts w:ascii="Times New Roman" w:hAnsi="Times New Roman"/>
                <w:sz w:val="28"/>
                <w:szCs w:val="28"/>
              </w:rPr>
            </w:pPr>
            <w:r w:rsidRPr="006A4F2E">
              <w:rPr>
                <w:rFonts w:ascii="Times New Roman" w:hAnsi="Times New Roman"/>
                <w:i/>
                <w:iCs/>
                <w:color w:val="000000"/>
                <w:spacing w:val="-3"/>
                <w:sz w:val="28"/>
                <w:szCs w:val="28"/>
              </w:rPr>
              <w:t xml:space="preserve">1 г препарата (точная навеска) в фарфоровом тигле смачивают 1 мл кислоты серной </w:t>
            </w:r>
            <w:r w:rsidRPr="006A4F2E">
              <w:rPr>
                <w:rFonts w:ascii="Times New Roman" w:hAnsi="Times New Roman"/>
                <w:i/>
                <w:iCs/>
                <w:color w:val="000000"/>
                <w:spacing w:val="-4"/>
                <w:sz w:val="28"/>
                <w:szCs w:val="28"/>
              </w:rPr>
              <w:t>концентрированной, осторожно сжигают на плитке и прокаливают в муфельной печи.</w:t>
            </w:r>
          </w:p>
          <w:p w:rsidR="002368A5" w:rsidRPr="006A4F2E" w:rsidRDefault="002368A5" w:rsidP="002368A5">
            <w:pPr>
              <w:shd w:val="clear" w:color="auto" w:fill="FFFFFF"/>
              <w:spacing w:after="0" w:line="240" w:lineRule="auto"/>
              <w:ind w:left="19"/>
              <w:jc w:val="both"/>
              <w:rPr>
                <w:rFonts w:ascii="Times New Roman" w:hAnsi="Times New Roman"/>
                <w:color w:val="000000"/>
                <w:spacing w:val="-2"/>
                <w:sz w:val="28"/>
                <w:szCs w:val="28"/>
                <w:u w:val="single"/>
              </w:rPr>
            </w:pPr>
          </w:p>
          <w:p w:rsidR="002368A5" w:rsidRPr="006A4F2E" w:rsidRDefault="002368A5" w:rsidP="002368A5">
            <w:pPr>
              <w:shd w:val="clear" w:color="auto" w:fill="FFFFFF"/>
              <w:spacing w:after="0" w:line="240" w:lineRule="auto"/>
              <w:ind w:left="19"/>
              <w:jc w:val="both"/>
              <w:rPr>
                <w:rFonts w:ascii="Times New Roman" w:hAnsi="Times New Roman"/>
                <w:sz w:val="28"/>
                <w:szCs w:val="28"/>
              </w:rPr>
            </w:pPr>
            <w:r w:rsidRPr="006A4F2E">
              <w:rPr>
                <w:rFonts w:ascii="Times New Roman" w:hAnsi="Times New Roman"/>
                <w:b/>
                <w:color w:val="000000"/>
                <w:spacing w:val="-2"/>
                <w:sz w:val="28"/>
                <w:szCs w:val="28"/>
                <w:u w:val="single"/>
              </w:rPr>
              <w:t>Тяжелые металлы:</w:t>
            </w:r>
            <w:r w:rsidRPr="006A4F2E">
              <w:rPr>
                <w:rFonts w:ascii="Times New Roman" w:hAnsi="Times New Roman"/>
                <w:color w:val="000000"/>
                <w:spacing w:val="-2"/>
                <w:sz w:val="28"/>
                <w:szCs w:val="28"/>
              </w:rPr>
              <w:t xml:space="preserve"> Не более 0,001 %</w:t>
            </w:r>
          </w:p>
          <w:p w:rsidR="002368A5" w:rsidRPr="006A4F2E" w:rsidRDefault="002368A5" w:rsidP="002368A5">
            <w:pPr>
              <w:shd w:val="clear" w:color="auto" w:fill="FFFFFF"/>
              <w:spacing w:after="0" w:line="240" w:lineRule="auto"/>
              <w:ind w:left="24" w:firstLine="516"/>
              <w:jc w:val="both"/>
              <w:rPr>
                <w:rFonts w:ascii="Times New Roman" w:hAnsi="Times New Roman"/>
                <w:sz w:val="28"/>
                <w:szCs w:val="28"/>
              </w:rPr>
            </w:pPr>
            <w:r w:rsidRPr="006A4F2E">
              <w:rPr>
                <w:rFonts w:ascii="Times New Roman" w:hAnsi="Times New Roman"/>
                <w:i/>
                <w:iCs/>
                <w:color w:val="000000"/>
                <w:sz w:val="28"/>
                <w:szCs w:val="28"/>
              </w:rPr>
              <w:t xml:space="preserve">Остаток в тигле после прокаливания при определения сульфатной золы подвергают </w:t>
            </w:r>
            <w:r w:rsidRPr="006A4F2E">
              <w:rPr>
                <w:rFonts w:ascii="Times New Roman" w:hAnsi="Times New Roman"/>
                <w:i/>
                <w:iCs/>
                <w:color w:val="000000"/>
                <w:spacing w:val="-1"/>
                <w:sz w:val="28"/>
                <w:szCs w:val="28"/>
              </w:rPr>
              <w:t>контролю на тяжелые металлы (ГФХ1, вып. 1, с. 165).</w:t>
            </w:r>
          </w:p>
          <w:p w:rsidR="002368A5" w:rsidRPr="006A4F2E" w:rsidRDefault="002368A5" w:rsidP="002368A5">
            <w:pPr>
              <w:spacing w:after="0" w:line="240" w:lineRule="auto"/>
              <w:jc w:val="both"/>
              <w:rPr>
                <w:rFonts w:ascii="Times New Roman" w:hAnsi="Times New Roman"/>
                <w:sz w:val="28"/>
                <w:szCs w:val="28"/>
              </w:rPr>
            </w:pPr>
          </w:p>
          <w:p w:rsidR="002368A5" w:rsidRPr="006A4F2E" w:rsidRDefault="002368A5" w:rsidP="002368A5">
            <w:pPr>
              <w:spacing w:after="0" w:line="240" w:lineRule="auto"/>
              <w:jc w:val="both"/>
              <w:rPr>
                <w:rFonts w:ascii="Times New Roman" w:hAnsi="Times New Roman"/>
                <w:sz w:val="28"/>
                <w:szCs w:val="28"/>
              </w:rPr>
            </w:pPr>
            <w:r w:rsidRPr="006A4F2E">
              <w:rPr>
                <w:rFonts w:ascii="Times New Roman" w:hAnsi="Times New Roman"/>
                <w:b/>
                <w:sz w:val="28"/>
                <w:szCs w:val="28"/>
                <w:u w:val="single"/>
              </w:rPr>
              <w:t xml:space="preserve">Количественное определение: </w:t>
            </w:r>
            <w:r w:rsidRPr="006A4F2E">
              <w:rPr>
                <w:rFonts w:ascii="Times New Roman" w:hAnsi="Times New Roman"/>
                <w:color w:val="000000"/>
                <w:spacing w:val="14"/>
                <w:sz w:val="28"/>
                <w:szCs w:val="28"/>
              </w:rPr>
              <w:t xml:space="preserve">(метод, обоснование, химические реакции) </w:t>
            </w:r>
          </w:p>
          <w:p w:rsidR="002368A5" w:rsidRPr="006A4F2E" w:rsidRDefault="002368A5" w:rsidP="002368A5">
            <w:pPr>
              <w:shd w:val="clear" w:color="auto" w:fill="FFFFFF"/>
              <w:spacing w:after="0" w:line="240" w:lineRule="auto"/>
              <w:ind w:left="14" w:right="19" w:firstLine="526"/>
              <w:jc w:val="both"/>
              <w:rPr>
                <w:rFonts w:ascii="Times New Roman" w:hAnsi="Times New Roman"/>
                <w:sz w:val="28"/>
                <w:szCs w:val="28"/>
              </w:rPr>
            </w:pPr>
            <w:r w:rsidRPr="006A4F2E">
              <w:rPr>
                <w:rFonts w:ascii="Times New Roman" w:hAnsi="Times New Roman"/>
                <w:color w:val="000000"/>
                <w:spacing w:val="-3"/>
                <w:sz w:val="28"/>
                <w:szCs w:val="28"/>
              </w:rPr>
              <w:t xml:space="preserve">0,075 г (точная навеска) субстанции помещают в мерную колбу вместимостью 250 мл, растворяют в 30 мл диметилформамида, доводят объем раствора водой очищенной до метки и </w:t>
            </w:r>
            <w:r w:rsidRPr="006A4F2E">
              <w:rPr>
                <w:rFonts w:ascii="Times New Roman" w:hAnsi="Times New Roman"/>
                <w:color w:val="000000"/>
                <w:spacing w:val="-4"/>
                <w:sz w:val="28"/>
                <w:szCs w:val="28"/>
              </w:rPr>
              <w:t xml:space="preserve">перемешивают, 5 мл полученного раствора помещают в мерную колбу вместимостью 250 мл, доводят объем раствора водой очищенной до метки и перемешивают. Измеряют оптическую </w:t>
            </w:r>
            <w:r w:rsidRPr="006A4F2E">
              <w:rPr>
                <w:rFonts w:ascii="Times New Roman" w:hAnsi="Times New Roman"/>
                <w:color w:val="000000"/>
                <w:spacing w:val="-2"/>
                <w:sz w:val="28"/>
                <w:szCs w:val="28"/>
              </w:rPr>
              <w:t xml:space="preserve">плотность полученного раствора относительно воды очищенной на УФ-спектрофотометре в </w:t>
            </w:r>
            <w:r w:rsidRPr="006A4F2E">
              <w:rPr>
                <w:rFonts w:ascii="Times New Roman" w:hAnsi="Times New Roman"/>
                <w:color w:val="000000"/>
                <w:spacing w:val="-4"/>
                <w:sz w:val="28"/>
                <w:szCs w:val="28"/>
              </w:rPr>
              <w:t>максимуме поглощения при длине волны 375 нм в кювете с толщиной слоя 10 мм.</w:t>
            </w:r>
          </w:p>
          <w:p w:rsidR="002368A5" w:rsidRPr="006A4F2E" w:rsidRDefault="002368A5" w:rsidP="002368A5">
            <w:pPr>
              <w:shd w:val="clear" w:color="auto" w:fill="FFFFFF"/>
              <w:spacing w:after="0" w:line="240" w:lineRule="auto"/>
              <w:ind w:firstLine="540"/>
              <w:rPr>
                <w:rFonts w:ascii="Times New Roman" w:hAnsi="Times New Roman"/>
                <w:sz w:val="28"/>
                <w:szCs w:val="28"/>
              </w:rPr>
            </w:pPr>
            <w:r w:rsidRPr="006A4F2E">
              <w:rPr>
                <w:rFonts w:ascii="Times New Roman" w:hAnsi="Times New Roman"/>
                <w:color w:val="000000"/>
                <w:spacing w:val="-6"/>
                <w:sz w:val="28"/>
                <w:szCs w:val="28"/>
              </w:rPr>
              <w:lastRenderedPageBreak/>
              <w:t>Параллельно измеряют оптическую плотность раствора ГСО фурацилина (</w:t>
            </w:r>
            <w:r w:rsidRPr="006A4F2E">
              <w:rPr>
                <w:rFonts w:ascii="Times New Roman" w:hAnsi="Times New Roman"/>
                <w:color w:val="000000"/>
                <w:spacing w:val="-6"/>
                <w:sz w:val="28"/>
                <w:szCs w:val="28"/>
                <w:lang w:val="en-US"/>
              </w:rPr>
              <w:t>D</w:t>
            </w:r>
            <w:r w:rsidRPr="006A4F2E">
              <w:rPr>
                <w:rFonts w:ascii="Times New Roman" w:hAnsi="Times New Roman"/>
                <w:color w:val="000000"/>
                <w:spacing w:val="-6"/>
                <w:sz w:val="28"/>
                <w:szCs w:val="28"/>
                <w:vertAlign w:val="subscript"/>
                <w:lang w:val="en-US"/>
              </w:rPr>
              <w:t>o</w:t>
            </w:r>
            <w:r w:rsidRPr="006A4F2E">
              <w:rPr>
                <w:rFonts w:ascii="Times New Roman" w:hAnsi="Times New Roman"/>
                <w:color w:val="000000"/>
                <w:spacing w:val="-6"/>
                <w:sz w:val="28"/>
                <w:szCs w:val="28"/>
              </w:rPr>
              <w:t>= 0,490).</w:t>
            </w:r>
          </w:p>
          <w:p w:rsidR="002368A5" w:rsidRPr="006A4F2E" w:rsidRDefault="002368A5" w:rsidP="002368A5">
            <w:pPr>
              <w:shd w:val="clear" w:color="auto" w:fill="FFFFFF"/>
              <w:spacing w:after="0" w:line="240" w:lineRule="auto"/>
              <w:ind w:left="5" w:right="29" w:firstLine="535"/>
              <w:jc w:val="both"/>
              <w:rPr>
                <w:rFonts w:ascii="Times New Roman" w:hAnsi="Times New Roman"/>
                <w:i/>
                <w:iCs/>
                <w:color w:val="000000"/>
                <w:spacing w:val="-7"/>
                <w:sz w:val="28"/>
                <w:szCs w:val="28"/>
              </w:rPr>
            </w:pPr>
            <w:r w:rsidRPr="006A4F2E">
              <w:rPr>
                <w:rFonts w:ascii="Times New Roman" w:hAnsi="Times New Roman"/>
                <w:i/>
                <w:iCs/>
                <w:color w:val="000000"/>
                <w:spacing w:val="-4"/>
                <w:sz w:val="28"/>
                <w:szCs w:val="28"/>
              </w:rPr>
              <w:t xml:space="preserve">Приготовление раствора ГСО фурацилина: 0,075 г (точная навеска) ГСО фурацилина, высушенного до постоянной массы при температуре 100-105 °С, помещают в мерную колбу </w:t>
            </w:r>
            <w:r w:rsidRPr="006A4F2E">
              <w:rPr>
                <w:rFonts w:ascii="Times New Roman" w:hAnsi="Times New Roman"/>
                <w:i/>
                <w:iCs/>
                <w:color w:val="000000"/>
                <w:spacing w:val="-2"/>
                <w:sz w:val="28"/>
                <w:szCs w:val="28"/>
              </w:rPr>
              <w:t xml:space="preserve">вместимостью 250 мл, растворяют в 30 мл диметилформамида, доводят объем раствора </w:t>
            </w:r>
            <w:r w:rsidRPr="006A4F2E">
              <w:rPr>
                <w:rFonts w:ascii="Times New Roman" w:hAnsi="Times New Roman"/>
                <w:i/>
                <w:iCs/>
                <w:color w:val="000000"/>
                <w:spacing w:val="-5"/>
                <w:sz w:val="28"/>
                <w:szCs w:val="28"/>
              </w:rPr>
              <w:t xml:space="preserve">водой очищенной до метки и перемешивают. 5 мл полученного раствора помещают в мерную </w:t>
            </w:r>
            <w:r w:rsidRPr="006A4F2E">
              <w:rPr>
                <w:rFonts w:ascii="Times New Roman" w:hAnsi="Times New Roman"/>
                <w:i/>
                <w:iCs/>
                <w:color w:val="000000"/>
                <w:spacing w:val="-1"/>
                <w:sz w:val="28"/>
                <w:szCs w:val="28"/>
              </w:rPr>
              <w:t xml:space="preserve">колбу вместимостью 250 мл, доводят объем раствора водой очищенной до метки и </w:t>
            </w:r>
            <w:r w:rsidRPr="006A4F2E">
              <w:rPr>
                <w:rFonts w:ascii="Times New Roman" w:hAnsi="Times New Roman"/>
                <w:i/>
                <w:iCs/>
                <w:color w:val="000000"/>
                <w:spacing w:val="-7"/>
                <w:sz w:val="28"/>
                <w:szCs w:val="28"/>
              </w:rPr>
              <w:t>перемешивают.</w:t>
            </w:r>
          </w:p>
          <w:p w:rsidR="002368A5" w:rsidRPr="006A4F2E" w:rsidRDefault="002368A5" w:rsidP="002368A5">
            <w:pPr>
              <w:shd w:val="clear" w:color="auto" w:fill="FFFFFF"/>
              <w:spacing w:after="0" w:line="240" w:lineRule="auto"/>
              <w:ind w:left="24" w:right="19" w:firstLine="466"/>
              <w:jc w:val="both"/>
              <w:rPr>
                <w:rFonts w:ascii="Times New Roman" w:hAnsi="Times New Roman"/>
                <w:color w:val="000000"/>
                <w:spacing w:val="-7"/>
                <w:sz w:val="28"/>
                <w:szCs w:val="28"/>
              </w:rPr>
            </w:pPr>
            <w:r w:rsidRPr="006A4F2E">
              <w:rPr>
                <w:rFonts w:ascii="Times New Roman" w:hAnsi="Times New Roman"/>
                <w:color w:val="000000"/>
                <w:spacing w:val="6"/>
                <w:sz w:val="28"/>
                <w:szCs w:val="28"/>
              </w:rPr>
              <w:t xml:space="preserve">Написать формулу расчета, произвести расчет количественного содержания </w:t>
            </w:r>
            <w:r w:rsidRPr="006A4F2E">
              <w:rPr>
                <w:rFonts w:ascii="Times New Roman" w:hAnsi="Times New Roman"/>
                <w:color w:val="000000"/>
                <w:spacing w:val="-3"/>
                <w:sz w:val="28"/>
                <w:szCs w:val="28"/>
              </w:rPr>
              <w:t xml:space="preserve">действующего вещества в субстанции на основании полученных результатов проведенного </w:t>
            </w:r>
            <w:r w:rsidRPr="006A4F2E">
              <w:rPr>
                <w:rFonts w:ascii="Times New Roman" w:hAnsi="Times New Roman"/>
                <w:color w:val="000000"/>
                <w:spacing w:val="-7"/>
                <w:sz w:val="28"/>
                <w:szCs w:val="28"/>
              </w:rPr>
              <w:t>испытания.</w:t>
            </w:r>
          </w:p>
          <w:p w:rsidR="003F08B3" w:rsidRPr="00D51BA4" w:rsidRDefault="002368A5" w:rsidP="007E6959">
            <w:pPr>
              <w:shd w:val="clear" w:color="auto" w:fill="FFFFFF"/>
              <w:spacing w:line="240" w:lineRule="auto"/>
              <w:ind w:left="14" w:right="29" w:firstLine="526"/>
              <w:jc w:val="both"/>
              <w:rPr>
                <w:rFonts w:ascii="Times New Roman" w:hAnsi="Times New Roman"/>
                <w:color w:val="000000"/>
                <w:sz w:val="28"/>
                <w:szCs w:val="28"/>
                <w:u w:val="single"/>
              </w:rPr>
            </w:pPr>
            <w:r w:rsidRPr="006A4F2E">
              <w:rPr>
                <w:rFonts w:ascii="Times New Roman" w:hAnsi="Times New Roman"/>
                <w:color w:val="000000"/>
                <w:spacing w:val="8"/>
                <w:sz w:val="28"/>
                <w:szCs w:val="28"/>
              </w:rPr>
              <w:t xml:space="preserve">Содержание фурацилина в пересчете на сухое вещество должно быть в пределах </w:t>
            </w:r>
            <w:r w:rsidRPr="006A4F2E">
              <w:rPr>
                <w:rFonts w:ascii="Times New Roman" w:hAnsi="Times New Roman"/>
                <w:color w:val="000000"/>
                <w:spacing w:val="2"/>
                <w:sz w:val="28"/>
                <w:szCs w:val="28"/>
              </w:rPr>
              <w:t>98 -100%.</w:t>
            </w:r>
          </w:p>
        </w:tc>
      </w:tr>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lastRenderedPageBreak/>
              <w:t>4</w:t>
            </w: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Заключительная часть занятия:</w:t>
            </w:r>
          </w:p>
          <w:p w:rsidR="003F08B3" w:rsidRPr="00D51BA4" w:rsidRDefault="003F08B3" w:rsidP="00884E52">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подведение итогов занятия;</w:t>
            </w:r>
          </w:p>
          <w:p w:rsidR="003F08B3" w:rsidRPr="00D51BA4" w:rsidRDefault="003F08B3" w:rsidP="00884E52">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выставление текущих оценок в учебный журнал;</w:t>
            </w:r>
          </w:p>
        </w:tc>
      </w:tr>
    </w:tbl>
    <w:p w:rsidR="003F08B3" w:rsidRPr="00D51BA4" w:rsidRDefault="003F08B3" w:rsidP="003F08B3">
      <w:pPr>
        <w:spacing w:after="0" w:line="240" w:lineRule="auto"/>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Средства обучения: </w:t>
      </w:r>
    </w:p>
    <w:p w:rsidR="003F08B3" w:rsidRPr="00D51BA4" w:rsidRDefault="003F08B3" w:rsidP="003F08B3">
      <w:pPr>
        <w:spacing w:after="0" w:line="240" w:lineRule="auto"/>
        <w:ind w:firstLine="709"/>
        <w:jc w:val="both"/>
        <w:rPr>
          <w:rFonts w:ascii="Times New Roman" w:hAnsi="Times New Roman"/>
          <w:i/>
          <w:color w:val="000000"/>
          <w:sz w:val="28"/>
          <w:szCs w:val="28"/>
        </w:rPr>
      </w:pPr>
      <w:r w:rsidRPr="00D51BA4">
        <w:rPr>
          <w:rFonts w:ascii="Times New Roman" w:hAnsi="Times New Roman"/>
          <w:color w:val="000000"/>
          <w:sz w:val="28"/>
          <w:szCs w:val="28"/>
        </w:rPr>
        <w:t>- дидактические (</w:t>
      </w:r>
      <w:r w:rsidRPr="00D51BA4">
        <w:rPr>
          <w:rFonts w:ascii="Times New Roman" w:hAnsi="Times New Roman"/>
          <w:i/>
          <w:color w:val="000000"/>
          <w:sz w:val="28"/>
          <w:szCs w:val="28"/>
        </w:rPr>
        <w:t>таблицы, схемы);</w:t>
      </w:r>
    </w:p>
    <w:p w:rsidR="003F08B3" w:rsidRPr="00D51BA4" w:rsidRDefault="003F08B3" w:rsidP="003F08B3">
      <w:pPr>
        <w:spacing w:after="0" w:line="240" w:lineRule="auto"/>
        <w:ind w:firstLine="709"/>
        <w:jc w:val="both"/>
        <w:rPr>
          <w:rFonts w:ascii="Times New Roman" w:hAnsi="Times New Roman"/>
          <w:color w:val="000000"/>
          <w:sz w:val="28"/>
          <w:szCs w:val="28"/>
        </w:rPr>
      </w:pPr>
      <w:r w:rsidRPr="00D51BA4">
        <w:rPr>
          <w:rFonts w:ascii="Times New Roman" w:hAnsi="Times New Roman"/>
          <w:color w:val="000000"/>
          <w:sz w:val="28"/>
          <w:szCs w:val="28"/>
        </w:rPr>
        <w:t>-материально-технические (</w:t>
      </w:r>
      <w:r w:rsidRPr="00D51BA4">
        <w:rPr>
          <w:rFonts w:ascii="Times New Roman" w:hAnsi="Times New Roman"/>
          <w:i/>
          <w:color w:val="000000"/>
          <w:sz w:val="28"/>
          <w:szCs w:val="28"/>
        </w:rPr>
        <w:t>мел, доска</w:t>
      </w:r>
      <w:r>
        <w:rPr>
          <w:rFonts w:ascii="Times New Roman" w:hAnsi="Times New Roman"/>
          <w:i/>
          <w:color w:val="000000"/>
          <w:sz w:val="28"/>
          <w:szCs w:val="28"/>
        </w:rPr>
        <w:t>, химическая посуда, реактивы</w:t>
      </w:r>
      <w:r w:rsidRPr="00D51BA4">
        <w:rPr>
          <w:rFonts w:ascii="Times New Roman" w:hAnsi="Times New Roman"/>
          <w:i/>
          <w:color w:val="000000"/>
          <w:sz w:val="28"/>
          <w:szCs w:val="28"/>
        </w:rPr>
        <w:t>).</w:t>
      </w:r>
      <w:r w:rsidRPr="00D51BA4">
        <w:rPr>
          <w:rFonts w:ascii="Times New Roman" w:hAnsi="Times New Roman"/>
          <w:color w:val="000000"/>
          <w:sz w:val="28"/>
          <w:szCs w:val="28"/>
        </w:rPr>
        <w:t xml:space="preserve"> </w:t>
      </w:r>
    </w:p>
    <w:p w:rsidR="003F08B3" w:rsidRDefault="003F08B3" w:rsidP="003F08B3">
      <w:pPr>
        <w:ind w:firstLine="709"/>
        <w:rPr>
          <w:rFonts w:ascii="Times New Roman" w:hAnsi="Times New Roman"/>
          <w:b/>
          <w:color w:val="000000"/>
          <w:sz w:val="28"/>
          <w:szCs w:val="28"/>
        </w:rPr>
      </w:pPr>
    </w:p>
    <w:p w:rsidR="003F08B3" w:rsidRPr="00D51BA4" w:rsidRDefault="003F08B3" w:rsidP="003F08B3">
      <w:pPr>
        <w:ind w:firstLine="709"/>
        <w:rPr>
          <w:rFonts w:ascii="Times New Roman" w:hAnsi="Times New Roman"/>
          <w:b/>
          <w:color w:val="000000"/>
          <w:sz w:val="28"/>
          <w:szCs w:val="28"/>
        </w:rPr>
      </w:pPr>
    </w:p>
    <w:p w:rsidR="003F08B3" w:rsidRDefault="003F08B3" w:rsidP="003F08B3">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Тема </w:t>
      </w:r>
      <w:r>
        <w:rPr>
          <w:rFonts w:ascii="Times New Roman" w:hAnsi="Times New Roman"/>
          <w:b/>
          <w:color w:val="000000"/>
          <w:sz w:val="28"/>
          <w:szCs w:val="28"/>
        </w:rPr>
        <w:t>7</w:t>
      </w:r>
      <w:r w:rsidRPr="00D51BA4">
        <w:rPr>
          <w:rFonts w:ascii="Times New Roman" w:hAnsi="Times New Roman"/>
          <w:b/>
          <w:color w:val="000000"/>
          <w:sz w:val="28"/>
          <w:szCs w:val="28"/>
        </w:rPr>
        <w:t>.</w:t>
      </w:r>
      <w:r w:rsidR="0033471C">
        <w:rPr>
          <w:rFonts w:ascii="Times New Roman" w:hAnsi="Times New Roman"/>
          <w:b/>
          <w:color w:val="000000"/>
          <w:sz w:val="28"/>
          <w:szCs w:val="28"/>
        </w:rPr>
        <w:t>4</w:t>
      </w:r>
      <w:r>
        <w:rPr>
          <w:rFonts w:ascii="Times New Roman" w:hAnsi="Times New Roman"/>
          <w:b/>
          <w:color w:val="000000"/>
          <w:sz w:val="28"/>
          <w:szCs w:val="28"/>
        </w:rPr>
        <w:t>.</w:t>
      </w:r>
      <w:r w:rsidRPr="00D51BA4">
        <w:rPr>
          <w:rFonts w:ascii="Times New Roman" w:hAnsi="Times New Roman"/>
          <w:b/>
          <w:color w:val="000000"/>
          <w:sz w:val="28"/>
          <w:szCs w:val="28"/>
        </w:rPr>
        <w:t xml:space="preserve"> </w:t>
      </w:r>
      <w:r w:rsidR="0033471C" w:rsidRPr="0033471C">
        <w:rPr>
          <w:rFonts w:ascii="Times New Roman" w:hAnsi="Times New Roman"/>
          <w:b/>
          <w:color w:val="000000"/>
          <w:sz w:val="28"/>
          <w:szCs w:val="28"/>
        </w:rPr>
        <w:t>Анализ лекарственных средств, производных бензопирана и индана.</w:t>
      </w:r>
    </w:p>
    <w:p w:rsidR="003F08B3" w:rsidRPr="00D51BA4" w:rsidRDefault="003F08B3" w:rsidP="003F08B3">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Вид учебного занятия: лабораторная работа.</w:t>
      </w:r>
    </w:p>
    <w:p w:rsidR="003F08B3" w:rsidRPr="00D51BA4" w:rsidRDefault="003F08B3" w:rsidP="00182FF6">
      <w:pPr>
        <w:tabs>
          <w:tab w:val="left" w:pos="708"/>
          <w:tab w:val="center" w:pos="4677"/>
          <w:tab w:val="right" w:pos="9355"/>
        </w:tabs>
        <w:spacing w:after="240" w:line="240" w:lineRule="auto"/>
        <w:ind w:firstLine="720"/>
        <w:jc w:val="both"/>
        <w:rPr>
          <w:rFonts w:ascii="Times New Roman" w:hAnsi="Times New Roman"/>
          <w:b/>
          <w:color w:val="000000"/>
          <w:sz w:val="28"/>
          <w:szCs w:val="28"/>
        </w:rPr>
      </w:pPr>
      <w:r w:rsidRPr="00D51BA4">
        <w:rPr>
          <w:rFonts w:ascii="Times New Roman" w:hAnsi="Times New Roman"/>
          <w:b/>
          <w:sz w:val="28"/>
          <w:szCs w:val="28"/>
        </w:rPr>
        <w:t>Цель занятия:</w:t>
      </w:r>
      <w:r w:rsidRPr="00D51BA4">
        <w:rPr>
          <w:rFonts w:ascii="Times New Roman" w:hAnsi="Times New Roman"/>
          <w:sz w:val="28"/>
          <w:szCs w:val="28"/>
        </w:rPr>
        <w:t xml:space="preserve"> </w:t>
      </w:r>
      <w:r w:rsidR="00182FF6" w:rsidRPr="00182FF6">
        <w:rPr>
          <w:rFonts w:ascii="Times New Roman" w:hAnsi="Times New Roman"/>
          <w:bCs/>
          <w:sz w:val="28"/>
          <w:szCs w:val="28"/>
        </w:rPr>
        <w:t xml:space="preserve">обобщить и систематизировать знания по методам определения качества лекарственных средств, производных бензопирана и индана </w:t>
      </w:r>
      <w:r w:rsidRPr="00D51BA4">
        <w:rPr>
          <w:rFonts w:ascii="Times New Roman" w:hAnsi="Times New Roman"/>
          <w:b/>
          <w:color w:val="000000"/>
          <w:sz w:val="28"/>
          <w:szCs w:val="28"/>
        </w:rPr>
        <w:t>План проведения учебного занятия</w:t>
      </w:r>
    </w:p>
    <w:tbl>
      <w:tblPr>
        <w:tblW w:w="102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
        <w:gridCol w:w="9577"/>
      </w:tblGrid>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w:t>
            </w:r>
          </w:p>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п/п</w:t>
            </w: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center"/>
              <w:rPr>
                <w:rFonts w:ascii="Times New Roman" w:hAnsi="Times New Roman"/>
                <w:color w:val="000000"/>
                <w:sz w:val="28"/>
                <w:szCs w:val="28"/>
              </w:rPr>
            </w:pPr>
            <w:r w:rsidRPr="00D51BA4">
              <w:rPr>
                <w:rFonts w:ascii="Times New Roman" w:hAnsi="Times New Roman"/>
                <w:color w:val="000000"/>
                <w:sz w:val="28"/>
                <w:szCs w:val="28"/>
              </w:rPr>
              <w:t xml:space="preserve">Этапы и содержание занятия </w:t>
            </w:r>
          </w:p>
        </w:tc>
      </w:tr>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1</w:t>
            </w:r>
          </w:p>
          <w:p w:rsidR="003F08B3" w:rsidRPr="00D51BA4" w:rsidRDefault="003F08B3" w:rsidP="00884E52">
            <w:pPr>
              <w:spacing w:after="0"/>
              <w:ind w:hanging="120"/>
              <w:jc w:val="center"/>
              <w:rPr>
                <w:rFonts w:ascii="Times New Roman" w:hAnsi="Times New Roman"/>
                <w:color w:val="000000"/>
                <w:sz w:val="28"/>
                <w:szCs w:val="28"/>
              </w:rPr>
            </w:pPr>
          </w:p>
          <w:p w:rsidR="003F08B3" w:rsidRPr="00D51BA4" w:rsidRDefault="003F08B3" w:rsidP="00884E52">
            <w:pPr>
              <w:spacing w:after="0"/>
              <w:ind w:hanging="120"/>
              <w:jc w:val="center"/>
              <w:rPr>
                <w:rFonts w:ascii="Times New Roman" w:hAnsi="Times New Roman"/>
                <w:color w:val="000000"/>
                <w:sz w:val="28"/>
                <w:szCs w:val="28"/>
              </w:rPr>
            </w:pP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Организационный момент. </w:t>
            </w:r>
          </w:p>
          <w:p w:rsidR="003F08B3" w:rsidRPr="00D51BA4" w:rsidRDefault="003F08B3" w:rsidP="00884E52">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Объявление темы, цели занятия.</w:t>
            </w:r>
          </w:p>
          <w:p w:rsidR="003F08B3" w:rsidRPr="00D51BA4" w:rsidRDefault="003F08B3" w:rsidP="00884E52">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Мотивационный момент (актуальность  изучения темы занятия)</w:t>
            </w:r>
          </w:p>
        </w:tc>
      </w:tr>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2</w:t>
            </w: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both"/>
              <w:rPr>
                <w:rFonts w:ascii="Times New Roman" w:hAnsi="Times New Roman"/>
                <w:i/>
                <w:color w:val="000000"/>
                <w:sz w:val="28"/>
                <w:szCs w:val="28"/>
              </w:rPr>
            </w:pPr>
            <w:r w:rsidRPr="00D51BA4">
              <w:rPr>
                <w:rFonts w:ascii="Times New Roman" w:hAnsi="Times New Roman"/>
                <w:b/>
                <w:color w:val="000000"/>
                <w:sz w:val="28"/>
                <w:szCs w:val="28"/>
              </w:rPr>
              <w:t xml:space="preserve">Входной контроль, актуализация опорных знаний, умений, навыков </w:t>
            </w:r>
            <w:r w:rsidRPr="00D51BA4">
              <w:rPr>
                <w:rFonts w:ascii="Times New Roman" w:hAnsi="Times New Roman"/>
                <w:color w:val="000000"/>
                <w:sz w:val="28"/>
                <w:szCs w:val="28"/>
              </w:rPr>
              <w:t>(</w:t>
            </w:r>
            <w:r w:rsidRPr="00D51BA4">
              <w:rPr>
                <w:rFonts w:ascii="Times New Roman" w:hAnsi="Times New Roman"/>
                <w:i/>
                <w:color w:val="000000"/>
                <w:sz w:val="28"/>
                <w:szCs w:val="28"/>
              </w:rPr>
              <w:t>письменный опрос).</w:t>
            </w:r>
          </w:p>
        </w:tc>
      </w:tr>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3</w:t>
            </w: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Основная часть учебного занятия. </w:t>
            </w:r>
          </w:p>
          <w:p w:rsidR="003F08B3" w:rsidRPr="00F706CA" w:rsidRDefault="003F08B3" w:rsidP="00884E52">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xml:space="preserve">Закрепление теоретического материала </w:t>
            </w:r>
          </w:p>
          <w:p w:rsidR="00182FF6" w:rsidRPr="00182FF6" w:rsidRDefault="00182FF6" w:rsidP="00182FF6">
            <w:pPr>
              <w:spacing w:after="0" w:line="240" w:lineRule="auto"/>
              <w:jc w:val="both"/>
              <w:rPr>
                <w:rFonts w:ascii="Times New Roman" w:hAnsi="Times New Roman"/>
                <w:color w:val="000000"/>
                <w:sz w:val="28"/>
                <w:szCs w:val="28"/>
              </w:rPr>
            </w:pPr>
            <w:r w:rsidRPr="00182FF6">
              <w:rPr>
                <w:rFonts w:ascii="Times New Roman" w:hAnsi="Times New Roman"/>
                <w:color w:val="000000"/>
                <w:sz w:val="28"/>
                <w:szCs w:val="28"/>
              </w:rPr>
              <w:t>1.Описание веществ, их растворимость и химические свойства.</w:t>
            </w:r>
          </w:p>
          <w:p w:rsidR="00182FF6" w:rsidRPr="00182FF6" w:rsidRDefault="00182FF6" w:rsidP="00182FF6">
            <w:pPr>
              <w:spacing w:after="0" w:line="240" w:lineRule="auto"/>
              <w:jc w:val="both"/>
              <w:rPr>
                <w:rFonts w:ascii="Times New Roman" w:hAnsi="Times New Roman"/>
                <w:color w:val="000000"/>
                <w:sz w:val="28"/>
                <w:szCs w:val="28"/>
              </w:rPr>
            </w:pPr>
            <w:r w:rsidRPr="00182FF6">
              <w:rPr>
                <w:rFonts w:ascii="Times New Roman" w:hAnsi="Times New Roman"/>
                <w:color w:val="000000"/>
                <w:sz w:val="28"/>
                <w:szCs w:val="28"/>
              </w:rPr>
              <w:t>2.Назовите общие и специфичные реакции определения подлинности веществ с написанием уравнений химических реакций.</w:t>
            </w:r>
          </w:p>
          <w:p w:rsidR="00182FF6" w:rsidRPr="00182FF6" w:rsidRDefault="00182FF6" w:rsidP="00182FF6">
            <w:pPr>
              <w:spacing w:after="0" w:line="240" w:lineRule="auto"/>
              <w:jc w:val="both"/>
              <w:rPr>
                <w:rFonts w:ascii="Times New Roman" w:hAnsi="Times New Roman"/>
                <w:color w:val="000000"/>
                <w:sz w:val="28"/>
                <w:szCs w:val="28"/>
              </w:rPr>
            </w:pPr>
            <w:r w:rsidRPr="00182FF6">
              <w:rPr>
                <w:rFonts w:ascii="Times New Roman" w:hAnsi="Times New Roman"/>
                <w:color w:val="000000"/>
                <w:sz w:val="28"/>
                <w:szCs w:val="28"/>
              </w:rPr>
              <w:lastRenderedPageBreak/>
              <w:t>3.Применение метода тонкослойной хроматографии для определения специфических примесей.</w:t>
            </w:r>
          </w:p>
          <w:p w:rsidR="00182FF6" w:rsidRPr="00182FF6" w:rsidRDefault="00182FF6" w:rsidP="00182FF6">
            <w:pPr>
              <w:spacing w:after="0" w:line="240" w:lineRule="auto"/>
              <w:jc w:val="both"/>
              <w:rPr>
                <w:rFonts w:ascii="Times New Roman" w:hAnsi="Times New Roman"/>
                <w:color w:val="000000"/>
                <w:sz w:val="28"/>
                <w:szCs w:val="28"/>
              </w:rPr>
            </w:pPr>
            <w:r w:rsidRPr="00182FF6">
              <w:rPr>
                <w:rFonts w:ascii="Times New Roman" w:hAnsi="Times New Roman"/>
                <w:color w:val="000000"/>
                <w:sz w:val="28"/>
                <w:szCs w:val="28"/>
              </w:rPr>
              <w:t>5.Определение общих примесей (влаги, тяжелых металлов) в изучаемых лекарственных средствах.</w:t>
            </w:r>
          </w:p>
          <w:p w:rsidR="00182FF6" w:rsidRPr="00182FF6" w:rsidRDefault="00182FF6" w:rsidP="00182FF6">
            <w:pPr>
              <w:spacing w:after="0" w:line="240" w:lineRule="auto"/>
              <w:jc w:val="both"/>
              <w:rPr>
                <w:rFonts w:ascii="Times New Roman" w:hAnsi="Times New Roman"/>
                <w:color w:val="000000"/>
                <w:sz w:val="28"/>
                <w:szCs w:val="28"/>
              </w:rPr>
            </w:pPr>
            <w:r w:rsidRPr="00182FF6">
              <w:rPr>
                <w:rFonts w:ascii="Times New Roman" w:hAnsi="Times New Roman"/>
                <w:color w:val="000000"/>
                <w:sz w:val="28"/>
                <w:szCs w:val="28"/>
              </w:rPr>
              <w:t>6.Какие титриметрические методы количественного определения лекарственных средств, производных бензопирана и индана (с уравнениями химических реакций)?</w:t>
            </w:r>
          </w:p>
          <w:p w:rsidR="00182FF6" w:rsidRPr="00182FF6" w:rsidRDefault="00182FF6" w:rsidP="00182FF6">
            <w:pPr>
              <w:spacing w:after="240" w:line="240" w:lineRule="auto"/>
              <w:jc w:val="both"/>
              <w:rPr>
                <w:rFonts w:ascii="Times New Roman" w:hAnsi="Times New Roman"/>
                <w:color w:val="000000"/>
                <w:sz w:val="28"/>
                <w:szCs w:val="28"/>
              </w:rPr>
            </w:pPr>
            <w:r w:rsidRPr="00182FF6">
              <w:rPr>
                <w:rFonts w:ascii="Times New Roman" w:hAnsi="Times New Roman"/>
                <w:color w:val="000000"/>
                <w:sz w:val="28"/>
                <w:szCs w:val="28"/>
              </w:rPr>
              <w:t>7.Какие физико-химические методы анализалекарственных средств, производных бензопирана и индана?</w:t>
            </w:r>
          </w:p>
          <w:p w:rsidR="003F08B3" w:rsidRDefault="003F08B3" w:rsidP="00884E52">
            <w:pPr>
              <w:spacing w:after="0"/>
              <w:ind w:firstLine="709"/>
              <w:jc w:val="both"/>
              <w:rPr>
                <w:rFonts w:ascii="Times New Roman" w:hAnsi="Times New Roman"/>
                <w:color w:val="000000"/>
                <w:sz w:val="28"/>
                <w:szCs w:val="28"/>
              </w:rPr>
            </w:pPr>
          </w:p>
          <w:p w:rsidR="003F08B3" w:rsidRDefault="003F08B3" w:rsidP="00884E52">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xml:space="preserve">Отработка практических умений и навыков </w:t>
            </w:r>
          </w:p>
          <w:p w:rsidR="00182FF6" w:rsidRPr="006A4F2E" w:rsidRDefault="00182FF6" w:rsidP="00182FF6">
            <w:pPr>
              <w:spacing w:line="240" w:lineRule="auto"/>
              <w:rPr>
                <w:rFonts w:ascii="Times New Roman" w:hAnsi="Times New Roman"/>
                <w:b/>
                <w:i/>
                <w:sz w:val="28"/>
                <w:szCs w:val="28"/>
                <w:u w:val="single"/>
              </w:rPr>
            </w:pPr>
            <w:r w:rsidRPr="006A4F2E">
              <w:rPr>
                <w:rFonts w:ascii="Times New Roman" w:hAnsi="Times New Roman"/>
                <w:b/>
                <w:color w:val="000000"/>
                <w:spacing w:val="-4"/>
                <w:sz w:val="28"/>
                <w:szCs w:val="28"/>
              </w:rPr>
              <w:t>Кислоты хлористоводородной  раствор 2% (микстура)</w:t>
            </w:r>
          </w:p>
          <w:p w:rsidR="00182FF6" w:rsidRPr="006A4F2E" w:rsidRDefault="00182FF6" w:rsidP="00182FF6">
            <w:pPr>
              <w:widowControl w:val="0"/>
              <w:shd w:val="clear" w:color="auto" w:fill="FFFFFF"/>
              <w:tabs>
                <w:tab w:val="left" w:pos="1037"/>
              </w:tabs>
              <w:autoSpaceDE w:val="0"/>
              <w:autoSpaceDN w:val="0"/>
              <w:adjustRightInd w:val="0"/>
              <w:spacing w:after="0" w:line="240" w:lineRule="auto"/>
              <w:ind w:left="360"/>
              <w:jc w:val="both"/>
              <w:rPr>
                <w:rFonts w:ascii="Times New Roman" w:hAnsi="Times New Roman"/>
                <w:color w:val="000000"/>
                <w:spacing w:val="-4"/>
                <w:sz w:val="28"/>
                <w:szCs w:val="28"/>
              </w:rPr>
            </w:pPr>
            <w:r w:rsidRPr="006A4F2E">
              <w:rPr>
                <w:rFonts w:ascii="Times New Roman" w:hAnsi="Times New Roman"/>
                <w:b/>
                <w:color w:val="000000"/>
                <w:spacing w:val="-4"/>
                <w:sz w:val="28"/>
                <w:szCs w:val="28"/>
              </w:rPr>
              <w:t>Состав:</w:t>
            </w:r>
            <w:r w:rsidRPr="006A4F2E">
              <w:rPr>
                <w:rFonts w:ascii="Times New Roman" w:hAnsi="Times New Roman"/>
                <w:color w:val="000000"/>
                <w:spacing w:val="-4"/>
                <w:sz w:val="28"/>
                <w:szCs w:val="28"/>
              </w:rPr>
              <w:t xml:space="preserve">  Кислоты хлористоводородной 8,3%         2 мл</w:t>
            </w:r>
          </w:p>
          <w:p w:rsidR="00182FF6" w:rsidRPr="006A4F2E" w:rsidRDefault="00182FF6" w:rsidP="00182FF6">
            <w:pPr>
              <w:widowControl w:val="0"/>
              <w:shd w:val="clear" w:color="auto" w:fill="FFFFFF"/>
              <w:tabs>
                <w:tab w:val="left" w:pos="1037"/>
              </w:tabs>
              <w:autoSpaceDE w:val="0"/>
              <w:autoSpaceDN w:val="0"/>
              <w:adjustRightInd w:val="0"/>
              <w:spacing w:after="0" w:line="240" w:lineRule="auto"/>
              <w:ind w:left="360"/>
              <w:jc w:val="both"/>
              <w:rPr>
                <w:rFonts w:ascii="Times New Roman" w:hAnsi="Times New Roman"/>
                <w:color w:val="000000"/>
                <w:spacing w:val="-4"/>
                <w:sz w:val="28"/>
                <w:szCs w:val="28"/>
              </w:rPr>
            </w:pPr>
            <w:r w:rsidRPr="006A4F2E">
              <w:rPr>
                <w:rFonts w:ascii="Times New Roman" w:hAnsi="Times New Roman"/>
                <w:color w:val="000000"/>
                <w:spacing w:val="-4"/>
                <w:sz w:val="28"/>
                <w:szCs w:val="28"/>
              </w:rPr>
              <w:t xml:space="preserve">               Воды для инъекций                                     до 100 мл        </w:t>
            </w:r>
          </w:p>
          <w:p w:rsidR="00182FF6" w:rsidRPr="006A4F2E" w:rsidRDefault="00182FF6" w:rsidP="00182FF6">
            <w:pPr>
              <w:widowControl w:val="0"/>
              <w:shd w:val="clear" w:color="auto" w:fill="FFFFFF"/>
              <w:tabs>
                <w:tab w:val="left" w:pos="1037"/>
              </w:tabs>
              <w:autoSpaceDE w:val="0"/>
              <w:autoSpaceDN w:val="0"/>
              <w:adjustRightInd w:val="0"/>
              <w:spacing w:after="0" w:line="240" w:lineRule="auto"/>
              <w:ind w:left="360"/>
              <w:jc w:val="both"/>
              <w:rPr>
                <w:rFonts w:ascii="Times New Roman" w:hAnsi="Times New Roman"/>
                <w:color w:val="000000"/>
                <w:spacing w:val="-4"/>
                <w:sz w:val="28"/>
                <w:szCs w:val="28"/>
              </w:rPr>
            </w:pPr>
          </w:p>
          <w:p w:rsidR="00182FF6" w:rsidRPr="006A4F2E" w:rsidRDefault="00182FF6" w:rsidP="00182FF6">
            <w:pPr>
              <w:widowControl w:val="0"/>
              <w:shd w:val="clear" w:color="auto" w:fill="FFFFFF"/>
              <w:tabs>
                <w:tab w:val="left" w:pos="1037"/>
              </w:tabs>
              <w:autoSpaceDE w:val="0"/>
              <w:autoSpaceDN w:val="0"/>
              <w:adjustRightInd w:val="0"/>
              <w:spacing w:line="240" w:lineRule="auto"/>
              <w:ind w:left="360"/>
              <w:jc w:val="both"/>
              <w:rPr>
                <w:rFonts w:ascii="Times New Roman" w:hAnsi="Times New Roman"/>
                <w:color w:val="000000"/>
                <w:spacing w:val="-4"/>
                <w:sz w:val="28"/>
                <w:szCs w:val="28"/>
              </w:rPr>
            </w:pPr>
            <w:r w:rsidRPr="006A4F2E">
              <w:rPr>
                <w:rFonts w:ascii="Times New Roman" w:hAnsi="Times New Roman"/>
                <w:b/>
                <w:color w:val="000000"/>
                <w:spacing w:val="-4"/>
                <w:sz w:val="28"/>
                <w:szCs w:val="28"/>
              </w:rPr>
              <w:t>Описание:</w:t>
            </w:r>
            <w:r w:rsidRPr="006A4F2E">
              <w:rPr>
                <w:rFonts w:ascii="Times New Roman" w:hAnsi="Times New Roman"/>
                <w:color w:val="000000"/>
                <w:spacing w:val="-4"/>
                <w:sz w:val="28"/>
                <w:szCs w:val="28"/>
              </w:rPr>
              <w:t xml:space="preserve">  Бесцветная прозрачная жидкость кислой реакции.</w:t>
            </w:r>
          </w:p>
          <w:p w:rsidR="00182FF6" w:rsidRPr="006A4F2E" w:rsidRDefault="00182FF6" w:rsidP="00182FF6">
            <w:pPr>
              <w:widowControl w:val="0"/>
              <w:shd w:val="clear" w:color="auto" w:fill="FFFFFF"/>
              <w:tabs>
                <w:tab w:val="left" w:pos="1037"/>
              </w:tabs>
              <w:autoSpaceDE w:val="0"/>
              <w:autoSpaceDN w:val="0"/>
              <w:adjustRightInd w:val="0"/>
              <w:spacing w:line="240" w:lineRule="auto"/>
              <w:ind w:left="360"/>
              <w:jc w:val="both"/>
              <w:rPr>
                <w:rFonts w:ascii="Times New Roman" w:hAnsi="Times New Roman"/>
                <w:b/>
                <w:color w:val="000000"/>
                <w:spacing w:val="-4"/>
                <w:sz w:val="28"/>
                <w:szCs w:val="28"/>
              </w:rPr>
            </w:pPr>
            <w:r w:rsidRPr="006A4F2E">
              <w:rPr>
                <w:rFonts w:ascii="Times New Roman" w:hAnsi="Times New Roman"/>
                <w:b/>
                <w:color w:val="000000"/>
                <w:spacing w:val="-4"/>
                <w:sz w:val="28"/>
                <w:szCs w:val="28"/>
              </w:rPr>
              <w:t xml:space="preserve">Подлинность: </w:t>
            </w:r>
          </w:p>
          <w:p w:rsidR="00182FF6" w:rsidRPr="006A4F2E" w:rsidRDefault="00182FF6" w:rsidP="00182FF6">
            <w:pPr>
              <w:widowControl w:val="0"/>
              <w:shd w:val="clear" w:color="auto" w:fill="FFFFFF"/>
              <w:tabs>
                <w:tab w:val="left" w:pos="1037"/>
              </w:tabs>
              <w:autoSpaceDE w:val="0"/>
              <w:autoSpaceDN w:val="0"/>
              <w:adjustRightInd w:val="0"/>
              <w:spacing w:after="0" w:line="240" w:lineRule="auto"/>
              <w:ind w:left="360"/>
              <w:jc w:val="both"/>
              <w:rPr>
                <w:rFonts w:ascii="Times New Roman" w:hAnsi="Times New Roman"/>
                <w:color w:val="000000"/>
                <w:spacing w:val="-4"/>
                <w:sz w:val="28"/>
                <w:szCs w:val="28"/>
              </w:rPr>
            </w:pPr>
            <w:r w:rsidRPr="006A4F2E">
              <w:rPr>
                <w:rFonts w:ascii="Times New Roman" w:hAnsi="Times New Roman"/>
                <w:color w:val="000000"/>
                <w:spacing w:val="-4"/>
                <w:sz w:val="28"/>
                <w:szCs w:val="28"/>
              </w:rPr>
              <w:t xml:space="preserve">     1) К 0,5 мл исследуемого раствора прибавляют 1-2 капли раствора серебра нитрата – образуется белый творожистый осадок, растворимый в растворе аммиака (хлор-ион).</w:t>
            </w:r>
          </w:p>
          <w:p w:rsidR="00182FF6" w:rsidRPr="006A4F2E" w:rsidRDefault="00182FF6" w:rsidP="00182FF6">
            <w:pPr>
              <w:widowControl w:val="0"/>
              <w:shd w:val="clear" w:color="auto" w:fill="FFFFFF"/>
              <w:tabs>
                <w:tab w:val="left" w:pos="1037"/>
              </w:tabs>
              <w:autoSpaceDE w:val="0"/>
              <w:autoSpaceDN w:val="0"/>
              <w:adjustRightInd w:val="0"/>
              <w:spacing w:line="240" w:lineRule="auto"/>
              <w:ind w:left="360"/>
              <w:jc w:val="both"/>
              <w:rPr>
                <w:rFonts w:ascii="Times New Roman" w:hAnsi="Times New Roman"/>
                <w:color w:val="000000"/>
                <w:spacing w:val="-4"/>
                <w:sz w:val="28"/>
                <w:szCs w:val="28"/>
              </w:rPr>
            </w:pPr>
            <w:r w:rsidRPr="006A4F2E">
              <w:rPr>
                <w:rFonts w:ascii="Times New Roman" w:hAnsi="Times New Roman"/>
                <w:color w:val="000000"/>
                <w:spacing w:val="-4"/>
                <w:sz w:val="28"/>
                <w:szCs w:val="28"/>
              </w:rPr>
              <w:t xml:space="preserve">     2) Синяя лакмусовая бумага, смоченная исследуемым раствором, краснеет (кислота).</w:t>
            </w:r>
          </w:p>
          <w:p w:rsidR="00182FF6" w:rsidRPr="006A4F2E" w:rsidRDefault="00182FF6" w:rsidP="00182FF6">
            <w:pPr>
              <w:widowControl w:val="0"/>
              <w:shd w:val="clear" w:color="auto" w:fill="FFFFFF"/>
              <w:tabs>
                <w:tab w:val="left" w:pos="1037"/>
              </w:tabs>
              <w:autoSpaceDE w:val="0"/>
              <w:autoSpaceDN w:val="0"/>
              <w:adjustRightInd w:val="0"/>
              <w:spacing w:line="240" w:lineRule="auto"/>
              <w:ind w:left="360"/>
              <w:jc w:val="both"/>
              <w:rPr>
                <w:rFonts w:ascii="Times New Roman" w:hAnsi="Times New Roman"/>
                <w:b/>
                <w:color w:val="000000"/>
                <w:spacing w:val="-4"/>
                <w:sz w:val="28"/>
                <w:szCs w:val="28"/>
              </w:rPr>
            </w:pPr>
            <w:r w:rsidRPr="006A4F2E">
              <w:rPr>
                <w:rFonts w:ascii="Times New Roman" w:hAnsi="Times New Roman"/>
                <w:b/>
                <w:color w:val="000000"/>
                <w:spacing w:val="-4"/>
                <w:sz w:val="28"/>
                <w:szCs w:val="28"/>
              </w:rPr>
              <w:t>Количественное определение:</w:t>
            </w:r>
          </w:p>
          <w:p w:rsidR="00182FF6" w:rsidRPr="006A4F2E" w:rsidRDefault="00182FF6" w:rsidP="00182FF6">
            <w:pPr>
              <w:widowControl w:val="0"/>
              <w:shd w:val="clear" w:color="auto" w:fill="FFFFFF"/>
              <w:tabs>
                <w:tab w:val="left" w:pos="1037"/>
              </w:tabs>
              <w:autoSpaceDE w:val="0"/>
              <w:autoSpaceDN w:val="0"/>
              <w:adjustRightInd w:val="0"/>
              <w:spacing w:after="0" w:line="240" w:lineRule="auto"/>
              <w:ind w:left="360"/>
              <w:jc w:val="both"/>
              <w:rPr>
                <w:rFonts w:ascii="Times New Roman" w:hAnsi="Times New Roman"/>
                <w:color w:val="000000"/>
                <w:spacing w:val="-4"/>
                <w:sz w:val="28"/>
                <w:szCs w:val="28"/>
              </w:rPr>
            </w:pPr>
            <w:r w:rsidRPr="006A4F2E">
              <w:rPr>
                <w:rFonts w:ascii="Times New Roman" w:hAnsi="Times New Roman"/>
                <w:color w:val="000000"/>
                <w:spacing w:val="-4"/>
                <w:sz w:val="28"/>
                <w:szCs w:val="28"/>
              </w:rPr>
              <w:t xml:space="preserve">     1) 2 мл исследуемого раствора помещают в колбу для титрования вместимостью         50-100 мл, прибавляют 1-2 капли раствора индикатора метилового оранжевого и тируют     0,1 моль/л раствором натрия гидроксида от красного до желтого окрашивания.  </w:t>
            </w:r>
          </w:p>
          <w:p w:rsidR="00182FF6" w:rsidRPr="006A4F2E" w:rsidRDefault="00182FF6" w:rsidP="00182FF6">
            <w:pPr>
              <w:widowControl w:val="0"/>
              <w:shd w:val="clear" w:color="auto" w:fill="FFFFFF"/>
              <w:tabs>
                <w:tab w:val="left" w:pos="1037"/>
              </w:tabs>
              <w:autoSpaceDE w:val="0"/>
              <w:autoSpaceDN w:val="0"/>
              <w:adjustRightInd w:val="0"/>
              <w:spacing w:line="240" w:lineRule="auto"/>
              <w:ind w:left="360"/>
              <w:jc w:val="both"/>
              <w:rPr>
                <w:rFonts w:ascii="Times New Roman" w:hAnsi="Times New Roman"/>
                <w:color w:val="000000"/>
                <w:spacing w:val="-4"/>
                <w:sz w:val="28"/>
                <w:szCs w:val="28"/>
              </w:rPr>
            </w:pPr>
            <w:r w:rsidRPr="006A4F2E">
              <w:rPr>
                <w:rFonts w:ascii="Times New Roman" w:hAnsi="Times New Roman"/>
                <w:color w:val="000000"/>
                <w:spacing w:val="-4"/>
                <w:sz w:val="28"/>
                <w:szCs w:val="28"/>
              </w:rPr>
              <w:t xml:space="preserve">М.м. кислоты хлористоводородной 36,46. </w:t>
            </w:r>
          </w:p>
          <w:p w:rsidR="00182FF6" w:rsidRPr="006A4F2E" w:rsidRDefault="00182FF6" w:rsidP="00182FF6">
            <w:pPr>
              <w:widowControl w:val="0"/>
              <w:shd w:val="clear" w:color="auto" w:fill="FFFFFF"/>
              <w:tabs>
                <w:tab w:val="left" w:pos="1037"/>
              </w:tabs>
              <w:autoSpaceDE w:val="0"/>
              <w:autoSpaceDN w:val="0"/>
              <w:adjustRightInd w:val="0"/>
              <w:spacing w:line="240" w:lineRule="auto"/>
              <w:ind w:left="360"/>
              <w:jc w:val="both"/>
              <w:rPr>
                <w:rFonts w:ascii="Times New Roman" w:hAnsi="Times New Roman"/>
                <w:color w:val="000000"/>
                <w:spacing w:val="-4"/>
                <w:sz w:val="28"/>
                <w:szCs w:val="28"/>
              </w:rPr>
            </w:pPr>
            <w:r w:rsidRPr="006A4F2E">
              <w:rPr>
                <w:rFonts w:ascii="Times New Roman" w:hAnsi="Times New Roman"/>
                <w:b/>
                <w:color w:val="000000"/>
                <w:spacing w:val="-4"/>
                <w:sz w:val="28"/>
                <w:szCs w:val="28"/>
              </w:rPr>
              <w:t>Хранение:</w:t>
            </w:r>
            <w:r w:rsidRPr="006A4F2E">
              <w:rPr>
                <w:rFonts w:ascii="Times New Roman" w:hAnsi="Times New Roman"/>
                <w:color w:val="000000"/>
                <w:spacing w:val="-4"/>
                <w:sz w:val="28"/>
                <w:szCs w:val="28"/>
              </w:rPr>
              <w:t xml:space="preserve"> При t</w:t>
            </w:r>
            <w:r w:rsidRPr="006A4F2E">
              <w:rPr>
                <w:rFonts w:ascii="Times New Roman" w:hAnsi="Times New Roman"/>
                <w:color w:val="000000"/>
                <w:spacing w:val="-4"/>
                <w:sz w:val="28"/>
                <w:szCs w:val="28"/>
                <w:vertAlign w:val="superscript"/>
              </w:rPr>
              <w:t>о</w:t>
            </w:r>
            <w:r w:rsidRPr="006A4F2E">
              <w:rPr>
                <w:rFonts w:ascii="Times New Roman" w:hAnsi="Times New Roman"/>
                <w:color w:val="000000"/>
                <w:spacing w:val="-4"/>
                <w:sz w:val="28"/>
                <w:szCs w:val="28"/>
              </w:rPr>
              <w:t xml:space="preserve"> не выше 25</w:t>
            </w:r>
            <w:r w:rsidRPr="006A4F2E">
              <w:rPr>
                <w:rFonts w:ascii="Times New Roman" w:hAnsi="Times New Roman"/>
                <w:color w:val="000000"/>
                <w:spacing w:val="-4"/>
                <w:sz w:val="28"/>
                <w:szCs w:val="28"/>
                <w:vertAlign w:val="superscript"/>
              </w:rPr>
              <w:t>о</w:t>
            </w:r>
            <w:r w:rsidRPr="006A4F2E">
              <w:rPr>
                <w:rFonts w:ascii="Times New Roman" w:hAnsi="Times New Roman"/>
                <w:color w:val="000000"/>
                <w:spacing w:val="-4"/>
                <w:sz w:val="28"/>
                <w:szCs w:val="28"/>
              </w:rPr>
              <w:t>С.</w:t>
            </w:r>
            <w:r w:rsidRPr="006A4F2E">
              <w:rPr>
                <w:rFonts w:ascii="Times New Roman" w:hAnsi="Times New Roman"/>
                <w:color w:val="000000"/>
                <w:spacing w:val="-4"/>
                <w:sz w:val="28"/>
                <w:szCs w:val="28"/>
              </w:rPr>
              <w:tab/>
            </w:r>
          </w:p>
          <w:p w:rsidR="003F08B3" w:rsidRPr="00D51BA4" w:rsidRDefault="00182FF6" w:rsidP="002851D3">
            <w:pPr>
              <w:widowControl w:val="0"/>
              <w:shd w:val="clear" w:color="auto" w:fill="FFFFFF"/>
              <w:tabs>
                <w:tab w:val="left" w:pos="1037"/>
              </w:tabs>
              <w:autoSpaceDE w:val="0"/>
              <w:autoSpaceDN w:val="0"/>
              <w:adjustRightInd w:val="0"/>
              <w:spacing w:line="240" w:lineRule="auto"/>
              <w:ind w:left="360"/>
              <w:jc w:val="both"/>
              <w:rPr>
                <w:rFonts w:ascii="Times New Roman" w:hAnsi="Times New Roman"/>
                <w:color w:val="000000"/>
                <w:sz w:val="28"/>
                <w:szCs w:val="28"/>
                <w:u w:val="single"/>
              </w:rPr>
            </w:pPr>
            <w:r w:rsidRPr="006A4F2E">
              <w:rPr>
                <w:rFonts w:ascii="Times New Roman" w:hAnsi="Times New Roman"/>
                <w:b/>
                <w:color w:val="000000"/>
                <w:spacing w:val="-4"/>
                <w:sz w:val="28"/>
                <w:szCs w:val="28"/>
              </w:rPr>
              <w:t>Срок годности:</w:t>
            </w:r>
            <w:r w:rsidRPr="006A4F2E">
              <w:rPr>
                <w:rFonts w:ascii="Times New Roman" w:hAnsi="Times New Roman"/>
                <w:color w:val="000000"/>
                <w:spacing w:val="-4"/>
                <w:sz w:val="28"/>
                <w:szCs w:val="28"/>
              </w:rPr>
              <w:t xml:space="preserve"> По приказу МЗ РФ №751н  от 26.10.15.</w:t>
            </w:r>
          </w:p>
        </w:tc>
      </w:tr>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lastRenderedPageBreak/>
              <w:t>4</w:t>
            </w: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Заключительная часть занятия:</w:t>
            </w:r>
          </w:p>
          <w:p w:rsidR="003F08B3" w:rsidRPr="00D51BA4" w:rsidRDefault="003F08B3" w:rsidP="00884E52">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подведение итогов занятия;</w:t>
            </w:r>
          </w:p>
          <w:p w:rsidR="003F08B3" w:rsidRPr="00D51BA4" w:rsidRDefault="003F08B3" w:rsidP="00884E52">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выставление текущих оценок в учебный журнал;</w:t>
            </w:r>
          </w:p>
        </w:tc>
      </w:tr>
    </w:tbl>
    <w:p w:rsidR="003F08B3" w:rsidRPr="00D51BA4" w:rsidRDefault="003F08B3" w:rsidP="003F08B3">
      <w:pPr>
        <w:spacing w:after="0" w:line="240" w:lineRule="auto"/>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Средства обучения: </w:t>
      </w:r>
    </w:p>
    <w:p w:rsidR="003F08B3" w:rsidRPr="00D51BA4" w:rsidRDefault="003F08B3" w:rsidP="003F08B3">
      <w:pPr>
        <w:spacing w:after="0" w:line="240" w:lineRule="auto"/>
        <w:ind w:firstLine="709"/>
        <w:jc w:val="both"/>
        <w:rPr>
          <w:rFonts w:ascii="Times New Roman" w:hAnsi="Times New Roman"/>
          <w:i/>
          <w:color w:val="000000"/>
          <w:sz w:val="28"/>
          <w:szCs w:val="28"/>
        </w:rPr>
      </w:pPr>
      <w:r w:rsidRPr="00D51BA4">
        <w:rPr>
          <w:rFonts w:ascii="Times New Roman" w:hAnsi="Times New Roman"/>
          <w:color w:val="000000"/>
          <w:sz w:val="28"/>
          <w:szCs w:val="28"/>
        </w:rPr>
        <w:t>- дидактические (</w:t>
      </w:r>
      <w:r w:rsidRPr="00D51BA4">
        <w:rPr>
          <w:rFonts w:ascii="Times New Roman" w:hAnsi="Times New Roman"/>
          <w:i/>
          <w:color w:val="000000"/>
          <w:sz w:val="28"/>
          <w:szCs w:val="28"/>
        </w:rPr>
        <w:t>таблицы, схемы);</w:t>
      </w:r>
    </w:p>
    <w:p w:rsidR="003F08B3" w:rsidRPr="00D51BA4" w:rsidRDefault="003F08B3" w:rsidP="003F08B3">
      <w:pPr>
        <w:spacing w:after="0" w:line="240" w:lineRule="auto"/>
        <w:ind w:firstLine="709"/>
        <w:jc w:val="both"/>
        <w:rPr>
          <w:rFonts w:ascii="Times New Roman" w:hAnsi="Times New Roman"/>
          <w:color w:val="000000"/>
          <w:sz w:val="28"/>
          <w:szCs w:val="28"/>
        </w:rPr>
      </w:pPr>
      <w:r w:rsidRPr="00D51BA4">
        <w:rPr>
          <w:rFonts w:ascii="Times New Roman" w:hAnsi="Times New Roman"/>
          <w:color w:val="000000"/>
          <w:sz w:val="28"/>
          <w:szCs w:val="28"/>
        </w:rPr>
        <w:t>-материально-технические (</w:t>
      </w:r>
      <w:r w:rsidRPr="00D51BA4">
        <w:rPr>
          <w:rFonts w:ascii="Times New Roman" w:hAnsi="Times New Roman"/>
          <w:i/>
          <w:color w:val="000000"/>
          <w:sz w:val="28"/>
          <w:szCs w:val="28"/>
        </w:rPr>
        <w:t>мел, доска</w:t>
      </w:r>
      <w:r>
        <w:rPr>
          <w:rFonts w:ascii="Times New Roman" w:hAnsi="Times New Roman"/>
          <w:i/>
          <w:color w:val="000000"/>
          <w:sz w:val="28"/>
          <w:szCs w:val="28"/>
        </w:rPr>
        <w:t>, химическая посуда, реактивы</w:t>
      </w:r>
      <w:r w:rsidRPr="00D51BA4">
        <w:rPr>
          <w:rFonts w:ascii="Times New Roman" w:hAnsi="Times New Roman"/>
          <w:i/>
          <w:color w:val="000000"/>
          <w:sz w:val="28"/>
          <w:szCs w:val="28"/>
        </w:rPr>
        <w:t>).</w:t>
      </w:r>
      <w:r w:rsidRPr="00D51BA4">
        <w:rPr>
          <w:rFonts w:ascii="Times New Roman" w:hAnsi="Times New Roman"/>
          <w:color w:val="000000"/>
          <w:sz w:val="28"/>
          <w:szCs w:val="28"/>
        </w:rPr>
        <w:t xml:space="preserve"> </w:t>
      </w:r>
    </w:p>
    <w:p w:rsidR="003F08B3" w:rsidRDefault="003F08B3" w:rsidP="003F08B3">
      <w:pPr>
        <w:ind w:firstLine="709"/>
        <w:rPr>
          <w:rFonts w:ascii="Times New Roman" w:hAnsi="Times New Roman"/>
          <w:b/>
          <w:color w:val="000000"/>
          <w:sz w:val="28"/>
          <w:szCs w:val="28"/>
        </w:rPr>
      </w:pPr>
    </w:p>
    <w:p w:rsidR="003F08B3" w:rsidRPr="00D51BA4" w:rsidRDefault="003F08B3" w:rsidP="003F08B3">
      <w:pPr>
        <w:ind w:firstLine="709"/>
        <w:rPr>
          <w:rFonts w:ascii="Times New Roman" w:hAnsi="Times New Roman"/>
          <w:b/>
          <w:color w:val="000000"/>
          <w:sz w:val="28"/>
          <w:szCs w:val="28"/>
        </w:rPr>
      </w:pPr>
    </w:p>
    <w:p w:rsidR="003F08B3" w:rsidRDefault="003F08B3" w:rsidP="003F08B3">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lastRenderedPageBreak/>
        <w:t xml:space="preserve">Тема </w:t>
      </w:r>
      <w:r>
        <w:rPr>
          <w:rFonts w:ascii="Times New Roman" w:hAnsi="Times New Roman"/>
          <w:b/>
          <w:color w:val="000000"/>
          <w:sz w:val="28"/>
          <w:szCs w:val="28"/>
        </w:rPr>
        <w:t>7</w:t>
      </w:r>
      <w:r w:rsidRPr="00D51BA4">
        <w:rPr>
          <w:rFonts w:ascii="Times New Roman" w:hAnsi="Times New Roman"/>
          <w:b/>
          <w:color w:val="000000"/>
          <w:sz w:val="28"/>
          <w:szCs w:val="28"/>
        </w:rPr>
        <w:t>.</w:t>
      </w:r>
      <w:r w:rsidR="002851D3">
        <w:rPr>
          <w:rFonts w:ascii="Times New Roman" w:hAnsi="Times New Roman"/>
          <w:b/>
          <w:color w:val="000000"/>
          <w:sz w:val="28"/>
          <w:szCs w:val="28"/>
        </w:rPr>
        <w:t>5</w:t>
      </w:r>
      <w:r>
        <w:rPr>
          <w:rFonts w:ascii="Times New Roman" w:hAnsi="Times New Roman"/>
          <w:b/>
          <w:color w:val="000000"/>
          <w:sz w:val="28"/>
          <w:szCs w:val="28"/>
        </w:rPr>
        <w:t>.</w:t>
      </w:r>
      <w:r w:rsidRPr="00D51BA4">
        <w:rPr>
          <w:rFonts w:ascii="Times New Roman" w:hAnsi="Times New Roman"/>
          <w:b/>
          <w:color w:val="000000"/>
          <w:sz w:val="28"/>
          <w:szCs w:val="28"/>
        </w:rPr>
        <w:t xml:space="preserve"> </w:t>
      </w:r>
      <w:r w:rsidR="002851D3" w:rsidRPr="002851D3">
        <w:rPr>
          <w:rFonts w:ascii="Times New Roman" w:hAnsi="Times New Roman"/>
          <w:b/>
          <w:color w:val="000000"/>
          <w:sz w:val="28"/>
          <w:szCs w:val="28"/>
        </w:rPr>
        <w:t>Анализ лекарственных средств, производных бензо-γ-пирана и тиофена.</w:t>
      </w:r>
    </w:p>
    <w:p w:rsidR="003F08B3" w:rsidRPr="00D51BA4" w:rsidRDefault="003F08B3" w:rsidP="003F08B3">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Вид учебного занятия: лабораторная работа.</w:t>
      </w:r>
    </w:p>
    <w:p w:rsidR="002851D3" w:rsidRDefault="003F08B3" w:rsidP="002851D3">
      <w:pPr>
        <w:tabs>
          <w:tab w:val="left" w:pos="708"/>
          <w:tab w:val="center" w:pos="4677"/>
          <w:tab w:val="right" w:pos="9355"/>
        </w:tabs>
        <w:spacing w:line="240" w:lineRule="auto"/>
        <w:ind w:firstLine="720"/>
        <w:jc w:val="both"/>
        <w:rPr>
          <w:rFonts w:ascii="Times New Roman" w:hAnsi="Times New Roman"/>
          <w:bCs/>
          <w:sz w:val="28"/>
          <w:szCs w:val="28"/>
        </w:rPr>
      </w:pPr>
      <w:r w:rsidRPr="00D51BA4">
        <w:rPr>
          <w:rFonts w:ascii="Times New Roman" w:hAnsi="Times New Roman"/>
          <w:b/>
          <w:sz w:val="28"/>
          <w:szCs w:val="28"/>
        </w:rPr>
        <w:t>Цель занятия:</w:t>
      </w:r>
      <w:r w:rsidRPr="00D51BA4">
        <w:rPr>
          <w:rFonts w:ascii="Times New Roman" w:hAnsi="Times New Roman"/>
          <w:sz w:val="28"/>
          <w:szCs w:val="28"/>
        </w:rPr>
        <w:t xml:space="preserve"> </w:t>
      </w:r>
      <w:r w:rsidR="002851D3" w:rsidRPr="006A4F2E">
        <w:rPr>
          <w:rFonts w:ascii="Times New Roman" w:hAnsi="Times New Roman"/>
          <w:bCs/>
          <w:sz w:val="28"/>
          <w:szCs w:val="28"/>
        </w:rPr>
        <w:t>обобщить и систематизировать знания по методам определения качества лекарственных средств, производных бензо- γ -пирана и тиофена.</w:t>
      </w:r>
    </w:p>
    <w:p w:rsidR="003F08B3" w:rsidRPr="00D51BA4" w:rsidRDefault="003F08B3" w:rsidP="002851D3">
      <w:pPr>
        <w:tabs>
          <w:tab w:val="left" w:pos="708"/>
          <w:tab w:val="center" w:pos="4677"/>
          <w:tab w:val="right" w:pos="9355"/>
        </w:tabs>
        <w:spacing w:after="240" w:line="240" w:lineRule="auto"/>
        <w:ind w:firstLine="720"/>
        <w:jc w:val="both"/>
        <w:rPr>
          <w:rFonts w:ascii="Times New Roman" w:hAnsi="Times New Roman"/>
          <w:b/>
          <w:color w:val="000000"/>
          <w:sz w:val="28"/>
          <w:szCs w:val="28"/>
        </w:rPr>
      </w:pPr>
      <w:r w:rsidRPr="00D51BA4">
        <w:rPr>
          <w:rFonts w:ascii="Times New Roman" w:hAnsi="Times New Roman"/>
          <w:b/>
          <w:color w:val="000000"/>
          <w:sz w:val="28"/>
          <w:szCs w:val="28"/>
        </w:rPr>
        <w:t>План проведения учебного занятия</w:t>
      </w:r>
    </w:p>
    <w:tbl>
      <w:tblPr>
        <w:tblW w:w="102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
        <w:gridCol w:w="9577"/>
      </w:tblGrid>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w:t>
            </w:r>
          </w:p>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п/п</w:t>
            </w: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center"/>
              <w:rPr>
                <w:rFonts w:ascii="Times New Roman" w:hAnsi="Times New Roman"/>
                <w:color w:val="000000"/>
                <w:sz w:val="28"/>
                <w:szCs w:val="28"/>
              </w:rPr>
            </w:pPr>
            <w:r w:rsidRPr="00D51BA4">
              <w:rPr>
                <w:rFonts w:ascii="Times New Roman" w:hAnsi="Times New Roman"/>
                <w:color w:val="000000"/>
                <w:sz w:val="28"/>
                <w:szCs w:val="28"/>
              </w:rPr>
              <w:t xml:space="preserve">Этапы и содержание занятия </w:t>
            </w:r>
          </w:p>
        </w:tc>
      </w:tr>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1</w:t>
            </w:r>
          </w:p>
          <w:p w:rsidR="003F08B3" w:rsidRPr="00D51BA4" w:rsidRDefault="003F08B3" w:rsidP="00884E52">
            <w:pPr>
              <w:spacing w:after="0"/>
              <w:ind w:hanging="120"/>
              <w:jc w:val="center"/>
              <w:rPr>
                <w:rFonts w:ascii="Times New Roman" w:hAnsi="Times New Roman"/>
                <w:color w:val="000000"/>
                <w:sz w:val="28"/>
                <w:szCs w:val="28"/>
              </w:rPr>
            </w:pPr>
          </w:p>
          <w:p w:rsidR="003F08B3" w:rsidRPr="00D51BA4" w:rsidRDefault="003F08B3" w:rsidP="00884E52">
            <w:pPr>
              <w:spacing w:after="0"/>
              <w:ind w:hanging="120"/>
              <w:jc w:val="center"/>
              <w:rPr>
                <w:rFonts w:ascii="Times New Roman" w:hAnsi="Times New Roman"/>
                <w:color w:val="000000"/>
                <w:sz w:val="28"/>
                <w:szCs w:val="28"/>
              </w:rPr>
            </w:pP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Организационный момент. </w:t>
            </w:r>
          </w:p>
          <w:p w:rsidR="003F08B3" w:rsidRPr="00D51BA4" w:rsidRDefault="003F08B3" w:rsidP="00884E52">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Объявление темы, цели занятия.</w:t>
            </w:r>
          </w:p>
          <w:p w:rsidR="003F08B3" w:rsidRPr="00D51BA4" w:rsidRDefault="003F08B3" w:rsidP="00884E52">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Мотивационный момент (актуальность  изучения темы занятия)</w:t>
            </w:r>
          </w:p>
        </w:tc>
      </w:tr>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2</w:t>
            </w: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both"/>
              <w:rPr>
                <w:rFonts w:ascii="Times New Roman" w:hAnsi="Times New Roman"/>
                <w:i/>
                <w:color w:val="000000"/>
                <w:sz w:val="28"/>
                <w:szCs w:val="28"/>
              </w:rPr>
            </w:pPr>
            <w:r w:rsidRPr="00D51BA4">
              <w:rPr>
                <w:rFonts w:ascii="Times New Roman" w:hAnsi="Times New Roman"/>
                <w:b/>
                <w:color w:val="000000"/>
                <w:sz w:val="28"/>
                <w:szCs w:val="28"/>
              </w:rPr>
              <w:t xml:space="preserve">Входной контроль, актуализация опорных знаний, умений, навыков </w:t>
            </w:r>
            <w:r w:rsidRPr="00D51BA4">
              <w:rPr>
                <w:rFonts w:ascii="Times New Roman" w:hAnsi="Times New Roman"/>
                <w:color w:val="000000"/>
                <w:sz w:val="28"/>
                <w:szCs w:val="28"/>
              </w:rPr>
              <w:t>(</w:t>
            </w:r>
            <w:r w:rsidRPr="00D51BA4">
              <w:rPr>
                <w:rFonts w:ascii="Times New Roman" w:hAnsi="Times New Roman"/>
                <w:i/>
                <w:color w:val="000000"/>
                <w:sz w:val="28"/>
                <w:szCs w:val="28"/>
              </w:rPr>
              <w:t>письменный опрос).</w:t>
            </w:r>
          </w:p>
        </w:tc>
      </w:tr>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3</w:t>
            </w: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Основная часть учебного занятия. </w:t>
            </w:r>
          </w:p>
          <w:p w:rsidR="003F08B3" w:rsidRPr="00F706CA" w:rsidRDefault="003F08B3" w:rsidP="00884E52">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xml:space="preserve">Закрепление теоретического материала </w:t>
            </w:r>
          </w:p>
          <w:p w:rsidR="0071231B" w:rsidRPr="00CF3066" w:rsidRDefault="0071231B" w:rsidP="0071231B">
            <w:pPr>
              <w:suppressAutoHyphens/>
              <w:spacing w:after="0" w:line="240" w:lineRule="auto"/>
              <w:jc w:val="both"/>
              <w:rPr>
                <w:rFonts w:ascii="Times New Roman" w:hAnsi="Times New Roman"/>
                <w:bCs/>
                <w:sz w:val="28"/>
                <w:szCs w:val="28"/>
              </w:rPr>
            </w:pPr>
            <w:r w:rsidRPr="00CF3066">
              <w:rPr>
                <w:rFonts w:ascii="Times New Roman" w:hAnsi="Times New Roman"/>
                <w:bCs/>
                <w:sz w:val="28"/>
                <w:szCs w:val="28"/>
              </w:rPr>
              <w:t>1. Приведите латинское и химическое названия, строение и формула лекарственных средств, производных бензо- γ -пирана: интал (кромолин натрий).</w:t>
            </w:r>
          </w:p>
          <w:p w:rsidR="0071231B" w:rsidRPr="00CF3066" w:rsidRDefault="0071231B" w:rsidP="0071231B">
            <w:pPr>
              <w:suppressAutoHyphens/>
              <w:spacing w:after="0" w:line="240" w:lineRule="auto"/>
              <w:jc w:val="both"/>
              <w:rPr>
                <w:rFonts w:ascii="Times New Roman" w:hAnsi="Times New Roman"/>
                <w:bCs/>
                <w:sz w:val="28"/>
                <w:szCs w:val="28"/>
              </w:rPr>
            </w:pPr>
            <w:r w:rsidRPr="00CF3066">
              <w:rPr>
                <w:rFonts w:ascii="Times New Roman" w:hAnsi="Times New Roman"/>
                <w:bCs/>
                <w:sz w:val="28"/>
                <w:szCs w:val="28"/>
              </w:rPr>
              <w:t>2. Приведите латинские и химические названия, строение и формулы фенилхромановых с</w:t>
            </w:r>
            <w:r>
              <w:rPr>
                <w:rFonts w:ascii="Times New Roman" w:hAnsi="Times New Roman"/>
                <w:bCs/>
                <w:sz w:val="28"/>
                <w:szCs w:val="28"/>
              </w:rPr>
              <w:t xml:space="preserve">оединений - рутина, кверцетина, </w:t>
            </w:r>
            <w:r w:rsidRPr="00CF3066">
              <w:rPr>
                <w:rFonts w:ascii="Times New Roman" w:hAnsi="Times New Roman"/>
                <w:bCs/>
                <w:sz w:val="28"/>
                <w:szCs w:val="28"/>
              </w:rPr>
              <w:t>дигидрокверцетина.</w:t>
            </w:r>
          </w:p>
          <w:p w:rsidR="0071231B" w:rsidRPr="00CF3066" w:rsidRDefault="0071231B" w:rsidP="0071231B">
            <w:pPr>
              <w:suppressAutoHyphens/>
              <w:spacing w:after="0" w:line="240" w:lineRule="auto"/>
              <w:jc w:val="both"/>
              <w:rPr>
                <w:rFonts w:ascii="Times New Roman" w:hAnsi="Times New Roman"/>
                <w:bCs/>
                <w:sz w:val="28"/>
                <w:szCs w:val="28"/>
              </w:rPr>
            </w:pPr>
            <w:r w:rsidRPr="00CF3066">
              <w:rPr>
                <w:rFonts w:ascii="Times New Roman" w:hAnsi="Times New Roman"/>
                <w:bCs/>
                <w:sz w:val="28"/>
                <w:szCs w:val="28"/>
              </w:rPr>
              <w:t>3. Какие общие и специфичные реакции определения подлинности веществ с написанием уравнений химических реакций?</w:t>
            </w:r>
          </w:p>
          <w:p w:rsidR="0071231B" w:rsidRPr="00CF3066" w:rsidRDefault="0071231B" w:rsidP="0071231B">
            <w:pPr>
              <w:suppressAutoHyphens/>
              <w:spacing w:after="0" w:line="240" w:lineRule="auto"/>
              <w:jc w:val="both"/>
              <w:rPr>
                <w:rFonts w:ascii="Times New Roman" w:hAnsi="Times New Roman"/>
                <w:bCs/>
                <w:sz w:val="28"/>
                <w:szCs w:val="28"/>
              </w:rPr>
            </w:pPr>
            <w:r w:rsidRPr="00CF3066">
              <w:rPr>
                <w:rFonts w:ascii="Times New Roman" w:hAnsi="Times New Roman"/>
                <w:bCs/>
                <w:sz w:val="28"/>
                <w:szCs w:val="28"/>
              </w:rPr>
              <w:t>4. Применение метода спектрофотометрии в УФ области для определения специфических примесей (кверцетина в рутине).</w:t>
            </w:r>
          </w:p>
          <w:p w:rsidR="0071231B" w:rsidRPr="00CF3066" w:rsidRDefault="0071231B" w:rsidP="0071231B">
            <w:pPr>
              <w:suppressAutoHyphens/>
              <w:spacing w:after="0" w:line="240" w:lineRule="auto"/>
              <w:jc w:val="both"/>
              <w:rPr>
                <w:rFonts w:ascii="Times New Roman" w:hAnsi="Times New Roman"/>
                <w:bCs/>
                <w:sz w:val="28"/>
                <w:szCs w:val="28"/>
              </w:rPr>
            </w:pPr>
            <w:r w:rsidRPr="00CF3066">
              <w:rPr>
                <w:rFonts w:ascii="Times New Roman" w:hAnsi="Times New Roman"/>
                <w:bCs/>
                <w:sz w:val="28"/>
                <w:szCs w:val="28"/>
              </w:rPr>
              <w:t>5. Какие титриметрические методы количественного определения лекарственных средств, производных бензо- γ -пирана и тиофена: кислотно-основное титрование в неводных средах, комплексонометрия (с уравнениями химических реакций)?</w:t>
            </w:r>
          </w:p>
          <w:p w:rsidR="003F08B3" w:rsidRDefault="003F08B3" w:rsidP="00884E52">
            <w:pPr>
              <w:spacing w:after="0"/>
              <w:ind w:firstLine="709"/>
              <w:jc w:val="both"/>
              <w:rPr>
                <w:rFonts w:ascii="Times New Roman" w:hAnsi="Times New Roman"/>
                <w:color w:val="000000"/>
                <w:sz w:val="28"/>
                <w:szCs w:val="28"/>
              </w:rPr>
            </w:pPr>
          </w:p>
          <w:p w:rsidR="003F08B3" w:rsidRDefault="003F08B3" w:rsidP="00884E52">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xml:space="preserve">Отработка практических умений и навыков </w:t>
            </w:r>
          </w:p>
          <w:p w:rsidR="0071231B" w:rsidRPr="006A4F2E" w:rsidRDefault="0071231B" w:rsidP="0071231B">
            <w:pPr>
              <w:spacing w:after="0" w:line="240" w:lineRule="auto"/>
              <w:rPr>
                <w:rFonts w:ascii="Times New Roman" w:hAnsi="Times New Roman"/>
                <w:b/>
                <w:sz w:val="28"/>
                <w:szCs w:val="28"/>
                <w:u w:val="single"/>
              </w:rPr>
            </w:pPr>
            <w:r w:rsidRPr="006A4F2E">
              <w:rPr>
                <w:rFonts w:ascii="Times New Roman" w:hAnsi="Times New Roman"/>
                <w:b/>
                <w:sz w:val="28"/>
                <w:szCs w:val="28"/>
                <w:u w:val="single"/>
              </w:rPr>
              <w:t>Новокаина раствор 0,5% для инъекций</w:t>
            </w:r>
          </w:p>
          <w:p w:rsidR="0071231B" w:rsidRPr="006A4F2E" w:rsidRDefault="0071231B" w:rsidP="0071231B">
            <w:pPr>
              <w:spacing w:after="0" w:line="240" w:lineRule="auto"/>
              <w:rPr>
                <w:rFonts w:ascii="Times New Roman" w:hAnsi="Times New Roman"/>
                <w:sz w:val="28"/>
                <w:szCs w:val="28"/>
              </w:rPr>
            </w:pPr>
          </w:p>
          <w:p w:rsidR="0071231B" w:rsidRPr="006A4F2E" w:rsidRDefault="0071231B" w:rsidP="0071231B">
            <w:pPr>
              <w:spacing w:after="0" w:line="240" w:lineRule="auto"/>
              <w:rPr>
                <w:rFonts w:ascii="Times New Roman" w:hAnsi="Times New Roman"/>
                <w:sz w:val="28"/>
                <w:szCs w:val="28"/>
              </w:rPr>
            </w:pPr>
            <w:r w:rsidRPr="006A4F2E">
              <w:rPr>
                <w:rFonts w:ascii="Times New Roman" w:hAnsi="Times New Roman"/>
                <w:sz w:val="28"/>
                <w:szCs w:val="28"/>
              </w:rPr>
              <w:t xml:space="preserve">Состав:  Новокаина                        5,0 г </w:t>
            </w:r>
          </w:p>
          <w:p w:rsidR="0071231B" w:rsidRPr="006A4F2E" w:rsidRDefault="0071231B" w:rsidP="0071231B">
            <w:pPr>
              <w:spacing w:after="0" w:line="240" w:lineRule="auto"/>
              <w:rPr>
                <w:rFonts w:ascii="Times New Roman" w:hAnsi="Times New Roman"/>
                <w:sz w:val="28"/>
                <w:szCs w:val="28"/>
              </w:rPr>
            </w:pPr>
            <w:r w:rsidRPr="006A4F2E">
              <w:rPr>
                <w:rFonts w:ascii="Times New Roman" w:hAnsi="Times New Roman"/>
                <w:sz w:val="28"/>
                <w:szCs w:val="28"/>
              </w:rPr>
              <w:t xml:space="preserve">               Стабилизатора                 4 мл  </w:t>
            </w:r>
          </w:p>
          <w:p w:rsidR="0071231B" w:rsidRPr="006A4F2E" w:rsidRDefault="0071231B" w:rsidP="0071231B">
            <w:pPr>
              <w:spacing w:after="0" w:line="240" w:lineRule="auto"/>
              <w:rPr>
                <w:rFonts w:ascii="Times New Roman" w:hAnsi="Times New Roman"/>
                <w:sz w:val="28"/>
                <w:szCs w:val="28"/>
              </w:rPr>
            </w:pPr>
            <w:r w:rsidRPr="006A4F2E">
              <w:rPr>
                <w:rFonts w:ascii="Times New Roman" w:hAnsi="Times New Roman"/>
                <w:sz w:val="28"/>
                <w:szCs w:val="28"/>
              </w:rPr>
              <w:t xml:space="preserve">               Воды для инъекций         до 1000 мл        </w:t>
            </w:r>
          </w:p>
          <w:p w:rsidR="0071231B" w:rsidRPr="006A4F2E" w:rsidRDefault="0071231B" w:rsidP="0071231B">
            <w:pPr>
              <w:spacing w:after="0" w:line="240" w:lineRule="auto"/>
              <w:rPr>
                <w:rFonts w:ascii="Times New Roman" w:hAnsi="Times New Roman"/>
                <w:sz w:val="28"/>
                <w:szCs w:val="28"/>
              </w:rPr>
            </w:pPr>
          </w:p>
          <w:p w:rsidR="0071231B" w:rsidRPr="006A4F2E" w:rsidRDefault="0071231B" w:rsidP="0071231B">
            <w:pPr>
              <w:spacing w:after="0" w:line="240" w:lineRule="auto"/>
              <w:rPr>
                <w:rFonts w:ascii="Times New Roman" w:hAnsi="Times New Roman"/>
                <w:sz w:val="28"/>
                <w:szCs w:val="28"/>
              </w:rPr>
            </w:pPr>
            <w:r w:rsidRPr="006A4F2E">
              <w:rPr>
                <w:rFonts w:ascii="Times New Roman" w:hAnsi="Times New Roman"/>
                <w:sz w:val="28"/>
                <w:szCs w:val="28"/>
                <w:u w:val="single"/>
              </w:rPr>
              <w:t>Описание:</w:t>
            </w:r>
            <w:r w:rsidRPr="006A4F2E">
              <w:rPr>
                <w:rFonts w:ascii="Times New Roman" w:hAnsi="Times New Roman"/>
                <w:sz w:val="28"/>
                <w:szCs w:val="28"/>
              </w:rPr>
              <w:t xml:space="preserve">  Прозрачная   бесцветная   жидкость.</w:t>
            </w:r>
          </w:p>
          <w:p w:rsidR="0071231B" w:rsidRPr="006A4F2E" w:rsidRDefault="0071231B" w:rsidP="0071231B">
            <w:pPr>
              <w:spacing w:after="0" w:line="240" w:lineRule="auto"/>
              <w:rPr>
                <w:rFonts w:ascii="Times New Roman" w:hAnsi="Times New Roman"/>
                <w:sz w:val="28"/>
                <w:szCs w:val="28"/>
              </w:rPr>
            </w:pPr>
          </w:p>
          <w:p w:rsidR="0071231B" w:rsidRPr="006A4F2E" w:rsidRDefault="0071231B" w:rsidP="0071231B">
            <w:pPr>
              <w:spacing w:after="0" w:line="240" w:lineRule="auto"/>
              <w:rPr>
                <w:rFonts w:ascii="Times New Roman" w:hAnsi="Times New Roman"/>
                <w:sz w:val="28"/>
                <w:szCs w:val="28"/>
              </w:rPr>
            </w:pPr>
            <w:r w:rsidRPr="006A4F2E">
              <w:rPr>
                <w:rFonts w:ascii="Times New Roman" w:hAnsi="Times New Roman"/>
                <w:sz w:val="28"/>
                <w:szCs w:val="28"/>
                <w:u w:val="single"/>
              </w:rPr>
              <w:t>Механические включения:</w:t>
            </w:r>
            <w:r w:rsidRPr="006A4F2E">
              <w:rPr>
                <w:rFonts w:ascii="Times New Roman" w:hAnsi="Times New Roman"/>
                <w:sz w:val="28"/>
                <w:szCs w:val="28"/>
              </w:rPr>
              <w:t xml:space="preserve">  По инструкции приказа МЗ РФ №751н  от 26.10.15. </w:t>
            </w:r>
          </w:p>
          <w:p w:rsidR="0071231B" w:rsidRPr="006A4F2E" w:rsidRDefault="0071231B" w:rsidP="0071231B">
            <w:pPr>
              <w:spacing w:after="0" w:line="240" w:lineRule="auto"/>
              <w:rPr>
                <w:rFonts w:ascii="Times New Roman" w:hAnsi="Times New Roman"/>
                <w:sz w:val="28"/>
                <w:szCs w:val="28"/>
              </w:rPr>
            </w:pPr>
          </w:p>
          <w:p w:rsidR="0071231B" w:rsidRPr="006A4F2E" w:rsidRDefault="0071231B" w:rsidP="0071231B">
            <w:pPr>
              <w:spacing w:after="0" w:line="240" w:lineRule="auto"/>
              <w:rPr>
                <w:rFonts w:ascii="Times New Roman" w:hAnsi="Times New Roman"/>
                <w:sz w:val="28"/>
                <w:szCs w:val="28"/>
                <w:u w:val="single"/>
              </w:rPr>
            </w:pPr>
            <w:r w:rsidRPr="006A4F2E">
              <w:rPr>
                <w:rFonts w:ascii="Times New Roman" w:hAnsi="Times New Roman"/>
                <w:sz w:val="28"/>
                <w:szCs w:val="28"/>
                <w:u w:val="single"/>
              </w:rPr>
              <w:t xml:space="preserve">Подлинность: </w:t>
            </w:r>
          </w:p>
          <w:p w:rsidR="0071231B" w:rsidRPr="006A4F2E" w:rsidRDefault="0071231B" w:rsidP="0071231B">
            <w:pPr>
              <w:spacing w:after="0" w:line="240" w:lineRule="auto"/>
              <w:rPr>
                <w:rFonts w:ascii="Times New Roman" w:hAnsi="Times New Roman"/>
                <w:sz w:val="28"/>
                <w:szCs w:val="28"/>
                <w:u w:val="single"/>
              </w:rPr>
            </w:pPr>
          </w:p>
          <w:p w:rsidR="0071231B" w:rsidRPr="006A4F2E" w:rsidRDefault="0071231B" w:rsidP="0071231B">
            <w:pPr>
              <w:spacing w:after="0" w:line="240" w:lineRule="auto"/>
              <w:jc w:val="both"/>
              <w:rPr>
                <w:rFonts w:ascii="Times New Roman" w:hAnsi="Times New Roman"/>
                <w:sz w:val="28"/>
                <w:szCs w:val="28"/>
              </w:rPr>
            </w:pPr>
            <w:r w:rsidRPr="006A4F2E">
              <w:rPr>
                <w:rFonts w:ascii="Times New Roman" w:hAnsi="Times New Roman"/>
                <w:sz w:val="28"/>
                <w:szCs w:val="28"/>
              </w:rPr>
              <w:lastRenderedPageBreak/>
              <w:t xml:space="preserve">     1.  К 0,5 мл  исследуемого раствора  прибавляют 3 капли разведенной соляной кислоты,    1-2 мл раствора натрия нитрита и 1-2 капли щелочного раствора β-нафтола – появляется оранжево-красный осадок, переходящий в вишнево-красное окрашивание при добавлении      1 мл 95% этанола (</w:t>
            </w:r>
            <w:r w:rsidRPr="006A4F2E">
              <w:rPr>
                <w:rFonts w:ascii="Times New Roman" w:hAnsi="Times New Roman"/>
                <w:b/>
                <w:i/>
                <w:sz w:val="28"/>
                <w:szCs w:val="28"/>
              </w:rPr>
              <w:t>новокаин</w:t>
            </w:r>
            <w:r w:rsidRPr="006A4F2E">
              <w:rPr>
                <w:rFonts w:ascii="Times New Roman" w:hAnsi="Times New Roman"/>
                <w:sz w:val="28"/>
                <w:szCs w:val="28"/>
              </w:rPr>
              <w:t xml:space="preserve">). </w:t>
            </w:r>
          </w:p>
          <w:p w:rsidR="0071231B" w:rsidRPr="006A4F2E" w:rsidRDefault="0071231B" w:rsidP="0071231B">
            <w:pPr>
              <w:spacing w:after="0" w:line="240" w:lineRule="auto"/>
              <w:jc w:val="both"/>
              <w:rPr>
                <w:rFonts w:ascii="Times New Roman" w:hAnsi="Times New Roman"/>
                <w:sz w:val="28"/>
                <w:szCs w:val="28"/>
              </w:rPr>
            </w:pPr>
            <w:r w:rsidRPr="006A4F2E">
              <w:rPr>
                <w:rFonts w:ascii="Times New Roman" w:hAnsi="Times New Roman"/>
                <w:sz w:val="28"/>
                <w:szCs w:val="28"/>
              </w:rPr>
              <w:t xml:space="preserve">     2. На полоску газетной бумаги наносят 2 капли исследуемого раствора и 1-2 капли разведенной соляной кислоты – на бумаге появляется оранжевое пятно (</w:t>
            </w:r>
            <w:r w:rsidRPr="006A4F2E">
              <w:rPr>
                <w:rFonts w:ascii="Times New Roman" w:hAnsi="Times New Roman"/>
                <w:b/>
                <w:i/>
                <w:sz w:val="28"/>
                <w:szCs w:val="28"/>
              </w:rPr>
              <w:t>новокаин</w:t>
            </w:r>
            <w:r w:rsidRPr="006A4F2E">
              <w:rPr>
                <w:rFonts w:ascii="Times New Roman" w:hAnsi="Times New Roman"/>
                <w:sz w:val="28"/>
                <w:szCs w:val="28"/>
              </w:rPr>
              <w:t xml:space="preserve">). </w:t>
            </w:r>
          </w:p>
          <w:p w:rsidR="0071231B" w:rsidRPr="006A4F2E" w:rsidRDefault="0071231B" w:rsidP="0071231B">
            <w:pPr>
              <w:spacing w:after="0" w:line="240" w:lineRule="auto"/>
              <w:jc w:val="both"/>
              <w:rPr>
                <w:rFonts w:ascii="Times New Roman" w:hAnsi="Times New Roman"/>
                <w:sz w:val="28"/>
                <w:szCs w:val="28"/>
              </w:rPr>
            </w:pPr>
            <w:r w:rsidRPr="006A4F2E">
              <w:rPr>
                <w:rFonts w:ascii="Times New Roman" w:hAnsi="Times New Roman"/>
                <w:sz w:val="28"/>
                <w:szCs w:val="28"/>
              </w:rPr>
              <w:t xml:space="preserve">     3. К 0,5 мл  исследуемого раствора  прибавляют 2 капли разведенной серной кислоты и 3-5 капель 0,1 М раствора калия перманганата – фиолетовая окраска раствора тотчас исчезает (</w:t>
            </w:r>
            <w:r w:rsidRPr="006A4F2E">
              <w:rPr>
                <w:rFonts w:ascii="Times New Roman" w:hAnsi="Times New Roman"/>
                <w:b/>
                <w:i/>
                <w:sz w:val="28"/>
                <w:szCs w:val="28"/>
              </w:rPr>
              <w:t>новокаин</w:t>
            </w:r>
            <w:r w:rsidRPr="006A4F2E">
              <w:rPr>
                <w:rFonts w:ascii="Times New Roman" w:hAnsi="Times New Roman"/>
                <w:sz w:val="28"/>
                <w:szCs w:val="28"/>
              </w:rPr>
              <w:t>).</w:t>
            </w:r>
          </w:p>
          <w:p w:rsidR="0071231B" w:rsidRPr="006A4F2E" w:rsidRDefault="0071231B" w:rsidP="0071231B">
            <w:pPr>
              <w:snapToGrid w:val="0"/>
              <w:spacing w:after="0" w:line="240" w:lineRule="auto"/>
              <w:jc w:val="both"/>
              <w:rPr>
                <w:rFonts w:ascii="Times New Roman" w:hAnsi="Times New Roman"/>
                <w:sz w:val="28"/>
                <w:szCs w:val="28"/>
              </w:rPr>
            </w:pPr>
            <w:r w:rsidRPr="006A4F2E">
              <w:rPr>
                <w:rFonts w:ascii="Times New Roman" w:hAnsi="Times New Roman"/>
                <w:sz w:val="28"/>
                <w:szCs w:val="28"/>
              </w:rPr>
              <w:t xml:space="preserve">     4. К 0,5 мл исследуемого раствора прибавляют 1-2 капли разведенной азотной кислоты и 1-2 капли раствора серебра нитрата – образуется белый творожистый осадок, растворимый в растворе аммиака (</w:t>
            </w:r>
            <w:r w:rsidRPr="006A4F2E">
              <w:rPr>
                <w:rFonts w:ascii="Times New Roman" w:hAnsi="Times New Roman"/>
                <w:b/>
                <w:i/>
                <w:sz w:val="28"/>
                <w:szCs w:val="28"/>
              </w:rPr>
              <w:t>хлор-ион</w:t>
            </w:r>
            <w:r w:rsidRPr="006A4F2E">
              <w:rPr>
                <w:rFonts w:ascii="Times New Roman" w:hAnsi="Times New Roman"/>
                <w:sz w:val="28"/>
                <w:szCs w:val="28"/>
              </w:rPr>
              <w:t xml:space="preserve">). </w:t>
            </w:r>
          </w:p>
          <w:p w:rsidR="0071231B" w:rsidRPr="006A4F2E" w:rsidRDefault="0071231B" w:rsidP="0071231B">
            <w:pPr>
              <w:spacing w:after="0" w:line="240" w:lineRule="auto"/>
              <w:jc w:val="both"/>
              <w:rPr>
                <w:rFonts w:ascii="Times New Roman" w:hAnsi="Times New Roman"/>
                <w:sz w:val="28"/>
                <w:szCs w:val="28"/>
              </w:rPr>
            </w:pPr>
            <w:r w:rsidRPr="006A4F2E">
              <w:rPr>
                <w:rFonts w:ascii="Times New Roman" w:hAnsi="Times New Roman"/>
                <w:sz w:val="28"/>
                <w:szCs w:val="28"/>
              </w:rPr>
              <w:t xml:space="preserve">     5. К 1 мл исследуемого раствора прибавляют 1 каплю раствора метилового красного – раствор окрашивается в розовый цвет (</w:t>
            </w:r>
            <w:r w:rsidRPr="006A4F2E">
              <w:rPr>
                <w:rFonts w:ascii="Times New Roman" w:hAnsi="Times New Roman"/>
                <w:b/>
                <w:i/>
                <w:sz w:val="28"/>
                <w:szCs w:val="28"/>
              </w:rPr>
              <w:t>кислота хлористоводородная</w:t>
            </w:r>
            <w:r w:rsidRPr="006A4F2E">
              <w:rPr>
                <w:rFonts w:ascii="Times New Roman" w:hAnsi="Times New Roman"/>
                <w:sz w:val="28"/>
                <w:szCs w:val="28"/>
              </w:rPr>
              <w:t>).</w:t>
            </w:r>
          </w:p>
          <w:p w:rsidR="0071231B" w:rsidRPr="006A4F2E" w:rsidRDefault="0071231B" w:rsidP="0071231B">
            <w:pPr>
              <w:spacing w:after="0" w:line="240" w:lineRule="auto"/>
              <w:jc w:val="both"/>
              <w:rPr>
                <w:rFonts w:ascii="Times New Roman" w:hAnsi="Times New Roman"/>
                <w:sz w:val="28"/>
                <w:szCs w:val="28"/>
              </w:rPr>
            </w:pPr>
          </w:p>
          <w:p w:rsidR="0071231B" w:rsidRPr="006A4F2E" w:rsidRDefault="0071231B" w:rsidP="0071231B">
            <w:pPr>
              <w:spacing w:after="0" w:line="240" w:lineRule="auto"/>
              <w:rPr>
                <w:rFonts w:ascii="Times New Roman" w:hAnsi="Times New Roman"/>
                <w:sz w:val="28"/>
                <w:szCs w:val="28"/>
                <w:u w:val="single"/>
              </w:rPr>
            </w:pPr>
            <w:r w:rsidRPr="006A4F2E">
              <w:rPr>
                <w:rFonts w:ascii="Times New Roman" w:hAnsi="Times New Roman"/>
                <w:sz w:val="28"/>
                <w:szCs w:val="28"/>
                <w:u w:val="single"/>
              </w:rPr>
              <w:t>рН  3,8 – 4,5</w:t>
            </w:r>
          </w:p>
          <w:p w:rsidR="0071231B" w:rsidRPr="006A4F2E" w:rsidRDefault="0071231B" w:rsidP="0071231B">
            <w:pPr>
              <w:spacing w:after="0" w:line="240" w:lineRule="auto"/>
              <w:rPr>
                <w:rFonts w:ascii="Times New Roman" w:hAnsi="Times New Roman"/>
                <w:sz w:val="28"/>
                <w:szCs w:val="28"/>
              </w:rPr>
            </w:pPr>
          </w:p>
          <w:p w:rsidR="0071231B" w:rsidRPr="006A4F2E" w:rsidRDefault="0071231B" w:rsidP="0071231B">
            <w:pPr>
              <w:spacing w:after="0" w:line="240" w:lineRule="auto"/>
              <w:rPr>
                <w:rFonts w:ascii="Times New Roman" w:hAnsi="Times New Roman"/>
                <w:sz w:val="28"/>
                <w:szCs w:val="28"/>
                <w:u w:val="single"/>
              </w:rPr>
            </w:pPr>
            <w:r w:rsidRPr="006A4F2E">
              <w:rPr>
                <w:rFonts w:ascii="Times New Roman" w:hAnsi="Times New Roman"/>
                <w:sz w:val="28"/>
                <w:szCs w:val="28"/>
                <w:u w:val="single"/>
              </w:rPr>
              <w:t>Количественное определение:</w:t>
            </w:r>
          </w:p>
          <w:p w:rsidR="0071231B" w:rsidRPr="006A4F2E" w:rsidRDefault="0071231B" w:rsidP="0071231B">
            <w:pPr>
              <w:spacing w:after="0" w:line="240" w:lineRule="auto"/>
              <w:rPr>
                <w:rFonts w:ascii="Times New Roman" w:hAnsi="Times New Roman"/>
                <w:sz w:val="28"/>
                <w:szCs w:val="28"/>
                <w:u w:val="single"/>
              </w:rPr>
            </w:pPr>
          </w:p>
          <w:p w:rsidR="0071231B" w:rsidRPr="006A4F2E" w:rsidRDefault="0071231B" w:rsidP="0071231B">
            <w:pPr>
              <w:spacing w:after="0" w:line="240" w:lineRule="auto"/>
              <w:jc w:val="both"/>
              <w:rPr>
                <w:rFonts w:ascii="Times New Roman" w:hAnsi="Times New Roman"/>
                <w:sz w:val="28"/>
                <w:szCs w:val="28"/>
              </w:rPr>
            </w:pPr>
            <w:r w:rsidRPr="006A4F2E">
              <w:rPr>
                <w:rFonts w:ascii="Times New Roman" w:hAnsi="Times New Roman"/>
                <w:sz w:val="28"/>
                <w:szCs w:val="28"/>
              </w:rPr>
              <w:t xml:space="preserve">     1) </w:t>
            </w:r>
            <w:r w:rsidRPr="006A4F2E">
              <w:rPr>
                <w:rFonts w:ascii="Times New Roman" w:hAnsi="Times New Roman"/>
                <w:b/>
                <w:i/>
                <w:sz w:val="28"/>
                <w:szCs w:val="28"/>
              </w:rPr>
              <w:t xml:space="preserve">Содержание стабилизатора: </w:t>
            </w:r>
            <w:r w:rsidRPr="006A4F2E">
              <w:rPr>
                <w:rFonts w:ascii="Times New Roman" w:hAnsi="Times New Roman"/>
                <w:sz w:val="28"/>
                <w:szCs w:val="28"/>
              </w:rPr>
              <w:t xml:space="preserve"> К 10 мл исследуемого раствора прибавляют 1-2 капли индикатора метилового красного и титруют 0,02 моль/л раствором натрия едкого до появления желтого окрашивания.</w:t>
            </w:r>
          </w:p>
          <w:p w:rsidR="0071231B" w:rsidRPr="006A4F2E" w:rsidRDefault="0071231B" w:rsidP="0071231B">
            <w:pPr>
              <w:spacing w:after="0" w:line="240" w:lineRule="auto"/>
              <w:jc w:val="both"/>
              <w:rPr>
                <w:rFonts w:ascii="Times New Roman" w:hAnsi="Times New Roman"/>
                <w:sz w:val="28"/>
                <w:szCs w:val="28"/>
              </w:rPr>
            </w:pPr>
            <w:r w:rsidRPr="006A4F2E">
              <w:rPr>
                <w:rFonts w:ascii="Times New Roman" w:hAnsi="Times New Roman"/>
                <w:sz w:val="28"/>
                <w:szCs w:val="28"/>
              </w:rPr>
              <w:t>М.м. кислоты хлористоводородной 36,46.</w:t>
            </w:r>
          </w:p>
          <w:p w:rsidR="0071231B" w:rsidRPr="006A4F2E" w:rsidRDefault="0071231B" w:rsidP="0071231B">
            <w:pPr>
              <w:spacing w:after="0" w:line="240" w:lineRule="auto"/>
              <w:jc w:val="both"/>
              <w:rPr>
                <w:rFonts w:ascii="Times New Roman" w:hAnsi="Times New Roman"/>
                <w:sz w:val="28"/>
                <w:szCs w:val="28"/>
              </w:rPr>
            </w:pPr>
            <w:r w:rsidRPr="006A4F2E">
              <w:rPr>
                <w:rFonts w:ascii="Times New Roman" w:hAnsi="Times New Roman"/>
                <w:sz w:val="28"/>
                <w:szCs w:val="28"/>
              </w:rPr>
              <w:t>(</w:t>
            </w:r>
            <w:r w:rsidRPr="006A4F2E">
              <w:rPr>
                <w:rFonts w:ascii="Times New Roman" w:hAnsi="Times New Roman"/>
                <w:sz w:val="28"/>
                <w:szCs w:val="28"/>
                <w:u w:val="single"/>
              </w:rPr>
              <w:t xml:space="preserve">Примечание: </w:t>
            </w:r>
            <w:r w:rsidRPr="006A4F2E">
              <w:rPr>
                <w:rFonts w:ascii="Times New Roman" w:hAnsi="Times New Roman"/>
                <w:sz w:val="28"/>
                <w:szCs w:val="28"/>
              </w:rPr>
              <w:t xml:space="preserve">содержание стабилизатора в 0,25% растворе новокаина – 3 мл на 1 л; </w:t>
            </w:r>
          </w:p>
          <w:p w:rsidR="0071231B" w:rsidRPr="006A4F2E" w:rsidRDefault="0071231B" w:rsidP="0071231B">
            <w:pPr>
              <w:spacing w:after="0" w:line="240" w:lineRule="auto"/>
              <w:jc w:val="both"/>
              <w:rPr>
                <w:rFonts w:ascii="Times New Roman" w:hAnsi="Times New Roman"/>
                <w:sz w:val="28"/>
                <w:szCs w:val="28"/>
              </w:rPr>
            </w:pPr>
            <w:r w:rsidRPr="006A4F2E">
              <w:rPr>
                <w:rFonts w:ascii="Times New Roman" w:hAnsi="Times New Roman"/>
                <w:sz w:val="28"/>
                <w:szCs w:val="28"/>
              </w:rPr>
              <w:t xml:space="preserve">содержание стабилизатора в 0,5% растворе новокаина – 4 мл на 1 л; </w:t>
            </w:r>
          </w:p>
          <w:p w:rsidR="0071231B" w:rsidRPr="006A4F2E" w:rsidRDefault="0071231B" w:rsidP="0071231B">
            <w:pPr>
              <w:spacing w:after="0" w:line="240" w:lineRule="auto"/>
              <w:jc w:val="both"/>
              <w:rPr>
                <w:rFonts w:ascii="Times New Roman" w:hAnsi="Times New Roman"/>
                <w:sz w:val="28"/>
                <w:szCs w:val="28"/>
              </w:rPr>
            </w:pPr>
            <w:r w:rsidRPr="006A4F2E">
              <w:rPr>
                <w:rFonts w:ascii="Times New Roman" w:hAnsi="Times New Roman"/>
                <w:sz w:val="28"/>
                <w:szCs w:val="28"/>
              </w:rPr>
              <w:t xml:space="preserve">содержание стабилизатора в 1% растворе новокаина – 9 мл на 1 л; </w:t>
            </w:r>
          </w:p>
          <w:p w:rsidR="0071231B" w:rsidRPr="006A4F2E" w:rsidRDefault="0071231B" w:rsidP="0071231B">
            <w:pPr>
              <w:spacing w:after="0" w:line="240" w:lineRule="auto"/>
              <w:jc w:val="both"/>
              <w:rPr>
                <w:rFonts w:ascii="Times New Roman" w:hAnsi="Times New Roman"/>
                <w:sz w:val="28"/>
                <w:szCs w:val="28"/>
              </w:rPr>
            </w:pPr>
            <w:r w:rsidRPr="006A4F2E">
              <w:rPr>
                <w:rFonts w:ascii="Times New Roman" w:hAnsi="Times New Roman"/>
                <w:sz w:val="28"/>
                <w:szCs w:val="28"/>
              </w:rPr>
              <w:t xml:space="preserve">содержание стабилизатора в 2% растворе новокаина – 12 мл на 1 л). </w:t>
            </w:r>
          </w:p>
          <w:p w:rsidR="0071231B" w:rsidRPr="006A4F2E" w:rsidRDefault="0071231B" w:rsidP="0071231B">
            <w:pPr>
              <w:spacing w:after="0" w:line="240" w:lineRule="auto"/>
              <w:jc w:val="both"/>
              <w:rPr>
                <w:rFonts w:ascii="Times New Roman" w:hAnsi="Times New Roman"/>
                <w:sz w:val="28"/>
                <w:szCs w:val="28"/>
              </w:rPr>
            </w:pPr>
            <w:r w:rsidRPr="006A4F2E">
              <w:rPr>
                <w:rFonts w:ascii="Times New Roman" w:hAnsi="Times New Roman"/>
                <w:sz w:val="28"/>
                <w:szCs w:val="28"/>
              </w:rPr>
              <w:t>2) 5 мл исследуемого раствора помещают в колбу для титрования, прибавляют 5-10 мл воды, 1-2 мл разведенной соляной кислоты, 0,1 г калия бромида, 2 капли индикатора тропеолина 00, 1 каплю индикатора метиленового синего и медленно по каплям титруют 0,1 моль/л раствором натрия нитрита до перехода окраски от красно-фиолетовой до голубой.</w:t>
            </w:r>
          </w:p>
          <w:p w:rsidR="0071231B" w:rsidRPr="006A4F2E" w:rsidRDefault="0071231B" w:rsidP="0071231B">
            <w:pPr>
              <w:spacing w:after="0" w:line="240" w:lineRule="auto"/>
              <w:jc w:val="both"/>
              <w:rPr>
                <w:rFonts w:ascii="Times New Roman" w:hAnsi="Times New Roman"/>
                <w:sz w:val="28"/>
                <w:szCs w:val="28"/>
              </w:rPr>
            </w:pPr>
            <w:r w:rsidRPr="006A4F2E">
              <w:rPr>
                <w:rFonts w:ascii="Times New Roman" w:hAnsi="Times New Roman"/>
                <w:sz w:val="28"/>
                <w:szCs w:val="28"/>
              </w:rPr>
              <w:t xml:space="preserve">М.м. новокаина 272,78.     </w:t>
            </w:r>
          </w:p>
          <w:p w:rsidR="0071231B" w:rsidRPr="006A4F2E" w:rsidRDefault="0071231B" w:rsidP="0071231B">
            <w:pPr>
              <w:tabs>
                <w:tab w:val="left" w:pos="360"/>
              </w:tabs>
              <w:spacing w:after="0" w:line="240" w:lineRule="auto"/>
              <w:jc w:val="both"/>
              <w:rPr>
                <w:rFonts w:ascii="Times New Roman" w:hAnsi="Times New Roman"/>
                <w:sz w:val="28"/>
                <w:szCs w:val="28"/>
              </w:rPr>
            </w:pPr>
            <w:r w:rsidRPr="006A4F2E">
              <w:rPr>
                <w:rFonts w:ascii="Times New Roman" w:hAnsi="Times New Roman"/>
                <w:sz w:val="28"/>
                <w:szCs w:val="28"/>
              </w:rPr>
              <w:t xml:space="preserve">     3) К 5 мл исследуемого раствора прибавляют 1-2 капли индикатора бромфенолового синего, по каплям кислоту уксусную разведенную до появления желто-зеленого окрашивания и титруют 0,1 моль/л раствором серебра нитрата до появления фиолетового окрашивания.</w:t>
            </w:r>
          </w:p>
          <w:p w:rsidR="0071231B" w:rsidRPr="006A4F2E" w:rsidRDefault="0071231B" w:rsidP="0071231B">
            <w:pPr>
              <w:spacing w:after="0" w:line="240" w:lineRule="auto"/>
              <w:jc w:val="both"/>
              <w:rPr>
                <w:rFonts w:ascii="Times New Roman" w:hAnsi="Times New Roman"/>
                <w:sz w:val="28"/>
                <w:szCs w:val="28"/>
              </w:rPr>
            </w:pPr>
            <w:r w:rsidRPr="006A4F2E">
              <w:rPr>
                <w:rFonts w:ascii="Times New Roman" w:hAnsi="Times New Roman"/>
                <w:sz w:val="28"/>
                <w:szCs w:val="28"/>
              </w:rPr>
              <w:t xml:space="preserve">М.м. новокаина 272,78.     </w:t>
            </w:r>
          </w:p>
          <w:p w:rsidR="0071231B" w:rsidRPr="006A4F2E" w:rsidRDefault="0071231B" w:rsidP="0071231B">
            <w:pPr>
              <w:spacing w:after="0" w:line="240" w:lineRule="auto"/>
              <w:rPr>
                <w:rFonts w:ascii="Times New Roman" w:hAnsi="Times New Roman"/>
                <w:sz w:val="28"/>
                <w:szCs w:val="28"/>
              </w:rPr>
            </w:pPr>
          </w:p>
          <w:p w:rsidR="0071231B" w:rsidRPr="006A4F2E" w:rsidRDefault="0071231B" w:rsidP="0071231B">
            <w:pPr>
              <w:spacing w:after="0" w:line="240" w:lineRule="auto"/>
              <w:rPr>
                <w:rFonts w:ascii="Times New Roman" w:hAnsi="Times New Roman"/>
                <w:sz w:val="28"/>
                <w:szCs w:val="28"/>
              </w:rPr>
            </w:pPr>
            <w:r w:rsidRPr="006A4F2E">
              <w:rPr>
                <w:rFonts w:ascii="Times New Roman" w:hAnsi="Times New Roman"/>
                <w:sz w:val="28"/>
                <w:szCs w:val="28"/>
                <w:u w:val="single"/>
              </w:rPr>
              <w:t>Хранение:</w:t>
            </w:r>
            <w:r w:rsidRPr="006A4F2E">
              <w:rPr>
                <w:rFonts w:ascii="Times New Roman" w:hAnsi="Times New Roman"/>
                <w:sz w:val="28"/>
                <w:szCs w:val="28"/>
              </w:rPr>
              <w:t xml:space="preserve"> Список Б. В защищенном от света месте, при </w:t>
            </w:r>
            <w:r w:rsidRPr="006A4F2E">
              <w:rPr>
                <w:rFonts w:ascii="Times New Roman" w:hAnsi="Times New Roman"/>
                <w:sz w:val="28"/>
                <w:szCs w:val="28"/>
                <w:lang w:val="en-US"/>
              </w:rPr>
              <w:t>t</w:t>
            </w:r>
            <w:r w:rsidRPr="006A4F2E">
              <w:rPr>
                <w:rFonts w:ascii="Times New Roman" w:hAnsi="Times New Roman"/>
                <w:sz w:val="28"/>
                <w:szCs w:val="28"/>
                <w:vertAlign w:val="superscript"/>
              </w:rPr>
              <w:t xml:space="preserve">о </w:t>
            </w:r>
            <w:r w:rsidRPr="006A4F2E">
              <w:rPr>
                <w:rFonts w:ascii="Times New Roman" w:hAnsi="Times New Roman"/>
                <w:sz w:val="28"/>
                <w:szCs w:val="28"/>
              </w:rPr>
              <w:t>не выше 25</w:t>
            </w:r>
            <w:r w:rsidRPr="006A4F2E">
              <w:rPr>
                <w:rFonts w:ascii="Times New Roman" w:hAnsi="Times New Roman"/>
                <w:sz w:val="28"/>
                <w:szCs w:val="28"/>
                <w:vertAlign w:val="superscript"/>
              </w:rPr>
              <w:t>о</w:t>
            </w:r>
            <w:r w:rsidRPr="006A4F2E">
              <w:rPr>
                <w:rFonts w:ascii="Times New Roman" w:hAnsi="Times New Roman"/>
                <w:sz w:val="28"/>
                <w:szCs w:val="28"/>
              </w:rPr>
              <w:t>С.</w:t>
            </w:r>
          </w:p>
          <w:p w:rsidR="0071231B" w:rsidRPr="006A4F2E" w:rsidRDefault="0071231B" w:rsidP="0071231B">
            <w:pPr>
              <w:spacing w:after="0" w:line="240" w:lineRule="auto"/>
              <w:rPr>
                <w:rFonts w:ascii="Times New Roman" w:hAnsi="Times New Roman"/>
                <w:sz w:val="28"/>
                <w:szCs w:val="28"/>
              </w:rPr>
            </w:pPr>
          </w:p>
          <w:p w:rsidR="0071231B" w:rsidRPr="006A4F2E" w:rsidRDefault="0071231B" w:rsidP="0071231B">
            <w:pPr>
              <w:spacing w:after="0" w:line="240" w:lineRule="auto"/>
              <w:rPr>
                <w:rFonts w:ascii="Times New Roman" w:hAnsi="Times New Roman"/>
                <w:sz w:val="28"/>
                <w:szCs w:val="28"/>
              </w:rPr>
            </w:pPr>
            <w:r w:rsidRPr="006A4F2E">
              <w:rPr>
                <w:rFonts w:ascii="Times New Roman" w:hAnsi="Times New Roman"/>
                <w:sz w:val="28"/>
                <w:szCs w:val="28"/>
                <w:u w:val="single"/>
              </w:rPr>
              <w:t>Срок годности:</w:t>
            </w:r>
            <w:r w:rsidRPr="006A4F2E">
              <w:rPr>
                <w:rFonts w:ascii="Times New Roman" w:hAnsi="Times New Roman"/>
                <w:sz w:val="28"/>
                <w:szCs w:val="28"/>
              </w:rPr>
              <w:t xml:space="preserve"> По приказу МЗ РФ №751н от 26.10.15.</w:t>
            </w:r>
          </w:p>
          <w:p w:rsidR="003F08B3" w:rsidRDefault="003F08B3" w:rsidP="00884E52">
            <w:pPr>
              <w:spacing w:after="0"/>
              <w:ind w:firstLine="709"/>
              <w:jc w:val="both"/>
              <w:rPr>
                <w:rFonts w:ascii="Times New Roman" w:hAnsi="Times New Roman"/>
                <w:color w:val="000000"/>
                <w:sz w:val="28"/>
                <w:szCs w:val="28"/>
              </w:rPr>
            </w:pPr>
          </w:p>
          <w:p w:rsidR="003F08B3" w:rsidRPr="00D51BA4" w:rsidRDefault="003F08B3" w:rsidP="00884E52">
            <w:pPr>
              <w:spacing w:after="0"/>
              <w:ind w:firstLine="709"/>
              <w:jc w:val="both"/>
              <w:rPr>
                <w:rFonts w:ascii="Times New Roman" w:hAnsi="Times New Roman"/>
                <w:color w:val="000000"/>
                <w:sz w:val="28"/>
                <w:szCs w:val="28"/>
                <w:u w:val="single"/>
              </w:rPr>
            </w:pPr>
          </w:p>
        </w:tc>
      </w:tr>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lastRenderedPageBreak/>
              <w:t>4</w:t>
            </w: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Заключительная часть занятия:</w:t>
            </w:r>
          </w:p>
          <w:p w:rsidR="003F08B3" w:rsidRPr="00D51BA4" w:rsidRDefault="003F08B3" w:rsidP="00884E52">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подведение итогов занятия;</w:t>
            </w:r>
          </w:p>
          <w:p w:rsidR="003F08B3" w:rsidRPr="00D51BA4" w:rsidRDefault="003F08B3" w:rsidP="00884E52">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выставление текущих оценок в учебный журнал;</w:t>
            </w:r>
          </w:p>
        </w:tc>
      </w:tr>
    </w:tbl>
    <w:p w:rsidR="003F08B3" w:rsidRPr="00D51BA4" w:rsidRDefault="003F08B3" w:rsidP="003F08B3">
      <w:pPr>
        <w:spacing w:after="0" w:line="240" w:lineRule="auto"/>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Средства обучения: </w:t>
      </w:r>
    </w:p>
    <w:p w:rsidR="003F08B3" w:rsidRPr="00D51BA4" w:rsidRDefault="003F08B3" w:rsidP="003F08B3">
      <w:pPr>
        <w:spacing w:after="0" w:line="240" w:lineRule="auto"/>
        <w:ind w:firstLine="709"/>
        <w:jc w:val="both"/>
        <w:rPr>
          <w:rFonts w:ascii="Times New Roman" w:hAnsi="Times New Roman"/>
          <w:i/>
          <w:color w:val="000000"/>
          <w:sz w:val="28"/>
          <w:szCs w:val="28"/>
        </w:rPr>
      </w:pPr>
      <w:r w:rsidRPr="00D51BA4">
        <w:rPr>
          <w:rFonts w:ascii="Times New Roman" w:hAnsi="Times New Roman"/>
          <w:color w:val="000000"/>
          <w:sz w:val="28"/>
          <w:szCs w:val="28"/>
        </w:rPr>
        <w:t>- дидактические (</w:t>
      </w:r>
      <w:r w:rsidRPr="00D51BA4">
        <w:rPr>
          <w:rFonts w:ascii="Times New Roman" w:hAnsi="Times New Roman"/>
          <w:i/>
          <w:color w:val="000000"/>
          <w:sz w:val="28"/>
          <w:szCs w:val="28"/>
        </w:rPr>
        <w:t>таблицы, схемы);</w:t>
      </w:r>
    </w:p>
    <w:p w:rsidR="003F08B3" w:rsidRPr="00D51BA4" w:rsidRDefault="003F08B3" w:rsidP="003F08B3">
      <w:pPr>
        <w:spacing w:after="0" w:line="240" w:lineRule="auto"/>
        <w:ind w:firstLine="709"/>
        <w:jc w:val="both"/>
        <w:rPr>
          <w:rFonts w:ascii="Times New Roman" w:hAnsi="Times New Roman"/>
          <w:color w:val="000000"/>
          <w:sz w:val="28"/>
          <w:szCs w:val="28"/>
        </w:rPr>
      </w:pPr>
      <w:r w:rsidRPr="00D51BA4">
        <w:rPr>
          <w:rFonts w:ascii="Times New Roman" w:hAnsi="Times New Roman"/>
          <w:color w:val="000000"/>
          <w:sz w:val="28"/>
          <w:szCs w:val="28"/>
        </w:rPr>
        <w:t>-материально-технические (</w:t>
      </w:r>
      <w:r w:rsidRPr="00D51BA4">
        <w:rPr>
          <w:rFonts w:ascii="Times New Roman" w:hAnsi="Times New Roman"/>
          <w:i/>
          <w:color w:val="000000"/>
          <w:sz w:val="28"/>
          <w:szCs w:val="28"/>
        </w:rPr>
        <w:t>мел, доска</w:t>
      </w:r>
      <w:r>
        <w:rPr>
          <w:rFonts w:ascii="Times New Roman" w:hAnsi="Times New Roman"/>
          <w:i/>
          <w:color w:val="000000"/>
          <w:sz w:val="28"/>
          <w:szCs w:val="28"/>
        </w:rPr>
        <w:t>, химическая посуда, реактивы</w:t>
      </w:r>
      <w:r w:rsidRPr="00D51BA4">
        <w:rPr>
          <w:rFonts w:ascii="Times New Roman" w:hAnsi="Times New Roman"/>
          <w:i/>
          <w:color w:val="000000"/>
          <w:sz w:val="28"/>
          <w:szCs w:val="28"/>
        </w:rPr>
        <w:t>).</w:t>
      </w:r>
      <w:r w:rsidRPr="00D51BA4">
        <w:rPr>
          <w:rFonts w:ascii="Times New Roman" w:hAnsi="Times New Roman"/>
          <w:color w:val="000000"/>
          <w:sz w:val="28"/>
          <w:szCs w:val="28"/>
        </w:rPr>
        <w:t xml:space="preserve"> </w:t>
      </w:r>
    </w:p>
    <w:p w:rsidR="003F08B3" w:rsidRDefault="003F08B3" w:rsidP="003F08B3">
      <w:pPr>
        <w:ind w:firstLine="709"/>
        <w:rPr>
          <w:rFonts w:ascii="Times New Roman" w:hAnsi="Times New Roman"/>
          <w:b/>
          <w:color w:val="000000"/>
          <w:sz w:val="28"/>
          <w:szCs w:val="28"/>
        </w:rPr>
      </w:pPr>
    </w:p>
    <w:p w:rsidR="003F08B3" w:rsidRPr="00D51BA4" w:rsidRDefault="003F08B3" w:rsidP="003F08B3">
      <w:pPr>
        <w:ind w:firstLine="709"/>
        <w:rPr>
          <w:rFonts w:ascii="Times New Roman" w:hAnsi="Times New Roman"/>
          <w:b/>
          <w:color w:val="000000"/>
          <w:sz w:val="28"/>
          <w:szCs w:val="28"/>
        </w:rPr>
      </w:pPr>
    </w:p>
    <w:p w:rsidR="003F08B3" w:rsidRDefault="003F08B3" w:rsidP="003F08B3">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Тема </w:t>
      </w:r>
      <w:r>
        <w:rPr>
          <w:rFonts w:ascii="Times New Roman" w:hAnsi="Times New Roman"/>
          <w:b/>
          <w:color w:val="000000"/>
          <w:sz w:val="28"/>
          <w:szCs w:val="28"/>
        </w:rPr>
        <w:t>7</w:t>
      </w:r>
      <w:r w:rsidRPr="00D51BA4">
        <w:rPr>
          <w:rFonts w:ascii="Times New Roman" w:hAnsi="Times New Roman"/>
          <w:b/>
          <w:color w:val="000000"/>
          <w:sz w:val="28"/>
          <w:szCs w:val="28"/>
        </w:rPr>
        <w:t>.</w:t>
      </w:r>
      <w:r w:rsidR="00D912B3">
        <w:rPr>
          <w:rFonts w:ascii="Times New Roman" w:hAnsi="Times New Roman"/>
          <w:b/>
          <w:color w:val="000000"/>
          <w:sz w:val="28"/>
          <w:szCs w:val="28"/>
        </w:rPr>
        <w:t>6</w:t>
      </w:r>
      <w:r>
        <w:rPr>
          <w:rFonts w:ascii="Times New Roman" w:hAnsi="Times New Roman"/>
          <w:b/>
          <w:color w:val="000000"/>
          <w:sz w:val="28"/>
          <w:szCs w:val="28"/>
        </w:rPr>
        <w:t>.</w:t>
      </w:r>
      <w:r w:rsidRPr="00D51BA4">
        <w:rPr>
          <w:rFonts w:ascii="Times New Roman" w:hAnsi="Times New Roman"/>
          <w:b/>
          <w:color w:val="000000"/>
          <w:sz w:val="28"/>
          <w:szCs w:val="28"/>
        </w:rPr>
        <w:t xml:space="preserve"> </w:t>
      </w:r>
      <w:r w:rsidR="00D912B3" w:rsidRPr="00D912B3">
        <w:rPr>
          <w:rFonts w:ascii="Times New Roman" w:hAnsi="Times New Roman"/>
          <w:b/>
          <w:color w:val="000000"/>
          <w:sz w:val="28"/>
          <w:szCs w:val="28"/>
        </w:rPr>
        <w:t>Анализ лекарственн</w:t>
      </w:r>
      <w:r w:rsidR="0077398B">
        <w:rPr>
          <w:rFonts w:ascii="Times New Roman" w:hAnsi="Times New Roman"/>
          <w:b/>
          <w:color w:val="000000"/>
          <w:sz w:val="28"/>
          <w:szCs w:val="28"/>
        </w:rPr>
        <w:t>ых средств, производных пиррола</w:t>
      </w:r>
      <w:r w:rsidRPr="008A625E">
        <w:rPr>
          <w:rFonts w:ascii="Times New Roman" w:hAnsi="Times New Roman"/>
          <w:b/>
          <w:color w:val="000000"/>
          <w:sz w:val="28"/>
          <w:szCs w:val="28"/>
        </w:rPr>
        <w:t>.</w:t>
      </w:r>
    </w:p>
    <w:p w:rsidR="003F08B3" w:rsidRPr="00D51BA4" w:rsidRDefault="003F08B3" w:rsidP="003F08B3">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Вид учебного занятия: лабораторная работа.</w:t>
      </w:r>
    </w:p>
    <w:p w:rsidR="0077398B" w:rsidRDefault="003F08B3" w:rsidP="0077398B">
      <w:pPr>
        <w:tabs>
          <w:tab w:val="left" w:pos="708"/>
          <w:tab w:val="center" w:pos="4677"/>
          <w:tab w:val="right" w:pos="9355"/>
        </w:tabs>
        <w:spacing w:after="240" w:line="240" w:lineRule="auto"/>
        <w:ind w:firstLine="720"/>
        <w:jc w:val="both"/>
        <w:rPr>
          <w:rFonts w:ascii="Times New Roman" w:hAnsi="Times New Roman"/>
          <w:bCs/>
          <w:sz w:val="28"/>
          <w:szCs w:val="28"/>
        </w:rPr>
      </w:pPr>
      <w:r w:rsidRPr="00D51BA4">
        <w:rPr>
          <w:rFonts w:ascii="Times New Roman" w:hAnsi="Times New Roman"/>
          <w:b/>
          <w:sz w:val="28"/>
          <w:szCs w:val="28"/>
        </w:rPr>
        <w:t>Цель занятия:</w:t>
      </w:r>
      <w:r w:rsidRPr="00D51BA4">
        <w:rPr>
          <w:rFonts w:ascii="Times New Roman" w:hAnsi="Times New Roman"/>
          <w:sz w:val="28"/>
          <w:szCs w:val="28"/>
        </w:rPr>
        <w:t xml:space="preserve"> </w:t>
      </w:r>
      <w:r w:rsidR="0077398B" w:rsidRPr="006A4F2E">
        <w:rPr>
          <w:rFonts w:ascii="Times New Roman" w:hAnsi="Times New Roman"/>
          <w:bCs/>
          <w:sz w:val="28"/>
          <w:szCs w:val="28"/>
        </w:rPr>
        <w:t>обобщить и систематизировать знания по методам определения качества лекарственных средств, производных пиррола.</w:t>
      </w:r>
    </w:p>
    <w:p w:rsidR="003F08B3" w:rsidRPr="00D51BA4" w:rsidRDefault="003F08B3" w:rsidP="0077398B">
      <w:pPr>
        <w:tabs>
          <w:tab w:val="left" w:pos="708"/>
          <w:tab w:val="center" w:pos="4677"/>
          <w:tab w:val="right" w:pos="9355"/>
        </w:tabs>
        <w:spacing w:after="240" w:line="240" w:lineRule="auto"/>
        <w:ind w:firstLine="720"/>
        <w:jc w:val="both"/>
        <w:rPr>
          <w:rFonts w:ascii="Times New Roman" w:hAnsi="Times New Roman"/>
          <w:b/>
          <w:color w:val="000000"/>
          <w:sz w:val="28"/>
          <w:szCs w:val="28"/>
        </w:rPr>
      </w:pPr>
      <w:r w:rsidRPr="00D51BA4">
        <w:rPr>
          <w:rFonts w:ascii="Times New Roman" w:hAnsi="Times New Roman"/>
          <w:b/>
          <w:color w:val="000000"/>
          <w:sz w:val="28"/>
          <w:szCs w:val="28"/>
        </w:rPr>
        <w:t>План проведения учебного занятия</w:t>
      </w:r>
    </w:p>
    <w:tbl>
      <w:tblPr>
        <w:tblW w:w="102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
        <w:gridCol w:w="9577"/>
      </w:tblGrid>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w:t>
            </w:r>
          </w:p>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п/п</w:t>
            </w: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center"/>
              <w:rPr>
                <w:rFonts w:ascii="Times New Roman" w:hAnsi="Times New Roman"/>
                <w:color w:val="000000"/>
                <w:sz w:val="28"/>
                <w:szCs w:val="28"/>
              </w:rPr>
            </w:pPr>
            <w:r w:rsidRPr="00D51BA4">
              <w:rPr>
                <w:rFonts w:ascii="Times New Roman" w:hAnsi="Times New Roman"/>
                <w:color w:val="000000"/>
                <w:sz w:val="28"/>
                <w:szCs w:val="28"/>
              </w:rPr>
              <w:t xml:space="preserve">Этапы и содержание занятия </w:t>
            </w:r>
          </w:p>
        </w:tc>
      </w:tr>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1</w:t>
            </w:r>
          </w:p>
          <w:p w:rsidR="003F08B3" w:rsidRPr="00D51BA4" w:rsidRDefault="003F08B3" w:rsidP="00884E52">
            <w:pPr>
              <w:spacing w:after="0"/>
              <w:ind w:hanging="120"/>
              <w:jc w:val="center"/>
              <w:rPr>
                <w:rFonts w:ascii="Times New Roman" w:hAnsi="Times New Roman"/>
                <w:color w:val="000000"/>
                <w:sz w:val="28"/>
                <w:szCs w:val="28"/>
              </w:rPr>
            </w:pPr>
          </w:p>
          <w:p w:rsidR="003F08B3" w:rsidRPr="00D51BA4" w:rsidRDefault="003F08B3" w:rsidP="00884E52">
            <w:pPr>
              <w:spacing w:after="0"/>
              <w:ind w:hanging="120"/>
              <w:jc w:val="center"/>
              <w:rPr>
                <w:rFonts w:ascii="Times New Roman" w:hAnsi="Times New Roman"/>
                <w:color w:val="000000"/>
                <w:sz w:val="28"/>
                <w:szCs w:val="28"/>
              </w:rPr>
            </w:pP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Организационный момент. </w:t>
            </w:r>
          </w:p>
          <w:p w:rsidR="003F08B3" w:rsidRPr="00D51BA4" w:rsidRDefault="003F08B3" w:rsidP="00884E52">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Объявление темы, цели занятия.</w:t>
            </w:r>
          </w:p>
          <w:p w:rsidR="003F08B3" w:rsidRPr="00D51BA4" w:rsidRDefault="003F08B3" w:rsidP="00884E52">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Мотивационный момент (актуальность  изучения темы занятия)</w:t>
            </w:r>
          </w:p>
        </w:tc>
      </w:tr>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2</w:t>
            </w: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both"/>
              <w:rPr>
                <w:rFonts w:ascii="Times New Roman" w:hAnsi="Times New Roman"/>
                <w:i/>
                <w:color w:val="000000"/>
                <w:sz w:val="28"/>
                <w:szCs w:val="28"/>
              </w:rPr>
            </w:pPr>
            <w:r w:rsidRPr="00D51BA4">
              <w:rPr>
                <w:rFonts w:ascii="Times New Roman" w:hAnsi="Times New Roman"/>
                <w:b/>
                <w:color w:val="000000"/>
                <w:sz w:val="28"/>
                <w:szCs w:val="28"/>
              </w:rPr>
              <w:t xml:space="preserve">Входной контроль, актуализация опорных знаний, умений, навыков </w:t>
            </w:r>
            <w:r w:rsidRPr="00D51BA4">
              <w:rPr>
                <w:rFonts w:ascii="Times New Roman" w:hAnsi="Times New Roman"/>
                <w:color w:val="000000"/>
                <w:sz w:val="28"/>
                <w:szCs w:val="28"/>
              </w:rPr>
              <w:t>(</w:t>
            </w:r>
            <w:r w:rsidRPr="00D51BA4">
              <w:rPr>
                <w:rFonts w:ascii="Times New Roman" w:hAnsi="Times New Roman"/>
                <w:i/>
                <w:color w:val="000000"/>
                <w:sz w:val="28"/>
                <w:szCs w:val="28"/>
              </w:rPr>
              <w:t>письменный опрос).</w:t>
            </w:r>
          </w:p>
        </w:tc>
      </w:tr>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3</w:t>
            </w: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Основная часть учебного занятия. </w:t>
            </w:r>
          </w:p>
          <w:p w:rsidR="003F08B3" w:rsidRDefault="003F08B3" w:rsidP="00884E52">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xml:space="preserve">Закрепление теоретического материала </w:t>
            </w:r>
          </w:p>
          <w:p w:rsidR="0077398B" w:rsidRPr="006A4F2E" w:rsidRDefault="0077398B" w:rsidP="008F5C84">
            <w:pPr>
              <w:numPr>
                <w:ilvl w:val="0"/>
                <w:numId w:val="123"/>
              </w:numPr>
              <w:tabs>
                <w:tab w:val="num" w:pos="0"/>
              </w:tabs>
              <w:spacing w:after="0" w:line="240" w:lineRule="auto"/>
              <w:ind w:left="0" w:firstLine="360"/>
              <w:rPr>
                <w:rFonts w:ascii="Times New Roman" w:hAnsi="Times New Roman"/>
                <w:sz w:val="28"/>
                <w:szCs w:val="28"/>
              </w:rPr>
            </w:pPr>
            <w:r w:rsidRPr="006A4F2E">
              <w:rPr>
                <w:rFonts w:ascii="Times New Roman" w:hAnsi="Times New Roman"/>
                <w:sz w:val="28"/>
                <w:szCs w:val="28"/>
              </w:rPr>
              <w:t>Фармакопейный анализ производных пирролидина</w:t>
            </w:r>
          </w:p>
          <w:p w:rsidR="0077398B" w:rsidRPr="0077398B" w:rsidRDefault="0077398B" w:rsidP="0077398B">
            <w:pPr>
              <w:numPr>
                <w:ilvl w:val="0"/>
                <w:numId w:val="33"/>
              </w:numPr>
              <w:tabs>
                <w:tab w:val="clear" w:pos="720"/>
                <w:tab w:val="num" w:pos="0"/>
              </w:tabs>
              <w:spacing w:after="0" w:line="240" w:lineRule="auto"/>
              <w:ind w:left="0" w:firstLine="360"/>
              <w:rPr>
                <w:rFonts w:ascii="Times New Roman" w:hAnsi="Times New Roman"/>
                <w:sz w:val="28"/>
                <w:szCs w:val="28"/>
              </w:rPr>
            </w:pPr>
            <w:r w:rsidRPr="0077398B">
              <w:rPr>
                <w:rFonts w:ascii="Times New Roman" w:hAnsi="Times New Roman"/>
                <w:sz w:val="28"/>
                <w:szCs w:val="28"/>
                <w:u w:val="single"/>
              </w:rPr>
              <w:t>линкомицинагидрохлорид</w:t>
            </w:r>
            <w:r w:rsidRPr="0077398B">
              <w:rPr>
                <w:rFonts w:ascii="Times New Roman" w:hAnsi="Times New Roman"/>
                <w:sz w:val="28"/>
                <w:szCs w:val="28"/>
              </w:rPr>
              <w:t xml:space="preserve"> (</w:t>
            </w:r>
            <w:r w:rsidRPr="0077398B">
              <w:rPr>
                <w:rFonts w:ascii="Times New Roman" w:hAnsi="Times New Roman"/>
                <w:sz w:val="28"/>
                <w:szCs w:val="28"/>
                <w:u w:val="single"/>
              </w:rPr>
              <w:t>линкоцин</w:t>
            </w:r>
            <w:r w:rsidRPr="0077398B">
              <w:rPr>
                <w:rFonts w:ascii="Times New Roman" w:hAnsi="Times New Roman"/>
                <w:sz w:val="28"/>
                <w:szCs w:val="28"/>
              </w:rPr>
              <w:t>)</w:t>
            </w:r>
          </w:p>
          <w:p w:rsidR="0077398B" w:rsidRPr="0077398B" w:rsidRDefault="0077398B" w:rsidP="0077398B">
            <w:pPr>
              <w:numPr>
                <w:ilvl w:val="0"/>
                <w:numId w:val="33"/>
              </w:numPr>
              <w:tabs>
                <w:tab w:val="clear" w:pos="720"/>
                <w:tab w:val="num" w:pos="0"/>
              </w:tabs>
              <w:spacing w:after="0" w:line="240" w:lineRule="auto"/>
              <w:ind w:left="0" w:firstLine="360"/>
              <w:jc w:val="both"/>
              <w:rPr>
                <w:rFonts w:ascii="Times New Roman" w:hAnsi="Times New Roman"/>
                <w:sz w:val="28"/>
                <w:szCs w:val="28"/>
              </w:rPr>
            </w:pPr>
            <w:r w:rsidRPr="0077398B">
              <w:rPr>
                <w:rFonts w:ascii="Times New Roman" w:hAnsi="Times New Roman"/>
                <w:sz w:val="28"/>
                <w:szCs w:val="28"/>
                <w:u w:val="single"/>
              </w:rPr>
              <w:t>клиндамицинагидрохлорид</w:t>
            </w:r>
            <w:r w:rsidRPr="0077398B">
              <w:rPr>
                <w:rFonts w:ascii="Times New Roman" w:hAnsi="Times New Roman"/>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77398B" w:rsidRPr="0077398B" w:rsidRDefault="0077398B" w:rsidP="008F5C84">
            <w:pPr>
              <w:pStyle w:val="a3"/>
              <w:numPr>
                <w:ilvl w:val="0"/>
                <w:numId w:val="123"/>
              </w:numPr>
              <w:tabs>
                <w:tab w:val="clear" w:pos="1080"/>
                <w:tab w:val="num" w:pos="426"/>
              </w:tabs>
              <w:spacing w:after="0" w:line="240" w:lineRule="auto"/>
              <w:ind w:left="426" w:firstLine="0"/>
              <w:jc w:val="both"/>
              <w:rPr>
                <w:rFonts w:ascii="Times New Roman" w:eastAsia="Times New Roman" w:hAnsi="Times New Roman"/>
                <w:sz w:val="28"/>
                <w:szCs w:val="28"/>
              </w:rPr>
            </w:pPr>
            <w:r w:rsidRPr="0077398B">
              <w:rPr>
                <w:rFonts w:ascii="Times New Roman" w:eastAsia="Times New Roman" w:hAnsi="Times New Roman"/>
                <w:sz w:val="28"/>
                <w:szCs w:val="28"/>
              </w:rPr>
              <w:t>Фармакопейный анализ производныхпирролизидина:</w:t>
            </w:r>
          </w:p>
          <w:p w:rsidR="0077398B" w:rsidRPr="0077398B" w:rsidRDefault="0077398B" w:rsidP="0077398B">
            <w:pPr>
              <w:numPr>
                <w:ilvl w:val="0"/>
                <w:numId w:val="34"/>
              </w:numPr>
              <w:spacing w:after="0" w:line="240" w:lineRule="auto"/>
              <w:rPr>
                <w:rFonts w:ascii="Times New Roman" w:hAnsi="Times New Roman"/>
                <w:sz w:val="28"/>
                <w:szCs w:val="28"/>
              </w:rPr>
            </w:pPr>
            <w:r w:rsidRPr="0077398B">
              <w:rPr>
                <w:rFonts w:ascii="Times New Roman" w:hAnsi="Times New Roman"/>
                <w:sz w:val="28"/>
                <w:szCs w:val="28"/>
                <w:u w:val="single"/>
              </w:rPr>
              <w:t>Платифиллинагидротартрат</w:t>
            </w:r>
            <w:r w:rsidRPr="0077398B">
              <w:rPr>
                <w:rFonts w:ascii="Times New Roman" w:hAnsi="Times New Roman"/>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77398B" w:rsidRPr="0077398B" w:rsidRDefault="0077398B" w:rsidP="0077398B">
            <w:pPr>
              <w:numPr>
                <w:ilvl w:val="1"/>
                <w:numId w:val="34"/>
              </w:numPr>
              <w:tabs>
                <w:tab w:val="num" w:pos="0"/>
              </w:tabs>
              <w:spacing w:after="0" w:line="240" w:lineRule="auto"/>
              <w:ind w:left="0" w:firstLine="360"/>
              <w:rPr>
                <w:rFonts w:ascii="Times New Roman" w:hAnsi="Times New Roman"/>
                <w:sz w:val="28"/>
                <w:szCs w:val="28"/>
              </w:rPr>
            </w:pPr>
            <w:r w:rsidRPr="0077398B">
              <w:rPr>
                <w:rFonts w:ascii="Times New Roman" w:hAnsi="Times New Roman"/>
                <w:sz w:val="28"/>
                <w:szCs w:val="28"/>
              </w:rPr>
              <w:t>Фармакопейный анализ производныхкоррина и нуклеотида, бенимидазола</w:t>
            </w:r>
          </w:p>
          <w:p w:rsidR="0077398B" w:rsidRPr="0077398B" w:rsidRDefault="0077398B" w:rsidP="0077398B">
            <w:pPr>
              <w:numPr>
                <w:ilvl w:val="0"/>
                <w:numId w:val="34"/>
              </w:numPr>
              <w:spacing w:after="0" w:line="240" w:lineRule="auto"/>
              <w:rPr>
                <w:rFonts w:ascii="Times New Roman" w:hAnsi="Times New Roman"/>
                <w:sz w:val="28"/>
                <w:szCs w:val="28"/>
                <w:u w:val="single"/>
              </w:rPr>
            </w:pPr>
            <w:r w:rsidRPr="0077398B">
              <w:rPr>
                <w:rFonts w:ascii="Times New Roman" w:hAnsi="Times New Roman"/>
                <w:sz w:val="28"/>
                <w:szCs w:val="28"/>
                <w:u w:val="single"/>
              </w:rPr>
              <w:t>цианокобаламин</w:t>
            </w:r>
          </w:p>
          <w:p w:rsidR="0077398B" w:rsidRPr="0077398B" w:rsidRDefault="0077398B" w:rsidP="0077398B">
            <w:pPr>
              <w:numPr>
                <w:ilvl w:val="0"/>
                <w:numId w:val="34"/>
              </w:numPr>
              <w:spacing w:after="0" w:line="240" w:lineRule="auto"/>
              <w:rPr>
                <w:rFonts w:ascii="Times New Roman" w:hAnsi="Times New Roman"/>
                <w:sz w:val="28"/>
                <w:szCs w:val="28"/>
              </w:rPr>
            </w:pPr>
            <w:r w:rsidRPr="0077398B">
              <w:rPr>
                <w:rFonts w:ascii="Times New Roman" w:hAnsi="Times New Roman"/>
                <w:sz w:val="28"/>
                <w:szCs w:val="28"/>
                <w:u w:val="single"/>
              </w:rPr>
              <w:t>гидроксокобаламин</w:t>
            </w:r>
            <w:r w:rsidRPr="0077398B">
              <w:rPr>
                <w:rFonts w:ascii="Times New Roman" w:hAnsi="Times New Roman"/>
                <w:sz w:val="28"/>
                <w:szCs w:val="28"/>
              </w:rPr>
              <w:t xml:space="preserve"> (</w:t>
            </w:r>
            <w:r w:rsidRPr="0077398B">
              <w:rPr>
                <w:rFonts w:ascii="Times New Roman" w:hAnsi="Times New Roman"/>
                <w:sz w:val="28"/>
                <w:szCs w:val="28"/>
                <w:u w:val="single"/>
              </w:rPr>
              <w:t>оксикобаламин</w:t>
            </w:r>
            <w:r w:rsidRPr="0077398B">
              <w:rPr>
                <w:rFonts w:ascii="Times New Roman" w:hAnsi="Times New Roman"/>
                <w:sz w:val="28"/>
                <w:szCs w:val="28"/>
              </w:rPr>
              <w:t>)</w:t>
            </w:r>
          </w:p>
          <w:p w:rsidR="0077398B" w:rsidRPr="0077398B" w:rsidRDefault="0077398B" w:rsidP="0077398B">
            <w:pPr>
              <w:numPr>
                <w:ilvl w:val="0"/>
                <w:numId w:val="34"/>
              </w:numPr>
              <w:spacing w:after="0" w:line="240" w:lineRule="auto"/>
              <w:rPr>
                <w:rFonts w:ascii="Times New Roman" w:hAnsi="Times New Roman"/>
                <w:sz w:val="28"/>
                <w:szCs w:val="28"/>
              </w:rPr>
            </w:pPr>
            <w:r w:rsidRPr="0077398B">
              <w:rPr>
                <w:rFonts w:ascii="Times New Roman" w:hAnsi="Times New Roman"/>
                <w:sz w:val="28"/>
                <w:szCs w:val="28"/>
                <w:u w:val="single"/>
              </w:rPr>
              <w:lastRenderedPageBreak/>
              <w:t>кобамамид</w:t>
            </w:r>
            <w:r w:rsidRPr="0077398B">
              <w:rPr>
                <w:rFonts w:ascii="Times New Roman" w:hAnsi="Times New Roman"/>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77398B" w:rsidRPr="0077398B" w:rsidRDefault="0077398B" w:rsidP="00884E52">
            <w:pPr>
              <w:spacing w:after="0"/>
              <w:ind w:firstLine="709"/>
              <w:jc w:val="both"/>
              <w:rPr>
                <w:rFonts w:ascii="Times New Roman" w:hAnsi="Times New Roman"/>
                <w:color w:val="000000"/>
                <w:sz w:val="28"/>
                <w:szCs w:val="28"/>
              </w:rPr>
            </w:pPr>
          </w:p>
          <w:p w:rsidR="0077398B" w:rsidRPr="00AC75A6" w:rsidRDefault="0077398B" w:rsidP="0077398B">
            <w:pPr>
              <w:spacing w:after="0" w:line="240" w:lineRule="auto"/>
              <w:jc w:val="both"/>
              <w:rPr>
                <w:rFonts w:ascii="Times New Roman" w:hAnsi="Times New Roman"/>
                <w:bCs/>
                <w:sz w:val="28"/>
                <w:szCs w:val="28"/>
              </w:rPr>
            </w:pPr>
            <w:r w:rsidRPr="00AC75A6">
              <w:rPr>
                <w:rFonts w:ascii="Times New Roman" w:hAnsi="Times New Roman"/>
                <w:bCs/>
                <w:sz w:val="28"/>
                <w:szCs w:val="28"/>
              </w:rPr>
              <w:t>1. Что такое пиррол?</w:t>
            </w:r>
          </w:p>
          <w:p w:rsidR="0077398B" w:rsidRPr="00AC75A6" w:rsidRDefault="0077398B" w:rsidP="0077398B">
            <w:pPr>
              <w:spacing w:after="0" w:line="240" w:lineRule="auto"/>
              <w:jc w:val="both"/>
              <w:rPr>
                <w:rFonts w:ascii="Times New Roman" w:hAnsi="Times New Roman"/>
                <w:bCs/>
                <w:sz w:val="28"/>
                <w:szCs w:val="28"/>
              </w:rPr>
            </w:pPr>
            <w:r w:rsidRPr="00AC75A6">
              <w:rPr>
                <w:rFonts w:ascii="Times New Roman" w:hAnsi="Times New Roman"/>
                <w:bCs/>
                <w:sz w:val="28"/>
                <w:szCs w:val="28"/>
              </w:rPr>
              <w:t>2. Резонансные структуры пиррола и его амфотерные свойства.</w:t>
            </w:r>
          </w:p>
          <w:p w:rsidR="0077398B" w:rsidRPr="00AC75A6" w:rsidRDefault="0077398B" w:rsidP="0077398B">
            <w:pPr>
              <w:spacing w:after="0" w:line="240" w:lineRule="auto"/>
              <w:jc w:val="both"/>
              <w:rPr>
                <w:rFonts w:ascii="Times New Roman" w:hAnsi="Times New Roman"/>
                <w:bCs/>
                <w:sz w:val="28"/>
                <w:szCs w:val="28"/>
              </w:rPr>
            </w:pPr>
            <w:r w:rsidRPr="00AC75A6">
              <w:rPr>
                <w:rFonts w:ascii="Times New Roman" w:hAnsi="Times New Roman"/>
                <w:bCs/>
                <w:sz w:val="28"/>
                <w:szCs w:val="28"/>
              </w:rPr>
              <w:t>3. Обладает ли пиррол ароматическими свойствами? Ответ аргументируйте.</w:t>
            </w:r>
          </w:p>
          <w:p w:rsidR="0077398B" w:rsidRPr="00AC75A6" w:rsidRDefault="0077398B" w:rsidP="0077398B">
            <w:pPr>
              <w:spacing w:after="0" w:line="240" w:lineRule="auto"/>
              <w:jc w:val="both"/>
              <w:rPr>
                <w:rFonts w:ascii="Times New Roman" w:hAnsi="Times New Roman"/>
                <w:bCs/>
                <w:sz w:val="28"/>
                <w:szCs w:val="28"/>
              </w:rPr>
            </w:pPr>
            <w:r w:rsidRPr="00AC75A6">
              <w:rPr>
                <w:rFonts w:ascii="Times New Roman" w:hAnsi="Times New Roman"/>
                <w:bCs/>
                <w:sz w:val="28"/>
                <w:szCs w:val="28"/>
              </w:rPr>
              <w:t>4. Типы реакций и замещения, характерные для пиррола.</w:t>
            </w:r>
          </w:p>
          <w:p w:rsidR="0077398B" w:rsidRPr="00AC75A6" w:rsidRDefault="0077398B" w:rsidP="0077398B">
            <w:pPr>
              <w:spacing w:after="0" w:line="240" w:lineRule="auto"/>
              <w:jc w:val="both"/>
              <w:rPr>
                <w:rFonts w:ascii="Times New Roman" w:hAnsi="Times New Roman"/>
                <w:bCs/>
                <w:sz w:val="28"/>
                <w:szCs w:val="28"/>
              </w:rPr>
            </w:pPr>
            <w:r w:rsidRPr="00AC75A6">
              <w:rPr>
                <w:rFonts w:ascii="Times New Roman" w:hAnsi="Times New Roman"/>
                <w:bCs/>
                <w:sz w:val="28"/>
                <w:szCs w:val="28"/>
              </w:rPr>
              <w:t>5. Какие соединения пиррола встречаются в природе?</w:t>
            </w:r>
          </w:p>
          <w:p w:rsidR="0077398B" w:rsidRPr="00AC75A6" w:rsidRDefault="0077398B" w:rsidP="0077398B">
            <w:pPr>
              <w:spacing w:after="0" w:line="240" w:lineRule="auto"/>
              <w:jc w:val="both"/>
              <w:rPr>
                <w:rFonts w:ascii="Times New Roman" w:hAnsi="Times New Roman"/>
                <w:bCs/>
                <w:sz w:val="28"/>
                <w:szCs w:val="28"/>
              </w:rPr>
            </w:pPr>
            <w:r w:rsidRPr="00AC75A6">
              <w:rPr>
                <w:rFonts w:ascii="Times New Roman" w:hAnsi="Times New Roman"/>
                <w:bCs/>
                <w:sz w:val="28"/>
                <w:szCs w:val="28"/>
              </w:rPr>
              <w:t>6. Какие лекарственные средства относят к производным пиррол</w:t>
            </w:r>
            <w:r>
              <w:rPr>
                <w:rFonts w:ascii="Times New Roman" w:hAnsi="Times New Roman"/>
                <w:bCs/>
                <w:sz w:val="28"/>
                <w:szCs w:val="28"/>
              </w:rPr>
              <w:t>а</w:t>
            </w:r>
            <w:r w:rsidRPr="00AC75A6">
              <w:rPr>
                <w:rFonts w:ascii="Times New Roman" w:hAnsi="Times New Roman"/>
                <w:bCs/>
                <w:sz w:val="28"/>
                <w:szCs w:val="28"/>
              </w:rPr>
              <w:t>? Их структурные формулы и химические названия.</w:t>
            </w:r>
          </w:p>
          <w:p w:rsidR="0077398B" w:rsidRPr="00AC75A6" w:rsidRDefault="0077398B" w:rsidP="0077398B">
            <w:pPr>
              <w:spacing w:after="0" w:line="240" w:lineRule="auto"/>
              <w:jc w:val="both"/>
              <w:rPr>
                <w:rFonts w:ascii="Times New Roman" w:hAnsi="Times New Roman"/>
                <w:bCs/>
                <w:sz w:val="28"/>
                <w:szCs w:val="28"/>
              </w:rPr>
            </w:pPr>
            <w:r w:rsidRPr="00AC75A6">
              <w:rPr>
                <w:rFonts w:ascii="Times New Roman" w:hAnsi="Times New Roman"/>
                <w:bCs/>
                <w:sz w:val="28"/>
                <w:szCs w:val="28"/>
              </w:rPr>
              <w:t>7. Можно ли по внешнему виду и растворимости различить лекарственные средства, производные пиррол</w:t>
            </w:r>
            <w:r>
              <w:rPr>
                <w:rFonts w:ascii="Times New Roman" w:hAnsi="Times New Roman"/>
                <w:bCs/>
                <w:sz w:val="28"/>
                <w:szCs w:val="28"/>
              </w:rPr>
              <w:t>а</w:t>
            </w:r>
            <w:r w:rsidRPr="00AC75A6">
              <w:rPr>
                <w:rFonts w:ascii="Times New Roman" w:hAnsi="Times New Roman"/>
                <w:bCs/>
                <w:sz w:val="28"/>
                <w:szCs w:val="28"/>
              </w:rPr>
              <w:t>?</w:t>
            </w:r>
          </w:p>
          <w:p w:rsidR="0077398B" w:rsidRPr="00AC75A6" w:rsidRDefault="0077398B" w:rsidP="0077398B">
            <w:pPr>
              <w:spacing w:after="0" w:line="240" w:lineRule="auto"/>
              <w:jc w:val="both"/>
              <w:rPr>
                <w:rFonts w:ascii="Times New Roman" w:hAnsi="Times New Roman"/>
                <w:bCs/>
                <w:sz w:val="28"/>
                <w:szCs w:val="28"/>
              </w:rPr>
            </w:pPr>
            <w:r w:rsidRPr="00AC75A6">
              <w:rPr>
                <w:rFonts w:ascii="Times New Roman" w:hAnsi="Times New Roman"/>
                <w:bCs/>
                <w:sz w:val="28"/>
                <w:szCs w:val="28"/>
              </w:rPr>
              <w:t>8. Какими общими реакциями доказывают наличие амидной связи лекарственных средств, производных пиррол</w:t>
            </w:r>
            <w:r>
              <w:rPr>
                <w:rFonts w:ascii="Times New Roman" w:hAnsi="Times New Roman"/>
                <w:bCs/>
                <w:sz w:val="28"/>
                <w:szCs w:val="28"/>
              </w:rPr>
              <w:t>а</w:t>
            </w:r>
            <w:r w:rsidRPr="00AC75A6">
              <w:rPr>
                <w:rFonts w:ascii="Times New Roman" w:hAnsi="Times New Roman"/>
                <w:bCs/>
                <w:sz w:val="28"/>
                <w:szCs w:val="28"/>
              </w:rPr>
              <w:t>?</w:t>
            </w:r>
          </w:p>
          <w:p w:rsidR="0077398B" w:rsidRPr="00AC75A6" w:rsidRDefault="0077398B" w:rsidP="0077398B">
            <w:pPr>
              <w:spacing w:after="0" w:line="240" w:lineRule="auto"/>
              <w:jc w:val="both"/>
              <w:rPr>
                <w:rFonts w:ascii="Times New Roman" w:hAnsi="Times New Roman"/>
                <w:bCs/>
                <w:sz w:val="28"/>
                <w:szCs w:val="28"/>
              </w:rPr>
            </w:pPr>
            <w:r w:rsidRPr="00AC75A6">
              <w:rPr>
                <w:rFonts w:ascii="Times New Roman" w:hAnsi="Times New Roman"/>
                <w:bCs/>
                <w:sz w:val="28"/>
                <w:szCs w:val="28"/>
              </w:rPr>
              <w:t>9. Каким образом можно отличить препараты группы пиррол</w:t>
            </w:r>
            <w:r>
              <w:rPr>
                <w:rFonts w:ascii="Times New Roman" w:hAnsi="Times New Roman"/>
                <w:bCs/>
                <w:sz w:val="28"/>
                <w:szCs w:val="28"/>
              </w:rPr>
              <w:t>а</w:t>
            </w:r>
            <w:r w:rsidRPr="00AC75A6">
              <w:rPr>
                <w:rFonts w:ascii="Times New Roman" w:hAnsi="Times New Roman"/>
                <w:bCs/>
                <w:sz w:val="28"/>
                <w:szCs w:val="28"/>
              </w:rPr>
              <w:t>?</w:t>
            </w:r>
          </w:p>
          <w:p w:rsidR="0077398B" w:rsidRPr="00AC75A6" w:rsidRDefault="0077398B" w:rsidP="0077398B">
            <w:pPr>
              <w:spacing w:after="0" w:line="240" w:lineRule="auto"/>
              <w:jc w:val="both"/>
              <w:rPr>
                <w:rFonts w:ascii="Times New Roman" w:hAnsi="Times New Roman"/>
                <w:bCs/>
                <w:sz w:val="28"/>
                <w:szCs w:val="28"/>
              </w:rPr>
            </w:pPr>
            <w:r w:rsidRPr="00AC75A6">
              <w:rPr>
                <w:rFonts w:ascii="Times New Roman" w:hAnsi="Times New Roman"/>
                <w:bCs/>
                <w:sz w:val="28"/>
                <w:szCs w:val="28"/>
              </w:rPr>
              <w:t>10. Методы определения количественного содержания препаратов группы пиррол</w:t>
            </w:r>
            <w:r>
              <w:rPr>
                <w:rFonts w:ascii="Times New Roman" w:hAnsi="Times New Roman"/>
                <w:bCs/>
                <w:sz w:val="28"/>
                <w:szCs w:val="28"/>
              </w:rPr>
              <w:t>а</w:t>
            </w:r>
            <w:r w:rsidRPr="00AC75A6">
              <w:rPr>
                <w:rFonts w:ascii="Times New Roman" w:hAnsi="Times New Roman"/>
                <w:bCs/>
                <w:sz w:val="28"/>
                <w:szCs w:val="28"/>
              </w:rPr>
              <w:t>.</w:t>
            </w:r>
          </w:p>
          <w:p w:rsidR="0077398B" w:rsidRPr="00AC75A6" w:rsidRDefault="0077398B" w:rsidP="0077398B">
            <w:pPr>
              <w:spacing w:after="0" w:line="240" w:lineRule="auto"/>
              <w:jc w:val="both"/>
              <w:rPr>
                <w:rFonts w:ascii="Times New Roman" w:hAnsi="Times New Roman"/>
                <w:bCs/>
                <w:sz w:val="28"/>
                <w:szCs w:val="28"/>
              </w:rPr>
            </w:pPr>
            <w:r w:rsidRPr="00AC75A6">
              <w:rPr>
                <w:rFonts w:ascii="Times New Roman" w:hAnsi="Times New Roman"/>
                <w:bCs/>
                <w:sz w:val="28"/>
                <w:szCs w:val="28"/>
              </w:rPr>
              <w:t>11. Применение препаратов группы пиррол</w:t>
            </w:r>
            <w:r>
              <w:rPr>
                <w:rFonts w:ascii="Times New Roman" w:hAnsi="Times New Roman"/>
                <w:bCs/>
                <w:sz w:val="28"/>
                <w:szCs w:val="28"/>
              </w:rPr>
              <w:t>а</w:t>
            </w:r>
            <w:r w:rsidRPr="00AC75A6">
              <w:rPr>
                <w:rFonts w:ascii="Times New Roman" w:hAnsi="Times New Roman"/>
                <w:bCs/>
                <w:sz w:val="28"/>
                <w:szCs w:val="28"/>
              </w:rPr>
              <w:t>.</w:t>
            </w:r>
          </w:p>
          <w:p w:rsidR="003F08B3" w:rsidRPr="00D51BA4" w:rsidRDefault="003F08B3" w:rsidP="00884E52">
            <w:pPr>
              <w:spacing w:after="0"/>
              <w:ind w:firstLine="709"/>
              <w:jc w:val="both"/>
              <w:rPr>
                <w:rFonts w:ascii="Times New Roman" w:hAnsi="Times New Roman"/>
                <w:color w:val="000000"/>
                <w:sz w:val="28"/>
                <w:szCs w:val="28"/>
                <w:u w:val="single"/>
              </w:rPr>
            </w:pPr>
          </w:p>
        </w:tc>
      </w:tr>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lastRenderedPageBreak/>
              <w:t>4</w:t>
            </w: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Заключительная часть занятия:</w:t>
            </w:r>
          </w:p>
          <w:p w:rsidR="003F08B3" w:rsidRPr="00D51BA4" w:rsidRDefault="003F08B3" w:rsidP="00884E52">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подведение итогов занятия;</w:t>
            </w:r>
          </w:p>
          <w:p w:rsidR="003F08B3" w:rsidRPr="00D51BA4" w:rsidRDefault="003F08B3" w:rsidP="00884E52">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выставление текущих оценок в учебный журнал;</w:t>
            </w:r>
          </w:p>
        </w:tc>
      </w:tr>
    </w:tbl>
    <w:p w:rsidR="003F08B3" w:rsidRPr="00D51BA4" w:rsidRDefault="003F08B3" w:rsidP="003F08B3">
      <w:pPr>
        <w:spacing w:after="0" w:line="240" w:lineRule="auto"/>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Средства обучения: </w:t>
      </w:r>
    </w:p>
    <w:p w:rsidR="003F08B3" w:rsidRPr="00D51BA4" w:rsidRDefault="003F08B3" w:rsidP="003F08B3">
      <w:pPr>
        <w:spacing w:after="0" w:line="240" w:lineRule="auto"/>
        <w:ind w:firstLine="709"/>
        <w:jc w:val="both"/>
        <w:rPr>
          <w:rFonts w:ascii="Times New Roman" w:hAnsi="Times New Roman"/>
          <w:i/>
          <w:color w:val="000000"/>
          <w:sz w:val="28"/>
          <w:szCs w:val="28"/>
        </w:rPr>
      </w:pPr>
      <w:r w:rsidRPr="00D51BA4">
        <w:rPr>
          <w:rFonts w:ascii="Times New Roman" w:hAnsi="Times New Roman"/>
          <w:color w:val="000000"/>
          <w:sz w:val="28"/>
          <w:szCs w:val="28"/>
        </w:rPr>
        <w:t>- дидактические (</w:t>
      </w:r>
      <w:r w:rsidRPr="00D51BA4">
        <w:rPr>
          <w:rFonts w:ascii="Times New Roman" w:hAnsi="Times New Roman"/>
          <w:i/>
          <w:color w:val="000000"/>
          <w:sz w:val="28"/>
          <w:szCs w:val="28"/>
        </w:rPr>
        <w:t>таблицы, схемы);</w:t>
      </w:r>
    </w:p>
    <w:p w:rsidR="003F08B3" w:rsidRPr="00D51BA4" w:rsidRDefault="003F08B3" w:rsidP="003F08B3">
      <w:pPr>
        <w:spacing w:after="0" w:line="240" w:lineRule="auto"/>
        <w:ind w:firstLine="709"/>
        <w:jc w:val="both"/>
        <w:rPr>
          <w:rFonts w:ascii="Times New Roman" w:hAnsi="Times New Roman"/>
          <w:color w:val="000000"/>
          <w:sz w:val="28"/>
          <w:szCs w:val="28"/>
        </w:rPr>
      </w:pPr>
      <w:r w:rsidRPr="00D51BA4">
        <w:rPr>
          <w:rFonts w:ascii="Times New Roman" w:hAnsi="Times New Roman"/>
          <w:color w:val="000000"/>
          <w:sz w:val="28"/>
          <w:szCs w:val="28"/>
        </w:rPr>
        <w:t>-материально-технические (</w:t>
      </w:r>
      <w:r w:rsidRPr="00D51BA4">
        <w:rPr>
          <w:rFonts w:ascii="Times New Roman" w:hAnsi="Times New Roman"/>
          <w:i/>
          <w:color w:val="000000"/>
          <w:sz w:val="28"/>
          <w:szCs w:val="28"/>
        </w:rPr>
        <w:t>мел, доска).</w:t>
      </w:r>
      <w:r w:rsidRPr="00D51BA4">
        <w:rPr>
          <w:rFonts w:ascii="Times New Roman" w:hAnsi="Times New Roman"/>
          <w:color w:val="000000"/>
          <w:sz w:val="28"/>
          <w:szCs w:val="28"/>
        </w:rPr>
        <w:t xml:space="preserve"> </w:t>
      </w:r>
    </w:p>
    <w:p w:rsidR="003F08B3" w:rsidRDefault="003F08B3" w:rsidP="003F08B3">
      <w:pPr>
        <w:ind w:firstLine="709"/>
        <w:rPr>
          <w:rFonts w:ascii="Times New Roman" w:hAnsi="Times New Roman"/>
          <w:b/>
          <w:color w:val="000000"/>
          <w:sz w:val="28"/>
          <w:szCs w:val="28"/>
        </w:rPr>
      </w:pPr>
    </w:p>
    <w:p w:rsidR="003F08B3" w:rsidRPr="00D51BA4" w:rsidRDefault="003F08B3" w:rsidP="003F08B3">
      <w:pPr>
        <w:ind w:firstLine="709"/>
        <w:rPr>
          <w:rFonts w:ascii="Times New Roman" w:hAnsi="Times New Roman"/>
          <w:b/>
          <w:color w:val="000000"/>
          <w:sz w:val="28"/>
          <w:szCs w:val="28"/>
        </w:rPr>
      </w:pPr>
    </w:p>
    <w:p w:rsidR="003F08B3" w:rsidRDefault="003F08B3" w:rsidP="003F08B3">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Тема </w:t>
      </w:r>
      <w:r>
        <w:rPr>
          <w:rFonts w:ascii="Times New Roman" w:hAnsi="Times New Roman"/>
          <w:b/>
          <w:color w:val="000000"/>
          <w:sz w:val="28"/>
          <w:szCs w:val="28"/>
        </w:rPr>
        <w:t>7</w:t>
      </w:r>
      <w:r w:rsidRPr="00D51BA4">
        <w:rPr>
          <w:rFonts w:ascii="Times New Roman" w:hAnsi="Times New Roman"/>
          <w:b/>
          <w:color w:val="000000"/>
          <w:sz w:val="28"/>
          <w:szCs w:val="28"/>
        </w:rPr>
        <w:t>.</w:t>
      </w:r>
      <w:r w:rsidR="00482202">
        <w:rPr>
          <w:rFonts w:ascii="Times New Roman" w:hAnsi="Times New Roman"/>
          <w:b/>
          <w:color w:val="000000"/>
          <w:sz w:val="28"/>
          <w:szCs w:val="28"/>
        </w:rPr>
        <w:t>7</w:t>
      </w:r>
      <w:r>
        <w:rPr>
          <w:rFonts w:ascii="Times New Roman" w:hAnsi="Times New Roman"/>
          <w:b/>
          <w:color w:val="000000"/>
          <w:sz w:val="28"/>
          <w:szCs w:val="28"/>
        </w:rPr>
        <w:t>.</w:t>
      </w:r>
      <w:r w:rsidRPr="00D51BA4">
        <w:rPr>
          <w:rFonts w:ascii="Times New Roman" w:hAnsi="Times New Roman"/>
          <w:b/>
          <w:color w:val="000000"/>
          <w:sz w:val="28"/>
          <w:szCs w:val="28"/>
        </w:rPr>
        <w:t xml:space="preserve"> </w:t>
      </w:r>
      <w:r w:rsidR="00482202" w:rsidRPr="00482202">
        <w:rPr>
          <w:rFonts w:ascii="Times New Roman" w:hAnsi="Times New Roman"/>
          <w:b/>
          <w:color w:val="000000"/>
          <w:sz w:val="28"/>
          <w:szCs w:val="28"/>
        </w:rPr>
        <w:t>Анализ лекарственных средств, производных индола.</w:t>
      </w:r>
    </w:p>
    <w:p w:rsidR="003F08B3" w:rsidRPr="00D51BA4" w:rsidRDefault="003F08B3" w:rsidP="003F08B3">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Вид учебного занятия: лабораторная работа.</w:t>
      </w:r>
    </w:p>
    <w:p w:rsidR="003F08B3" w:rsidRPr="006A4F2E" w:rsidRDefault="003F08B3" w:rsidP="003F08B3">
      <w:pPr>
        <w:tabs>
          <w:tab w:val="left" w:pos="708"/>
          <w:tab w:val="center" w:pos="4677"/>
          <w:tab w:val="right" w:pos="9355"/>
        </w:tabs>
        <w:spacing w:after="240" w:line="240" w:lineRule="auto"/>
        <w:ind w:firstLine="720"/>
        <w:jc w:val="both"/>
        <w:rPr>
          <w:rFonts w:ascii="Times New Roman" w:hAnsi="Times New Roman"/>
          <w:bCs/>
          <w:sz w:val="28"/>
          <w:szCs w:val="28"/>
        </w:rPr>
      </w:pPr>
      <w:r w:rsidRPr="00D51BA4">
        <w:rPr>
          <w:rFonts w:ascii="Times New Roman" w:hAnsi="Times New Roman"/>
          <w:b/>
          <w:sz w:val="28"/>
          <w:szCs w:val="28"/>
        </w:rPr>
        <w:t>Цель занятия:</w:t>
      </w:r>
      <w:r w:rsidRPr="00D51BA4">
        <w:rPr>
          <w:rFonts w:ascii="Times New Roman" w:hAnsi="Times New Roman"/>
          <w:sz w:val="28"/>
          <w:szCs w:val="28"/>
        </w:rPr>
        <w:t xml:space="preserve"> </w:t>
      </w:r>
      <w:r w:rsidR="00482202" w:rsidRPr="006A4F2E">
        <w:rPr>
          <w:rFonts w:ascii="Times New Roman" w:hAnsi="Times New Roman"/>
          <w:bCs/>
          <w:sz w:val="28"/>
          <w:szCs w:val="28"/>
        </w:rPr>
        <w:t>обобщить и систематизировать знания по методам определения качества лекарственных средств, производных индола</w:t>
      </w:r>
      <w:r w:rsidRPr="006A4F2E">
        <w:rPr>
          <w:rFonts w:ascii="Times New Roman" w:hAnsi="Times New Roman"/>
          <w:bCs/>
          <w:sz w:val="28"/>
          <w:szCs w:val="28"/>
        </w:rPr>
        <w:t>.</w:t>
      </w:r>
    </w:p>
    <w:p w:rsidR="003F08B3" w:rsidRPr="00D51BA4" w:rsidRDefault="003F08B3" w:rsidP="003F08B3">
      <w:pPr>
        <w:jc w:val="both"/>
        <w:rPr>
          <w:rFonts w:ascii="Times New Roman" w:hAnsi="Times New Roman"/>
          <w:b/>
          <w:color w:val="000000"/>
          <w:sz w:val="28"/>
          <w:szCs w:val="28"/>
        </w:rPr>
      </w:pPr>
      <w:r w:rsidRPr="00D51BA4">
        <w:rPr>
          <w:rFonts w:ascii="Times New Roman" w:hAnsi="Times New Roman"/>
          <w:b/>
          <w:color w:val="000000"/>
          <w:sz w:val="28"/>
          <w:szCs w:val="28"/>
        </w:rPr>
        <w:t>План проведения учебного занятия</w:t>
      </w:r>
    </w:p>
    <w:tbl>
      <w:tblPr>
        <w:tblW w:w="102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
        <w:gridCol w:w="9577"/>
      </w:tblGrid>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w:t>
            </w:r>
          </w:p>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п/п</w:t>
            </w: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center"/>
              <w:rPr>
                <w:rFonts w:ascii="Times New Roman" w:hAnsi="Times New Roman"/>
                <w:color w:val="000000"/>
                <w:sz w:val="28"/>
                <w:szCs w:val="28"/>
              </w:rPr>
            </w:pPr>
            <w:r w:rsidRPr="00D51BA4">
              <w:rPr>
                <w:rFonts w:ascii="Times New Roman" w:hAnsi="Times New Roman"/>
                <w:color w:val="000000"/>
                <w:sz w:val="28"/>
                <w:szCs w:val="28"/>
              </w:rPr>
              <w:t xml:space="preserve">Этапы и содержание занятия </w:t>
            </w:r>
          </w:p>
        </w:tc>
      </w:tr>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1</w:t>
            </w:r>
          </w:p>
          <w:p w:rsidR="003F08B3" w:rsidRPr="00D51BA4" w:rsidRDefault="003F08B3" w:rsidP="00884E52">
            <w:pPr>
              <w:spacing w:after="0"/>
              <w:ind w:hanging="120"/>
              <w:jc w:val="center"/>
              <w:rPr>
                <w:rFonts w:ascii="Times New Roman" w:hAnsi="Times New Roman"/>
                <w:color w:val="000000"/>
                <w:sz w:val="28"/>
                <w:szCs w:val="28"/>
              </w:rPr>
            </w:pPr>
          </w:p>
          <w:p w:rsidR="003F08B3" w:rsidRPr="00D51BA4" w:rsidRDefault="003F08B3" w:rsidP="00884E52">
            <w:pPr>
              <w:spacing w:after="0"/>
              <w:ind w:hanging="120"/>
              <w:jc w:val="center"/>
              <w:rPr>
                <w:rFonts w:ascii="Times New Roman" w:hAnsi="Times New Roman"/>
                <w:color w:val="000000"/>
                <w:sz w:val="28"/>
                <w:szCs w:val="28"/>
              </w:rPr>
            </w:pP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Организационный момент. </w:t>
            </w:r>
          </w:p>
          <w:p w:rsidR="003F08B3" w:rsidRPr="00D51BA4" w:rsidRDefault="003F08B3" w:rsidP="00884E52">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Объявление темы, цели занятия.</w:t>
            </w:r>
          </w:p>
          <w:p w:rsidR="003F08B3" w:rsidRPr="00D51BA4" w:rsidRDefault="003F08B3" w:rsidP="00884E52">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Мотивационный момент (актуальность  изучения темы занятия)</w:t>
            </w:r>
          </w:p>
        </w:tc>
      </w:tr>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2</w:t>
            </w: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both"/>
              <w:rPr>
                <w:rFonts w:ascii="Times New Roman" w:hAnsi="Times New Roman"/>
                <w:i/>
                <w:color w:val="000000"/>
                <w:sz w:val="28"/>
                <w:szCs w:val="28"/>
              </w:rPr>
            </w:pPr>
            <w:r w:rsidRPr="00D51BA4">
              <w:rPr>
                <w:rFonts w:ascii="Times New Roman" w:hAnsi="Times New Roman"/>
                <w:b/>
                <w:color w:val="000000"/>
                <w:sz w:val="28"/>
                <w:szCs w:val="28"/>
              </w:rPr>
              <w:t xml:space="preserve">Входной контроль, актуализация опорных знаний, умений, навыков </w:t>
            </w:r>
            <w:r w:rsidRPr="00D51BA4">
              <w:rPr>
                <w:rFonts w:ascii="Times New Roman" w:hAnsi="Times New Roman"/>
                <w:color w:val="000000"/>
                <w:sz w:val="28"/>
                <w:szCs w:val="28"/>
              </w:rPr>
              <w:t>(</w:t>
            </w:r>
            <w:r w:rsidRPr="00D51BA4">
              <w:rPr>
                <w:rFonts w:ascii="Times New Roman" w:hAnsi="Times New Roman"/>
                <w:i/>
                <w:color w:val="000000"/>
                <w:sz w:val="28"/>
                <w:szCs w:val="28"/>
              </w:rPr>
              <w:t>письменный опрос).</w:t>
            </w:r>
          </w:p>
        </w:tc>
      </w:tr>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lastRenderedPageBreak/>
              <w:t>3</w:t>
            </w: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482202">
            <w:pPr>
              <w:spacing w:after="0"/>
              <w:ind w:left="42"/>
              <w:jc w:val="both"/>
              <w:rPr>
                <w:rFonts w:ascii="Times New Roman" w:hAnsi="Times New Roman"/>
                <w:b/>
                <w:color w:val="000000"/>
                <w:sz w:val="28"/>
                <w:szCs w:val="28"/>
              </w:rPr>
            </w:pPr>
            <w:r w:rsidRPr="00D51BA4">
              <w:rPr>
                <w:rFonts w:ascii="Times New Roman" w:hAnsi="Times New Roman"/>
                <w:b/>
                <w:color w:val="000000"/>
                <w:sz w:val="28"/>
                <w:szCs w:val="28"/>
              </w:rPr>
              <w:t xml:space="preserve">Основная часть учебного занятия. </w:t>
            </w:r>
          </w:p>
          <w:p w:rsidR="003F08B3" w:rsidRPr="00F706CA" w:rsidRDefault="003F08B3" w:rsidP="00482202">
            <w:pPr>
              <w:spacing w:after="0"/>
              <w:ind w:left="42"/>
              <w:jc w:val="both"/>
              <w:rPr>
                <w:rFonts w:ascii="Times New Roman" w:hAnsi="Times New Roman"/>
                <w:color w:val="000000"/>
                <w:sz w:val="28"/>
                <w:szCs w:val="28"/>
              </w:rPr>
            </w:pPr>
            <w:r w:rsidRPr="00D51BA4">
              <w:rPr>
                <w:rFonts w:ascii="Times New Roman" w:hAnsi="Times New Roman"/>
                <w:color w:val="000000"/>
                <w:sz w:val="28"/>
                <w:szCs w:val="28"/>
              </w:rPr>
              <w:t xml:space="preserve">Закрепление теоретического материала </w:t>
            </w:r>
          </w:p>
          <w:p w:rsidR="00482202" w:rsidRPr="008B0055" w:rsidRDefault="00482202" w:rsidP="00482202">
            <w:pPr>
              <w:spacing w:after="0" w:line="240" w:lineRule="auto"/>
              <w:ind w:left="42"/>
              <w:jc w:val="both"/>
              <w:rPr>
                <w:rFonts w:ascii="Times New Roman" w:hAnsi="Times New Roman"/>
                <w:sz w:val="28"/>
                <w:szCs w:val="28"/>
              </w:rPr>
            </w:pPr>
            <w:r w:rsidRPr="008B0055">
              <w:rPr>
                <w:rFonts w:ascii="Times New Roman" w:hAnsi="Times New Roman"/>
                <w:sz w:val="28"/>
                <w:szCs w:val="28"/>
              </w:rPr>
              <w:t>1.Напишите структурные форму</w:t>
            </w:r>
            <w:r>
              <w:rPr>
                <w:rFonts w:ascii="Times New Roman" w:hAnsi="Times New Roman"/>
                <w:sz w:val="28"/>
                <w:szCs w:val="28"/>
              </w:rPr>
              <w:t>лы, латинс</w:t>
            </w:r>
            <w:r w:rsidRPr="008B0055">
              <w:rPr>
                <w:rFonts w:ascii="Times New Roman" w:hAnsi="Times New Roman"/>
                <w:sz w:val="28"/>
                <w:szCs w:val="28"/>
              </w:rPr>
              <w:t>кие и рациональные названия следующих препаратов: резерпин, индометацин, триптофан, серотонина адипинат, трописетрон,</w:t>
            </w:r>
            <w:r>
              <w:rPr>
                <w:rFonts w:ascii="Times New Roman" w:hAnsi="Times New Roman"/>
                <w:sz w:val="28"/>
                <w:szCs w:val="28"/>
              </w:rPr>
              <w:t xml:space="preserve"> суматриптана сукцинат, арбидол</w:t>
            </w:r>
            <w:r w:rsidRPr="008B0055">
              <w:rPr>
                <w:rFonts w:ascii="Times New Roman" w:hAnsi="Times New Roman"/>
                <w:sz w:val="28"/>
                <w:szCs w:val="28"/>
              </w:rPr>
              <w:t>.</w:t>
            </w:r>
            <w:r w:rsidRPr="008B0055">
              <w:rPr>
                <w:rFonts w:ascii="Times New Roman" w:hAnsi="Times New Roman"/>
                <w:sz w:val="28"/>
                <w:szCs w:val="28"/>
              </w:rPr>
              <w:tab/>
            </w:r>
          </w:p>
          <w:p w:rsidR="00482202" w:rsidRPr="008B0055" w:rsidRDefault="00482202" w:rsidP="00482202">
            <w:pPr>
              <w:spacing w:after="0" w:line="240" w:lineRule="auto"/>
              <w:ind w:left="42"/>
              <w:jc w:val="both"/>
              <w:rPr>
                <w:rFonts w:ascii="Times New Roman" w:hAnsi="Times New Roman"/>
                <w:sz w:val="28"/>
                <w:szCs w:val="28"/>
              </w:rPr>
            </w:pPr>
            <w:r w:rsidRPr="008B0055">
              <w:rPr>
                <w:rFonts w:ascii="Times New Roman" w:hAnsi="Times New Roman"/>
                <w:sz w:val="28"/>
                <w:szCs w:val="28"/>
              </w:rPr>
              <w:t>2. Опишите физические свойства изучаемых препаратов (агрегатное состояние, цвет, запах, растворимость в воде</w:t>
            </w:r>
            <w:r>
              <w:rPr>
                <w:rFonts w:ascii="Times New Roman" w:hAnsi="Times New Roman"/>
                <w:sz w:val="28"/>
                <w:szCs w:val="28"/>
              </w:rPr>
              <w:t xml:space="preserve"> и органических растворителях).</w:t>
            </w:r>
          </w:p>
          <w:p w:rsidR="00482202" w:rsidRPr="008B0055" w:rsidRDefault="00482202" w:rsidP="00482202">
            <w:pPr>
              <w:spacing w:after="0" w:line="240" w:lineRule="auto"/>
              <w:ind w:left="42"/>
              <w:jc w:val="both"/>
              <w:rPr>
                <w:rFonts w:ascii="Times New Roman" w:hAnsi="Times New Roman"/>
                <w:sz w:val="28"/>
                <w:szCs w:val="28"/>
              </w:rPr>
            </w:pPr>
            <w:r w:rsidRPr="008B0055">
              <w:rPr>
                <w:rFonts w:ascii="Times New Roman" w:hAnsi="Times New Roman"/>
                <w:sz w:val="28"/>
                <w:szCs w:val="28"/>
              </w:rPr>
              <w:t>3. Опишите реакции идентификации (</w:t>
            </w:r>
            <w:r>
              <w:rPr>
                <w:rFonts w:ascii="Times New Roman" w:hAnsi="Times New Roman"/>
                <w:sz w:val="28"/>
                <w:szCs w:val="28"/>
              </w:rPr>
              <w:t>реактивы, условия и эффект реак</w:t>
            </w:r>
            <w:r w:rsidRPr="008B0055">
              <w:rPr>
                <w:rFonts w:ascii="Times New Roman" w:hAnsi="Times New Roman"/>
                <w:sz w:val="28"/>
                <w:szCs w:val="28"/>
              </w:rPr>
              <w:t>ции) перечисленных выше лекарственных средств. Напишите соответствующие уравнения химических реакций.</w:t>
            </w:r>
            <w:r>
              <w:rPr>
                <w:rFonts w:ascii="Times New Roman" w:hAnsi="Times New Roman"/>
                <w:sz w:val="28"/>
                <w:szCs w:val="28"/>
              </w:rPr>
              <w:t xml:space="preserve"> Укажите фармакопейные реакции.</w:t>
            </w:r>
          </w:p>
          <w:p w:rsidR="00482202" w:rsidRPr="008B0055" w:rsidRDefault="00482202" w:rsidP="00482202">
            <w:pPr>
              <w:spacing w:after="0" w:line="240" w:lineRule="auto"/>
              <w:ind w:left="42"/>
              <w:jc w:val="both"/>
              <w:rPr>
                <w:rFonts w:ascii="Times New Roman" w:hAnsi="Times New Roman"/>
                <w:sz w:val="28"/>
                <w:szCs w:val="28"/>
              </w:rPr>
            </w:pPr>
            <w:r w:rsidRPr="008B0055">
              <w:rPr>
                <w:rFonts w:ascii="Times New Roman" w:hAnsi="Times New Roman"/>
                <w:sz w:val="28"/>
                <w:szCs w:val="28"/>
              </w:rPr>
              <w:t>4. Назовите методы количественного определения изучаемых лекарственных средств п</w:t>
            </w:r>
            <w:r>
              <w:rPr>
                <w:rFonts w:ascii="Times New Roman" w:hAnsi="Times New Roman"/>
                <w:sz w:val="28"/>
                <w:szCs w:val="28"/>
              </w:rPr>
              <w:t>о НТД. Укажите условия определе</w:t>
            </w:r>
            <w:r w:rsidRPr="008B0055">
              <w:rPr>
                <w:rFonts w:ascii="Times New Roman" w:hAnsi="Times New Roman"/>
                <w:sz w:val="28"/>
                <w:szCs w:val="28"/>
              </w:rPr>
              <w:t>ния. Напишите соответствующи</w:t>
            </w:r>
            <w:r>
              <w:rPr>
                <w:rFonts w:ascii="Times New Roman" w:hAnsi="Times New Roman"/>
                <w:sz w:val="28"/>
                <w:szCs w:val="28"/>
              </w:rPr>
              <w:t>е уравнения химических реакций.</w:t>
            </w:r>
          </w:p>
          <w:p w:rsidR="00482202" w:rsidRPr="008B0055" w:rsidRDefault="00482202" w:rsidP="00482202">
            <w:pPr>
              <w:spacing w:after="0" w:line="240" w:lineRule="auto"/>
              <w:ind w:left="42"/>
              <w:jc w:val="both"/>
              <w:rPr>
                <w:rFonts w:ascii="Times New Roman" w:hAnsi="Times New Roman"/>
                <w:sz w:val="28"/>
                <w:szCs w:val="28"/>
              </w:rPr>
            </w:pPr>
            <w:r w:rsidRPr="008B0055">
              <w:rPr>
                <w:rFonts w:ascii="Times New Roman" w:hAnsi="Times New Roman"/>
                <w:sz w:val="28"/>
                <w:szCs w:val="28"/>
              </w:rPr>
              <w:t>5. Напишите формулы расчета количественного содержания лекарственных средств для химических и физико-хим</w:t>
            </w:r>
            <w:r>
              <w:rPr>
                <w:rFonts w:ascii="Times New Roman" w:hAnsi="Times New Roman"/>
                <w:sz w:val="28"/>
                <w:szCs w:val="28"/>
              </w:rPr>
              <w:t>ических методов их определения.</w:t>
            </w:r>
          </w:p>
          <w:p w:rsidR="00482202" w:rsidRPr="008B0055" w:rsidRDefault="00482202" w:rsidP="00482202">
            <w:pPr>
              <w:spacing w:after="0" w:line="240" w:lineRule="auto"/>
              <w:ind w:left="42"/>
              <w:jc w:val="both"/>
              <w:rPr>
                <w:rFonts w:ascii="Times New Roman" w:hAnsi="Times New Roman"/>
                <w:sz w:val="28"/>
                <w:szCs w:val="28"/>
              </w:rPr>
            </w:pPr>
            <w:r w:rsidRPr="008B0055">
              <w:rPr>
                <w:rFonts w:ascii="Times New Roman" w:hAnsi="Times New Roman"/>
                <w:sz w:val="28"/>
                <w:szCs w:val="28"/>
              </w:rPr>
              <w:t>6. Опишите условия хранения и медицинское применение перечисленных выше лекарственных средств.</w:t>
            </w:r>
          </w:p>
          <w:p w:rsidR="003F08B3" w:rsidRDefault="003F08B3" w:rsidP="00482202">
            <w:pPr>
              <w:spacing w:after="0"/>
              <w:ind w:left="42"/>
              <w:jc w:val="both"/>
              <w:rPr>
                <w:rFonts w:ascii="Times New Roman" w:hAnsi="Times New Roman"/>
                <w:color w:val="000000"/>
                <w:sz w:val="28"/>
                <w:szCs w:val="28"/>
              </w:rPr>
            </w:pPr>
          </w:p>
          <w:p w:rsidR="003F08B3" w:rsidRDefault="003F08B3" w:rsidP="00482202">
            <w:pPr>
              <w:spacing w:after="0"/>
              <w:ind w:left="42"/>
              <w:jc w:val="both"/>
              <w:rPr>
                <w:rFonts w:ascii="Times New Roman" w:hAnsi="Times New Roman"/>
                <w:color w:val="000000"/>
                <w:sz w:val="28"/>
                <w:szCs w:val="28"/>
              </w:rPr>
            </w:pPr>
            <w:r w:rsidRPr="00D51BA4">
              <w:rPr>
                <w:rFonts w:ascii="Times New Roman" w:hAnsi="Times New Roman"/>
                <w:color w:val="000000"/>
                <w:sz w:val="28"/>
                <w:szCs w:val="28"/>
              </w:rPr>
              <w:t xml:space="preserve">Отработка практических умений и навыков </w:t>
            </w:r>
          </w:p>
          <w:p w:rsidR="00482202" w:rsidRPr="00482202" w:rsidRDefault="00482202" w:rsidP="008F5C84">
            <w:pPr>
              <w:numPr>
                <w:ilvl w:val="0"/>
                <w:numId w:val="124"/>
              </w:numPr>
              <w:spacing w:after="0"/>
              <w:ind w:left="42" w:firstLine="0"/>
              <w:jc w:val="both"/>
              <w:rPr>
                <w:rFonts w:ascii="Times New Roman" w:hAnsi="Times New Roman"/>
                <w:color w:val="000000"/>
                <w:sz w:val="28"/>
                <w:szCs w:val="28"/>
              </w:rPr>
            </w:pPr>
            <w:r w:rsidRPr="00482202">
              <w:rPr>
                <w:rFonts w:ascii="Times New Roman" w:hAnsi="Times New Roman"/>
                <w:color w:val="000000"/>
                <w:sz w:val="28"/>
                <w:szCs w:val="28"/>
              </w:rPr>
              <w:t>Рассчитайте удельное вращение кислоты аскорбиновой, если угол вращения 2% водного раствора в кювете с толщиной слоя 20 см равен + 0,96°</w:t>
            </w:r>
          </w:p>
          <w:p w:rsidR="00482202" w:rsidRPr="00482202" w:rsidRDefault="00482202" w:rsidP="008F5C84">
            <w:pPr>
              <w:numPr>
                <w:ilvl w:val="0"/>
                <w:numId w:val="124"/>
              </w:numPr>
              <w:spacing w:after="0"/>
              <w:ind w:left="42" w:firstLine="0"/>
              <w:jc w:val="both"/>
              <w:rPr>
                <w:rFonts w:ascii="Times New Roman" w:hAnsi="Times New Roman"/>
                <w:color w:val="000000"/>
                <w:sz w:val="28"/>
                <w:szCs w:val="28"/>
              </w:rPr>
            </w:pPr>
            <w:r w:rsidRPr="00482202">
              <w:rPr>
                <w:rFonts w:ascii="Times New Roman" w:hAnsi="Times New Roman"/>
                <w:color w:val="000000"/>
                <w:sz w:val="28"/>
                <w:szCs w:val="28"/>
              </w:rPr>
              <w:t>Соответствует ли кислота глютаминовая требованиям ФС по величине удельного вращения (должно быть от + 30,5° до + 33,5°), если угол вращения 5% раствора испытуемого образца в разведенной хлористоводо</w:t>
            </w:r>
            <w:r w:rsidRPr="00482202">
              <w:rPr>
                <w:rFonts w:ascii="Times New Roman" w:hAnsi="Times New Roman"/>
                <w:color w:val="000000"/>
                <w:sz w:val="28"/>
                <w:szCs w:val="28"/>
              </w:rPr>
              <w:softHyphen/>
              <w:t xml:space="preserve">родной кислоты в кювете с толщиной слоя 1 дм равен +1,48°. </w:t>
            </w:r>
          </w:p>
          <w:p w:rsidR="00482202" w:rsidRPr="00482202" w:rsidRDefault="00482202" w:rsidP="008F5C84">
            <w:pPr>
              <w:numPr>
                <w:ilvl w:val="0"/>
                <w:numId w:val="124"/>
              </w:numPr>
              <w:spacing w:after="0"/>
              <w:ind w:left="42" w:firstLine="0"/>
              <w:jc w:val="both"/>
              <w:rPr>
                <w:rFonts w:ascii="Times New Roman" w:hAnsi="Times New Roman"/>
                <w:color w:val="000000"/>
                <w:sz w:val="28"/>
                <w:szCs w:val="28"/>
              </w:rPr>
            </w:pPr>
            <w:r w:rsidRPr="00482202">
              <w:rPr>
                <w:rFonts w:ascii="Times New Roman" w:hAnsi="Times New Roman"/>
                <w:color w:val="000000"/>
                <w:sz w:val="28"/>
                <w:szCs w:val="28"/>
              </w:rPr>
              <w:t>Рассчитайте угол вращения 5% раствора кислоты глютаминовой в разведенной хлористоводородной кислоте если удельное вращение в этих условиях согласно ФС равно +32°, а длина кюветы - 20 см.</w:t>
            </w:r>
          </w:p>
          <w:p w:rsidR="00482202" w:rsidRPr="00482202" w:rsidRDefault="00482202" w:rsidP="008F5C84">
            <w:pPr>
              <w:numPr>
                <w:ilvl w:val="0"/>
                <w:numId w:val="124"/>
              </w:numPr>
              <w:spacing w:after="0"/>
              <w:ind w:left="42" w:firstLine="0"/>
              <w:jc w:val="both"/>
              <w:rPr>
                <w:rFonts w:ascii="Times New Roman" w:hAnsi="Times New Roman"/>
                <w:color w:val="000000"/>
                <w:sz w:val="28"/>
                <w:szCs w:val="28"/>
              </w:rPr>
            </w:pPr>
            <w:r w:rsidRPr="00482202">
              <w:rPr>
                <w:rFonts w:ascii="Times New Roman" w:hAnsi="Times New Roman"/>
                <w:color w:val="000000"/>
                <w:sz w:val="28"/>
                <w:szCs w:val="28"/>
              </w:rPr>
              <w:t>Рассчитайте удельное вращение апоморфина гидрохлорида, если для его определения навеску массой 0,75 г растворили в 50 мл 0,02 моль/л раствора хлористоводородной кислоты. Угол вращения полученного раство</w:t>
            </w:r>
            <w:r w:rsidRPr="00482202">
              <w:rPr>
                <w:rFonts w:ascii="Times New Roman" w:hAnsi="Times New Roman"/>
                <w:color w:val="000000"/>
                <w:sz w:val="28"/>
                <w:szCs w:val="28"/>
              </w:rPr>
              <w:softHyphen/>
              <w:t>ра в кювете длиной 3,0 дм равен -2,26°.</w:t>
            </w:r>
          </w:p>
          <w:p w:rsidR="00482202" w:rsidRPr="00482202" w:rsidRDefault="00482202" w:rsidP="008F5C84">
            <w:pPr>
              <w:numPr>
                <w:ilvl w:val="0"/>
                <w:numId w:val="124"/>
              </w:numPr>
              <w:spacing w:after="0"/>
              <w:ind w:left="42" w:firstLine="0"/>
              <w:jc w:val="both"/>
              <w:rPr>
                <w:rFonts w:ascii="Times New Roman" w:hAnsi="Times New Roman"/>
                <w:color w:val="000000"/>
                <w:sz w:val="28"/>
                <w:szCs w:val="28"/>
              </w:rPr>
            </w:pPr>
            <w:r w:rsidRPr="00482202">
              <w:rPr>
                <w:rFonts w:ascii="Times New Roman" w:hAnsi="Times New Roman"/>
                <w:color w:val="000000"/>
                <w:sz w:val="28"/>
                <w:szCs w:val="28"/>
              </w:rPr>
              <w:t>Рассчитайте верхний предел возможного значения угла вращения 5% водного раствора атропина сульфата при длине кюветы 20 см, если согласно ФС удельное вращение не должно превышать -0,6°.                        '</w:t>
            </w:r>
          </w:p>
          <w:p w:rsidR="00482202" w:rsidRPr="00482202" w:rsidRDefault="00482202" w:rsidP="008F5C84">
            <w:pPr>
              <w:numPr>
                <w:ilvl w:val="0"/>
                <w:numId w:val="124"/>
              </w:numPr>
              <w:spacing w:after="0"/>
              <w:ind w:left="42" w:firstLine="0"/>
              <w:jc w:val="both"/>
              <w:rPr>
                <w:rFonts w:ascii="Times New Roman" w:hAnsi="Times New Roman"/>
                <w:color w:val="000000"/>
                <w:sz w:val="28"/>
                <w:szCs w:val="28"/>
              </w:rPr>
            </w:pPr>
            <w:r w:rsidRPr="00482202">
              <w:rPr>
                <w:rFonts w:ascii="Times New Roman" w:hAnsi="Times New Roman"/>
                <w:color w:val="000000"/>
                <w:sz w:val="28"/>
                <w:szCs w:val="28"/>
              </w:rPr>
              <w:t>Рассчитайте удельное вращение дигитоксина в пересчете на су</w:t>
            </w:r>
            <w:r w:rsidRPr="00482202">
              <w:rPr>
                <w:rFonts w:ascii="Times New Roman" w:hAnsi="Times New Roman"/>
                <w:color w:val="000000"/>
                <w:sz w:val="28"/>
                <w:szCs w:val="28"/>
              </w:rPr>
              <w:softHyphen/>
              <w:t>хое вещество, если угол вращения раствора 0,25 гдигитоксина в 25 мл хло</w:t>
            </w:r>
            <w:r w:rsidRPr="00482202">
              <w:rPr>
                <w:rFonts w:ascii="Times New Roman" w:hAnsi="Times New Roman"/>
                <w:color w:val="000000"/>
                <w:sz w:val="28"/>
                <w:szCs w:val="28"/>
              </w:rPr>
              <w:softHyphen/>
              <w:t>роформа в кювете длиной 20 см равен +0,44°. Потеря в массе при высушива</w:t>
            </w:r>
            <w:r w:rsidRPr="00482202">
              <w:rPr>
                <w:rFonts w:ascii="Times New Roman" w:hAnsi="Times New Roman"/>
                <w:color w:val="000000"/>
                <w:sz w:val="28"/>
                <w:szCs w:val="28"/>
              </w:rPr>
              <w:softHyphen/>
              <w:t>нии испытуемого образца дигитоксина 1.0%.</w:t>
            </w:r>
          </w:p>
          <w:p w:rsidR="00482202" w:rsidRPr="00482202" w:rsidRDefault="00482202" w:rsidP="008F5C84">
            <w:pPr>
              <w:numPr>
                <w:ilvl w:val="0"/>
                <w:numId w:val="124"/>
              </w:numPr>
              <w:spacing w:after="0"/>
              <w:ind w:left="42" w:firstLine="0"/>
              <w:jc w:val="both"/>
              <w:rPr>
                <w:rFonts w:ascii="Times New Roman" w:hAnsi="Times New Roman"/>
                <w:color w:val="000000"/>
                <w:sz w:val="28"/>
                <w:szCs w:val="28"/>
              </w:rPr>
            </w:pPr>
            <w:r w:rsidRPr="00482202">
              <w:rPr>
                <w:rFonts w:ascii="Times New Roman" w:hAnsi="Times New Roman"/>
                <w:color w:val="000000"/>
                <w:sz w:val="28"/>
                <w:szCs w:val="28"/>
              </w:rPr>
              <w:t>Рассчитайте интервал возможных значений угла вращения 0,5% раствора кортизона ацетата в ацетоне, если удельное вращение должно быть согласно ФС от +178° до +194°. Длина кюветы - 20 см.</w:t>
            </w:r>
          </w:p>
          <w:p w:rsidR="00482202" w:rsidRPr="00482202" w:rsidRDefault="00482202" w:rsidP="008F5C84">
            <w:pPr>
              <w:numPr>
                <w:ilvl w:val="0"/>
                <w:numId w:val="124"/>
              </w:numPr>
              <w:spacing w:after="0"/>
              <w:ind w:left="42" w:firstLine="0"/>
              <w:jc w:val="both"/>
              <w:rPr>
                <w:rFonts w:ascii="Times New Roman" w:hAnsi="Times New Roman"/>
                <w:color w:val="000000"/>
                <w:sz w:val="28"/>
                <w:szCs w:val="28"/>
              </w:rPr>
            </w:pPr>
            <w:r w:rsidRPr="00482202">
              <w:rPr>
                <w:rFonts w:ascii="Times New Roman" w:hAnsi="Times New Roman"/>
                <w:color w:val="000000"/>
                <w:sz w:val="28"/>
                <w:szCs w:val="28"/>
              </w:rPr>
              <w:lastRenderedPageBreak/>
              <w:t>Рассчитайте удельное вращение глюкозы в пересчете на сухое вещество, если угол вращения раствора 1,25 г испытуемого образца глюкозы в 25 мл воды в кювете длиной 10 см равен +2,56°. Потеря в массе при высу</w:t>
            </w:r>
            <w:r w:rsidRPr="00482202">
              <w:rPr>
                <w:rFonts w:ascii="Times New Roman" w:hAnsi="Times New Roman"/>
                <w:color w:val="000000"/>
                <w:sz w:val="28"/>
                <w:szCs w:val="28"/>
              </w:rPr>
              <w:softHyphen/>
              <w:t>шивании - 1,54%.</w:t>
            </w:r>
          </w:p>
          <w:p w:rsidR="00482202" w:rsidRPr="00482202" w:rsidRDefault="00482202" w:rsidP="008F5C84">
            <w:pPr>
              <w:numPr>
                <w:ilvl w:val="0"/>
                <w:numId w:val="124"/>
              </w:numPr>
              <w:spacing w:after="0"/>
              <w:ind w:left="42" w:firstLine="0"/>
              <w:jc w:val="both"/>
              <w:rPr>
                <w:rFonts w:ascii="Times New Roman" w:hAnsi="Times New Roman"/>
                <w:color w:val="000000"/>
                <w:sz w:val="28"/>
                <w:szCs w:val="28"/>
              </w:rPr>
            </w:pPr>
            <w:r w:rsidRPr="00482202">
              <w:rPr>
                <w:rFonts w:ascii="Times New Roman" w:hAnsi="Times New Roman"/>
                <w:color w:val="000000"/>
                <w:sz w:val="28"/>
                <w:szCs w:val="28"/>
              </w:rPr>
              <w:t>Рассчитайте интервал возможных значений угла вращения мен</w:t>
            </w:r>
            <w:r w:rsidRPr="00482202">
              <w:rPr>
                <w:rFonts w:ascii="Times New Roman" w:hAnsi="Times New Roman"/>
                <w:color w:val="000000"/>
                <w:sz w:val="28"/>
                <w:szCs w:val="28"/>
              </w:rPr>
              <w:softHyphen/>
              <w:t>тола, если согласно ФС удельное вращение 10% раствора ментола в 95% эта</w:t>
            </w:r>
            <w:r w:rsidRPr="00482202">
              <w:rPr>
                <w:rFonts w:ascii="Times New Roman" w:hAnsi="Times New Roman"/>
                <w:color w:val="000000"/>
                <w:sz w:val="28"/>
                <w:szCs w:val="28"/>
              </w:rPr>
              <w:softHyphen/>
              <w:t>ноле должно иметь значения от -49° до -51°. Длина кюветы - 20 см.</w:t>
            </w:r>
          </w:p>
          <w:p w:rsidR="00482202" w:rsidRPr="00482202" w:rsidRDefault="00482202" w:rsidP="008F5C84">
            <w:pPr>
              <w:numPr>
                <w:ilvl w:val="0"/>
                <w:numId w:val="124"/>
              </w:numPr>
              <w:spacing w:after="0"/>
              <w:ind w:left="42" w:firstLine="0"/>
              <w:jc w:val="both"/>
              <w:rPr>
                <w:rFonts w:ascii="Times New Roman" w:hAnsi="Times New Roman"/>
                <w:color w:val="000000"/>
                <w:sz w:val="28"/>
                <w:szCs w:val="28"/>
              </w:rPr>
            </w:pPr>
            <w:r w:rsidRPr="00482202">
              <w:rPr>
                <w:rFonts w:ascii="Times New Roman" w:hAnsi="Times New Roman"/>
                <w:color w:val="000000"/>
                <w:sz w:val="28"/>
                <w:szCs w:val="28"/>
              </w:rPr>
              <w:t>Рассчитайте интервал возможных значений угла вращения 5% раствора левомицетина в 95% этаноле при толщине кюветы 30 см, если удельное вращение согласно ФС должно иметь значения от +15° до + 20°.</w:t>
            </w:r>
          </w:p>
          <w:p w:rsidR="003F08B3" w:rsidRPr="00D51BA4" w:rsidRDefault="003F08B3" w:rsidP="00482202">
            <w:pPr>
              <w:spacing w:after="0"/>
              <w:ind w:left="42"/>
              <w:jc w:val="both"/>
              <w:rPr>
                <w:rFonts w:ascii="Times New Roman" w:hAnsi="Times New Roman"/>
                <w:color w:val="000000"/>
                <w:sz w:val="28"/>
                <w:szCs w:val="28"/>
                <w:u w:val="single"/>
              </w:rPr>
            </w:pPr>
          </w:p>
        </w:tc>
      </w:tr>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lastRenderedPageBreak/>
              <w:t>4</w:t>
            </w: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Заключительная часть занятия:</w:t>
            </w:r>
          </w:p>
          <w:p w:rsidR="003F08B3" w:rsidRPr="00D51BA4" w:rsidRDefault="003F08B3" w:rsidP="00884E52">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подведение итогов занятия;</w:t>
            </w:r>
          </w:p>
          <w:p w:rsidR="003F08B3" w:rsidRPr="00D51BA4" w:rsidRDefault="003F08B3" w:rsidP="00884E52">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выставление текущих оценок в учебный журнал;</w:t>
            </w:r>
          </w:p>
        </w:tc>
      </w:tr>
    </w:tbl>
    <w:p w:rsidR="003F08B3" w:rsidRPr="00D51BA4" w:rsidRDefault="003F08B3" w:rsidP="003F08B3">
      <w:pPr>
        <w:spacing w:after="0" w:line="240" w:lineRule="auto"/>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Средства обучения: </w:t>
      </w:r>
    </w:p>
    <w:p w:rsidR="003F08B3" w:rsidRPr="00D51BA4" w:rsidRDefault="003F08B3" w:rsidP="003F08B3">
      <w:pPr>
        <w:spacing w:after="0" w:line="240" w:lineRule="auto"/>
        <w:ind w:firstLine="709"/>
        <w:jc w:val="both"/>
        <w:rPr>
          <w:rFonts w:ascii="Times New Roman" w:hAnsi="Times New Roman"/>
          <w:i/>
          <w:color w:val="000000"/>
          <w:sz w:val="28"/>
          <w:szCs w:val="28"/>
        </w:rPr>
      </w:pPr>
      <w:r w:rsidRPr="00D51BA4">
        <w:rPr>
          <w:rFonts w:ascii="Times New Roman" w:hAnsi="Times New Roman"/>
          <w:color w:val="000000"/>
          <w:sz w:val="28"/>
          <w:szCs w:val="28"/>
        </w:rPr>
        <w:t>- дидактические (</w:t>
      </w:r>
      <w:r w:rsidRPr="00D51BA4">
        <w:rPr>
          <w:rFonts w:ascii="Times New Roman" w:hAnsi="Times New Roman"/>
          <w:i/>
          <w:color w:val="000000"/>
          <w:sz w:val="28"/>
          <w:szCs w:val="28"/>
        </w:rPr>
        <w:t>таблицы, схемы);</w:t>
      </w:r>
    </w:p>
    <w:p w:rsidR="003F08B3" w:rsidRPr="00D51BA4" w:rsidRDefault="003F08B3" w:rsidP="003F08B3">
      <w:pPr>
        <w:spacing w:after="0" w:line="240" w:lineRule="auto"/>
        <w:ind w:firstLine="709"/>
        <w:jc w:val="both"/>
        <w:rPr>
          <w:rFonts w:ascii="Times New Roman" w:hAnsi="Times New Roman"/>
          <w:color w:val="000000"/>
          <w:sz w:val="28"/>
          <w:szCs w:val="28"/>
        </w:rPr>
      </w:pPr>
      <w:r w:rsidRPr="00D51BA4">
        <w:rPr>
          <w:rFonts w:ascii="Times New Roman" w:hAnsi="Times New Roman"/>
          <w:color w:val="000000"/>
          <w:sz w:val="28"/>
          <w:szCs w:val="28"/>
        </w:rPr>
        <w:t>-материально-технические (</w:t>
      </w:r>
      <w:r w:rsidRPr="00D51BA4">
        <w:rPr>
          <w:rFonts w:ascii="Times New Roman" w:hAnsi="Times New Roman"/>
          <w:i/>
          <w:color w:val="000000"/>
          <w:sz w:val="28"/>
          <w:szCs w:val="28"/>
        </w:rPr>
        <w:t>мел, доска</w:t>
      </w:r>
      <w:r>
        <w:rPr>
          <w:rFonts w:ascii="Times New Roman" w:hAnsi="Times New Roman"/>
          <w:i/>
          <w:color w:val="000000"/>
          <w:sz w:val="28"/>
          <w:szCs w:val="28"/>
        </w:rPr>
        <w:t>, химическая посуда, реактивы</w:t>
      </w:r>
      <w:r w:rsidRPr="00D51BA4">
        <w:rPr>
          <w:rFonts w:ascii="Times New Roman" w:hAnsi="Times New Roman"/>
          <w:i/>
          <w:color w:val="000000"/>
          <w:sz w:val="28"/>
          <w:szCs w:val="28"/>
        </w:rPr>
        <w:t>).</w:t>
      </w:r>
      <w:r w:rsidRPr="00D51BA4">
        <w:rPr>
          <w:rFonts w:ascii="Times New Roman" w:hAnsi="Times New Roman"/>
          <w:color w:val="000000"/>
          <w:sz w:val="28"/>
          <w:szCs w:val="28"/>
        </w:rPr>
        <w:t xml:space="preserve"> </w:t>
      </w:r>
    </w:p>
    <w:p w:rsidR="003F08B3" w:rsidRDefault="003F08B3" w:rsidP="003F08B3">
      <w:pPr>
        <w:ind w:firstLine="709"/>
        <w:rPr>
          <w:rFonts w:ascii="Times New Roman" w:hAnsi="Times New Roman"/>
          <w:b/>
          <w:color w:val="000000"/>
          <w:sz w:val="28"/>
          <w:szCs w:val="28"/>
        </w:rPr>
      </w:pPr>
    </w:p>
    <w:p w:rsidR="003F08B3" w:rsidRPr="00D51BA4" w:rsidRDefault="003F08B3" w:rsidP="003F08B3">
      <w:pPr>
        <w:ind w:firstLine="709"/>
        <w:rPr>
          <w:rFonts w:ascii="Times New Roman" w:hAnsi="Times New Roman"/>
          <w:b/>
          <w:color w:val="000000"/>
          <w:sz w:val="28"/>
          <w:szCs w:val="28"/>
        </w:rPr>
      </w:pPr>
    </w:p>
    <w:p w:rsidR="003F08B3" w:rsidRDefault="003F08B3" w:rsidP="003F08B3">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Тема </w:t>
      </w:r>
      <w:r>
        <w:rPr>
          <w:rFonts w:ascii="Times New Roman" w:hAnsi="Times New Roman"/>
          <w:b/>
          <w:color w:val="000000"/>
          <w:sz w:val="28"/>
          <w:szCs w:val="28"/>
        </w:rPr>
        <w:t>7</w:t>
      </w:r>
      <w:r w:rsidRPr="00D51BA4">
        <w:rPr>
          <w:rFonts w:ascii="Times New Roman" w:hAnsi="Times New Roman"/>
          <w:b/>
          <w:color w:val="000000"/>
          <w:sz w:val="28"/>
          <w:szCs w:val="28"/>
        </w:rPr>
        <w:t>.</w:t>
      </w:r>
      <w:r w:rsidR="005E5C54">
        <w:rPr>
          <w:rFonts w:ascii="Times New Roman" w:hAnsi="Times New Roman"/>
          <w:b/>
          <w:color w:val="000000"/>
          <w:sz w:val="28"/>
          <w:szCs w:val="28"/>
        </w:rPr>
        <w:t>8</w:t>
      </w:r>
      <w:r>
        <w:rPr>
          <w:rFonts w:ascii="Times New Roman" w:hAnsi="Times New Roman"/>
          <w:b/>
          <w:color w:val="000000"/>
          <w:sz w:val="28"/>
          <w:szCs w:val="28"/>
        </w:rPr>
        <w:t>.</w:t>
      </w:r>
      <w:r w:rsidRPr="00D51BA4">
        <w:rPr>
          <w:rFonts w:ascii="Times New Roman" w:hAnsi="Times New Roman"/>
          <w:b/>
          <w:color w:val="000000"/>
          <w:sz w:val="28"/>
          <w:szCs w:val="28"/>
        </w:rPr>
        <w:t xml:space="preserve"> </w:t>
      </w:r>
      <w:r w:rsidR="005E5C54" w:rsidRPr="005E5C54">
        <w:rPr>
          <w:rFonts w:ascii="Times New Roman" w:hAnsi="Times New Roman"/>
          <w:b/>
          <w:color w:val="000000"/>
          <w:sz w:val="28"/>
          <w:szCs w:val="28"/>
        </w:rPr>
        <w:t>Анализ лекарственных средств, производных пиразола, тиазола и 1,2,4-триазола.</w:t>
      </w:r>
    </w:p>
    <w:p w:rsidR="003F08B3" w:rsidRPr="00D51BA4" w:rsidRDefault="003F08B3" w:rsidP="003F08B3">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Вид учебного занятия: лабораторная работа.</w:t>
      </w:r>
    </w:p>
    <w:p w:rsidR="005E5C54" w:rsidRDefault="003F08B3" w:rsidP="005E5C54">
      <w:pPr>
        <w:tabs>
          <w:tab w:val="left" w:pos="708"/>
          <w:tab w:val="center" w:pos="4677"/>
          <w:tab w:val="right" w:pos="9355"/>
        </w:tabs>
        <w:spacing w:line="240" w:lineRule="auto"/>
        <w:ind w:firstLine="720"/>
        <w:jc w:val="both"/>
        <w:rPr>
          <w:rFonts w:ascii="Times New Roman" w:hAnsi="Times New Roman"/>
          <w:bCs/>
          <w:sz w:val="28"/>
          <w:szCs w:val="28"/>
        </w:rPr>
      </w:pPr>
      <w:r w:rsidRPr="00D51BA4">
        <w:rPr>
          <w:rFonts w:ascii="Times New Roman" w:hAnsi="Times New Roman"/>
          <w:b/>
          <w:sz w:val="28"/>
          <w:szCs w:val="28"/>
        </w:rPr>
        <w:t>Цель занятия:</w:t>
      </w:r>
      <w:r w:rsidRPr="00D51BA4">
        <w:rPr>
          <w:rFonts w:ascii="Times New Roman" w:hAnsi="Times New Roman"/>
          <w:sz w:val="28"/>
          <w:szCs w:val="28"/>
        </w:rPr>
        <w:t xml:space="preserve"> </w:t>
      </w:r>
      <w:r w:rsidR="005E5C54" w:rsidRPr="006A4F2E">
        <w:rPr>
          <w:rFonts w:ascii="Times New Roman" w:hAnsi="Times New Roman"/>
          <w:bCs/>
          <w:sz w:val="28"/>
          <w:szCs w:val="28"/>
        </w:rPr>
        <w:t>обобщить и систематизировать знания по методам определения качества лекарственных средств, пиразола, тиазола и 1,2,4-триазола.</w:t>
      </w:r>
    </w:p>
    <w:p w:rsidR="003F08B3" w:rsidRPr="00D51BA4" w:rsidRDefault="003F08B3" w:rsidP="005E5C54">
      <w:pPr>
        <w:tabs>
          <w:tab w:val="left" w:pos="708"/>
          <w:tab w:val="center" w:pos="4677"/>
          <w:tab w:val="right" w:pos="9355"/>
        </w:tabs>
        <w:spacing w:after="240" w:line="240" w:lineRule="auto"/>
        <w:ind w:firstLine="720"/>
        <w:jc w:val="both"/>
        <w:rPr>
          <w:rFonts w:ascii="Times New Roman" w:hAnsi="Times New Roman"/>
          <w:b/>
          <w:color w:val="000000"/>
          <w:sz w:val="28"/>
          <w:szCs w:val="28"/>
        </w:rPr>
      </w:pPr>
      <w:r w:rsidRPr="00D51BA4">
        <w:rPr>
          <w:rFonts w:ascii="Times New Roman" w:hAnsi="Times New Roman"/>
          <w:b/>
          <w:color w:val="000000"/>
          <w:sz w:val="28"/>
          <w:szCs w:val="28"/>
        </w:rPr>
        <w:t>План проведения учебного занятия</w:t>
      </w:r>
    </w:p>
    <w:tbl>
      <w:tblPr>
        <w:tblW w:w="102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
        <w:gridCol w:w="9577"/>
      </w:tblGrid>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w:t>
            </w:r>
          </w:p>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п/п</w:t>
            </w: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center"/>
              <w:rPr>
                <w:rFonts w:ascii="Times New Roman" w:hAnsi="Times New Roman"/>
                <w:color w:val="000000"/>
                <w:sz w:val="28"/>
                <w:szCs w:val="28"/>
              </w:rPr>
            </w:pPr>
            <w:r w:rsidRPr="00D51BA4">
              <w:rPr>
                <w:rFonts w:ascii="Times New Roman" w:hAnsi="Times New Roman"/>
                <w:color w:val="000000"/>
                <w:sz w:val="28"/>
                <w:szCs w:val="28"/>
              </w:rPr>
              <w:t xml:space="preserve">Этапы и содержание занятия </w:t>
            </w:r>
          </w:p>
        </w:tc>
      </w:tr>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1</w:t>
            </w:r>
          </w:p>
          <w:p w:rsidR="003F08B3" w:rsidRPr="00D51BA4" w:rsidRDefault="003F08B3" w:rsidP="00884E52">
            <w:pPr>
              <w:spacing w:after="0"/>
              <w:ind w:hanging="120"/>
              <w:jc w:val="center"/>
              <w:rPr>
                <w:rFonts w:ascii="Times New Roman" w:hAnsi="Times New Roman"/>
                <w:color w:val="000000"/>
                <w:sz w:val="28"/>
                <w:szCs w:val="28"/>
              </w:rPr>
            </w:pPr>
          </w:p>
          <w:p w:rsidR="003F08B3" w:rsidRPr="00D51BA4" w:rsidRDefault="003F08B3" w:rsidP="00884E52">
            <w:pPr>
              <w:spacing w:after="0"/>
              <w:ind w:hanging="120"/>
              <w:jc w:val="center"/>
              <w:rPr>
                <w:rFonts w:ascii="Times New Roman" w:hAnsi="Times New Roman"/>
                <w:color w:val="000000"/>
                <w:sz w:val="28"/>
                <w:szCs w:val="28"/>
              </w:rPr>
            </w:pP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Организационный момент. </w:t>
            </w:r>
          </w:p>
          <w:p w:rsidR="003F08B3" w:rsidRPr="00D51BA4" w:rsidRDefault="003F08B3" w:rsidP="00884E52">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Объявление темы, цели занятия.</w:t>
            </w:r>
          </w:p>
          <w:p w:rsidR="003F08B3" w:rsidRPr="00D51BA4" w:rsidRDefault="003F08B3" w:rsidP="00884E52">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Мотивационный момент (актуальность  изучения темы занятия)</w:t>
            </w:r>
          </w:p>
        </w:tc>
      </w:tr>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2</w:t>
            </w: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both"/>
              <w:rPr>
                <w:rFonts w:ascii="Times New Roman" w:hAnsi="Times New Roman"/>
                <w:i/>
                <w:color w:val="000000"/>
                <w:sz w:val="28"/>
                <w:szCs w:val="28"/>
              </w:rPr>
            </w:pPr>
            <w:r w:rsidRPr="00D51BA4">
              <w:rPr>
                <w:rFonts w:ascii="Times New Roman" w:hAnsi="Times New Roman"/>
                <w:b/>
                <w:color w:val="000000"/>
                <w:sz w:val="28"/>
                <w:szCs w:val="28"/>
              </w:rPr>
              <w:t xml:space="preserve">Входной контроль, актуализация опорных знаний, умений, навыков </w:t>
            </w:r>
            <w:r w:rsidRPr="00D51BA4">
              <w:rPr>
                <w:rFonts w:ascii="Times New Roman" w:hAnsi="Times New Roman"/>
                <w:color w:val="000000"/>
                <w:sz w:val="28"/>
                <w:szCs w:val="28"/>
              </w:rPr>
              <w:t>(</w:t>
            </w:r>
            <w:r w:rsidRPr="00D51BA4">
              <w:rPr>
                <w:rFonts w:ascii="Times New Roman" w:hAnsi="Times New Roman"/>
                <w:i/>
                <w:color w:val="000000"/>
                <w:sz w:val="28"/>
                <w:szCs w:val="28"/>
              </w:rPr>
              <w:t>письменный опрос).</w:t>
            </w:r>
          </w:p>
        </w:tc>
      </w:tr>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3</w:t>
            </w: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Основная часть учебного занятия. </w:t>
            </w:r>
          </w:p>
          <w:p w:rsidR="003F08B3" w:rsidRPr="00F706CA" w:rsidRDefault="003F08B3" w:rsidP="00884E52">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xml:space="preserve">Закрепление теоретического материала </w:t>
            </w:r>
          </w:p>
          <w:p w:rsidR="005E5C54" w:rsidRPr="00633F5F" w:rsidRDefault="005E5C54" w:rsidP="005E5C54">
            <w:pPr>
              <w:spacing w:line="240" w:lineRule="auto"/>
              <w:jc w:val="both"/>
              <w:rPr>
                <w:rFonts w:ascii="Times New Roman" w:hAnsi="Times New Roman"/>
                <w:color w:val="000000"/>
                <w:sz w:val="28"/>
                <w:szCs w:val="28"/>
              </w:rPr>
            </w:pPr>
            <w:r w:rsidRPr="00633F5F">
              <w:rPr>
                <w:rFonts w:ascii="Times New Roman" w:hAnsi="Times New Roman"/>
                <w:color w:val="000000"/>
                <w:sz w:val="28"/>
                <w:szCs w:val="28"/>
              </w:rPr>
              <w:t>1 Латинские и химическ</w:t>
            </w:r>
            <w:r>
              <w:rPr>
                <w:rFonts w:ascii="Times New Roman" w:hAnsi="Times New Roman"/>
                <w:color w:val="000000"/>
                <w:sz w:val="28"/>
                <w:szCs w:val="28"/>
              </w:rPr>
              <w:t xml:space="preserve">ие названия, строение и формулы: феназон (антипирин), </w:t>
            </w:r>
            <w:r w:rsidRPr="00633F5F">
              <w:rPr>
                <w:rFonts w:ascii="Times New Roman" w:hAnsi="Times New Roman"/>
                <w:color w:val="000000"/>
                <w:sz w:val="28"/>
                <w:szCs w:val="28"/>
              </w:rPr>
              <w:t>пропифеназон</w:t>
            </w:r>
            <w:r>
              <w:rPr>
                <w:rFonts w:ascii="Times New Roman" w:hAnsi="Times New Roman"/>
                <w:color w:val="000000"/>
                <w:sz w:val="28"/>
                <w:szCs w:val="28"/>
              </w:rPr>
              <w:t xml:space="preserve">, метамизол-натрий (анальгин), </w:t>
            </w:r>
            <w:r w:rsidRPr="00633F5F">
              <w:rPr>
                <w:rFonts w:ascii="Times New Roman" w:hAnsi="Times New Roman"/>
                <w:color w:val="000000"/>
                <w:sz w:val="28"/>
                <w:szCs w:val="28"/>
              </w:rPr>
              <w:t>фенилбутазон (бутадион).</w:t>
            </w:r>
          </w:p>
          <w:p w:rsidR="005E5C54" w:rsidRPr="00633F5F" w:rsidRDefault="005E5C54" w:rsidP="005E5C54">
            <w:pPr>
              <w:spacing w:after="0" w:line="240" w:lineRule="auto"/>
              <w:jc w:val="both"/>
              <w:rPr>
                <w:rFonts w:ascii="Times New Roman" w:hAnsi="Times New Roman"/>
                <w:color w:val="000000"/>
                <w:sz w:val="28"/>
                <w:szCs w:val="28"/>
              </w:rPr>
            </w:pPr>
            <w:r w:rsidRPr="00633F5F">
              <w:rPr>
                <w:rFonts w:ascii="Times New Roman" w:hAnsi="Times New Roman"/>
                <w:color w:val="000000"/>
                <w:sz w:val="28"/>
                <w:szCs w:val="28"/>
              </w:rPr>
              <w:t>2. Описание веществ, их растворимость и химические свойства.</w:t>
            </w:r>
          </w:p>
          <w:p w:rsidR="005E5C54" w:rsidRPr="00633F5F" w:rsidRDefault="005E5C54" w:rsidP="005E5C54">
            <w:pPr>
              <w:spacing w:after="0" w:line="240" w:lineRule="auto"/>
              <w:jc w:val="both"/>
              <w:rPr>
                <w:rFonts w:ascii="Times New Roman" w:hAnsi="Times New Roman"/>
                <w:color w:val="000000"/>
                <w:sz w:val="28"/>
                <w:szCs w:val="28"/>
              </w:rPr>
            </w:pPr>
            <w:r w:rsidRPr="00633F5F">
              <w:rPr>
                <w:rFonts w:ascii="Times New Roman" w:hAnsi="Times New Roman"/>
                <w:color w:val="000000"/>
                <w:sz w:val="28"/>
                <w:szCs w:val="28"/>
              </w:rPr>
              <w:lastRenderedPageBreak/>
              <w:t>3. Реакции определения подлинности изучаемых веществ с написанием уравнений химических реакций.</w:t>
            </w:r>
          </w:p>
          <w:p w:rsidR="005E5C54" w:rsidRPr="00633F5F" w:rsidRDefault="005E5C54" w:rsidP="005E5C54">
            <w:pPr>
              <w:spacing w:after="0" w:line="240" w:lineRule="auto"/>
              <w:jc w:val="both"/>
              <w:rPr>
                <w:rFonts w:ascii="Times New Roman" w:hAnsi="Times New Roman"/>
                <w:color w:val="000000"/>
                <w:sz w:val="28"/>
                <w:szCs w:val="28"/>
              </w:rPr>
            </w:pPr>
            <w:r w:rsidRPr="00633F5F">
              <w:rPr>
                <w:rFonts w:ascii="Times New Roman" w:hAnsi="Times New Roman"/>
                <w:color w:val="000000"/>
                <w:sz w:val="28"/>
                <w:szCs w:val="28"/>
              </w:rPr>
              <w:t>4. Применение метода хроматографии (тонкослойной и газовой) для определения специфических примесей.</w:t>
            </w:r>
          </w:p>
          <w:p w:rsidR="005E5C54" w:rsidRPr="00633F5F" w:rsidRDefault="005E5C54" w:rsidP="005E5C54">
            <w:pPr>
              <w:spacing w:after="0" w:line="240" w:lineRule="auto"/>
              <w:jc w:val="both"/>
              <w:rPr>
                <w:rFonts w:ascii="Times New Roman" w:hAnsi="Times New Roman"/>
                <w:color w:val="000000"/>
                <w:sz w:val="28"/>
                <w:szCs w:val="28"/>
              </w:rPr>
            </w:pPr>
            <w:r w:rsidRPr="00633F5F">
              <w:rPr>
                <w:rFonts w:ascii="Times New Roman" w:hAnsi="Times New Roman"/>
                <w:color w:val="000000"/>
                <w:sz w:val="28"/>
                <w:szCs w:val="28"/>
              </w:rPr>
              <w:t>5.Титриметрические методы количественного определения лекарственных средств (с уравнениями химических реакций).</w:t>
            </w:r>
          </w:p>
          <w:p w:rsidR="005E5C54" w:rsidRPr="00633F5F" w:rsidRDefault="005E5C54" w:rsidP="005E5C54">
            <w:pPr>
              <w:spacing w:after="0" w:line="240" w:lineRule="auto"/>
              <w:jc w:val="both"/>
              <w:rPr>
                <w:rFonts w:ascii="Times New Roman" w:hAnsi="Times New Roman"/>
                <w:color w:val="000000"/>
                <w:sz w:val="28"/>
                <w:szCs w:val="28"/>
              </w:rPr>
            </w:pPr>
            <w:r w:rsidRPr="00633F5F">
              <w:rPr>
                <w:rFonts w:ascii="Times New Roman" w:hAnsi="Times New Roman"/>
                <w:color w:val="000000"/>
                <w:sz w:val="28"/>
                <w:szCs w:val="28"/>
              </w:rPr>
              <w:t>6. Физико-химические методы в количественном определении веществ.</w:t>
            </w:r>
          </w:p>
          <w:p w:rsidR="005E5C54" w:rsidRPr="00633F5F" w:rsidRDefault="005E5C54" w:rsidP="005E5C54">
            <w:pPr>
              <w:spacing w:after="0" w:line="240" w:lineRule="auto"/>
              <w:jc w:val="both"/>
              <w:rPr>
                <w:rFonts w:ascii="Times New Roman" w:hAnsi="Times New Roman"/>
                <w:color w:val="000000"/>
                <w:sz w:val="28"/>
                <w:szCs w:val="28"/>
              </w:rPr>
            </w:pPr>
            <w:r w:rsidRPr="00633F5F">
              <w:rPr>
                <w:rFonts w:ascii="Times New Roman" w:hAnsi="Times New Roman"/>
                <w:color w:val="000000"/>
                <w:sz w:val="28"/>
                <w:szCs w:val="28"/>
              </w:rPr>
              <w:t>7. Условия хранения, формы выпуска, метаболизм и применение веществ.</w:t>
            </w:r>
          </w:p>
          <w:p w:rsidR="005E5C54" w:rsidRPr="00411E6E" w:rsidRDefault="005E5C54" w:rsidP="005E5C54">
            <w:pPr>
              <w:suppressAutoHyphens/>
              <w:spacing w:after="0" w:line="240" w:lineRule="auto"/>
              <w:jc w:val="both"/>
              <w:rPr>
                <w:rFonts w:ascii="Times New Roman" w:hAnsi="Times New Roman"/>
                <w:b/>
                <w:bCs/>
                <w:sz w:val="28"/>
                <w:szCs w:val="28"/>
                <w:u w:val="single"/>
              </w:rPr>
            </w:pPr>
          </w:p>
          <w:p w:rsidR="003F08B3" w:rsidRDefault="003F08B3" w:rsidP="00884E52">
            <w:pPr>
              <w:spacing w:after="0"/>
              <w:ind w:firstLine="709"/>
              <w:jc w:val="both"/>
              <w:rPr>
                <w:rFonts w:ascii="Times New Roman" w:hAnsi="Times New Roman"/>
                <w:color w:val="000000"/>
                <w:sz w:val="28"/>
                <w:szCs w:val="28"/>
              </w:rPr>
            </w:pPr>
          </w:p>
          <w:p w:rsidR="003F08B3" w:rsidRDefault="003F08B3" w:rsidP="00884E52">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xml:space="preserve">Отработка практических умений и навыков </w:t>
            </w:r>
          </w:p>
          <w:p w:rsidR="005E5C54" w:rsidRPr="006A4F2E" w:rsidRDefault="005E5C54" w:rsidP="005E5C54">
            <w:pPr>
              <w:shd w:val="clear" w:color="auto" w:fill="FFFFFF"/>
              <w:spacing w:line="240" w:lineRule="auto"/>
              <w:ind w:right="29"/>
              <w:jc w:val="both"/>
              <w:rPr>
                <w:rFonts w:ascii="Times New Roman" w:hAnsi="Times New Roman"/>
                <w:color w:val="000000"/>
                <w:spacing w:val="-1"/>
                <w:sz w:val="28"/>
                <w:szCs w:val="28"/>
              </w:rPr>
            </w:pPr>
            <w:r w:rsidRPr="006A4F2E">
              <w:rPr>
                <w:rFonts w:ascii="Times New Roman" w:hAnsi="Times New Roman"/>
                <w:b/>
                <w:bCs/>
                <w:sz w:val="28"/>
                <w:szCs w:val="28"/>
                <w:u w:val="single"/>
              </w:rPr>
              <w:t>Объекты исследования:</w:t>
            </w:r>
            <w:r>
              <w:rPr>
                <w:rFonts w:ascii="Times New Roman" w:hAnsi="Times New Roman"/>
                <w:bCs/>
                <w:sz w:val="28"/>
                <w:szCs w:val="28"/>
              </w:rPr>
              <w:t>А</w:t>
            </w:r>
            <w:r w:rsidRPr="006A4F2E">
              <w:rPr>
                <w:rFonts w:ascii="Times New Roman" w:hAnsi="Times New Roman"/>
                <w:bCs/>
                <w:sz w:val="28"/>
                <w:szCs w:val="28"/>
              </w:rPr>
              <w:t>нтипирин (субстанция).</w:t>
            </w:r>
          </w:p>
          <w:p w:rsidR="005E5C54" w:rsidRPr="006A4F2E" w:rsidRDefault="005E5C54" w:rsidP="005E5C54">
            <w:pPr>
              <w:spacing w:after="0" w:line="240" w:lineRule="auto"/>
              <w:rPr>
                <w:rFonts w:ascii="Times New Roman" w:hAnsi="Times New Roman"/>
                <w:sz w:val="28"/>
                <w:szCs w:val="28"/>
              </w:rPr>
            </w:pPr>
          </w:p>
          <w:p w:rsidR="005E5C54" w:rsidRPr="006A4F2E" w:rsidRDefault="005E5C54" w:rsidP="005E5C54">
            <w:pPr>
              <w:spacing w:after="0" w:line="240" w:lineRule="auto"/>
              <w:jc w:val="both"/>
              <w:rPr>
                <w:rFonts w:ascii="Times New Roman" w:hAnsi="Times New Roman"/>
                <w:b/>
                <w:sz w:val="28"/>
                <w:szCs w:val="28"/>
                <w:u w:val="single"/>
              </w:rPr>
            </w:pPr>
            <w:r w:rsidRPr="006A4F2E">
              <w:rPr>
                <w:rFonts w:ascii="Times New Roman" w:hAnsi="Times New Roman"/>
                <w:b/>
                <w:sz w:val="28"/>
                <w:szCs w:val="28"/>
                <w:u w:val="single"/>
              </w:rPr>
              <w:t>Работа 1</w:t>
            </w:r>
          </w:p>
          <w:p w:rsidR="005E5C54" w:rsidRPr="006A4F2E" w:rsidRDefault="005E5C54" w:rsidP="005E5C54">
            <w:pPr>
              <w:spacing w:after="0" w:line="240" w:lineRule="auto"/>
              <w:jc w:val="both"/>
              <w:rPr>
                <w:rFonts w:ascii="Times New Roman" w:hAnsi="Times New Roman"/>
                <w:b/>
                <w:sz w:val="28"/>
                <w:szCs w:val="28"/>
              </w:rPr>
            </w:pPr>
            <w:r w:rsidRPr="006A4F2E">
              <w:rPr>
                <w:rFonts w:ascii="Times New Roman" w:hAnsi="Times New Roman"/>
                <w:b/>
                <w:i/>
                <w:sz w:val="28"/>
                <w:szCs w:val="28"/>
              </w:rPr>
              <w:t xml:space="preserve">Физико-химические свойства </w:t>
            </w:r>
            <w:r w:rsidRPr="006A4F2E">
              <w:rPr>
                <w:rFonts w:ascii="Times New Roman" w:hAnsi="Times New Roman"/>
                <w:b/>
                <w:bCs/>
                <w:i/>
                <w:sz w:val="28"/>
                <w:szCs w:val="28"/>
              </w:rPr>
              <w:t>производных пиразола</w:t>
            </w:r>
          </w:p>
          <w:p w:rsidR="005E5C54" w:rsidRPr="006A4F2E" w:rsidRDefault="005E5C54" w:rsidP="005E5C54">
            <w:pPr>
              <w:spacing w:after="0" w:line="240" w:lineRule="auto"/>
              <w:ind w:firstLine="540"/>
              <w:jc w:val="both"/>
              <w:rPr>
                <w:rFonts w:ascii="Times New Roman" w:hAnsi="Times New Roman"/>
                <w:sz w:val="28"/>
                <w:szCs w:val="28"/>
              </w:rPr>
            </w:pPr>
            <w:r w:rsidRPr="006A4F2E">
              <w:rPr>
                <w:rFonts w:ascii="Times New Roman" w:hAnsi="Times New Roman"/>
                <w:sz w:val="28"/>
                <w:szCs w:val="28"/>
              </w:rPr>
              <w:t xml:space="preserve">При подготовке к занятию изучить литературу по данной теме, обобщить данные по физическим и химическим свойствам, реакциям подлинности и методам количественного определения; составить таблицу. В таблицу включить лекарственные вещества: феназон (антипирин), метамизол-натрий (анальгин), фенилбутазон (бутадион).  </w:t>
            </w:r>
          </w:p>
          <w:p w:rsidR="005E5C54" w:rsidRDefault="005E5C54" w:rsidP="005E5C54">
            <w:pPr>
              <w:shd w:val="clear" w:color="auto" w:fill="FFFFFF"/>
              <w:spacing w:after="0" w:line="240" w:lineRule="auto"/>
              <w:jc w:val="both"/>
              <w:rPr>
                <w:rFonts w:ascii="Times New Roman" w:hAnsi="Times New Roman"/>
                <w:b/>
                <w:color w:val="000000"/>
                <w:spacing w:val="1"/>
                <w:sz w:val="28"/>
                <w:szCs w:val="28"/>
                <w:u w:val="single"/>
              </w:rPr>
            </w:pPr>
          </w:p>
          <w:p w:rsidR="005E5C54" w:rsidRPr="006A4F2E" w:rsidRDefault="005E5C54" w:rsidP="005E5C54">
            <w:pPr>
              <w:shd w:val="clear" w:color="auto" w:fill="FFFFFF"/>
              <w:spacing w:after="0" w:line="240" w:lineRule="auto"/>
              <w:jc w:val="both"/>
              <w:rPr>
                <w:rFonts w:ascii="Times New Roman" w:hAnsi="Times New Roman"/>
                <w:b/>
                <w:color w:val="000000"/>
                <w:spacing w:val="1"/>
                <w:sz w:val="28"/>
                <w:szCs w:val="28"/>
                <w:u w:val="single"/>
              </w:rPr>
            </w:pPr>
            <w:r w:rsidRPr="006A4F2E">
              <w:rPr>
                <w:rFonts w:ascii="Times New Roman" w:hAnsi="Times New Roman"/>
                <w:b/>
                <w:color w:val="000000"/>
                <w:spacing w:val="1"/>
                <w:sz w:val="28"/>
                <w:szCs w:val="28"/>
                <w:u w:val="single"/>
              </w:rPr>
              <w:t>Общие реакции.</w:t>
            </w:r>
          </w:p>
          <w:p w:rsidR="005E5C54" w:rsidRPr="006A4F2E" w:rsidRDefault="005E5C54" w:rsidP="005E5C54">
            <w:pPr>
              <w:shd w:val="clear" w:color="auto" w:fill="FFFFFF"/>
              <w:spacing w:after="0" w:line="240" w:lineRule="auto"/>
              <w:ind w:firstLine="540"/>
              <w:jc w:val="both"/>
              <w:rPr>
                <w:rFonts w:ascii="Times New Roman" w:hAnsi="Times New Roman"/>
                <w:color w:val="000000"/>
                <w:spacing w:val="1"/>
                <w:sz w:val="28"/>
                <w:szCs w:val="28"/>
              </w:rPr>
            </w:pPr>
            <w:r w:rsidRPr="006A4F2E">
              <w:rPr>
                <w:rFonts w:ascii="Times New Roman" w:hAnsi="Times New Roman"/>
                <w:color w:val="000000"/>
                <w:spacing w:val="1"/>
                <w:sz w:val="28"/>
                <w:szCs w:val="28"/>
              </w:rPr>
              <w:t xml:space="preserve">Около 0,05 г антипирина, метамизола-натрия (анальгина) растворяют в 5  мл воды. </w:t>
            </w:r>
          </w:p>
          <w:p w:rsidR="005E5C54" w:rsidRPr="006A4F2E" w:rsidRDefault="005E5C54" w:rsidP="005E5C54">
            <w:pPr>
              <w:shd w:val="clear" w:color="auto" w:fill="FFFFFF"/>
              <w:spacing w:after="0" w:line="240" w:lineRule="auto"/>
              <w:ind w:firstLine="540"/>
              <w:jc w:val="both"/>
              <w:rPr>
                <w:rFonts w:ascii="Times New Roman" w:hAnsi="Times New Roman"/>
                <w:sz w:val="28"/>
                <w:szCs w:val="28"/>
              </w:rPr>
            </w:pPr>
            <w:r w:rsidRPr="006A4F2E">
              <w:rPr>
                <w:rFonts w:ascii="Times New Roman" w:hAnsi="Times New Roman"/>
                <w:color w:val="000000"/>
                <w:spacing w:val="1"/>
                <w:sz w:val="28"/>
                <w:szCs w:val="28"/>
              </w:rPr>
              <w:t xml:space="preserve">Фенилбутазон (бутадион) практически нерастворим в воде, поэтому </w:t>
            </w:r>
            <w:r w:rsidRPr="006A4F2E">
              <w:rPr>
                <w:rFonts w:ascii="Times New Roman" w:hAnsi="Times New Roman"/>
                <w:color w:val="000000"/>
                <w:spacing w:val="2"/>
                <w:sz w:val="28"/>
                <w:szCs w:val="28"/>
              </w:rPr>
              <w:t xml:space="preserve">0,5 гфенилбутазона растирают в ступке с 15 мл раствора натрия гидроксида </w:t>
            </w:r>
            <w:r w:rsidRPr="006A4F2E">
              <w:rPr>
                <w:rFonts w:ascii="Times New Roman" w:hAnsi="Times New Roman"/>
                <w:color w:val="000000"/>
                <w:spacing w:val="-1"/>
                <w:sz w:val="28"/>
                <w:szCs w:val="28"/>
              </w:rPr>
              <w:t xml:space="preserve">(0,1 моль/л), фильтруют и доводят объем раствора водой до 50 мл (готовят одно </w:t>
            </w:r>
            <w:r w:rsidRPr="006A4F2E">
              <w:rPr>
                <w:rFonts w:ascii="Times New Roman" w:hAnsi="Times New Roman"/>
                <w:color w:val="000000"/>
                <w:spacing w:val="-2"/>
                <w:sz w:val="28"/>
                <w:szCs w:val="28"/>
              </w:rPr>
              <w:t>разведение на стол). Для проведения реакций берут по 1 мл раствора каждого лекарственного вещества.</w:t>
            </w:r>
          </w:p>
          <w:p w:rsidR="005E5C54" w:rsidRPr="006A4F2E" w:rsidRDefault="005E5C54" w:rsidP="008F5C84">
            <w:pPr>
              <w:widowControl w:val="0"/>
              <w:numPr>
                <w:ilvl w:val="0"/>
                <w:numId w:val="125"/>
              </w:numPr>
              <w:shd w:val="clear" w:color="auto" w:fill="FFFFFF"/>
              <w:tabs>
                <w:tab w:val="left" w:pos="830"/>
              </w:tabs>
              <w:autoSpaceDE w:val="0"/>
              <w:autoSpaceDN w:val="0"/>
              <w:adjustRightInd w:val="0"/>
              <w:spacing w:after="0" w:line="240" w:lineRule="auto"/>
              <w:ind w:firstLine="720"/>
              <w:jc w:val="both"/>
              <w:rPr>
                <w:rFonts w:ascii="Times New Roman" w:hAnsi="Times New Roman"/>
                <w:color w:val="000000"/>
                <w:spacing w:val="-22"/>
                <w:sz w:val="28"/>
                <w:szCs w:val="28"/>
              </w:rPr>
            </w:pPr>
            <w:r w:rsidRPr="006A4F2E">
              <w:rPr>
                <w:rFonts w:ascii="Times New Roman" w:hAnsi="Times New Roman"/>
                <w:i/>
                <w:iCs/>
                <w:color w:val="000000"/>
                <w:spacing w:val="-1"/>
                <w:sz w:val="28"/>
                <w:szCs w:val="28"/>
              </w:rPr>
              <w:t xml:space="preserve">С </w:t>
            </w:r>
            <w:r w:rsidRPr="006A4F2E">
              <w:rPr>
                <w:rFonts w:ascii="Times New Roman" w:hAnsi="Times New Roman"/>
                <w:i/>
                <w:iCs/>
                <w:color w:val="000000"/>
                <w:spacing w:val="-1"/>
                <w:sz w:val="28"/>
                <w:szCs w:val="28"/>
                <w:u w:val="single"/>
              </w:rPr>
              <w:t>раствором железа (</w:t>
            </w:r>
            <w:r w:rsidRPr="006A4F2E">
              <w:rPr>
                <w:rFonts w:ascii="Times New Roman" w:hAnsi="Times New Roman"/>
                <w:i/>
                <w:iCs/>
                <w:color w:val="000000"/>
                <w:spacing w:val="-1"/>
                <w:sz w:val="28"/>
                <w:szCs w:val="28"/>
                <w:u w:val="single"/>
                <w:lang w:val="en-US"/>
              </w:rPr>
              <w:t>III</w:t>
            </w:r>
            <w:r w:rsidRPr="006A4F2E">
              <w:rPr>
                <w:rFonts w:ascii="Times New Roman" w:hAnsi="Times New Roman"/>
                <w:i/>
                <w:iCs/>
                <w:color w:val="000000"/>
                <w:spacing w:val="-1"/>
                <w:sz w:val="28"/>
                <w:szCs w:val="28"/>
                <w:u w:val="single"/>
              </w:rPr>
              <w:t>) хлорида</w:t>
            </w:r>
            <w:r w:rsidRPr="006A4F2E">
              <w:rPr>
                <w:rFonts w:ascii="Times New Roman" w:hAnsi="Times New Roman"/>
                <w:i/>
                <w:iCs/>
                <w:color w:val="000000"/>
                <w:spacing w:val="-1"/>
                <w:sz w:val="28"/>
                <w:szCs w:val="28"/>
              </w:rPr>
              <w:t xml:space="preserve">. </w:t>
            </w:r>
            <w:r w:rsidRPr="006A4F2E">
              <w:rPr>
                <w:rFonts w:ascii="Times New Roman" w:hAnsi="Times New Roman"/>
                <w:color w:val="000000"/>
                <w:spacing w:val="-1"/>
                <w:sz w:val="28"/>
                <w:szCs w:val="28"/>
              </w:rPr>
              <w:t xml:space="preserve">К раствору лекарственного вещества </w:t>
            </w:r>
            <w:r w:rsidRPr="006A4F2E">
              <w:rPr>
                <w:rFonts w:ascii="Times New Roman" w:hAnsi="Times New Roman"/>
                <w:color w:val="000000"/>
                <w:sz w:val="28"/>
                <w:szCs w:val="28"/>
              </w:rPr>
              <w:t>прибавляют 2-3 капли раствора железа (</w:t>
            </w:r>
            <w:r w:rsidRPr="006A4F2E">
              <w:rPr>
                <w:rFonts w:ascii="Times New Roman" w:hAnsi="Times New Roman"/>
                <w:color w:val="000000"/>
                <w:sz w:val="28"/>
                <w:szCs w:val="28"/>
                <w:lang w:val="en-US"/>
              </w:rPr>
              <w:t>III</w:t>
            </w:r>
            <w:r w:rsidRPr="006A4F2E">
              <w:rPr>
                <w:rFonts w:ascii="Times New Roman" w:hAnsi="Times New Roman"/>
                <w:color w:val="000000"/>
                <w:sz w:val="28"/>
                <w:szCs w:val="28"/>
              </w:rPr>
              <w:t>) хлорида, перемешивают, после воз</w:t>
            </w:r>
            <w:r w:rsidRPr="006A4F2E">
              <w:rPr>
                <w:rFonts w:ascii="Times New Roman" w:hAnsi="Times New Roman"/>
                <w:color w:val="000000"/>
                <w:sz w:val="28"/>
                <w:szCs w:val="28"/>
              </w:rPr>
              <w:softHyphen/>
              <w:t>никновения окрашивания добавляют 3 капли кислоты хлороводородной разве</w:t>
            </w:r>
            <w:r w:rsidRPr="006A4F2E">
              <w:rPr>
                <w:rFonts w:ascii="Times New Roman" w:hAnsi="Times New Roman"/>
                <w:color w:val="000000"/>
                <w:spacing w:val="-1"/>
                <w:sz w:val="28"/>
                <w:szCs w:val="28"/>
              </w:rPr>
              <w:t>денной и перемешивают. Наблюдают эффект реакции.</w:t>
            </w:r>
          </w:p>
          <w:p w:rsidR="005E5C54" w:rsidRPr="006A4F2E" w:rsidRDefault="005E5C54" w:rsidP="008F5C84">
            <w:pPr>
              <w:widowControl w:val="0"/>
              <w:numPr>
                <w:ilvl w:val="0"/>
                <w:numId w:val="125"/>
              </w:numPr>
              <w:shd w:val="clear" w:color="auto" w:fill="FFFFFF"/>
              <w:tabs>
                <w:tab w:val="left" w:pos="830"/>
              </w:tabs>
              <w:autoSpaceDE w:val="0"/>
              <w:autoSpaceDN w:val="0"/>
              <w:adjustRightInd w:val="0"/>
              <w:spacing w:after="0" w:line="240" w:lineRule="auto"/>
              <w:ind w:firstLine="720"/>
              <w:jc w:val="both"/>
              <w:rPr>
                <w:rFonts w:ascii="Times New Roman" w:hAnsi="Times New Roman"/>
                <w:color w:val="000000"/>
                <w:spacing w:val="-9"/>
                <w:sz w:val="28"/>
                <w:szCs w:val="28"/>
              </w:rPr>
            </w:pPr>
            <w:r w:rsidRPr="006A4F2E">
              <w:rPr>
                <w:rFonts w:ascii="Times New Roman" w:hAnsi="Times New Roman"/>
                <w:i/>
                <w:iCs/>
                <w:color w:val="000000"/>
                <w:spacing w:val="-1"/>
                <w:sz w:val="28"/>
                <w:szCs w:val="28"/>
                <w:u w:val="single"/>
              </w:rPr>
              <w:t>С раствором серебра нитрата</w:t>
            </w:r>
            <w:r w:rsidRPr="006A4F2E">
              <w:rPr>
                <w:rFonts w:ascii="Times New Roman" w:hAnsi="Times New Roman"/>
                <w:i/>
                <w:iCs/>
                <w:color w:val="000000"/>
                <w:spacing w:val="-1"/>
                <w:sz w:val="28"/>
                <w:szCs w:val="28"/>
              </w:rPr>
              <w:t xml:space="preserve">.  </w:t>
            </w:r>
            <w:r w:rsidRPr="006A4F2E">
              <w:rPr>
                <w:rFonts w:ascii="Times New Roman" w:hAnsi="Times New Roman"/>
                <w:color w:val="000000"/>
                <w:spacing w:val="-1"/>
                <w:sz w:val="28"/>
                <w:szCs w:val="28"/>
              </w:rPr>
              <w:t xml:space="preserve">К раствору лекарственного вещества </w:t>
            </w:r>
            <w:r w:rsidRPr="006A4F2E">
              <w:rPr>
                <w:rFonts w:ascii="Times New Roman" w:hAnsi="Times New Roman"/>
                <w:color w:val="000000"/>
                <w:spacing w:val="-2"/>
                <w:sz w:val="28"/>
                <w:szCs w:val="28"/>
              </w:rPr>
              <w:t xml:space="preserve">прибавляют 5 капель раствора серебра нитрата и перемешивают. Наблюдают </w:t>
            </w:r>
            <w:r w:rsidRPr="006A4F2E">
              <w:rPr>
                <w:rFonts w:ascii="Times New Roman" w:hAnsi="Times New Roman"/>
                <w:color w:val="000000"/>
                <w:spacing w:val="-3"/>
                <w:sz w:val="28"/>
                <w:szCs w:val="28"/>
              </w:rPr>
              <w:t>эффект реакций.</w:t>
            </w:r>
          </w:p>
          <w:p w:rsidR="005E5C54" w:rsidRPr="006A4F2E" w:rsidRDefault="005E5C54" w:rsidP="005E5C54">
            <w:pPr>
              <w:shd w:val="clear" w:color="auto" w:fill="FFFFFF"/>
              <w:spacing w:after="0" w:line="240" w:lineRule="auto"/>
              <w:ind w:firstLine="720"/>
              <w:jc w:val="both"/>
              <w:rPr>
                <w:rFonts w:ascii="Times New Roman" w:hAnsi="Times New Roman"/>
                <w:sz w:val="28"/>
                <w:szCs w:val="28"/>
              </w:rPr>
            </w:pPr>
            <w:r w:rsidRPr="006A4F2E">
              <w:rPr>
                <w:rFonts w:ascii="Times New Roman" w:hAnsi="Times New Roman"/>
                <w:color w:val="000000"/>
                <w:spacing w:val="-2"/>
                <w:sz w:val="28"/>
                <w:szCs w:val="28"/>
              </w:rPr>
              <w:t>3.</w:t>
            </w:r>
            <w:r w:rsidRPr="006A4F2E">
              <w:rPr>
                <w:rFonts w:ascii="Times New Roman" w:hAnsi="Times New Roman"/>
                <w:color w:val="000000"/>
                <w:spacing w:val="-2"/>
                <w:sz w:val="28"/>
                <w:szCs w:val="28"/>
                <w:u w:val="single"/>
              </w:rPr>
              <w:t xml:space="preserve">С </w:t>
            </w:r>
            <w:r w:rsidRPr="006A4F2E">
              <w:rPr>
                <w:rFonts w:ascii="Times New Roman" w:hAnsi="Times New Roman"/>
                <w:i/>
                <w:iCs/>
                <w:color w:val="000000"/>
                <w:spacing w:val="-2"/>
                <w:sz w:val="28"/>
                <w:szCs w:val="28"/>
                <w:u w:val="single"/>
              </w:rPr>
              <w:t>раствором калия гексшщдно(</w:t>
            </w:r>
            <w:r w:rsidRPr="006A4F2E">
              <w:rPr>
                <w:rFonts w:ascii="Times New Roman" w:hAnsi="Times New Roman"/>
                <w:i/>
                <w:iCs/>
                <w:color w:val="000000"/>
                <w:spacing w:val="-2"/>
                <w:sz w:val="28"/>
                <w:szCs w:val="28"/>
                <w:u w:val="single"/>
                <w:lang w:val="en-US"/>
              </w:rPr>
              <w:t>III</w:t>
            </w:r>
            <w:r w:rsidRPr="006A4F2E">
              <w:rPr>
                <w:rFonts w:ascii="Times New Roman" w:hAnsi="Times New Roman"/>
                <w:i/>
                <w:iCs/>
                <w:color w:val="000000"/>
                <w:spacing w:val="-2"/>
                <w:sz w:val="28"/>
                <w:szCs w:val="28"/>
                <w:u w:val="single"/>
              </w:rPr>
              <w:t>)феррата</w:t>
            </w:r>
            <w:r w:rsidRPr="006A4F2E">
              <w:rPr>
                <w:rFonts w:ascii="Times New Roman" w:hAnsi="Times New Roman"/>
                <w:i/>
                <w:iCs/>
                <w:color w:val="000000"/>
                <w:spacing w:val="-2"/>
                <w:sz w:val="28"/>
                <w:szCs w:val="28"/>
              </w:rPr>
              <w:t xml:space="preserve">. </w:t>
            </w:r>
            <w:r w:rsidRPr="006A4F2E">
              <w:rPr>
                <w:rFonts w:ascii="Times New Roman" w:hAnsi="Times New Roman"/>
                <w:color w:val="000000"/>
                <w:spacing w:val="-2"/>
                <w:sz w:val="28"/>
                <w:szCs w:val="28"/>
              </w:rPr>
              <w:t>К раствору лекарствено</w:t>
            </w:r>
            <w:r w:rsidRPr="006A4F2E">
              <w:rPr>
                <w:rFonts w:ascii="Times New Roman" w:hAnsi="Times New Roman"/>
                <w:color w:val="000000"/>
                <w:spacing w:val="-7"/>
                <w:sz w:val="28"/>
                <w:szCs w:val="28"/>
              </w:rPr>
              <w:t>го вещества прибавляют 5 капель реактива, 2 капли кислоты хлороводородной</w:t>
            </w:r>
            <w:r w:rsidRPr="006A4F2E">
              <w:rPr>
                <w:rFonts w:ascii="Times New Roman" w:hAnsi="Times New Roman"/>
                <w:color w:val="000000"/>
                <w:spacing w:val="-2"/>
                <w:sz w:val="28"/>
                <w:szCs w:val="28"/>
              </w:rPr>
              <w:t>разведенной, 1 каплю раствора железа (Ш)хлорида и перемешивают. Наблюдают эффект реакции.</w:t>
            </w:r>
          </w:p>
          <w:p w:rsidR="005E5C54" w:rsidRPr="006A4F2E" w:rsidRDefault="005E5C54" w:rsidP="005E5C54">
            <w:pPr>
              <w:shd w:val="clear" w:color="auto" w:fill="FFFFFF"/>
              <w:spacing w:after="0" w:line="240" w:lineRule="auto"/>
              <w:ind w:firstLine="720"/>
              <w:jc w:val="both"/>
              <w:rPr>
                <w:rFonts w:ascii="Times New Roman" w:hAnsi="Times New Roman"/>
                <w:color w:val="000000"/>
                <w:spacing w:val="-1"/>
                <w:sz w:val="28"/>
                <w:szCs w:val="28"/>
              </w:rPr>
            </w:pPr>
            <w:r w:rsidRPr="006A4F2E">
              <w:rPr>
                <w:rFonts w:ascii="Times New Roman" w:hAnsi="Times New Roman"/>
                <w:color w:val="000000"/>
                <w:spacing w:val="-3"/>
                <w:sz w:val="28"/>
                <w:szCs w:val="28"/>
              </w:rPr>
              <w:t xml:space="preserve">4. </w:t>
            </w:r>
            <w:r w:rsidRPr="006A4F2E">
              <w:rPr>
                <w:rFonts w:ascii="Times New Roman" w:hAnsi="Times New Roman"/>
                <w:color w:val="000000"/>
                <w:spacing w:val="-3"/>
                <w:sz w:val="28"/>
                <w:szCs w:val="28"/>
                <w:u w:val="single"/>
              </w:rPr>
              <w:t xml:space="preserve">С </w:t>
            </w:r>
            <w:r w:rsidRPr="006A4F2E">
              <w:rPr>
                <w:rFonts w:ascii="Times New Roman" w:hAnsi="Times New Roman"/>
                <w:i/>
                <w:iCs/>
                <w:color w:val="000000"/>
                <w:spacing w:val="-3"/>
                <w:sz w:val="28"/>
                <w:szCs w:val="28"/>
                <w:u w:val="single"/>
              </w:rPr>
              <w:t>раствором натрия нитрита</w:t>
            </w:r>
            <w:r w:rsidRPr="006A4F2E">
              <w:rPr>
                <w:rFonts w:ascii="Times New Roman" w:hAnsi="Times New Roman"/>
                <w:i/>
                <w:iCs/>
                <w:color w:val="000000"/>
                <w:spacing w:val="-3"/>
                <w:sz w:val="28"/>
                <w:szCs w:val="28"/>
              </w:rPr>
              <w:t xml:space="preserve">, </w:t>
            </w:r>
            <w:r w:rsidRPr="006A4F2E">
              <w:rPr>
                <w:rFonts w:ascii="Times New Roman" w:hAnsi="Times New Roman"/>
                <w:iCs/>
                <w:color w:val="000000"/>
                <w:spacing w:val="-3"/>
                <w:sz w:val="28"/>
                <w:szCs w:val="28"/>
              </w:rPr>
              <w:t xml:space="preserve">К </w:t>
            </w:r>
            <w:r w:rsidRPr="006A4F2E">
              <w:rPr>
                <w:rFonts w:ascii="Times New Roman" w:hAnsi="Times New Roman"/>
                <w:color w:val="000000"/>
                <w:spacing w:val="-3"/>
                <w:sz w:val="28"/>
                <w:szCs w:val="28"/>
              </w:rPr>
              <w:t xml:space="preserve">раствору лекарственного </w:t>
            </w:r>
            <w:r w:rsidRPr="006A4F2E">
              <w:rPr>
                <w:rFonts w:ascii="Times New Roman" w:hAnsi="Times New Roman"/>
                <w:bCs/>
                <w:color w:val="000000"/>
                <w:spacing w:val="-3"/>
                <w:sz w:val="28"/>
                <w:szCs w:val="28"/>
              </w:rPr>
              <w:t>вещества</w:t>
            </w:r>
            <w:r w:rsidRPr="006A4F2E">
              <w:rPr>
                <w:rFonts w:ascii="Times New Roman" w:hAnsi="Times New Roman"/>
                <w:color w:val="000000"/>
                <w:spacing w:val="-5"/>
                <w:sz w:val="28"/>
                <w:szCs w:val="28"/>
              </w:rPr>
              <w:t xml:space="preserve">прибавляют 1 каплю раствора натрия нитрита и 10 </w:t>
            </w:r>
            <w:r w:rsidRPr="006A4F2E">
              <w:rPr>
                <w:rFonts w:ascii="Times New Roman" w:hAnsi="Times New Roman"/>
                <w:bCs/>
                <w:color w:val="000000"/>
                <w:spacing w:val="-5"/>
                <w:sz w:val="28"/>
                <w:szCs w:val="28"/>
              </w:rPr>
              <w:t>капель</w:t>
            </w:r>
            <w:r w:rsidRPr="006A4F2E">
              <w:rPr>
                <w:rFonts w:ascii="Times New Roman" w:hAnsi="Times New Roman"/>
                <w:color w:val="000000"/>
                <w:spacing w:val="-5"/>
                <w:sz w:val="28"/>
                <w:szCs w:val="28"/>
              </w:rPr>
              <w:t>кислоты серной раз</w:t>
            </w:r>
            <w:r w:rsidRPr="006A4F2E">
              <w:rPr>
                <w:rFonts w:ascii="Times New Roman" w:hAnsi="Times New Roman"/>
                <w:color w:val="000000"/>
                <w:spacing w:val="-1"/>
                <w:sz w:val="28"/>
                <w:szCs w:val="28"/>
              </w:rPr>
              <w:t>веденной. Наблюдают эффект реакции.</w:t>
            </w:r>
          </w:p>
          <w:p w:rsidR="005E5C54" w:rsidRPr="006A4F2E" w:rsidRDefault="005E5C54" w:rsidP="005E5C54">
            <w:pPr>
              <w:shd w:val="clear" w:color="auto" w:fill="FFFFFF"/>
              <w:spacing w:after="0" w:line="240" w:lineRule="auto"/>
              <w:jc w:val="both"/>
              <w:rPr>
                <w:rFonts w:ascii="Times New Roman" w:hAnsi="Times New Roman"/>
                <w:b/>
                <w:color w:val="000000"/>
                <w:spacing w:val="-1"/>
                <w:sz w:val="28"/>
                <w:szCs w:val="28"/>
                <w:u w:val="single"/>
              </w:rPr>
            </w:pPr>
          </w:p>
          <w:p w:rsidR="005E5C54" w:rsidRPr="006A4F2E" w:rsidRDefault="005E5C54" w:rsidP="005E5C54">
            <w:pPr>
              <w:shd w:val="clear" w:color="auto" w:fill="FFFFFF"/>
              <w:spacing w:after="0" w:line="240" w:lineRule="auto"/>
              <w:jc w:val="both"/>
              <w:rPr>
                <w:rFonts w:ascii="Times New Roman" w:hAnsi="Times New Roman"/>
                <w:b/>
                <w:sz w:val="28"/>
                <w:szCs w:val="28"/>
                <w:u w:val="single"/>
              </w:rPr>
            </w:pPr>
            <w:r w:rsidRPr="006A4F2E">
              <w:rPr>
                <w:rFonts w:ascii="Times New Roman" w:hAnsi="Times New Roman"/>
                <w:b/>
                <w:color w:val="000000"/>
                <w:spacing w:val="-1"/>
                <w:sz w:val="28"/>
                <w:szCs w:val="28"/>
                <w:u w:val="single"/>
              </w:rPr>
              <w:t>Специфические реакции подлинности.</w:t>
            </w:r>
          </w:p>
          <w:p w:rsidR="005E5C54" w:rsidRPr="006A4F2E" w:rsidRDefault="005E5C54" w:rsidP="005E5C54">
            <w:pPr>
              <w:shd w:val="clear" w:color="auto" w:fill="FFFFFF"/>
              <w:spacing w:after="0" w:line="240" w:lineRule="auto"/>
              <w:ind w:firstLine="720"/>
              <w:jc w:val="both"/>
              <w:rPr>
                <w:rFonts w:ascii="Times New Roman" w:hAnsi="Times New Roman"/>
                <w:sz w:val="28"/>
                <w:szCs w:val="28"/>
              </w:rPr>
            </w:pPr>
            <w:r w:rsidRPr="006A4F2E">
              <w:rPr>
                <w:rFonts w:ascii="Times New Roman" w:hAnsi="Times New Roman"/>
                <w:i/>
                <w:iCs/>
                <w:color w:val="000000"/>
                <w:sz w:val="28"/>
                <w:szCs w:val="28"/>
                <w:u w:val="single"/>
              </w:rPr>
              <w:lastRenderedPageBreak/>
              <w:t>Метамизол-натрий (анальгин</w:t>
            </w:r>
            <w:r w:rsidRPr="006A4F2E">
              <w:rPr>
                <w:rFonts w:ascii="Times New Roman" w:hAnsi="Times New Roman"/>
                <w:i/>
                <w:iCs/>
                <w:color w:val="000000"/>
                <w:sz w:val="28"/>
                <w:szCs w:val="28"/>
              </w:rPr>
              <w:t>)</w:t>
            </w:r>
          </w:p>
          <w:p w:rsidR="005E5C54" w:rsidRPr="006A4F2E" w:rsidRDefault="005E5C54" w:rsidP="005E5C54">
            <w:pPr>
              <w:shd w:val="clear" w:color="auto" w:fill="FFFFFF"/>
              <w:spacing w:after="0" w:line="240" w:lineRule="auto"/>
              <w:ind w:firstLine="720"/>
              <w:jc w:val="both"/>
              <w:rPr>
                <w:rFonts w:ascii="Times New Roman" w:hAnsi="Times New Roman"/>
                <w:sz w:val="28"/>
                <w:szCs w:val="28"/>
              </w:rPr>
            </w:pPr>
            <w:r w:rsidRPr="006A4F2E">
              <w:rPr>
                <w:rFonts w:ascii="Times New Roman" w:hAnsi="Times New Roman"/>
                <w:color w:val="000000"/>
                <w:spacing w:val="16"/>
                <w:sz w:val="28"/>
                <w:szCs w:val="28"/>
              </w:rPr>
              <w:t>1.0,1</w:t>
            </w:r>
            <w:r w:rsidRPr="006A4F2E">
              <w:rPr>
                <w:rFonts w:ascii="Times New Roman" w:hAnsi="Times New Roman"/>
                <w:color w:val="000000"/>
                <w:spacing w:val="-5"/>
                <w:sz w:val="28"/>
                <w:szCs w:val="28"/>
              </w:rPr>
              <w:t xml:space="preserve">г лекарственного вещества растворяют в 1 мл воды, прибавляют 5 </w:t>
            </w:r>
            <w:r w:rsidRPr="006A4F2E">
              <w:rPr>
                <w:rFonts w:ascii="Times New Roman" w:hAnsi="Times New Roman"/>
                <w:color w:val="000000"/>
                <w:spacing w:val="-2"/>
                <w:sz w:val="28"/>
                <w:szCs w:val="28"/>
              </w:rPr>
              <w:t xml:space="preserve">капель кислоты серной разведенной и 5 капель свежеприготовленного раствора </w:t>
            </w:r>
            <w:r w:rsidRPr="006A4F2E">
              <w:rPr>
                <w:rFonts w:ascii="Times New Roman" w:hAnsi="Times New Roman"/>
                <w:color w:val="000000"/>
                <w:spacing w:val="-3"/>
                <w:sz w:val="28"/>
                <w:szCs w:val="28"/>
              </w:rPr>
              <w:t>извести хлорной; появляется голубое окрашивание, переходящее в зеленое, за</w:t>
            </w:r>
            <w:r w:rsidRPr="006A4F2E">
              <w:rPr>
                <w:rFonts w:ascii="Times New Roman" w:hAnsi="Times New Roman"/>
                <w:color w:val="000000"/>
                <w:spacing w:val="-1"/>
                <w:sz w:val="28"/>
                <w:szCs w:val="28"/>
              </w:rPr>
              <w:t>тем в желтое.</w:t>
            </w:r>
          </w:p>
          <w:p w:rsidR="005E5C54" w:rsidRPr="006A4F2E" w:rsidRDefault="005E5C54" w:rsidP="005E5C54">
            <w:pPr>
              <w:shd w:val="clear" w:color="auto" w:fill="FFFFFF"/>
              <w:spacing w:after="0" w:line="240" w:lineRule="auto"/>
              <w:ind w:firstLine="720"/>
              <w:jc w:val="both"/>
              <w:rPr>
                <w:rFonts w:ascii="Times New Roman" w:hAnsi="Times New Roman"/>
                <w:sz w:val="28"/>
                <w:szCs w:val="28"/>
              </w:rPr>
            </w:pPr>
            <w:r w:rsidRPr="006A4F2E">
              <w:rPr>
                <w:rFonts w:ascii="Times New Roman" w:hAnsi="Times New Roman"/>
                <w:color w:val="000000"/>
                <w:sz w:val="28"/>
                <w:szCs w:val="28"/>
              </w:rPr>
              <w:t xml:space="preserve">2. 0,05 г лекарственного вещества растворяют в 2 мл воды, прибавляют </w:t>
            </w:r>
            <w:r w:rsidRPr="006A4F2E">
              <w:rPr>
                <w:rFonts w:ascii="Times New Roman" w:hAnsi="Times New Roman"/>
                <w:color w:val="000000"/>
                <w:spacing w:val="-1"/>
                <w:sz w:val="28"/>
                <w:szCs w:val="28"/>
              </w:rPr>
              <w:t>мл кислоты хлороводородной разведенной, помещают на 2 минуты на кипящую водяную баню; ощущается запах серы (</w:t>
            </w:r>
            <w:r w:rsidRPr="006A4F2E">
              <w:rPr>
                <w:rFonts w:ascii="Times New Roman" w:hAnsi="Times New Roman"/>
                <w:color w:val="000000"/>
                <w:spacing w:val="-1"/>
                <w:sz w:val="28"/>
                <w:szCs w:val="28"/>
                <w:lang w:val="en-US"/>
              </w:rPr>
              <w:t>IV</w:t>
            </w:r>
            <w:r w:rsidRPr="006A4F2E">
              <w:rPr>
                <w:rFonts w:ascii="Times New Roman" w:hAnsi="Times New Roman"/>
                <w:color w:val="000000"/>
                <w:spacing w:val="-1"/>
                <w:sz w:val="28"/>
                <w:szCs w:val="28"/>
              </w:rPr>
              <w:t>) оксида. После охлаждения прибав</w:t>
            </w:r>
            <w:r w:rsidRPr="006A4F2E">
              <w:rPr>
                <w:rFonts w:ascii="Times New Roman" w:hAnsi="Times New Roman"/>
                <w:color w:val="000000"/>
                <w:sz w:val="28"/>
                <w:szCs w:val="28"/>
              </w:rPr>
              <w:t>ляют 0,5 мл 30% раствора железа (</w:t>
            </w:r>
            <w:r w:rsidRPr="006A4F2E">
              <w:rPr>
                <w:rFonts w:ascii="Times New Roman" w:hAnsi="Times New Roman"/>
                <w:color w:val="000000"/>
                <w:sz w:val="28"/>
                <w:szCs w:val="28"/>
                <w:lang w:val="en-US"/>
              </w:rPr>
              <w:t>III</w:t>
            </w:r>
            <w:r w:rsidRPr="006A4F2E">
              <w:rPr>
                <w:rFonts w:ascii="Times New Roman" w:hAnsi="Times New Roman"/>
                <w:color w:val="000000"/>
                <w:sz w:val="28"/>
                <w:szCs w:val="28"/>
              </w:rPr>
              <w:t xml:space="preserve">)хлорида. Через </w:t>
            </w:r>
            <w:r w:rsidRPr="006A4F2E">
              <w:rPr>
                <w:rFonts w:ascii="Times New Roman" w:hAnsi="Times New Roman"/>
                <w:iCs/>
                <w:color w:val="000000"/>
                <w:sz w:val="28"/>
                <w:szCs w:val="28"/>
              </w:rPr>
              <w:t>2</w:t>
            </w:r>
            <w:r w:rsidRPr="006A4F2E">
              <w:rPr>
                <w:rFonts w:ascii="Times New Roman" w:hAnsi="Times New Roman"/>
                <w:color w:val="000000"/>
                <w:sz w:val="28"/>
                <w:szCs w:val="28"/>
              </w:rPr>
              <w:t>минуты появляется тем</w:t>
            </w:r>
            <w:r w:rsidRPr="006A4F2E">
              <w:rPr>
                <w:rFonts w:ascii="Times New Roman" w:hAnsi="Times New Roman"/>
                <w:color w:val="000000"/>
                <w:spacing w:val="-1"/>
                <w:sz w:val="28"/>
                <w:szCs w:val="28"/>
              </w:rPr>
              <w:t>но-красное окрашивание.</w:t>
            </w:r>
          </w:p>
          <w:p w:rsidR="005E5C54" w:rsidRPr="006A4F2E" w:rsidRDefault="005E5C54" w:rsidP="005E5C54">
            <w:pPr>
              <w:widowControl w:val="0"/>
              <w:shd w:val="clear" w:color="auto" w:fill="FFFFFF"/>
              <w:tabs>
                <w:tab w:val="left" w:pos="739"/>
              </w:tabs>
              <w:autoSpaceDE w:val="0"/>
              <w:autoSpaceDN w:val="0"/>
              <w:adjustRightInd w:val="0"/>
              <w:spacing w:after="0" w:line="240" w:lineRule="auto"/>
              <w:jc w:val="both"/>
              <w:rPr>
                <w:rFonts w:ascii="Times New Roman" w:hAnsi="Times New Roman"/>
                <w:color w:val="000000"/>
                <w:spacing w:val="-9"/>
                <w:sz w:val="28"/>
                <w:szCs w:val="28"/>
              </w:rPr>
            </w:pPr>
            <w:r w:rsidRPr="006A4F2E">
              <w:rPr>
                <w:rFonts w:ascii="Times New Roman" w:hAnsi="Times New Roman"/>
                <w:color w:val="000000"/>
                <w:spacing w:val="2"/>
                <w:sz w:val="28"/>
                <w:szCs w:val="28"/>
              </w:rPr>
              <w:tab/>
              <w:t>3. Лекарственное вещество дает характерную реакцию Б на натрий (ок</w:t>
            </w:r>
            <w:r w:rsidRPr="006A4F2E">
              <w:rPr>
                <w:rFonts w:ascii="Times New Roman" w:hAnsi="Times New Roman"/>
                <w:color w:val="000000"/>
                <w:spacing w:val="-1"/>
                <w:sz w:val="28"/>
                <w:szCs w:val="28"/>
              </w:rPr>
              <w:t xml:space="preserve">рашивание </w:t>
            </w:r>
            <w:r w:rsidRPr="006A4F2E">
              <w:rPr>
                <w:rFonts w:ascii="Times New Roman" w:hAnsi="Times New Roman"/>
                <w:bCs/>
                <w:color w:val="000000"/>
                <w:spacing w:val="-1"/>
                <w:sz w:val="28"/>
                <w:szCs w:val="28"/>
              </w:rPr>
              <w:t>пламени</w:t>
            </w:r>
            <w:r w:rsidRPr="006A4F2E">
              <w:rPr>
                <w:rFonts w:ascii="Times New Roman" w:hAnsi="Times New Roman"/>
                <w:b/>
                <w:bCs/>
                <w:color w:val="000000"/>
                <w:spacing w:val="-1"/>
                <w:sz w:val="28"/>
                <w:szCs w:val="28"/>
              </w:rPr>
              <w:t xml:space="preserve">), </w:t>
            </w:r>
            <w:r w:rsidRPr="006A4F2E">
              <w:rPr>
                <w:rFonts w:ascii="Times New Roman" w:hAnsi="Times New Roman"/>
                <w:color w:val="000000"/>
                <w:spacing w:val="-1"/>
                <w:sz w:val="28"/>
                <w:szCs w:val="28"/>
              </w:rPr>
              <w:t xml:space="preserve">методику см. ГФ </w:t>
            </w:r>
            <w:r w:rsidRPr="006A4F2E">
              <w:rPr>
                <w:rFonts w:ascii="Times New Roman" w:hAnsi="Times New Roman"/>
                <w:color w:val="000000"/>
                <w:spacing w:val="-1"/>
                <w:sz w:val="28"/>
                <w:szCs w:val="28"/>
                <w:lang w:val="en-US"/>
              </w:rPr>
              <w:t>XI</w:t>
            </w:r>
            <w:r w:rsidRPr="006A4F2E">
              <w:rPr>
                <w:rFonts w:ascii="Times New Roman" w:hAnsi="Times New Roman"/>
                <w:color w:val="000000"/>
                <w:spacing w:val="-1"/>
                <w:sz w:val="28"/>
                <w:szCs w:val="28"/>
              </w:rPr>
              <w:t>, вып. 2, с. 163.</w:t>
            </w:r>
          </w:p>
          <w:p w:rsidR="005E5C54" w:rsidRPr="006A4F2E" w:rsidRDefault="005E5C54" w:rsidP="005E5C54">
            <w:pPr>
              <w:widowControl w:val="0"/>
              <w:shd w:val="clear" w:color="auto" w:fill="FFFFFF"/>
              <w:tabs>
                <w:tab w:val="left" w:pos="0"/>
              </w:tabs>
              <w:autoSpaceDE w:val="0"/>
              <w:autoSpaceDN w:val="0"/>
              <w:adjustRightInd w:val="0"/>
              <w:spacing w:after="0" w:line="240" w:lineRule="auto"/>
              <w:jc w:val="both"/>
              <w:rPr>
                <w:rFonts w:ascii="Times New Roman" w:hAnsi="Times New Roman"/>
                <w:color w:val="000000"/>
                <w:spacing w:val="-4"/>
                <w:sz w:val="28"/>
                <w:szCs w:val="28"/>
              </w:rPr>
            </w:pPr>
            <w:r w:rsidRPr="006A4F2E">
              <w:rPr>
                <w:rFonts w:ascii="Times New Roman" w:hAnsi="Times New Roman"/>
                <w:color w:val="000000"/>
                <w:sz w:val="28"/>
                <w:szCs w:val="28"/>
              </w:rPr>
              <w:tab/>
              <w:t xml:space="preserve">4. 0,1 г лекарственного вещества растворяют в 0,5 мл разведенной хлороводородной кислоты, прибавляют 5 мл раствора калия йодата (0,1 </w:t>
            </w:r>
            <w:r w:rsidRPr="006A4F2E">
              <w:rPr>
                <w:rFonts w:ascii="Times New Roman" w:hAnsi="Times New Roman"/>
                <w:bCs/>
                <w:color w:val="000000"/>
                <w:sz w:val="28"/>
                <w:szCs w:val="28"/>
              </w:rPr>
              <w:t>моль/л)</w:t>
            </w:r>
            <w:r w:rsidRPr="006A4F2E">
              <w:rPr>
                <w:rFonts w:ascii="Times New Roman" w:hAnsi="Times New Roman"/>
                <w:color w:val="000000"/>
                <w:sz w:val="28"/>
                <w:szCs w:val="28"/>
              </w:rPr>
              <w:t xml:space="preserve">УЧ (1/6 </w:t>
            </w:r>
            <w:r w:rsidRPr="006A4F2E">
              <w:rPr>
                <w:rFonts w:ascii="Times New Roman" w:hAnsi="Times New Roman"/>
                <w:color w:val="000000"/>
                <w:sz w:val="28"/>
                <w:szCs w:val="28"/>
                <w:lang w:val="en-US"/>
              </w:rPr>
              <w:t>KIO</w:t>
            </w:r>
            <w:r w:rsidRPr="006A4F2E">
              <w:rPr>
                <w:rFonts w:ascii="Times New Roman" w:hAnsi="Times New Roman"/>
                <w:color w:val="000000"/>
                <w:sz w:val="28"/>
                <w:szCs w:val="28"/>
                <w:vertAlign w:val="subscript"/>
              </w:rPr>
              <w:t>3</w:t>
            </w:r>
            <w:r w:rsidRPr="006A4F2E">
              <w:rPr>
                <w:rFonts w:ascii="Times New Roman" w:hAnsi="Times New Roman"/>
                <w:color w:val="000000"/>
                <w:sz w:val="28"/>
                <w:szCs w:val="28"/>
              </w:rPr>
              <w:t xml:space="preserve">); раствор окрашивается в малиновый цвет, при дальнейшем </w:t>
            </w:r>
            <w:r w:rsidRPr="006A4F2E">
              <w:rPr>
                <w:rFonts w:ascii="Times New Roman" w:hAnsi="Times New Roman"/>
                <w:bCs/>
                <w:color w:val="000000"/>
                <w:sz w:val="28"/>
                <w:szCs w:val="28"/>
              </w:rPr>
              <w:t>добавлении</w:t>
            </w:r>
            <w:r w:rsidRPr="006A4F2E">
              <w:rPr>
                <w:rFonts w:ascii="Times New Roman" w:hAnsi="Times New Roman"/>
                <w:color w:val="000000"/>
                <w:spacing w:val="-3"/>
                <w:sz w:val="28"/>
                <w:szCs w:val="28"/>
              </w:rPr>
              <w:t>реактива окраска усиливается и выделяется бурый осадок.</w:t>
            </w:r>
          </w:p>
          <w:p w:rsidR="005E5C54" w:rsidRPr="006A4F2E" w:rsidRDefault="005E5C54" w:rsidP="005E5C54">
            <w:pPr>
              <w:shd w:val="clear" w:color="auto" w:fill="FFFFFF"/>
              <w:tabs>
                <w:tab w:val="left" w:pos="739"/>
              </w:tabs>
              <w:spacing w:after="0" w:line="240" w:lineRule="auto"/>
              <w:ind w:firstLine="720"/>
              <w:jc w:val="both"/>
              <w:rPr>
                <w:rFonts w:ascii="Times New Roman" w:hAnsi="Times New Roman"/>
                <w:sz w:val="28"/>
                <w:szCs w:val="28"/>
              </w:rPr>
            </w:pPr>
            <w:r w:rsidRPr="006A4F2E">
              <w:rPr>
                <w:rFonts w:ascii="Times New Roman" w:hAnsi="Times New Roman"/>
                <w:color w:val="000000"/>
                <w:spacing w:val="-13"/>
                <w:sz w:val="28"/>
                <w:szCs w:val="28"/>
              </w:rPr>
              <w:t>5.</w:t>
            </w:r>
            <w:r w:rsidRPr="006A4F2E">
              <w:rPr>
                <w:rFonts w:ascii="Times New Roman" w:hAnsi="Times New Roman"/>
                <w:color w:val="000000"/>
                <w:sz w:val="28"/>
                <w:szCs w:val="28"/>
              </w:rPr>
              <w:tab/>
              <w:t xml:space="preserve">0,03 - 0.05 г лекарственного вещества помешают в фарфоровую чашку </w:t>
            </w:r>
            <w:r w:rsidRPr="006A4F2E">
              <w:rPr>
                <w:rFonts w:ascii="Times New Roman" w:hAnsi="Times New Roman"/>
                <w:color w:val="000000"/>
                <w:spacing w:val="-1"/>
                <w:sz w:val="28"/>
                <w:szCs w:val="28"/>
              </w:rPr>
              <w:t>прибавляют несколько кристалликов кислоты салициловой или натрия салицилата, 2-3 капли кислоты серной концентрированной; при слабом нагревании появляется красное окрашивание.</w:t>
            </w:r>
          </w:p>
          <w:p w:rsidR="005E5C54" w:rsidRPr="006A4F2E" w:rsidRDefault="005E5C54" w:rsidP="005E5C54">
            <w:pPr>
              <w:shd w:val="clear" w:color="auto" w:fill="FFFFFF"/>
              <w:tabs>
                <w:tab w:val="left" w:pos="778"/>
              </w:tabs>
              <w:spacing w:after="0" w:line="240" w:lineRule="auto"/>
              <w:ind w:firstLine="720"/>
              <w:jc w:val="both"/>
              <w:rPr>
                <w:rFonts w:ascii="Times New Roman" w:hAnsi="Times New Roman"/>
                <w:sz w:val="28"/>
                <w:szCs w:val="28"/>
              </w:rPr>
            </w:pPr>
            <w:r w:rsidRPr="006A4F2E">
              <w:rPr>
                <w:rFonts w:ascii="Times New Roman" w:hAnsi="Times New Roman"/>
                <w:color w:val="000000"/>
                <w:spacing w:val="-14"/>
                <w:sz w:val="28"/>
                <w:szCs w:val="28"/>
              </w:rPr>
              <w:t>6.</w:t>
            </w:r>
            <w:r w:rsidRPr="006A4F2E">
              <w:rPr>
                <w:rFonts w:ascii="Times New Roman" w:hAnsi="Times New Roman"/>
                <w:color w:val="000000"/>
                <w:sz w:val="28"/>
                <w:szCs w:val="28"/>
              </w:rPr>
              <w:tab/>
            </w:r>
            <w:r w:rsidRPr="006A4F2E">
              <w:rPr>
                <w:rFonts w:ascii="Times New Roman" w:hAnsi="Times New Roman"/>
                <w:color w:val="000000"/>
                <w:spacing w:val="-1"/>
                <w:sz w:val="28"/>
                <w:szCs w:val="28"/>
              </w:rPr>
              <w:t xml:space="preserve">К 1 мл насыщенного раствора биндона (ангидро-бис-индандиона-1,3) в </w:t>
            </w:r>
            <w:r w:rsidRPr="006A4F2E">
              <w:rPr>
                <w:rFonts w:ascii="Times New Roman" w:hAnsi="Times New Roman"/>
                <w:color w:val="000000"/>
                <w:spacing w:val="1"/>
                <w:sz w:val="28"/>
                <w:szCs w:val="28"/>
              </w:rPr>
              <w:t xml:space="preserve">кислоте уксусной ледяной прибавляют около 0,01 г лекарственного вещества. </w:t>
            </w:r>
            <w:r w:rsidRPr="006A4F2E">
              <w:rPr>
                <w:rFonts w:ascii="Times New Roman" w:hAnsi="Times New Roman"/>
                <w:color w:val="000000"/>
                <w:spacing w:val="-4"/>
                <w:sz w:val="28"/>
                <w:szCs w:val="28"/>
              </w:rPr>
              <w:t>Проявляется красно-оранжевое окрашивание.</w:t>
            </w:r>
          </w:p>
          <w:p w:rsidR="005E5C54" w:rsidRPr="006A4F2E" w:rsidRDefault="005E5C54" w:rsidP="005E5C54">
            <w:pPr>
              <w:shd w:val="clear" w:color="auto" w:fill="FFFFFF"/>
              <w:spacing w:after="0" w:line="240" w:lineRule="auto"/>
              <w:ind w:firstLine="720"/>
              <w:jc w:val="both"/>
              <w:rPr>
                <w:rFonts w:ascii="Times New Roman" w:hAnsi="Times New Roman"/>
                <w:sz w:val="28"/>
                <w:szCs w:val="28"/>
              </w:rPr>
            </w:pPr>
            <w:r w:rsidRPr="006A4F2E">
              <w:rPr>
                <w:rFonts w:ascii="Times New Roman" w:hAnsi="Times New Roman"/>
                <w:i/>
                <w:iCs/>
                <w:color w:val="000000"/>
                <w:spacing w:val="-2"/>
                <w:sz w:val="28"/>
                <w:szCs w:val="28"/>
                <w:u w:val="single"/>
              </w:rPr>
              <w:t>Фенилбутазон (бутадион)</w:t>
            </w:r>
            <w:r w:rsidRPr="006A4F2E">
              <w:rPr>
                <w:rFonts w:ascii="Times New Roman" w:hAnsi="Times New Roman"/>
                <w:i/>
                <w:iCs/>
                <w:color w:val="000000"/>
                <w:spacing w:val="-2"/>
                <w:sz w:val="28"/>
                <w:szCs w:val="28"/>
              </w:rPr>
              <w:t>.</w:t>
            </w:r>
          </w:p>
          <w:p w:rsidR="005E5C54" w:rsidRPr="006A4F2E" w:rsidRDefault="005E5C54" w:rsidP="008F5C84">
            <w:pPr>
              <w:widowControl w:val="0"/>
              <w:numPr>
                <w:ilvl w:val="0"/>
                <w:numId w:val="126"/>
              </w:numPr>
              <w:shd w:val="clear" w:color="auto" w:fill="FFFFFF"/>
              <w:tabs>
                <w:tab w:val="left" w:pos="816"/>
              </w:tabs>
              <w:autoSpaceDE w:val="0"/>
              <w:autoSpaceDN w:val="0"/>
              <w:adjustRightInd w:val="0"/>
              <w:spacing w:after="0" w:line="240" w:lineRule="auto"/>
              <w:ind w:firstLine="720"/>
              <w:jc w:val="both"/>
              <w:rPr>
                <w:rFonts w:ascii="Times New Roman" w:hAnsi="Times New Roman"/>
                <w:color w:val="000000"/>
                <w:spacing w:val="-22"/>
                <w:sz w:val="28"/>
                <w:szCs w:val="28"/>
              </w:rPr>
            </w:pPr>
            <w:r w:rsidRPr="006A4F2E">
              <w:rPr>
                <w:rFonts w:ascii="Times New Roman" w:hAnsi="Times New Roman"/>
                <w:color w:val="000000"/>
                <w:spacing w:val="2"/>
                <w:sz w:val="28"/>
                <w:szCs w:val="28"/>
              </w:rPr>
              <w:t xml:space="preserve">0,1 г лекарственного вещества взбалтывают с 3 мл  кислоты серной </w:t>
            </w:r>
            <w:r w:rsidRPr="006A4F2E">
              <w:rPr>
                <w:rFonts w:ascii="Times New Roman" w:hAnsi="Times New Roman"/>
                <w:color w:val="000000"/>
                <w:spacing w:val="-2"/>
                <w:sz w:val="28"/>
                <w:szCs w:val="28"/>
              </w:rPr>
              <w:t xml:space="preserve">концентрированной, прибавляют 0,02 г натрия нитрита и слегка </w:t>
            </w:r>
            <w:r w:rsidRPr="006A4F2E">
              <w:rPr>
                <w:rFonts w:ascii="Times New Roman" w:hAnsi="Times New Roman"/>
                <w:bCs/>
                <w:color w:val="000000"/>
                <w:spacing w:val="-2"/>
                <w:sz w:val="28"/>
                <w:szCs w:val="28"/>
              </w:rPr>
              <w:t>нагревают;п</w:t>
            </w:r>
            <w:r w:rsidRPr="006A4F2E">
              <w:rPr>
                <w:rFonts w:ascii="Times New Roman" w:hAnsi="Times New Roman"/>
                <w:color w:val="000000"/>
                <w:spacing w:val="-2"/>
                <w:sz w:val="28"/>
                <w:szCs w:val="28"/>
              </w:rPr>
              <w:t xml:space="preserve">оявляется оранжевое окрашивание,  переходящее  в стойкое   вишнево-красное </w:t>
            </w:r>
            <w:r w:rsidRPr="006A4F2E">
              <w:rPr>
                <w:rFonts w:ascii="Times New Roman" w:hAnsi="Times New Roman"/>
                <w:color w:val="000000"/>
                <w:sz w:val="28"/>
                <w:szCs w:val="28"/>
              </w:rPr>
              <w:t>одновременно наблюдается выделение пузырьков газа.</w:t>
            </w:r>
          </w:p>
          <w:p w:rsidR="005E5C54" w:rsidRPr="006A4F2E" w:rsidRDefault="005E5C54" w:rsidP="008F5C84">
            <w:pPr>
              <w:widowControl w:val="0"/>
              <w:numPr>
                <w:ilvl w:val="0"/>
                <w:numId w:val="126"/>
              </w:numPr>
              <w:shd w:val="clear" w:color="auto" w:fill="FFFFFF"/>
              <w:tabs>
                <w:tab w:val="left" w:pos="816"/>
              </w:tabs>
              <w:autoSpaceDE w:val="0"/>
              <w:autoSpaceDN w:val="0"/>
              <w:adjustRightInd w:val="0"/>
              <w:spacing w:line="240" w:lineRule="auto"/>
              <w:ind w:firstLine="720"/>
              <w:jc w:val="both"/>
              <w:rPr>
                <w:rFonts w:ascii="Times New Roman" w:hAnsi="Times New Roman"/>
                <w:color w:val="000000"/>
                <w:spacing w:val="-14"/>
                <w:sz w:val="28"/>
                <w:szCs w:val="28"/>
              </w:rPr>
            </w:pPr>
            <w:r w:rsidRPr="006A4F2E">
              <w:rPr>
                <w:rFonts w:ascii="Times New Roman" w:hAnsi="Times New Roman"/>
                <w:color w:val="000000"/>
                <w:sz w:val="28"/>
                <w:szCs w:val="28"/>
              </w:rPr>
              <w:t>К 1 мл щелочного раствора лекарственного вещества {см. общие реак</w:t>
            </w:r>
            <w:r w:rsidRPr="006A4F2E">
              <w:rPr>
                <w:rFonts w:ascii="Times New Roman" w:hAnsi="Times New Roman"/>
                <w:color w:val="000000"/>
                <w:spacing w:val="1"/>
                <w:sz w:val="28"/>
                <w:szCs w:val="28"/>
              </w:rPr>
              <w:t xml:space="preserve">ции подлинности) прибавляют 0,5 </w:t>
            </w:r>
            <w:r w:rsidRPr="006A4F2E">
              <w:rPr>
                <w:rFonts w:ascii="Times New Roman" w:hAnsi="Times New Roman"/>
                <w:bCs/>
                <w:color w:val="000000"/>
                <w:spacing w:val="1"/>
                <w:sz w:val="28"/>
                <w:szCs w:val="28"/>
              </w:rPr>
              <w:t xml:space="preserve">мл </w:t>
            </w:r>
            <w:r w:rsidRPr="006A4F2E">
              <w:rPr>
                <w:rFonts w:ascii="Times New Roman" w:hAnsi="Times New Roman"/>
                <w:color w:val="000000"/>
                <w:spacing w:val="1"/>
                <w:sz w:val="28"/>
                <w:szCs w:val="28"/>
              </w:rPr>
              <w:t>раствора м</w:t>
            </w:r>
            <w:r w:rsidRPr="006A4F2E">
              <w:rPr>
                <w:rFonts w:ascii="Times New Roman" w:hAnsi="Times New Roman"/>
                <w:bCs/>
                <w:color w:val="000000"/>
                <w:spacing w:val="1"/>
                <w:sz w:val="28"/>
                <w:szCs w:val="28"/>
              </w:rPr>
              <w:t>еди</w:t>
            </w:r>
            <w:r w:rsidRPr="006A4F2E">
              <w:rPr>
                <w:rFonts w:ascii="Times New Roman" w:hAnsi="Times New Roman"/>
                <w:color w:val="000000"/>
                <w:spacing w:val="1"/>
                <w:sz w:val="28"/>
                <w:szCs w:val="28"/>
              </w:rPr>
              <w:t>(</w:t>
            </w:r>
            <w:r w:rsidRPr="006A4F2E">
              <w:rPr>
                <w:rFonts w:ascii="Times New Roman" w:hAnsi="Times New Roman"/>
                <w:color w:val="000000"/>
                <w:spacing w:val="1"/>
                <w:sz w:val="28"/>
                <w:szCs w:val="28"/>
                <w:lang w:val="en-US"/>
              </w:rPr>
              <w:t>II</w:t>
            </w:r>
            <w:r w:rsidRPr="006A4F2E">
              <w:rPr>
                <w:rFonts w:ascii="Times New Roman" w:hAnsi="Times New Roman"/>
                <w:color w:val="000000"/>
                <w:spacing w:val="1"/>
                <w:sz w:val="28"/>
                <w:szCs w:val="28"/>
              </w:rPr>
              <w:t xml:space="preserve">) сульфата, образуется </w:t>
            </w:r>
            <w:r w:rsidRPr="006A4F2E">
              <w:rPr>
                <w:rFonts w:ascii="Times New Roman" w:hAnsi="Times New Roman"/>
                <w:color w:val="000000"/>
                <w:sz w:val="28"/>
                <w:szCs w:val="28"/>
              </w:rPr>
              <w:t>осадок сероватого цвета, переходящий в бледно-голубой.</w:t>
            </w:r>
          </w:p>
          <w:p w:rsidR="005E5C54" w:rsidRPr="006A4F2E" w:rsidRDefault="005E5C54" w:rsidP="005E5C54">
            <w:pPr>
              <w:widowControl w:val="0"/>
              <w:shd w:val="clear" w:color="auto" w:fill="FFFFFF"/>
              <w:tabs>
                <w:tab w:val="left" w:pos="0"/>
              </w:tabs>
              <w:autoSpaceDE w:val="0"/>
              <w:autoSpaceDN w:val="0"/>
              <w:adjustRightInd w:val="0"/>
              <w:spacing w:line="240" w:lineRule="auto"/>
              <w:jc w:val="both"/>
              <w:rPr>
                <w:rFonts w:ascii="Times New Roman" w:hAnsi="Times New Roman"/>
                <w:b/>
                <w:color w:val="000000"/>
                <w:sz w:val="28"/>
                <w:szCs w:val="28"/>
                <w:u w:val="single"/>
              </w:rPr>
            </w:pPr>
            <w:r w:rsidRPr="006A4F2E">
              <w:rPr>
                <w:rFonts w:ascii="Times New Roman" w:hAnsi="Times New Roman"/>
                <w:b/>
                <w:color w:val="000000"/>
                <w:sz w:val="28"/>
                <w:szCs w:val="28"/>
                <w:u w:val="single"/>
              </w:rPr>
              <w:t>Количественное определение:</w:t>
            </w:r>
          </w:p>
          <w:p w:rsidR="005E5C54" w:rsidRPr="006A4F2E" w:rsidRDefault="005E5C54" w:rsidP="005E5C54">
            <w:pPr>
              <w:shd w:val="clear" w:color="auto" w:fill="FFFFFF"/>
              <w:spacing w:after="0" w:line="240" w:lineRule="auto"/>
              <w:ind w:firstLine="720"/>
              <w:jc w:val="both"/>
              <w:rPr>
                <w:rFonts w:ascii="Times New Roman" w:hAnsi="Times New Roman"/>
                <w:i/>
                <w:iCs/>
                <w:color w:val="000000"/>
                <w:spacing w:val="-4"/>
                <w:sz w:val="28"/>
                <w:szCs w:val="28"/>
                <w:u w:val="single"/>
              </w:rPr>
            </w:pPr>
            <w:r w:rsidRPr="006A4F2E">
              <w:rPr>
                <w:rFonts w:ascii="Times New Roman" w:hAnsi="Times New Roman"/>
                <w:i/>
                <w:iCs/>
                <w:color w:val="000000"/>
                <w:spacing w:val="-4"/>
                <w:sz w:val="28"/>
                <w:szCs w:val="28"/>
                <w:u w:val="single"/>
              </w:rPr>
              <w:t xml:space="preserve">Антипирин  </w:t>
            </w:r>
          </w:p>
          <w:p w:rsidR="005E5C54" w:rsidRPr="006A4F2E" w:rsidRDefault="005E5C54" w:rsidP="005E5C54">
            <w:pPr>
              <w:shd w:val="clear" w:color="auto" w:fill="FFFFFF"/>
              <w:spacing w:after="0" w:line="240" w:lineRule="auto"/>
              <w:ind w:firstLine="720"/>
              <w:jc w:val="both"/>
              <w:rPr>
                <w:rFonts w:ascii="Times New Roman" w:hAnsi="Times New Roman"/>
                <w:color w:val="000000"/>
                <w:spacing w:val="-1"/>
                <w:sz w:val="28"/>
                <w:szCs w:val="28"/>
              </w:rPr>
            </w:pPr>
            <w:r w:rsidRPr="006A4F2E">
              <w:rPr>
                <w:rFonts w:ascii="Times New Roman" w:hAnsi="Times New Roman"/>
                <w:color w:val="000000"/>
                <w:spacing w:val="1"/>
                <w:sz w:val="28"/>
                <w:szCs w:val="28"/>
              </w:rPr>
              <w:t xml:space="preserve">Около 0,1 г лекарственного вещества (точная </w:t>
            </w:r>
            <w:r w:rsidRPr="006A4F2E">
              <w:rPr>
                <w:rFonts w:ascii="Times New Roman" w:hAnsi="Times New Roman"/>
                <w:color w:val="000000"/>
                <w:spacing w:val="15"/>
                <w:sz w:val="28"/>
                <w:szCs w:val="28"/>
              </w:rPr>
              <w:t>навеска)</w:t>
            </w:r>
            <w:r w:rsidRPr="006A4F2E">
              <w:rPr>
                <w:rFonts w:ascii="Times New Roman" w:hAnsi="Times New Roman"/>
                <w:color w:val="000000"/>
                <w:spacing w:val="1"/>
                <w:sz w:val="28"/>
                <w:szCs w:val="28"/>
              </w:rPr>
              <w:t xml:space="preserve"> растворяют е 20 мл воды в ко</w:t>
            </w:r>
            <w:r w:rsidRPr="006A4F2E">
              <w:rPr>
                <w:rFonts w:ascii="Times New Roman" w:hAnsi="Times New Roman"/>
                <w:color w:val="000000"/>
                <w:spacing w:val="-3"/>
                <w:sz w:val="28"/>
                <w:szCs w:val="28"/>
              </w:rPr>
              <w:t>лбе с притертой пробкой или к 1-2 мл раствора (навеска по указанию преподавателя) добавляют 20 мл воды, прибавляют 1 г натрия ацетата, 20 мл раствор йо</w:t>
            </w:r>
            <w:r w:rsidRPr="006A4F2E">
              <w:rPr>
                <w:rFonts w:ascii="Times New Roman" w:hAnsi="Times New Roman"/>
                <w:color w:val="000000"/>
                <w:spacing w:val="-2"/>
                <w:sz w:val="28"/>
                <w:szCs w:val="28"/>
              </w:rPr>
              <w:t xml:space="preserve">да (0,1 моль/л) УЧ </w:t>
            </w:r>
            <w:r w:rsidRPr="006A4F2E">
              <w:rPr>
                <w:rFonts w:ascii="Times New Roman" w:hAnsi="Times New Roman"/>
                <w:color w:val="000000"/>
                <w:spacing w:val="9"/>
                <w:sz w:val="28"/>
                <w:szCs w:val="28"/>
              </w:rPr>
              <w:t>(1/2</w:t>
            </w:r>
            <w:r w:rsidRPr="006A4F2E">
              <w:rPr>
                <w:rFonts w:ascii="Times New Roman" w:hAnsi="Times New Roman"/>
                <w:color w:val="000000"/>
                <w:spacing w:val="-2"/>
                <w:sz w:val="28"/>
                <w:szCs w:val="28"/>
                <w:lang w:val="en-US"/>
              </w:rPr>
              <w:t>I</w:t>
            </w:r>
            <w:r w:rsidRPr="006A4F2E">
              <w:rPr>
                <w:rFonts w:ascii="Times New Roman" w:hAnsi="Times New Roman"/>
                <w:color w:val="000000"/>
                <w:spacing w:val="-2"/>
                <w:sz w:val="28"/>
                <w:szCs w:val="28"/>
                <w:vertAlign w:val="subscript"/>
              </w:rPr>
              <w:t>2</w:t>
            </w:r>
            <w:r w:rsidRPr="006A4F2E">
              <w:rPr>
                <w:rFonts w:ascii="Times New Roman" w:hAnsi="Times New Roman"/>
                <w:color w:val="000000"/>
                <w:spacing w:val="-2"/>
                <w:sz w:val="28"/>
                <w:szCs w:val="28"/>
              </w:rPr>
              <w:t>), 2-3 капли кислоты уксусной разведенной. Раствор вз</w:t>
            </w:r>
            <w:r w:rsidRPr="006A4F2E">
              <w:rPr>
                <w:rFonts w:ascii="Times New Roman" w:hAnsi="Times New Roman"/>
                <w:color w:val="000000"/>
                <w:sz w:val="28"/>
                <w:szCs w:val="28"/>
              </w:rPr>
              <w:t>балтывают, через 5 минут прибавляют 10 мл хлороформа, перемешивают до п</w:t>
            </w:r>
            <w:r w:rsidRPr="006A4F2E">
              <w:rPr>
                <w:rFonts w:ascii="Times New Roman" w:hAnsi="Times New Roman"/>
                <w:color w:val="000000"/>
                <w:spacing w:val="-3"/>
                <w:sz w:val="28"/>
                <w:szCs w:val="28"/>
              </w:rPr>
              <w:t xml:space="preserve">олного растворения осадка, и избыток йода оттитровывают раствором натри </w:t>
            </w:r>
            <w:r w:rsidRPr="006A4F2E">
              <w:rPr>
                <w:rFonts w:ascii="Times New Roman" w:hAnsi="Times New Roman"/>
                <w:color w:val="000000"/>
                <w:spacing w:val="-1"/>
                <w:sz w:val="28"/>
                <w:szCs w:val="28"/>
              </w:rPr>
              <w:t xml:space="preserve">гидросульфата (0,1 моль/л) (индикатор - крахмал). Параллельно проводят контрольный опыт. </w:t>
            </w:r>
          </w:p>
          <w:p w:rsidR="005E5C54" w:rsidRPr="006A4F2E" w:rsidRDefault="005E5C54" w:rsidP="005E5C54">
            <w:pPr>
              <w:shd w:val="clear" w:color="auto" w:fill="FFFFFF"/>
              <w:spacing w:after="0" w:line="240" w:lineRule="auto"/>
              <w:ind w:firstLine="720"/>
              <w:jc w:val="both"/>
              <w:rPr>
                <w:rFonts w:ascii="Times New Roman" w:hAnsi="Times New Roman"/>
                <w:sz w:val="28"/>
                <w:szCs w:val="28"/>
              </w:rPr>
            </w:pPr>
            <w:r w:rsidRPr="006A4F2E">
              <w:rPr>
                <w:rFonts w:ascii="Times New Roman" w:hAnsi="Times New Roman"/>
                <w:color w:val="000000"/>
                <w:spacing w:val="-1"/>
                <w:sz w:val="28"/>
                <w:szCs w:val="28"/>
              </w:rPr>
              <w:t>М.м. антипирина 188.23.</w:t>
            </w:r>
          </w:p>
          <w:p w:rsidR="005E5C54" w:rsidRPr="006A4F2E" w:rsidRDefault="005E5C54" w:rsidP="005E5C54">
            <w:pPr>
              <w:shd w:val="clear" w:color="auto" w:fill="FFFFFF"/>
              <w:spacing w:after="0" w:line="240" w:lineRule="auto"/>
              <w:ind w:firstLine="720"/>
              <w:jc w:val="both"/>
              <w:rPr>
                <w:rFonts w:ascii="Times New Roman" w:hAnsi="Times New Roman"/>
                <w:sz w:val="28"/>
                <w:szCs w:val="28"/>
              </w:rPr>
            </w:pPr>
            <w:r w:rsidRPr="006A4F2E">
              <w:rPr>
                <w:rFonts w:ascii="Times New Roman" w:hAnsi="Times New Roman"/>
                <w:i/>
                <w:iCs/>
                <w:color w:val="000000"/>
                <w:sz w:val="28"/>
                <w:szCs w:val="28"/>
                <w:u w:val="single"/>
                <w:lang w:val="en-US"/>
              </w:rPr>
              <w:t>Mem</w:t>
            </w:r>
            <w:r w:rsidRPr="006A4F2E">
              <w:rPr>
                <w:rFonts w:ascii="Times New Roman" w:hAnsi="Times New Roman"/>
                <w:i/>
                <w:iCs/>
                <w:color w:val="000000"/>
                <w:sz w:val="28"/>
                <w:szCs w:val="28"/>
                <w:u w:val="single"/>
              </w:rPr>
              <w:t>амизол-натрий (анальгии)</w:t>
            </w:r>
            <w:r w:rsidRPr="006A4F2E">
              <w:rPr>
                <w:rFonts w:ascii="Times New Roman" w:hAnsi="Times New Roman"/>
                <w:i/>
                <w:iCs/>
                <w:color w:val="000000"/>
                <w:sz w:val="28"/>
                <w:szCs w:val="28"/>
              </w:rPr>
              <w:t>.</w:t>
            </w:r>
          </w:p>
          <w:p w:rsidR="005E5C54" w:rsidRPr="006A4F2E" w:rsidRDefault="005E5C54" w:rsidP="005E5C54">
            <w:pPr>
              <w:shd w:val="clear" w:color="auto" w:fill="FFFFFF"/>
              <w:spacing w:after="0" w:line="240" w:lineRule="auto"/>
              <w:ind w:firstLine="720"/>
              <w:jc w:val="both"/>
              <w:rPr>
                <w:rFonts w:ascii="Times New Roman" w:hAnsi="Times New Roman"/>
                <w:color w:val="000000"/>
                <w:spacing w:val="-2"/>
                <w:sz w:val="28"/>
                <w:szCs w:val="28"/>
              </w:rPr>
            </w:pPr>
            <w:r w:rsidRPr="006A4F2E">
              <w:rPr>
                <w:rFonts w:ascii="Times New Roman" w:hAnsi="Times New Roman"/>
                <w:color w:val="000000"/>
                <w:spacing w:val="-1"/>
                <w:sz w:val="28"/>
                <w:szCs w:val="28"/>
              </w:rPr>
              <w:lastRenderedPageBreak/>
              <w:t>Около 0,1 г лекарственного вещества (точная навеска) помещают в сухую колбу, п</w:t>
            </w:r>
            <w:r w:rsidRPr="006A4F2E">
              <w:rPr>
                <w:rFonts w:ascii="Times New Roman" w:hAnsi="Times New Roman"/>
                <w:color w:val="000000"/>
                <w:spacing w:val="-2"/>
                <w:sz w:val="28"/>
                <w:szCs w:val="28"/>
              </w:rPr>
              <w:t>рибавляют 10 мл этанола, 5 мл кислоты хлороводородной (0,01 моль/л), п</w:t>
            </w:r>
            <w:r w:rsidRPr="006A4F2E">
              <w:rPr>
                <w:rFonts w:ascii="Times New Roman" w:hAnsi="Times New Roman"/>
                <w:color w:val="000000"/>
                <w:spacing w:val="-2"/>
                <w:sz w:val="28"/>
                <w:szCs w:val="28"/>
                <w:lang w:val="en-US"/>
              </w:rPr>
              <w:t>e</w:t>
            </w:r>
            <w:r w:rsidRPr="006A4F2E">
              <w:rPr>
                <w:rFonts w:ascii="Times New Roman" w:hAnsi="Times New Roman"/>
                <w:color w:val="000000"/>
                <w:spacing w:val="-2"/>
                <w:sz w:val="28"/>
                <w:szCs w:val="28"/>
              </w:rPr>
              <w:t>рем</w:t>
            </w:r>
            <w:r w:rsidRPr="006A4F2E">
              <w:rPr>
                <w:rFonts w:ascii="Times New Roman" w:hAnsi="Times New Roman"/>
                <w:color w:val="000000"/>
                <w:spacing w:val="-4"/>
                <w:sz w:val="28"/>
                <w:szCs w:val="28"/>
              </w:rPr>
              <w:t xml:space="preserve">ешивают до растворения и титруют раствором йода (0.1 моль/л) УЧ </w:t>
            </w:r>
            <w:r w:rsidRPr="006A4F2E">
              <w:rPr>
                <w:rFonts w:ascii="Times New Roman" w:hAnsi="Times New Roman"/>
                <w:color w:val="000000"/>
                <w:spacing w:val="15"/>
                <w:sz w:val="28"/>
                <w:szCs w:val="28"/>
              </w:rPr>
              <w:t>(1/2</w:t>
            </w:r>
            <w:r w:rsidRPr="006A4F2E">
              <w:rPr>
                <w:rFonts w:ascii="Times New Roman" w:hAnsi="Times New Roman"/>
                <w:color w:val="000000"/>
                <w:spacing w:val="-2"/>
                <w:sz w:val="28"/>
                <w:szCs w:val="28"/>
                <w:lang w:val="en-US"/>
              </w:rPr>
              <w:t>I</w:t>
            </w:r>
            <w:r w:rsidRPr="006A4F2E">
              <w:rPr>
                <w:rFonts w:ascii="Times New Roman" w:hAnsi="Times New Roman"/>
                <w:color w:val="000000"/>
                <w:spacing w:val="-2"/>
                <w:sz w:val="28"/>
                <w:szCs w:val="28"/>
                <w:vertAlign w:val="subscript"/>
              </w:rPr>
              <w:t>2</w:t>
            </w:r>
            <w:r w:rsidRPr="006A4F2E">
              <w:rPr>
                <w:rFonts w:ascii="Times New Roman" w:hAnsi="Times New Roman"/>
                <w:color w:val="000000"/>
                <w:spacing w:val="-4"/>
                <w:sz w:val="28"/>
                <w:szCs w:val="28"/>
              </w:rPr>
              <w:t>) до п</w:t>
            </w:r>
            <w:r w:rsidRPr="006A4F2E">
              <w:rPr>
                <w:rFonts w:ascii="Times New Roman" w:hAnsi="Times New Roman"/>
                <w:color w:val="000000"/>
                <w:spacing w:val="-2"/>
                <w:sz w:val="28"/>
                <w:szCs w:val="28"/>
              </w:rPr>
              <w:t xml:space="preserve">оявления желтого окрашивания, не исчезающего в течение 30 секунд. </w:t>
            </w:r>
          </w:p>
          <w:p w:rsidR="005E5C54" w:rsidRPr="006A4F2E" w:rsidRDefault="005E5C54" w:rsidP="005E5C54">
            <w:pPr>
              <w:shd w:val="clear" w:color="auto" w:fill="FFFFFF"/>
              <w:spacing w:after="0" w:line="240" w:lineRule="auto"/>
              <w:ind w:firstLine="720"/>
              <w:jc w:val="both"/>
              <w:rPr>
                <w:rFonts w:ascii="Times New Roman" w:hAnsi="Times New Roman"/>
                <w:sz w:val="28"/>
                <w:szCs w:val="28"/>
              </w:rPr>
            </w:pPr>
            <w:r w:rsidRPr="006A4F2E">
              <w:rPr>
                <w:rFonts w:ascii="Times New Roman" w:hAnsi="Times New Roman"/>
                <w:color w:val="000000"/>
                <w:spacing w:val="-2"/>
                <w:sz w:val="28"/>
                <w:szCs w:val="28"/>
              </w:rPr>
              <w:t>М.м. ан</w:t>
            </w:r>
            <w:r w:rsidRPr="006A4F2E">
              <w:rPr>
                <w:rFonts w:ascii="Times New Roman" w:hAnsi="Times New Roman"/>
                <w:color w:val="000000"/>
                <w:spacing w:val="-1"/>
                <w:sz w:val="28"/>
                <w:szCs w:val="28"/>
              </w:rPr>
              <w:t>альгина водного 351.36.</w:t>
            </w:r>
          </w:p>
          <w:p w:rsidR="005E5C54" w:rsidRPr="006A4F2E" w:rsidRDefault="005E5C54" w:rsidP="005E5C54">
            <w:pPr>
              <w:shd w:val="clear" w:color="auto" w:fill="FFFFFF"/>
              <w:spacing w:after="0" w:line="240" w:lineRule="auto"/>
              <w:ind w:firstLine="720"/>
              <w:jc w:val="both"/>
              <w:rPr>
                <w:rFonts w:ascii="Times New Roman" w:hAnsi="Times New Roman"/>
                <w:sz w:val="28"/>
                <w:szCs w:val="28"/>
              </w:rPr>
            </w:pPr>
            <w:r w:rsidRPr="006A4F2E">
              <w:rPr>
                <w:rFonts w:ascii="Times New Roman" w:hAnsi="Times New Roman"/>
                <w:i/>
                <w:iCs/>
                <w:color w:val="000000"/>
                <w:spacing w:val="3"/>
                <w:sz w:val="28"/>
                <w:szCs w:val="28"/>
                <w:u w:val="single"/>
              </w:rPr>
              <w:t>Фенилбутазон (бутадион)</w:t>
            </w:r>
          </w:p>
          <w:p w:rsidR="005E5C54" w:rsidRPr="006A4F2E" w:rsidRDefault="005E5C54" w:rsidP="005E5C54">
            <w:pPr>
              <w:shd w:val="clear" w:color="auto" w:fill="FFFFFF"/>
              <w:spacing w:after="0" w:line="240" w:lineRule="auto"/>
              <w:ind w:firstLine="720"/>
              <w:jc w:val="both"/>
              <w:rPr>
                <w:rFonts w:ascii="Times New Roman" w:hAnsi="Times New Roman"/>
                <w:color w:val="000000"/>
                <w:spacing w:val="1"/>
                <w:sz w:val="28"/>
                <w:szCs w:val="28"/>
              </w:rPr>
            </w:pPr>
            <w:r w:rsidRPr="006A4F2E">
              <w:rPr>
                <w:rFonts w:ascii="Times New Roman" w:hAnsi="Times New Roman"/>
                <w:color w:val="000000"/>
                <w:spacing w:val="1"/>
                <w:sz w:val="28"/>
                <w:szCs w:val="28"/>
              </w:rPr>
              <w:t xml:space="preserve">Около 0.2 г лекарственного вещества (точная навеска) растворяют в 10 мл этанола </w:t>
            </w:r>
            <w:r w:rsidRPr="006A4F2E">
              <w:rPr>
                <w:rFonts w:ascii="Times New Roman" w:hAnsi="Times New Roman"/>
                <w:color w:val="000000"/>
                <w:spacing w:val="-2"/>
                <w:sz w:val="28"/>
                <w:szCs w:val="28"/>
              </w:rPr>
              <w:t xml:space="preserve">или ацетона, предварительно нейтрализованных по фенолфталеину, и титруют </w:t>
            </w:r>
            <w:r w:rsidRPr="006A4F2E">
              <w:rPr>
                <w:rFonts w:ascii="Times New Roman" w:hAnsi="Times New Roman"/>
                <w:color w:val="000000"/>
                <w:spacing w:val="-1"/>
                <w:sz w:val="28"/>
                <w:szCs w:val="28"/>
              </w:rPr>
              <w:t xml:space="preserve">раствором натрия гидроксида (0,1 моль/л) до розового окрашивания, </w:t>
            </w:r>
            <w:r w:rsidRPr="006A4F2E">
              <w:rPr>
                <w:rFonts w:ascii="Times New Roman" w:hAnsi="Times New Roman"/>
                <w:bCs/>
                <w:color w:val="000000"/>
                <w:spacing w:val="-1"/>
                <w:sz w:val="28"/>
                <w:szCs w:val="28"/>
              </w:rPr>
              <w:t>устойчиво</w:t>
            </w:r>
            <w:r w:rsidRPr="006A4F2E">
              <w:rPr>
                <w:rFonts w:ascii="Times New Roman" w:hAnsi="Times New Roman"/>
                <w:color w:val="000000"/>
                <w:spacing w:val="1"/>
                <w:sz w:val="28"/>
                <w:szCs w:val="28"/>
              </w:rPr>
              <w:t xml:space="preserve">го в течение 30 секунд, (индикатор- фенолфталеин). </w:t>
            </w:r>
          </w:p>
          <w:p w:rsidR="005E5C54" w:rsidRPr="006A4F2E" w:rsidRDefault="005E5C54" w:rsidP="005E5C54">
            <w:pPr>
              <w:shd w:val="clear" w:color="auto" w:fill="FFFFFF"/>
              <w:spacing w:after="0" w:line="240" w:lineRule="auto"/>
              <w:ind w:firstLine="720"/>
              <w:jc w:val="both"/>
              <w:rPr>
                <w:rFonts w:ascii="Times New Roman" w:hAnsi="Times New Roman"/>
                <w:sz w:val="28"/>
                <w:szCs w:val="28"/>
              </w:rPr>
            </w:pPr>
            <w:r w:rsidRPr="006A4F2E">
              <w:rPr>
                <w:rFonts w:ascii="Times New Roman" w:hAnsi="Times New Roman"/>
                <w:color w:val="000000"/>
                <w:spacing w:val="1"/>
                <w:sz w:val="28"/>
                <w:szCs w:val="28"/>
              </w:rPr>
              <w:t xml:space="preserve">М.м. </w:t>
            </w:r>
            <w:r w:rsidRPr="006A4F2E">
              <w:rPr>
                <w:rFonts w:ascii="Times New Roman" w:hAnsi="Times New Roman"/>
                <w:iCs/>
                <w:color w:val="000000"/>
                <w:spacing w:val="3"/>
                <w:sz w:val="28"/>
                <w:szCs w:val="28"/>
              </w:rPr>
              <w:t>бутадион</w:t>
            </w:r>
            <w:r w:rsidRPr="006A4F2E">
              <w:rPr>
                <w:rFonts w:ascii="Times New Roman" w:hAnsi="Times New Roman"/>
                <w:color w:val="000000"/>
                <w:spacing w:val="1"/>
                <w:sz w:val="28"/>
                <w:szCs w:val="28"/>
              </w:rPr>
              <w:t xml:space="preserve"> 308,38.</w:t>
            </w:r>
          </w:p>
          <w:p w:rsidR="005E5C54" w:rsidRPr="006A4F2E" w:rsidRDefault="005E5C54" w:rsidP="005E5C54">
            <w:pPr>
              <w:shd w:val="clear" w:color="auto" w:fill="FFFFFF"/>
              <w:spacing w:line="240" w:lineRule="auto"/>
              <w:ind w:right="29"/>
              <w:jc w:val="both"/>
              <w:rPr>
                <w:rFonts w:ascii="Times New Roman" w:hAnsi="Times New Roman"/>
                <w:color w:val="000000"/>
                <w:spacing w:val="-1"/>
                <w:sz w:val="28"/>
                <w:szCs w:val="28"/>
              </w:rPr>
            </w:pPr>
            <w:r w:rsidRPr="006A4F2E">
              <w:rPr>
                <w:rFonts w:ascii="Times New Roman" w:hAnsi="Times New Roman"/>
                <w:b/>
                <w:bCs/>
                <w:sz w:val="28"/>
                <w:szCs w:val="28"/>
                <w:u w:val="single"/>
              </w:rPr>
              <w:t>Объекты исследования:</w:t>
            </w:r>
            <w:r>
              <w:rPr>
                <w:rFonts w:ascii="Times New Roman" w:hAnsi="Times New Roman"/>
                <w:bCs/>
                <w:sz w:val="28"/>
                <w:szCs w:val="28"/>
              </w:rPr>
              <w:t>А</w:t>
            </w:r>
            <w:r w:rsidRPr="006A4F2E">
              <w:rPr>
                <w:rFonts w:ascii="Times New Roman" w:hAnsi="Times New Roman"/>
                <w:bCs/>
                <w:sz w:val="28"/>
                <w:szCs w:val="28"/>
              </w:rPr>
              <w:t>нтипирин (субстанция).</w:t>
            </w:r>
          </w:p>
          <w:p w:rsidR="005E5C54" w:rsidRPr="006A4F2E" w:rsidRDefault="005E5C54" w:rsidP="005E5C54">
            <w:pPr>
              <w:spacing w:after="0" w:line="240" w:lineRule="auto"/>
              <w:rPr>
                <w:rFonts w:ascii="Times New Roman" w:hAnsi="Times New Roman"/>
                <w:sz w:val="28"/>
                <w:szCs w:val="28"/>
              </w:rPr>
            </w:pPr>
          </w:p>
          <w:p w:rsidR="005E5C54" w:rsidRPr="006A4F2E" w:rsidRDefault="005E5C54" w:rsidP="005E5C54">
            <w:pPr>
              <w:spacing w:after="0" w:line="240" w:lineRule="auto"/>
              <w:jc w:val="both"/>
              <w:rPr>
                <w:rFonts w:ascii="Times New Roman" w:hAnsi="Times New Roman"/>
                <w:b/>
                <w:sz w:val="28"/>
                <w:szCs w:val="28"/>
                <w:u w:val="single"/>
              </w:rPr>
            </w:pPr>
            <w:r w:rsidRPr="006A4F2E">
              <w:rPr>
                <w:rFonts w:ascii="Times New Roman" w:hAnsi="Times New Roman"/>
                <w:b/>
                <w:sz w:val="28"/>
                <w:szCs w:val="28"/>
                <w:u w:val="single"/>
              </w:rPr>
              <w:t>Работа 1</w:t>
            </w:r>
          </w:p>
          <w:p w:rsidR="005E5C54" w:rsidRPr="006A4F2E" w:rsidRDefault="005E5C54" w:rsidP="005E5C54">
            <w:pPr>
              <w:spacing w:after="0" w:line="240" w:lineRule="auto"/>
              <w:jc w:val="both"/>
              <w:rPr>
                <w:rFonts w:ascii="Times New Roman" w:hAnsi="Times New Roman"/>
                <w:b/>
                <w:sz w:val="28"/>
                <w:szCs w:val="28"/>
              </w:rPr>
            </w:pPr>
            <w:r w:rsidRPr="006A4F2E">
              <w:rPr>
                <w:rFonts w:ascii="Times New Roman" w:hAnsi="Times New Roman"/>
                <w:b/>
                <w:i/>
                <w:sz w:val="28"/>
                <w:szCs w:val="28"/>
              </w:rPr>
              <w:t xml:space="preserve">Физико-химические свойства </w:t>
            </w:r>
            <w:r w:rsidRPr="006A4F2E">
              <w:rPr>
                <w:rFonts w:ascii="Times New Roman" w:hAnsi="Times New Roman"/>
                <w:b/>
                <w:bCs/>
                <w:i/>
                <w:sz w:val="28"/>
                <w:szCs w:val="28"/>
              </w:rPr>
              <w:t>производных пиразола</w:t>
            </w:r>
          </w:p>
          <w:p w:rsidR="005E5C54" w:rsidRPr="006A4F2E" w:rsidRDefault="005E5C54" w:rsidP="005E5C54">
            <w:pPr>
              <w:spacing w:after="0" w:line="240" w:lineRule="auto"/>
              <w:ind w:firstLine="540"/>
              <w:jc w:val="both"/>
              <w:rPr>
                <w:rFonts w:ascii="Times New Roman" w:hAnsi="Times New Roman"/>
                <w:sz w:val="28"/>
                <w:szCs w:val="28"/>
              </w:rPr>
            </w:pPr>
            <w:r w:rsidRPr="006A4F2E">
              <w:rPr>
                <w:rFonts w:ascii="Times New Roman" w:hAnsi="Times New Roman"/>
                <w:sz w:val="28"/>
                <w:szCs w:val="28"/>
              </w:rPr>
              <w:t xml:space="preserve">При подготовке к занятию изучить литературу по данной теме, обобщить данные по физическим и химическим свойствам, реакциям подлинности и методам количественного определения; составить таблицу. В таблицу включить лекарственные вещества: феназон (антипирин), метамизол-натрий (анальгин), фенилбутазон (бутадион).  </w:t>
            </w:r>
          </w:p>
          <w:p w:rsidR="005E5C54" w:rsidRDefault="005E5C54" w:rsidP="005E5C54">
            <w:pPr>
              <w:shd w:val="clear" w:color="auto" w:fill="FFFFFF"/>
              <w:spacing w:after="0" w:line="240" w:lineRule="auto"/>
              <w:jc w:val="both"/>
              <w:rPr>
                <w:rFonts w:ascii="Times New Roman" w:hAnsi="Times New Roman"/>
                <w:b/>
                <w:color w:val="000000"/>
                <w:spacing w:val="1"/>
                <w:sz w:val="28"/>
                <w:szCs w:val="28"/>
                <w:u w:val="single"/>
              </w:rPr>
            </w:pPr>
          </w:p>
          <w:p w:rsidR="005E5C54" w:rsidRPr="006A4F2E" w:rsidRDefault="005E5C54" w:rsidP="005E5C54">
            <w:pPr>
              <w:shd w:val="clear" w:color="auto" w:fill="FFFFFF"/>
              <w:spacing w:after="0" w:line="240" w:lineRule="auto"/>
              <w:jc w:val="both"/>
              <w:rPr>
                <w:rFonts w:ascii="Times New Roman" w:hAnsi="Times New Roman"/>
                <w:b/>
                <w:color w:val="000000"/>
                <w:spacing w:val="1"/>
                <w:sz w:val="28"/>
                <w:szCs w:val="28"/>
                <w:u w:val="single"/>
              </w:rPr>
            </w:pPr>
            <w:r w:rsidRPr="006A4F2E">
              <w:rPr>
                <w:rFonts w:ascii="Times New Roman" w:hAnsi="Times New Roman"/>
                <w:b/>
                <w:color w:val="000000"/>
                <w:spacing w:val="1"/>
                <w:sz w:val="28"/>
                <w:szCs w:val="28"/>
                <w:u w:val="single"/>
              </w:rPr>
              <w:t>Общие реакции.</w:t>
            </w:r>
          </w:p>
          <w:p w:rsidR="005E5C54" w:rsidRPr="006A4F2E" w:rsidRDefault="005E5C54" w:rsidP="005E5C54">
            <w:pPr>
              <w:shd w:val="clear" w:color="auto" w:fill="FFFFFF"/>
              <w:spacing w:after="0" w:line="240" w:lineRule="auto"/>
              <w:ind w:firstLine="540"/>
              <w:jc w:val="both"/>
              <w:rPr>
                <w:rFonts w:ascii="Times New Roman" w:hAnsi="Times New Roman"/>
                <w:color w:val="000000"/>
                <w:spacing w:val="1"/>
                <w:sz w:val="28"/>
                <w:szCs w:val="28"/>
              </w:rPr>
            </w:pPr>
            <w:r w:rsidRPr="006A4F2E">
              <w:rPr>
                <w:rFonts w:ascii="Times New Roman" w:hAnsi="Times New Roman"/>
                <w:color w:val="000000"/>
                <w:spacing w:val="1"/>
                <w:sz w:val="28"/>
                <w:szCs w:val="28"/>
              </w:rPr>
              <w:t xml:space="preserve">Около 0,05 г антипирина, метамизола-натрия (анальгина) растворяют в 5  мл воды. </w:t>
            </w:r>
          </w:p>
          <w:p w:rsidR="005E5C54" w:rsidRPr="006A4F2E" w:rsidRDefault="005E5C54" w:rsidP="005E5C54">
            <w:pPr>
              <w:shd w:val="clear" w:color="auto" w:fill="FFFFFF"/>
              <w:spacing w:after="0" w:line="240" w:lineRule="auto"/>
              <w:ind w:firstLine="540"/>
              <w:jc w:val="both"/>
              <w:rPr>
                <w:rFonts w:ascii="Times New Roman" w:hAnsi="Times New Roman"/>
                <w:sz w:val="28"/>
                <w:szCs w:val="28"/>
              </w:rPr>
            </w:pPr>
            <w:r w:rsidRPr="006A4F2E">
              <w:rPr>
                <w:rFonts w:ascii="Times New Roman" w:hAnsi="Times New Roman"/>
                <w:color w:val="000000"/>
                <w:spacing w:val="1"/>
                <w:sz w:val="28"/>
                <w:szCs w:val="28"/>
              </w:rPr>
              <w:t xml:space="preserve">Фенилбутазон (бутадион) практически нерастворим в воде, поэтому </w:t>
            </w:r>
            <w:r w:rsidRPr="006A4F2E">
              <w:rPr>
                <w:rFonts w:ascii="Times New Roman" w:hAnsi="Times New Roman"/>
                <w:color w:val="000000"/>
                <w:spacing w:val="2"/>
                <w:sz w:val="28"/>
                <w:szCs w:val="28"/>
              </w:rPr>
              <w:t xml:space="preserve">0,5 гфенилбутазона растирают в ступке с 15 мл раствора натрия гидроксида </w:t>
            </w:r>
            <w:r w:rsidRPr="006A4F2E">
              <w:rPr>
                <w:rFonts w:ascii="Times New Roman" w:hAnsi="Times New Roman"/>
                <w:color w:val="000000"/>
                <w:spacing w:val="-1"/>
                <w:sz w:val="28"/>
                <w:szCs w:val="28"/>
              </w:rPr>
              <w:t xml:space="preserve">(0,1 моль/л), фильтруют и доводят объем раствора водой до 50 мл (готовят одно </w:t>
            </w:r>
            <w:r w:rsidRPr="006A4F2E">
              <w:rPr>
                <w:rFonts w:ascii="Times New Roman" w:hAnsi="Times New Roman"/>
                <w:color w:val="000000"/>
                <w:spacing w:val="-2"/>
                <w:sz w:val="28"/>
                <w:szCs w:val="28"/>
              </w:rPr>
              <w:t>разведение на стол). Для проведения реакций берут по 1 мл раствора каждого лекарственного вещества.</w:t>
            </w:r>
          </w:p>
          <w:p w:rsidR="005E5C54" w:rsidRPr="006A4F2E" w:rsidRDefault="005E5C54" w:rsidP="008F5C84">
            <w:pPr>
              <w:widowControl w:val="0"/>
              <w:numPr>
                <w:ilvl w:val="0"/>
                <w:numId w:val="125"/>
              </w:numPr>
              <w:shd w:val="clear" w:color="auto" w:fill="FFFFFF"/>
              <w:tabs>
                <w:tab w:val="left" w:pos="830"/>
              </w:tabs>
              <w:autoSpaceDE w:val="0"/>
              <w:autoSpaceDN w:val="0"/>
              <w:adjustRightInd w:val="0"/>
              <w:spacing w:after="0" w:line="240" w:lineRule="auto"/>
              <w:ind w:firstLine="720"/>
              <w:jc w:val="both"/>
              <w:rPr>
                <w:rFonts w:ascii="Times New Roman" w:hAnsi="Times New Roman"/>
                <w:color w:val="000000"/>
                <w:spacing w:val="-22"/>
                <w:sz w:val="28"/>
                <w:szCs w:val="28"/>
              </w:rPr>
            </w:pPr>
            <w:r w:rsidRPr="006A4F2E">
              <w:rPr>
                <w:rFonts w:ascii="Times New Roman" w:hAnsi="Times New Roman"/>
                <w:i/>
                <w:iCs/>
                <w:color w:val="000000"/>
                <w:spacing w:val="-1"/>
                <w:sz w:val="28"/>
                <w:szCs w:val="28"/>
              </w:rPr>
              <w:t xml:space="preserve">С </w:t>
            </w:r>
            <w:r w:rsidRPr="006A4F2E">
              <w:rPr>
                <w:rFonts w:ascii="Times New Roman" w:hAnsi="Times New Roman"/>
                <w:i/>
                <w:iCs/>
                <w:color w:val="000000"/>
                <w:spacing w:val="-1"/>
                <w:sz w:val="28"/>
                <w:szCs w:val="28"/>
                <w:u w:val="single"/>
              </w:rPr>
              <w:t>раствором железа (</w:t>
            </w:r>
            <w:r w:rsidRPr="006A4F2E">
              <w:rPr>
                <w:rFonts w:ascii="Times New Roman" w:hAnsi="Times New Roman"/>
                <w:i/>
                <w:iCs/>
                <w:color w:val="000000"/>
                <w:spacing w:val="-1"/>
                <w:sz w:val="28"/>
                <w:szCs w:val="28"/>
                <w:u w:val="single"/>
                <w:lang w:val="en-US"/>
              </w:rPr>
              <w:t>III</w:t>
            </w:r>
            <w:r w:rsidRPr="006A4F2E">
              <w:rPr>
                <w:rFonts w:ascii="Times New Roman" w:hAnsi="Times New Roman"/>
                <w:i/>
                <w:iCs/>
                <w:color w:val="000000"/>
                <w:spacing w:val="-1"/>
                <w:sz w:val="28"/>
                <w:szCs w:val="28"/>
                <w:u w:val="single"/>
              </w:rPr>
              <w:t>) хлорида</w:t>
            </w:r>
            <w:r w:rsidRPr="006A4F2E">
              <w:rPr>
                <w:rFonts w:ascii="Times New Roman" w:hAnsi="Times New Roman"/>
                <w:i/>
                <w:iCs/>
                <w:color w:val="000000"/>
                <w:spacing w:val="-1"/>
                <w:sz w:val="28"/>
                <w:szCs w:val="28"/>
              </w:rPr>
              <w:t xml:space="preserve">. </w:t>
            </w:r>
            <w:r w:rsidRPr="006A4F2E">
              <w:rPr>
                <w:rFonts w:ascii="Times New Roman" w:hAnsi="Times New Roman"/>
                <w:color w:val="000000"/>
                <w:spacing w:val="-1"/>
                <w:sz w:val="28"/>
                <w:szCs w:val="28"/>
              </w:rPr>
              <w:t xml:space="preserve">К раствору лекарственного вещества </w:t>
            </w:r>
            <w:r w:rsidRPr="006A4F2E">
              <w:rPr>
                <w:rFonts w:ascii="Times New Roman" w:hAnsi="Times New Roman"/>
                <w:color w:val="000000"/>
                <w:sz w:val="28"/>
                <w:szCs w:val="28"/>
              </w:rPr>
              <w:t>прибавляют 2-3 капли раствора железа (</w:t>
            </w:r>
            <w:r w:rsidRPr="006A4F2E">
              <w:rPr>
                <w:rFonts w:ascii="Times New Roman" w:hAnsi="Times New Roman"/>
                <w:color w:val="000000"/>
                <w:sz w:val="28"/>
                <w:szCs w:val="28"/>
                <w:lang w:val="en-US"/>
              </w:rPr>
              <w:t>III</w:t>
            </w:r>
            <w:r w:rsidRPr="006A4F2E">
              <w:rPr>
                <w:rFonts w:ascii="Times New Roman" w:hAnsi="Times New Roman"/>
                <w:color w:val="000000"/>
                <w:sz w:val="28"/>
                <w:szCs w:val="28"/>
              </w:rPr>
              <w:t>) хлорида, перемешивают, после воз</w:t>
            </w:r>
            <w:r w:rsidRPr="006A4F2E">
              <w:rPr>
                <w:rFonts w:ascii="Times New Roman" w:hAnsi="Times New Roman"/>
                <w:color w:val="000000"/>
                <w:sz w:val="28"/>
                <w:szCs w:val="28"/>
              </w:rPr>
              <w:softHyphen/>
              <w:t>никновения окрашивания добавляют 3 капли кислоты хлороводородной разве</w:t>
            </w:r>
            <w:r w:rsidRPr="006A4F2E">
              <w:rPr>
                <w:rFonts w:ascii="Times New Roman" w:hAnsi="Times New Roman"/>
                <w:color w:val="000000"/>
                <w:spacing w:val="-1"/>
                <w:sz w:val="28"/>
                <w:szCs w:val="28"/>
              </w:rPr>
              <w:t>денной и перемешивают. Наблюдают эффект реакции.</w:t>
            </w:r>
          </w:p>
          <w:p w:rsidR="005E5C54" w:rsidRPr="006A4F2E" w:rsidRDefault="005E5C54" w:rsidP="008F5C84">
            <w:pPr>
              <w:widowControl w:val="0"/>
              <w:numPr>
                <w:ilvl w:val="0"/>
                <w:numId w:val="125"/>
              </w:numPr>
              <w:shd w:val="clear" w:color="auto" w:fill="FFFFFF"/>
              <w:tabs>
                <w:tab w:val="left" w:pos="830"/>
              </w:tabs>
              <w:autoSpaceDE w:val="0"/>
              <w:autoSpaceDN w:val="0"/>
              <w:adjustRightInd w:val="0"/>
              <w:spacing w:after="0" w:line="240" w:lineRule="auto"/>
              <w:ind w:firstLine="720"/>
              <w:jc w:val="both"/>
              <w:rPr>
                <w:rFonts w:ascii="Times New Roman" w:hAnsi="Times New Roman"/>
                <w:color w:val="000000"/>
                <w:spacing w:val="-9"/>
                <w:sz w:val="28"/>
                <w:szCs w:val="28"/>
              </w:rPr>
            </w:pPr>
            <w:r w:rsidRPr="006A4F2E">
              <w:rPr>
                <w:rFonts w:ascii="Times New Roman" w:hAnsi="Times New Roman"/>
                <w:i/>
                <w:iCs/>
                <w:color w:val="000000"/>
                <w:spacing w:val="-1"/>
                <w:sz w:val="28"/>
                <w:szCs w:val="28"/>
                <w:u w:val="single"/>
              </w:rPr>
              <w:t>С раствором серебра нитрата</w:t>
            </w:r>
            <w:r w:rsidRPr="006A4F2E">
              <w:rPr>
                <w:rFonts w:ascii="Times New Roman" w:hAnsi="Times New Roman"/>
                <w:i/>
                <w:iCs/>
                <w:color w:val="000000"/>
                <w:spacing w:val="-1"/>
                <w:sz w:val="28"/>
                <w:szCs w:val="28"/>
              </w:rPr>
              <w:t xml:space="preserve">.  </w:t>
            </w:r>
            <w:r w:rsidRPr="006A4F2E">
              <w:rPr>
                <w:rFonts w:ascii="Times New Roman" w:hAnsi="Times New Roman"/>
                <w:color w:val="000000"/>
                <w:spacing w:val="-1"/>
                <w:sz w:val="28"/>
                <w:szCs w:val="28"/>
              </w:rPr>
              <w:t xml:space="preserve">К раствору лекарственного вещества </w:t>
            </w:r>
            <w:r w:rsidRPr="006A4F2E">
              <w:rPr>
                <w:rFonts w:ascii="Times New Roman" w:hAnsi="Times New Roman"/>
                <w:color w:val="000000"/>
                <w:spacing w:val="-2"/>
                <w:sz w:val="28"/>
                <w:szCs w:val="28"/>
              </w:rPr>
              <w:t xml:space="preserve">прибавляют 5 капель раствора серебра нитрата и перемешивают. Наблюдают </w:t>
            </w:r>
            <w:r w:rsidRPr="006A4F2E">
              <w:rPr>
                <w:rFonts w:ascii="Times New Roman" w:hAnsi="Times New Roman"/>
                <w:color w:val="000000"/>
                <w:spacing w:val="-3"/>
                <w:sz w:val="28"/>
                <w:szCs w:val="28"/>
              </w:rPr>
              <w:t>эффект реакций.</w:t>
            </w:r>
          </w:p>
          <w:p w:rsidR="005E5C54" w:rsidRPr="006A4F2E" w:rsidRDefault="005E5C54" w:rsidP="005E5C54">
            <w:pPr>
              <w:shd w:val="clear" w:color="auto" w:fill="FFFFFF"/>
              <w:spacing w:after="0" w:line="240" w:lineRule="auto"/>
              <w:ind w:firstLine="720"/>
              <w:jc w:val="both"/>
              <w:rPr>
                <w:rFonts w:ascii="Times New Roman" w:hAnsi="Times New Roman"/>
                <w:sz w:val="28"/>
                <w:szCs w:val="28"/>
              </w:rPr>
            </w:pPr>
            <w:r w:rsidRPr="006A4F2E">
              <w:rPr>
                <w:rFonts w:ascii="Times New Roman" w:hAnsi="Times New Roman"/>
                <w:color w:val="000000"/>
                <w:spacing w:val="-2"/>
                <w:sz w:val="28"/>
                <w:szCs w:val="28"/>
              </w:rPr>
              <w:t>3.</w:t>
            </w:r>
            <w:r w:rsidRPr="006A4F2E">
              <w:rPr>
                <w:rFonts w:ascii="Times New Roman" w:hAnsi="Times New Roman"/>
                <w:color w:val="000000"/>
                <w:spacing w:val="-2"/>
                <w:sz w:val="28"/>
                <w:szCs w:val="28"/>
                <w:u w:val="single"/>
              </w:rPr>
              <w:t xml:space="preserve">С </w:t>
            </w:r>
            <w:r w:rsidRPr="006A4F2E">
              <w:rPr>
                <w:rFonts w:ascii="Times New Roman" w:hAnsi="Times New Roman"/>
                <w:i/>
                <w:iCs/>
                <w:color w:val="000000"/>
                <w:spacing w:val="-2"/>
                <w:sz w:val="28"/>
                <w:szCs w:val="28"/>
                <w:u w:val="single"/>
              </w:rPr>
              <w:t>раствором калия гексшщдно(</w:t>
            </w:r>
            <w:r w:rsidRPr="006A4F2E">
              <w:rPr>
                <w:rFonts w:ascii="Times New Roman" w:hAnsi="Times New Roman"/>
                <w:i/>
                <w:iCs/>
                <w:color w:val="000000"/>
                <w:spacing w:val="-2"/>
                <w:sz w:val="28"/>
                <w:szCs w:val="28"/>
                <w:u w:val="single"/>
                <w:lang w:val="en-US"/>
              </w:rPr>
              <w:t>III</w:t>
            </w:r>
            <w:r w:rsidRPr="006A4F2E">
              <w:rPr>
                <w:rFonts w:ascii="Times New Roman" w:hAnsi="Times New Roman"/>
                <w:i/>
                <w:iCs/>
                <w:color w:val="000000"/>
                <w:spacing w:val="-2"/>
                <w:sz w:val="28"/>
                <w:szCs w:val="28"/>
                <w:u w:val="single"/>
              </w:rPr>
              <w:t>)феррата</w:t>
            </w:r>
            <w:r w:rsidRPr="006A4F2E">
              <w:rPr>
                <w:rFonts w:ascii="Times New Roman" w:hAnsi="Times New Roman"/>
                <w:i/>
                <w:iCs/>
                <w:color w:val="000000"/>
                <w:spacing w:val="-2"/>
                <w:sz w:val="28"/>
                <w:szCs w:val="28"/>
              </w:rPr>
              <w:t xml:space="preserve">. </w:t>
            </w:r>
            <w:r w:rsidRPr="006A4F2E">
              <w:rPr>
                <w:rFonts w:ascii="Times New Roman" w:hAnsi="Times New Roman"/>
                <w:color w:val="000000"/>
                <w:spacing w:val="-2"/>
                <w:sz w:val="28"/>
                <w:szCs w:val="28"/>
              </w:rPr>
              <w:t>К раствору лекарствено</w:t>
            </w:r>
            <w:r w:rsidRPr="006A4F2E">
              <w:rPr>
                <w:rFonts w:ascii="Times New Roman" w:hAnsi="Times New Roman"/>
                <w:color w:val="000000"/>
                <w:spacing w:val="-7"/>
                <w:sz w:val="28"/>
                <w:szCs w:val="28"/>
              </w:rPr>
              <w:t>го вещества прибавляют 5 капель реактива, 2 капли кислоты хлороводородной</w:t>
            </w:r>
            <w:r w:rsidRPr="006A4F2E">
              <w:rPr>
                <w:rFonts w:ascii="Times New Roman" w:hAnsi="Times New Roman"/>
                <w:color w:val="000000"/>
                <w:spacing w:val="-2"/>
                <w:sz w:val="28"/>
                <w:szCs w:val="28"/>
              </w:rPr>
              <w:t>разведенной, 1 каплю раствора железа (Ш)хлорида и перемешивают. Наблюдают эффект реакции.</w:t>
            </w:r>
          </w:p>
          <w:p w:rsidR="005E5C54" w:rsidRPr="006A4F2E" w:rsidRDefault="005E5C54" w:rsidP="005E5C54">
            <w:pPr>
              <w:shd w:val="clear" w:color="auto" w:fill="FFFFFF"/>
              <w:spacing w:after="0" w:line="240" w:lineRule="auto"/>
              <w:ind w:firstLine="720"/>
              <w:jc w:val="both"/>
              <w:rPr>
                <w:rFonts w:ascii="Times New Roman" w:hAnsi="Times New Roman"/>
                <w:color w:val="000000"/>
                <w:spacing w:val="-1"/>
                <w:sz w:val="28"/>
                <w:szCs w:val="28"/>
              </w:rPr>
            </w:pPr>
            <w:r w:rsidRPr="006A4F2E">
              <w:rPr>
                <w:rFonts w:ascii="Times New Roman" w:hAnsi="Times New Roman"/>
                <w:color w:val="000000"/>
                <w:spacing w:val="-3"/>
                <w:sz w:val="28"/>
                <w:szCs w:val="28"/>
              </w:rPr>
              <w:t xml:space="preserve">4. </w:t>
            </w:r>
            <w:r w:rsidRPr="006A4F2E">
              <w:rPr>
                <w:rFonts w:ascii="Times New Roman" w:hAnsi="Times New Roman"/>
                <w:color w:val="000000"/>
                <w:spacing w:val="-3"/>
                <w:sz w:val="28"/>
                <w:szCs w:val="28"/>
                <w:u w:val="single"/>
              </w:rPr>
              <w:t xml:space="preserve">С </w:t>
            </w:r>
            <w:r w:rsidRPr="006A4F2E">
              <w:rPr>
                <w:rFonts w:ascii="Times New Roman" w:hAnsi="Times New Roman"/>
                <w:i/>
                <w:iCs/>
                <w:color w:val="000000"/>
                <w:spacing w:val="-3"/>
                <w:sz w:val="28"/>
                <w:szCs w:val="28"/>
                <w:u w:val="single"/>
              </w:rPr>
              <w:t>раствором натрия нитрита</w:t>
            </w:r>
            <w:r w:rsidRPr="006A4F2E">
              <w:rPr>
                <w:rFonts w:ascii="Times New Roman" w:hAnsi="Times New Roman"/>
                <w:i/>
                <w:iCs/>
                <w:color w:val="000000"/>
                <w:spacing w:val="-3"/>
                <w:sz w:val="28"/>
                <w:szCs w:val="28"/>
              </w:rPr>
              <w:t xml:space="preserve">, </w:t>
            </w:r>
            <w:r w:rsidRPr="006A4F2E">
              <w:rPr>
                <w:rFonts w:ascii="Times New Roman" w:hAnsi="Times New Roman"/>
                <w:iCs/>
                <w:color w:val="000000"/>
                <w:spacing w:val="-3"/>
                <w:sz w:val="28"/>
                <w:szCs w:val="28"/>
              </w:rPr>
              <w:t xml:space="preserve">К </w:t>
            </w:r>
            <w:r w:rsidRPr="006A4F2E">
              <w:rPr>
                <w:rFonts w:ascii="Times New Roman" w:hAnsi="Times New Roman"/>
                <w:color w:val="000000"/>
                <w:spacing w:val="-3"/>
                <w:sz w:val="28"/>
                <w:szCs w:val="28"/>
              </w:rPr>
              <w:t xml:space="preserve">раствору лекарственного </w:t>
            </w:r>
            <w:r w:rsidRPr="006A4F2E">
              <w:rPr>
                <w:rFonts w:ascii="Times New Roman" w:hAnsi="Times New Roman"/>
                <w:bCs/>
                <w:color w:val="000000"/>
                <w:spacing w:val="-3"/>
                <w:sz w:val="28"/>
                <w:szCs w:val="28"/>
              </w:rPr>
              <w:t>вещества</w:t>
            </w:r>
            <w:r w:rsidRPr="006A4F2E">
              <w:rPr>
                <w:rFonts w:ascii="Times New Roman" w:hAnsi="Times New Roman"/>
                <w:color w:val="000000"/>
                <w:spacing w:val="-5"/>
                <w:sz w:val="28"/>
                <w:szCs w:val="28"/>
              </w:rPr>
              <w:t xml:space="preserve">прибавляют 1 каплю раствора натрия нитрита и 10 </w:t>
            </w:r>
            <w:r w:rsidRPr="006A4F2E">
              <w:rPr>
                <w:rFonts w:ascii="Times New Roman" w:hAnsi="Times New Roman"/>
                <w:bCs/>
                <w:color w:val="000000"/>
                <w:spacing w:val="-5"/>
                <w:sz w:val="28"/>
                <w:szCs w:val="28"/>
              </w:rPr>
              <w:t>капель</w:t>
            </w:r>
            <w:r w:rsidRPr="006A4F2E">
              <w:rPr>
                <w:rFonts w:ascii="Times New Roman" w:hAnsi="Times New Roman"/>
                <w:color w:val="000000"/>
                <w:spacing w:val="-5"/>
                <w:sz w:val="28"/>
                <w:szCs w:val="28"/>
              </w:rPr>
              <w:t>кислоты серной раз</w:t>
            </w:r>
            <w:r w:rsidRPr="006A4F2E">
              <w:rPr>
                <w:rFonts w:ascii="Times New Roman" w:hAnsi="Times New Roman"/>
                <w:color w:val="000000"/>
                <w:spacing w:val="-1"/>
                <w:sz w:val="28"/>
                <w:szCs w:val="28"/>
              </w:rPr>
              <w:t>веденной. Наблюдают эффект реакции.</w:t>
            </w:r>
          </w:p>
          <w:p w:rsidR="005E5C54" w:rsidRPr="006A4F2E" w:rsidRDefault="005E5C54" w:rsidP="005E5C54">
            <w:pPr>
              <w:shd w:val="clear" w:color="auto" w:fill="FFFFFF"/>
              <w:spacing w:after="0" w:line="240" w:lineRule="auto"/>
              <w:jc w:val="both"/>
              <w:rPr>
                <w:rFonts w:ascii="Times New Roman" w:hAnsi="Times New Roman"/>
                <w:b/>
                <w:color w:val="000000"/>
                <w:spacing w:val="-1"/>
                <w:sz w:val="28"/>
                <w:szCs w:val="28"/>
                <w:u w:val="single"/>
              </w:rPr>
            </w:pPr>
          </w:p>
          <w:p w:rsidR="005E5C54" w:rsidRPr="006A4F2E" w:rsidRDefault="005E5C54" w:rsidP="005E5C54">
            <w:pPr>
              <w:shd w:val="clear" w:color="auto" w:fill="FFFFFF"/>
              <w:spacing w:after="0" w:line="240" w:lineRule="auto"/>
              <w:jc w:val="both"/>
              <w:rPr>
                <w:rFonts w:ascii="Times New Roman" w:hAnsi="Times New Roman"/>
                <w:b/>
                <w:sz w:val="28"/>
                <w:szCs w:val="28"/>
                <w:u w:val="single"/>
              </w:rPr>
            </w:pPr>
            <w:r w:rsidRPr="006A4F2E">
              <w:rPr>
                <w:rFonts w:ascii="Times New Roman" w:hAnsi="Times New Roman"/>
                <w:b/>
                <w:color w:val="000000"/>
                <w:spacing w:val="-1"/>
                <w:sz w:val="28"/>
                <w:szCs w:val="28"/>
                <w:u w:val="single"/>
              </w:rPr>
              <w:t>Специфические реакции подлинности.</w:t>
            </w:r>
          </w:p>
          <w:p w:rsidR="005E5C54" w:rsidRPr="006A4F2E" w:rsidRDefault="005E5C54" w:rsidP="005E5C54">
            <w:pPr>
              <w:shd w:val="clear" w:color="auto" w:fill="FFFFFF"/>
              <w:spacing w:after="0" w:line="240" w:lineRule="auto"/>
              <w:ind w:firstLine="720"/>
              <w:jc w:val="both"/>
              <w:rPr>
                <w:rFonts w:ascii="Times New Roman" w:hAnsi="Times New Roman"/>
                <w:sz w:val="28"/>
                <w:szCs w:val="28"/>
              </w:rPr>
            </w:pPr>
            <w:r w:rsidRPr="006A4F2E">
              <w:rPr>
                <w:rFonts w:ascii="Times New Roman" w:hAnsi="Times New Roman"/>
                <w:i/>
                <w:iCs/>
                <w:color w:val="000000"/>
                <w:sz w:val="28"/>
                <w:szCs w:val="28"/>
                <w:u w:val="single"/>
              </w:rPr>
              <w:lastRenderedPageBreak/>
              <w:t>Метамизол-натрий (анальгин</w:t>
            </w:r>
            <w:r w:rsidRPr="006A4F2E">
              <w:rPr>
                <w:rFonts w:ascii="Times New Roman" w:hAnsi="Times New Roman"/>
                <w:i/>
                <w:iCs/>
                <w:color w:val="000000"/>
                <w:sz w:val="28"/>
                <w:szCs w:val="28"/>
              </w:rPr>
              <w:t>)</w:t>
            </w:r>
          </w:p>
          <w:p w:rsidR="005E5C54" w:rsidRPr="006A4F2E" w:rsidRDefault="005E5C54" w:rsidP="005E5C54">
            <w:pPr>
              <w:shd w:val="clear" w:color="auto" w:fill="FFFFFF"/>
              <w:spacing w:after="0" w:line="240" w:lineRule="auto"/>
              <w:ind w:firstLine="720"/>
              <w:jc w:val="both"/>
              <w:rPr>
                <w:rFonts w:ascii="Times New Roman" w:hAnsi="Times New Roman"/>
                <w:sz w:val="28"/>
                <w:szCs w:val="28"/>
              </w:rPr>
            </w:pPr>
            <w:r w:rsidRPr="006A4F2E">
              <w:rPr>
                <w:rFonts w:ascii="Times New Roman" w:hAnsi="Times New Roman"/>
                <w:color w:val="000000"/>
                <w:spacing w:val="16"/>
                <w:sz w:val="28"/>
                <w:szCs w:val="28"/>
              </w:rPr>
              <w:t>1.0,1</w:t>
            </w:r>
            <w:r w:rsidRPr="006A4F2E">
              <w:rPr>
                <w:rFonts w:ascii="Times New Roman" w:hAnsi="Times New Roman"/>
                <w:color w:val="000000"/>
                <w:spacing w:val="-5"/>
                <w:sz w:val="28"/>
                <w:szCs w:val="28"/>
              </w:rPr>
              <w:t xml:space="preserve">г лекарственного вещества растворяют в 1 мл воды, прибавляют 5 </w:t>
            </w:r>
            <w:r w:rsidRPr="006A4F2E">
              <w:rPr>
                <w:rFonts w:ascii="Times New Roman" w:hAnsi="Times New Roman"/>
                <w:color w:val="000000"/>
                <w:spacing w:val="-2"/>
                <w:sz w:val="28"/>
                <w:szCs w:val="28"/>
              </w:rPr>
              <w:t xml:space="preserve">капель кислоты серной разведенной и 5 капель свежеприготовленного раствора </w:t>
            </w:r>
            <w:r w:rsidRPr="006A4F2E">
              <w:rPr>
                <w:rFonts w:ascii="Times New Roman" w:hAnsi="Times New Roman"/>
                <w:color w:val="000000"/>
                <w:spacing w:val="-3"/>
                <w:sz w:val="28"/>
                <w:szCs w:val="28"/>
              </w:rPr>
              <w:t>извести хлорной; появляется голубое окрашивание, переходящее в зеленое, за</w:t>
            </w:r>
            <w:r w:rsidRPr="006A4F2E">
              <w:rPr>
                <w:rFonts w:ascii="Times New Roman" w:hAnsi="Times New Roman"/>
                <w:color w:val="000000"/>
                <w:spacing w:val="-1"/>
                <w:sz w:val="28"/>
                <w:szCs w:val="28"/>
              </w:rPr>
              <w:t>тем в желтое.</w:t>
            </w:r>
          </w:p>
          <w:p w:rsidR="005E5C54" w:rsidRPr="006A4F2E" w:rsidRDefault="005E5C54" w:rsidP="005E5C54">
            <w:pPr>
              <w:shd w:val="clear" w:color="auto" w:fill="FFFFFF"/>
              <w:spacing w:after="0" w:line="240" w:lineRule="auto"/>
              <w:ind w:firstLine="720"/>
              <w:jc w:val="both"/>
              <w:rPr>
                <w:rFonts w:ascii="Times New Roman" w:hAnsi="Times New Roman"/>
                <w:sz w:val="28"/>
                <w:szCs w:val="28"/>
              </w:rPr>
            </w:pPr>
            <w:r w:rsidRPr="006A4F2E">
              <w:rPr>
                <w:rFonts w:ascii="Times New Roman" w:hAnsi="Times New Roman"/>
                <w:color w:val="000000"/>
                <w:sz w:val="28"/>
                <w:szCs w:val="28"/>
              </w:rPr>
              <w:t xml:space="preserve">2. 0,05 г лекарственного вещества растворяют в 2 мл воды, прибавляют </w:t>
            </w:r>
            <w:r w:rsidRPr="006A4F2E">
              <w:rPr>
                <w:rFonts w:ascii="Times New Roman" w:hAnsi="Times New Roman"/>
                <w:color w:val="000000"/>
                <w:spacing w:val="-1"/>
                <w:sz w:val="28"/>
                <w:szCs w:val="28"/>
              </w:rPr>
              <w:t>мл кислоты хлороводородной разведенной, помещают на 2 минуты на кипящую водяную баню; ощущается запах серы (</w:t>
            </w:r>
            <w:r w:rsidRPr="006A4F2E">
              <w:rPr>
                <w:rFonts w:ascii="Times New Roman" w:hAnsi="Times New Roman"/>
                <w:color w:val="000000"/>
                <w:spacing w:val="-1"/>
                <w:sz w:val="28"/>
                <w:szCs w:val="28"/>
                <w:lang w:val="en-US"/>
              </w:rPr>
              <w:t>IV</w:t>
            </w:r>
            <w:r w:rsidRPr="006A4F2E">
              <w:rPr>
                <w:rFonts w:ascii="Times New Roman" w:hAnsi="Times New Roman"/>
                <w:color w:val="000000"/>
                <w:spacing w:val="-1"/>
                <w:sz w:val="28"/>
                <w:szCs w:val="28"/>
              </w:rPr>
              <w:t>) оксида. После охлаждения прибав</w:t>
            </w:r>
            <w:r w:rsidRPr="006A4F2E">
              <w:rPr>
                <w:rFonts w:ascii="Times New Roman" w:hAnsi="Times New Roman"/>
                <w:color w:val="000000"/>
                <w:sz w:val="28"/>
                <w:szCs w:val="28"/>
              </w:rPr>
              <w:t>ляют 0,5 мл 30% раствора железа (</w:t>
            </w:r>
            <w:r w:rsidRPr="006A4F2E">
              <w:rPr>
                <w:rFonts w:ascii="Times New Roman" w:hAnsi="Times New Roman"/>
                <w:color w:val="000000"/>
                <w:sz w:val="28"/>
                <w:szCs w:val="28"/>
                <w:lang w:val="en-US"/>
              </w:rPr>
              <w:t>III</w:t>
            </w:r>
            <w:r w:rsidRPr="006A4F2E">
              <w:rPr>
                <w:rFonts w:ascii="Times New Roman" w:hAnsi="Times New Roman"/>
                <w:color w:val="000000"/>
                <w:sz w:val="28"/>
                <w:szCs w:val="28"/>
              </w:rPr>
              <w:t xml:space="preserve">)хлорида. Через </w:t>
            </w:r>
            <w:r w:rsidRPr="006A4F2E">
              <w:rPr>
                <w:rFonts w:ascii="Times New Roman" w:hAnsi="Times New Roman"/>
                <w:iCs/>
                <w:color w:val="000000"/>
                <w:sz w:val="28"/>
                <w:szCs w:val="28"/>
              </w:rPr>
              <w:t>2</w:t>
            </w:r>
            <w:r w:rsidRPr="006A4F2E">
              <w:rPr>
                <w:rFonts w:ascii="Times New Roman" w:hAnsi="Times New Roman"/>
                <w:color w:val="000000"/>
                <w:sz w:val="28"/>
                <w:szCs w:val="28"/>
              </w:rPr>
              <w:t>минуты появляется тем</w:t>
            </w:r>
            <w:r w:rsidRPr="006A4F2E">
              <w:rPr>
                <w:rFonts w:ascii="Times New Roman" w:hAnsi="Times New Roman"/>
                <w:color w:val="000000"/>
                <w:spacing w:val="-1"/>
                <w:sz w:val="28"/>
                <w:szCs w:val="28"/>
              </w:rPr>
              <w:t>но-красное окрашивание.</w:t>
            </w:r>
          </w:p>
          <w:p w:rsidR="005E5C54" w:rsidRPr="006A4F2E" w:rsidRDefault="005E5C54" w:rsidP="005E5C54">
            <w:pPr>
              <w:widowControl w:val="0"/>
              <w:shd w:val="clear" w:color="auto" w:fill="FFFFFF"/>
              <w:tabs>
                <w:tab w:val="left" w:pos="739"/>
              </w:tabs>
              <w:autoSpaceDE w:val="0"/>
              <w:autoSpaceDN w:val="0"/>
              <w:adjustRightInd w:val="0"/>
              <w:spacing w:after="0" w:line="240" w:lineRule="auto"/>
              <w:jc w:val="both"/>
              <w:rPr>
                <w:rFonts w:ascii="Times New Roman" w:hAnsi="Times New Roman"/>
                <w:color w:val="000000"/>
                <w:spacing w:val="-9"/>
                <w:sz w:val="28"/>
                <w:szCs w:val="28"/>
              </w:rPr>
            </w:pPr>
            <w:r w:rsidRPr="006A4F2E">
              <w:rPr>
                <w:rFonts w:ascii="Times New Roman" w:hAnsi="Times New Roman"/>
                <w:color w:val="000000"/>
                <w:spacing w:val="2"/>
                <w:sz w:val="28"/>
                <w:szCs w:val="28"/>
              </w:rPr>
              <w:tab/>
              <w:t>3. Лекарственное вещество дает характерную реакцию Б на натрий (ок</w:t>
            </w:r>
            <w:r w:rsidRPr="006A4F2E">
              <w:rPr>
                <w:rFonts w:ascii="Times New Roman" w:hAnsi="Times New Roman"/>
                <w:color w:val="000000"/>
                <w:spacing w:val="-1"/>
                <w:sz w:val="28"/>
                <w:szCs w:val="28"/>
              </w:rPr>
              <w:t xml:space="preserve">рашивание </w:t>
            </w:r>
            <w:r w:rsidRPr="006A4F2E">
              <w:rPr>
                <w:rFonts w:ascii="Times New Roman" w:hAnsi="Times New Roman"/>
                <w:bCs/>
                <w:color w:val="000000"/>
                <w:spacing w:val="-1"/>
                <w:sz w:val="28"/>
                <w:szCs w:val="28"/>
              </w:rPr>
              <w:t>пламени</w:t>
            </w:r>
            <w:r w:rsidRPr="006A4F2E">
              <w:rPr>
                <w:rFonts w:ascii="Times New Roman" w:hAnsi="Times New Roman"/>
                <w:b/>
                <w:bCs/>
                <w:color w:val="000000"/>
                <w:spacing w:val="-1"/>
                <w:sz w:val="28"/>
                <w:szCs w:val="28"/>
              </w:rPr>
              <w:t xml:space="preserve">), </w:t>
            </w:r>
            <w:r w:rsidRPr="006A4F2E">
              <w:rPr>
                <w:rFonts w:ascii="Times New Roman" w:hAnsi="Times New Roman"/>
                <w:color w:val="000000"/>
                <w:spacing w:val="-1"/>
                <w:sz w:val="28"/>
                <w:szCs w:val="28"/>
              </w:rPr>
              <w:t xml:space="preserve">методику см. ГФ </w:t>
            </w:r>
            <w:r w:rsidRPr="006A4F2E">
              <w:rPr>
                <w:rFonts w:ascii="Times New Roman" w:hAnsi="Times New Roman"/>
                <w:color w:val="000000"/>
                <w:spacing w:val="-1"/>
                <w:sz w:val="28"/>
                <w:szCs w:val="28"/>
                <w:lang w:val="en-US"/>
              </w:rPr>
              <w:t>XI</w:t>
            </w:r>
            <w:r w:rsidRPr="006A4F2E">
              <w:rPr>
                <w:rFonts w:ascii="Times New Roman" w:hAnsi="Times New Roman"/>
                <w:color w:val="000000"/>
                <w:spacing w:val="-1"/>
                <w:sz w:val="28"/>
                <w:szCs w:val="28"/>
              </w:rPr>
              <w:t>, вып. 2, с. 163.</w:t>
            </w:r>
          </w:p>
          <w:p w:rsidR="005E5C54" w:rsidRPr="006A4F2E" w:rsidRDefault="005E5C54" w:rsidP="005E5C54">
            <w:pPr>
              <w:widowControl w:val="0"/>
              <w:shd w:val="clear" w:color="auto" w:fill="FFFFFF"/>
              <w:tabs>
                <w:tab w:val="left" w:pos="0"/>
              </w:tabs>
              <w:autoSpaceDE w:val="0"/>
              <w:autoSpaceDN w:val="0"/>
              <w:adjustRightInd w:val="0"/>
              <w:spacing w:after="0" w:line="240" w:lineRule="auto"/>
              <w:jc w:val="both"/>
              <w:rPr>
                <w:rFonts w:ascii="Times New Roman" w:hAnsi="Times New Roman"/>
                <w:color w:val="000000"/>
                <w:spacing w:val="-4"/>
                <w:sz w:val="28"/>
                <w:szCs w:val="28"/>
              </w:rPr>
            </w:pPr>
            <w:r w:rsidRPr="006A4F2E">
              <w:rPr>
                <w:rFonts w:ascii="Times New Roman" w:hAnsi="Times New Roman"/>
                <w:color w:val="000000"/>
                <w:sz w:val="28"/>
                <w:szCs w:val="28"/>
              </w:rPr>
              <w:tab/>
              <w:t xml:space="preserve">4. 0,1 г лекарственного вещества растворяют в 0,5 мл разведенной хлороводородной кислоты, прибавляют 5 мл раствора калия йодата (0,1 </w:t>
            </w:r>
            <w:r w:rsidRPr="006A4F2E">
              <w:rPr>
                <w:rFonts w:ascii="Times New Roman" w:hAnsi="Times New Roman"/>
                <w:bCs/>
                <w:color w:val="000000"/>
                <w:sz w:val="28"/>
                <w:szCs w:val="28"/>
              </w:rPr>
              <w:t>моль/л)</w:t>
            </w:r>
            <w:r w:rsidRPr="006A4F2E">
              <w:rPr>
                <w:rFonts w:ascii="Times New Roman" w:hAnsi="Times New Roman"/>
                <w:color w:val="000000"/>
                <w:sz w:val="28"/>
                <w:szCs w:val="28"/>
              </w:rPr>
              <w:t xml:space="preserve">УЧ (1/6 </w:t>
            </w:r>
            <w:r w:rsidRPr="006A4F2E">
              <w:rPr>
                <w:rFonts w:ascii="Times New Roman" w:hAnsi="Times New Roman"/>
                <w:color w:val="000000"/>
                <w:sz w:val="28"/>
                <w:szCs w:val="28"/>
                <w:lang w:val="en-US"/>
              </w:rPr>
              <w:t>KIO</w:t>
            </w:r>
            <w:r w:rsidRPr="006A4F2E">
              <w:rPr>
                <w:rFonts w:ascii="Times New Roman" w:hAnsi="Times New Roman"/>
                <w:color w:val="000000"/>
                <w:sz w:val="28"/>
                <w:szCs w:val="28"/>
                <w:vertAlign w:val="subscript"/>
              </w:rPr>
              <w:t>3</w:t>
            </w:r>
            <w:r w:rsidRPr="006A4F2E">
              <w:rPr>
                <w:rFonts w:ascii="Times New Roman" w:hAnsi="Times New Roman"/>
                <w:color w:val="000000"/>
                <w:sz w:val="28"/>
                <w:szCs w:val="28"/>
              </w:rPr>
              <w:t xml:space="preserve">); раствор окрашивается в малиновый цвет, при дальнейшем </w:t>
            </w:r>
            <w:r w:rsidRPr="006A4F2E">
              <w:rPr>
                <w:rFonts w:ascii="Times New Roman" w:hAnsi="Times New Roman"/>
                <w:bCs/>
                <w:color w:val="000000"/>
                <w:sz w:val="28"/>
                <w:szCs w:val="28"/>
              </w:rPr>
              <w:t>добавлении</w:t>
            </w:r>
            <w:r w:rsidRPr="006A4F2E">
              <w:rPr>
                <w:rFonts w:ascii="Times New Roman" w:hAnsi="Times New Roman"/>
                <w:color w:val="000000"/>
                <w:spacing w:val="-3"/>
                <w:sz w:val="28"/>
                <w:szCs w:val="28"/>
              </w:rPr>
              <w:t>реактива окраска усиливается и выделяется бурый осадок.</w:t>
            </w:r>
          </w:p>
          <w:p w:rsidR="005E5C54" w:rsidRPr="006A4F2E" w:rsidRDefault="005E5C54" w:rsidP="005E5C54">
            <w:pPr>
              <w:shd w:val="clear" w:color="auto" w:fill="FFFFFF"/>
              <w:tabs>
                <w:tab w:val="left" w:pos="739"/>
              </w:tabs>
              <w:spacing w:after="0" w:line="240" w:lineRule="auto"/>
              <w:ind w:firstLine="720"/>
              <w:jc w:val="both"/>
              <w:rPr>
                <w:rFonts w:ascii="Times New Roman" w:hAnsi="Times New Roman"/>
                <w:sz w:val="28"/>
                <w:szCs w:val="28"/>
              </w:rPr>
            </w:pPr>
            <w:r w:rsidRPr="006A4F2E">
              <w:rPr>
                <w:rFonts w:ascii="Times New Roman" w:hAnsi="Times New Roman"/>
                <w:color w:val="000000"/>
                <w:spacing w:val="-13"/>
                <w:sz w:val="28"/>
                <w:szCs w:val="28"/>
              </w:rPr>
              <w:t>5.</w:t>
            </w:r>
            <w:r w:rsidRPr="006A4F2E">
              <w:rPr>
                <w:rFonts w:ascii="Times New Roman" w:hAnsi="Times New Roman"/>
                <w:color w:val="000000"/>
                <w:sz w:val="28"/>
                <w:szCs w:val="28"/>
              </w:rPr>
              <w:tab/>
              <w:t xml:space="preserve">0,03 - 0.05 г лекарственного вещества помешают в фарфоровую чашку </w:t>
            </w:r>
            <w:r w:rsidRPr="006A4F2E">
              <w:rPr>
                <w:rFonts w:ascii="Times New Roman" w:hAnsi="Times New Roman"/>
                <w:color w:val="000000"/>
                <w:spacing w:val="-1"/>
                <w:sz w:val="28"/>
                <w:szCs w:val="28"/>
              </w:rPr>
              <w:t>прибавляют несколько кристалликов кислоты салициловой или натрия салицилата, 2-3 капли кислоты серной концентрированной; при слабом нагревании появляется красное окрашивание.</w:t>
            </w:r>
          </w:p>
          <w:p w:rsidR="005E5C54" w:rsidRPr="006A4F2E" w:rsidRDefault="005E5C54" w:rsidP="005E5C54">
            <w:pPr>
              <w:shd w:val="clear" w:color="auto" w:fill="FFFFFF"/>
              <w:tabs>
                <w:tab w:val="left" w:pos="778"/>
              </w:tabs>
              <w:spacing w:after="0" w:line="240" w:lineRule="auto"/>
              <w:ind w:firstLine="720"/>
              <w:jc w:val="both"/>
              <w:rPr>
                <w:rFonts w:ascii="Times New Roman" w:hAnsi="Times New Roman"/>
                <w:sz w:val="28"/>
                <w:szCs w:val="28"/>
              </w:rPr>
            </w:pPr>
            <w:r w:rsidRPr="006A4F2E">
              <w:rPr>
                <w:rFonts w:ascii="Times New Roman" w:hAnsi="Times New Roman"/>
                <w:color w:val="000000"/>
                <w:spacing w:val="-14"/>
                <w:sz w:val="28"/>
                <w:szCs w:val="28"/>
              </w:rPr>
              <w:t>6.</w:t>
            </w:r>
            <w:r w:rsidRPr="006A4F2E">
              <w:rPr>
                <w:rFonts w:ascii="Times New Roman" w:hAnsi="Times New Roman"/>
                <w:color w:val="000000"/>
                <w:sz w:val="28"/>
                <w:szCs w:val="28"/>
              </w:rPr>
              <w:tab/>
            </w:r>
            <w:r w:rsidRPr="006A4F2E">
              <w:rPr>
                <w:rFonts w:ascii="Times New Roman" w:hAnsi="Times New Roman"/>
                <w:color w:val="000000"/>
                <w:spacing w:val="-1"/>
                <w:sz w:val="28"/>
                <w:szCs w:val="28"/>
              </w:rPr>
              <w:t xml:space="preserve">К 1 мл насыщенного раствора биндона (ангидро-бис-индандиона-1,3) в </w:t>
            </w:r>
            <w:r w:rsidRPr="006A4F2E">
              <w:rPr>
                <w:rFonts w:ascii="Times New Roman" w:hAnsi="Times New Roman"/>
                <w:color w:val="000000"/>
                <w:spacing w:val="1"/>
                <w:sz w:val="28"/>
                <w:szCs w:val="28"/>
              </w:rPr>
              <w:t xml:space="preserve">кислоте уксусной ледяной прибавляют около 0,01 г лекарственного вещества. </w:t>
            </w:r>
            <w:r w:rsidRPr="006A4F2E">
              <w:rPr>
                <w:rFonts w:ascii="Times New Roman" w:hAnsi="Times New Roman"/>
                <w:color w:val="000000"/>
                <w:spacing w:val="-4"/>
                <w:sz w:val="28"/>
                <w:szCs w:val="28"/>
              </w:rPr>
              <w:t>Проявляется красно-оранжевое окрашивание.</w:t>
            </w:r>
          </w:p>
          <w:p w:rsidR="005E5C54" w:rsidRPr="006A4F2E" w:rsidRDefault="005E5C54" w:rsidP="005E5C54">
            <w:pPr>
              <w:shd w:val="clear" w:color="auto" w:fill="FFFFFF"/>
              <w:spacing w:after="0" w:line="240" w:lineRule="auto"/>
              <w:ind w:firstLine="720"/>
              <w:jc w:val="both"/>
              <w:rPr>
                <w:rFonts w:ascii="Times New Roman" w:hAnsi="Times New Roman"/>
                <w:sz w:val="28"/>
                <w:szCs w:val="28"/>
              </w:rPr>
            </w:pPr>
            <w:r w:rsidRPr="006A4F2E">
              <w:rPr>
                <w:rFonts w:ascii="Times New Roman" w:hAnsi="Times New Roman"/>
                <w:i/>
                <w:iCs/>
                <w:color w:val="000000"/>
                <w:spacing w:val="-2"/>
                <w:sz w:val="28"/>
                <w:szCs w:val="28"/>
                <w:u w:val="single"/>
              </w:rPr>
              <w:t>Фенилбутазон (бутадион)</w:t>
            </w:r>
            <w:r w:rsidRPr="006A4F2E">
              <w:rPr>
                <w:rFonts w:ascii="Times New Roman" w:hAnsi="Times New Roman"/>
                <w:i/>
                <w:iCs/>
                <w:color w:val="000000"/>
                <w:spacing w:val="-2"/>
                <w:sz w:val="28"/>
                <w:szCs w:val="28"/>
              </w:rPr>
              <w:t>.</w:t>
            </w:r>
          </w:p>
          <w:p w:rsidR="005E5C54" w:rsidRPr="006A4F2E" w:rsidRDefault="005E5C54" w:rsidP="008F5C84">
            <w:pPr>
              <w:widowControl w:val="0"/>
              <w:numPr>
                <w:ilvl w:val="0"/>
                <w:numId w:val="126"/>
              </w:numPr>
              <w:shd w:val="clear" w:color="auto" w:fill="FFFFFF"/>
              <w:tabs>
                <w:tab w:val="left" w:pos="816"/>
              </w:tabs>
              <w:autoSpaceDE w:val="0"/>
              <w:autoSpaceDN w:val="0"/>
              <w:adjustRightInd w:val="0"/>
              <w:spacing w:after="0" w:line="240" w:lineRule="auto"/>
              <w:ind w:firstLine="720"/>
              <w:jc w:val="both"/>
              <w:rPr>
                <w:rFonts w:ascii="Times New Roman" w:hAnsi="Times New Roman"/>
                <w:color w:val="000000"/>
                <w:spacing w:val="-22"/>
                <w:sz w:val="28"/>
                <w:szCs w:val="28"/>
              </w:rPr>
            </w:pPr>
            <w:r w:rsidRPr="006A4F2E">
              <w:rPr>
                <w:rFonts w:ascii="Times New Roman" w:hAnsi="Times New Roman"/>
                <w:color w:val="000000"/>
                <w:spacing w:val="2"/>
                <w:sz w:val="28"/>
                <w:szCs w:val="28"/>
              </w:rPr>
              <w:t xml:space="preserve">0,1 г лекарственного вещества взбалтывают с 3 мл  кислоты серной </w:t>
            </w:r>
            <w:r w:rsidRPr="006A4F2E">
              <w:rPr>
                <w:rFonts w:ascii="Times New Roman" w:hAnsi="Times New Roman"/>
                <w:color w:val="000000"/>
                <w:spacing w:val="-2"/>
                <w:sz w:val="28"/>
                <w:szCs w:val="28"/>
              </w:rPr>
              <w:t xml:space="preserve">концентрированной, прибавляют 0,02 г натрия нитрита и слегка </w:t>
            </w:r>
            <w:r w:rsidRPr="006A4F2E">
              <w:rPr>
                <w:rFonts w:ascii="Times New Roman" w:hAnsi="Times New Roman"/>
                <w:bCs/>
                <w:color w:val="000000"/>
                <w:spacing w:val="-2"/>
                <w:sz w:val="28"/>
                <w:szCs w:val="28"/>
              </w:rPr>
              <w:t>нагревают;п</w:t>
            </w:r>
            <w:r w:rsidRPr="006A4F2E">
              <w:rPr>
                <w:rFonts w:ascii="Times New Roman" w:hAnsi="Times New Roman"/>
                <w:color w:val="000000"/>
                <w:spacing w:val="-2"/>
                <w:sz w:val="28"/>
                <w:szCs w:val="28"/>
              </w:rPr>
              <w:t xml:space="preserve">оявляется оранжевое окрашивание,  переходящее  в стойкое   вишнево-красное </w:t>
            </w:r>
            <w:r w:rsidRPr="006A4F2E">
              <w:rPr>
                <w:rFonts w:ascii="Times New Roman" w:hAnsi="Times New Roman"/>
                <w:color w:val="000000"/>
                <w:sz w:val="28"/>
                <w:szCs w:val="28"/>
              </w:rPr>
              <w:t>одновременно наблюдается выделение пузырьков газа.</w:t>
            </w:r>
          </w:p>
          <w:p w:rsidR="005E5C54" w:rsidRPr="006A4F2E" w:rsidRDefault="005E5C54" w:rsidP="008F5C84">
            <w:pPr>
              <w:widowControl w:val="0"/>
              <w:numPr>
                <w:ilvl w:val="0"/>
                <w:numId w:val="126"/>
              </w:numPr>
              <w:shd w:val="clear" w:color="auto" w:fill="FFFFFF"/>
              <w:tabs>
                <w:tab w:val="left" w:pos="816"/>
              </w:tabs>
              <w:autoSpaceDE w:val="0"/>
              <w:autoSpaceDN w:val="0"/>
              <w:adjustRightInd w:val="0"/>
              <w:spacing w:line="240" w:lineRule="auto"/>
              <w:ind w:firstLine="720"/>
              <w:jc w:val="both"/>
              <w:rPr>
                <w:rFonts w:ascii="Times New Roman" w:hAnsi="Times New Roman"/>
                <w:color w:val="000000"/>
                <w:spacing w:val="-14"/>
                <w:sz w:val="28"/>
                <w:szCs w:val="28"/>
              </w:rPr>
            </w:pPr>
            <w:r w:rsidRPr="006A4F2E">
              <w:rPr>
                <w:rFonts w:ascii="Times New Roman" w:hAnsi="Times New Roman"/>
                <w:color w:val="000000"/>
                <w:sz w:val="28"/>
                <w:szCs w:val="28"/>
              </w:rPr>
              <w:t>К 1 мл щелочного раствора лекарственного вещества {см. общие реак</w:t>
            </w:r>
            <w:r w:rsidRPr="006A4F2E">
              <w:rPr>
                <w:rFonts w:ascii="Times New Roman" w:hAnsi="Times New Roman"/>
                <w:color w:val="000000"/>
                <w:spacing w:val="1"/>
                <w:sz w:val="28"/>
                <w:szCs w:val="28"/>
              </w:rPr>
              <w:t xml:space="preserve">ции подлинности) прибавляют 0,5 </w:t>
            </w:r>
            <w:r w:rsidRPr="006A4F2E">
              <w:rPr>
                <w:rFonts w:ascii="Times New Roman" w:hAnsi="Times New Roman"/>
                <w:bCs/>
                <w:color w:val="000000"/>
                <w:spacing w:val="1"/>
                <w:sz w:val="28"/>
                <w:szCs w:val="28"/>
              </w:rPr>
              <w:t xml:space="preserve">мл </w:t>
            </w:r>
            <w:r w:rsidRPr="006A4F2E">
              <w:rPr>
                <w:rFonts w:ascii="Times New Roman" w:hAnsi="Times New Roman"/>
                <w:color w:val="000000"/>
                <w:spacing w:val="1"/>
                <w:sz w:val="28"/>
                <w:szCs w:val="28"/>
              </w:rPr>
              <w:t>раствора м</w:t>
            </w:r>
            <w:r w:rsidRPr="006A4F2E">
              <w:rPr>
                <w:rFonts w:ascii="Times New Roman" w:hAnsi="Times New Roman"/>
                <w:bCs/>
                <w:color w:val="000000"/>
                <w:spacing w:val="1"/>
                <w:sz w:val="28"/>
                <w:szCs w:val="28"/>
              </w:rPr>
              <w:t>еди</w:t>
            </w:r>
            <w:r w:rsidRPr="006A4F2E">
              <w:rPr>
                <w:rFonts w:ascii="Times New Roman" w:hAnsi="Times New Roman"/>
                <w:color w:val="000000"/>
                <w:spacing w:val="1"/>
                <w:sz w:val="28"/>
                <w:szCs w:val="28"/>
              </w:rPr>
              <w:t>(</w:t>
            </w:r>
            <w:r w:rsidRPr="006A4F2E">
              <w:rPr>
                <w:rFonts w:ascii="Times New Roman" w:hAnsi="Times New Roman"/>
                <w:color w:val="000000"/>
                <w:spacing w:val="1"/>
                <w:sz w:val="28"/>
                <w:szCs w:val="28"/>
                <w:lang w:val="en-US"/>
              </w:rPr>
              <w:t>II</w:t>
            </w:r>
            <w:r w:rsidRPr="006A4F2E">
              <w:rPr>
                <w:rFonts w:ascii="Times New Roman" w:hAnsi="Times New Roman"/>
                <w:color w:val="000000"/>
                <w:spacing w:val="1"/>
                <w:sz w:val="28"/>
                <w:szCs w:val="28"/>
              </w:rPr>
              <w:t xml:space="preserve">) сульфата, образуется </w:t>
            </w:r>
            <w:r w:rsidRPr="006A4F2E">
              <w:rPr>
                <w:rFonts w:ascii="Times New Roman" w:hAnsi="Times New Roman"/>
                <w:color w:val="000000"/>
                <w:sz w:val="28"/>
                <w:szCs w:val="28"/>
              </w:rPr>
              <w:t>осадок сероватого цвета, переходящий в бледно-голубой.</w:t>
            </w:r>
          </w:p>
          <w:p w:rsidR="005E5C54" w:rsidRPr="006A4F2E" w:rsidRDefault="005E5C54" w:rsidP="005E5C54">
            <w:pPr>
              <w:widowControl w:val="0"/>
              <w:shd w:val="clear" w:color="auto" w:fill="FFFFFF"/>
              <w:tabs>
                <w:tab w:val="left" w:pos="0"/>
              </w:tabs>
              <w:autoSpaceDE w:val="0"/>
              <w:autoSpaceDN w:val="0"/>
              <w:adjustRightInd w:val="0"/>
              <w:spacing w:line="240" w:lineRule="auto"/>
              <w:jc w:val="both"/>
              <w:rPr>
                <w:rFonts w:ascii="Times New Roman" w:hAnsi="Times New Roman"/>
                <w:b/>
                <w:color w:val="000000"/>
                <w:sz w:val="28"/>
                <w:szCs w:val="28"/>
                <w:u w:val="single"/>
              </w:rPr>
            </w:pPr>
            <w:r w:rsidRPr="006A4F2E">
              <w:rPr>
                <w:rFonts w:ascii="Times New Roman" w:hAnsi="Times New Roman"/>
                <w:b/>
                <w:color w:val="000000"/>
                <w:sz w:val="28"/>
                <w:szCs w:val="28"/>
                <w:u w:val="single"/>
              </w:rPr>
              <w:t>Количественное определение:</w:t>
            </w:r>
          </w:p>
          <w:p w:rsidR="005E5C54" w:rsidRPr="006A4F2E" w:rsidRDefault="005E5C54" w:rsidP="005E5C54">
            <w:pPr>
              <w:shd w:val="clear" w:color="auto" w:fill="FFFFFF"/>
              <w:spacing w:after="0" w:line="240" w:lineRule="auto"/>
              <w:ind w:firstLine="720"/>
              <w:jc w:val="both"/>
              <w:rPr>
                <w:rFonts w:ascii="Times New Roman" w:hAnsi="Times New Roman"/>
                <w:i/>
                <w:iCs/>
                <w:color w:val="000000"/>
                <w:spacing w:val="-4"/>
                <w:sz w:val="28"/>
                <w:szCs w:val="28"/>
                <w:u w:val="single"/>
              </w:rPr>
            </w:pPr>
            <w:r w:rsidRPr="006A4F2E">
              <w:rPr>
                <w:rFonts w:ascii="Times New Roman" w:hAnsi="Times New Roman"/>
                <w:i/>
                <w:iCs/>
                <w:color w:val="000000"/>
                <w:spacing w:val="-4"/>
                <w:sz w:val="28"/>
                <w:szCs w:val="28"/>
                <w:u w:val="single"/>
              </w:rPr>
              <w:t xml:space="preserve">Антипирин  </w:t>
            </w:r>
          </w:p>
          <w:p w:rsidR="005E5C54" w:rsidRPr="006A4F2E" w:rsidRDefault="005E5C54" w:rsidP="005E5C54">
            <w:pPr>
              <w:shd w:val="clear" w:color="auto" w:fill="FFFFFF"/>
              <w:spacing w:after="0" w:line="240" w:lineRule="auto"/>
              <w:ind w:firstLine="720"/>
              <w:jc w:val="both"/>
              <w:rPr>
                <w:rFonts w:ascii="Times New Roman" w:hAnsi="Times New Roman"/>
                <w:color w:val="000000"/>
                <w:spacing w:val="-1"/>
                <w:sz w:val="28"/>
                <w:szCs w:val="28"/>
              </w:rPr>
            </w:pPr>
            <w:r w:rsidRPr="006A4F2E">
              <w:rPr>
                <w:rFonts w:ascii="Times New Roman" w:hAnsi="Times New Roman"/>
                <w:color w:val="000000"/>
                <w:spacing w:val="1"/>
                <w:sz w:val="28"/>
                <w:szCs w:val="28"/>
              </w:rPr>
              <w:t xml:space="preserve">Около 0,1 г лекарственного вещества (точная </w:t>
            </w:r>
            <w:r w:rsidRPr="006A4F2E">
              <w:rPr>
                <w:rFonts w:ascii="Times New Roman" w:hAnsi="Times New Roman"/>
                <w:color w:val="000000"/>
                <w:spacing w:val="15"/>
                <w:sz w:val="28"/>
                <w:szCs w:val="28"/>
              </w:rPr>
              <w:t>навеска)</w:t>
            </w:r>
            <w:r w:rsidRPr="006A4F2E">
              <w:rPr>
                <w:rFonts w:ascii="Times New Roman" w:hAnsi="Times New Roman"/>
                <w:color w:val="000000"/>
                <w:spacing w:val="1"/>
                <w:sz w:val="28"/>
                <w:szCs w:val="28"/>
              </w:rPr>
              <w:t xml:space="preserve"> растворяют е 20 мл воды в ко</w:t>
            </w:r>
            <w:r w:rsidRPr="006A4F2E">
              <w:rPr>
                <w:rFonts w:ascii="Times New Roman" w:hAnsi="Times New Roman"/>
                <w:color w:val="000000"/>
                <w:spacing w:val="-3"/>
                <w:sz w:val="28"/>
                <w:szCs w:val="28"/>
              </w:rPr>
              <w:t>лбе с притертой пробкой или к 1-2 мл раствора (навеска по указанию преподавателя) добавляют 20 мл воды, прибавляют 1 г натрия ацетата, 20 мл раствор йо</w:t>
            </w:r>
            <w:r w:rsidRPr="006A4F2E">
              <w:rPr>
                <w:rFonts w:ascii="Times New Roman" w:hAnsi="Times New Roman"/>
                <w:color w:val="000000"/>
                <w:spacing w:val="-2"/>
                <w:sz w:val="28"/>
                <w:szCs w:val="28"/>
              </w:rPr>
              <w:t xml:space="preserve">да (0,1 моль/л) УЧ </w:t>
            </w:r>
            <w:r w:rsidRPr="006A4F2E">
              <w:rPr>
                <w:rFonts w:ascii="Times New Roman" w:hAnsi="Times New Roman"/>
                <w:color w:val="000000"/>
                <w:spacing w:val="9"/>
                <w:sz w:val="28"/>
                <w:szCs w:val="28"/>
              </w:rPr>
              <w:t>(1/2</w:t>
            </w:r>
            <w:r w:rsidRPr="006A4F2E">
              <w:rPr>
                <w:rFonts w:ascii="Times New Roman" w:hAnsi="Times New Roman"/>
                <w:color w:val="000000"/>
                <w:spacing w:val="-2"/>
                <w:sz w:val="28"/>
                <w:szCs w:val="28"/>
                <w:lang w:val="en-US"/>
              </w:rPr>
              <w:t>I</w:t>
            </w:r>
            <w:r w:rsidRPr="006A4F2E">
              <w:rPr>
                <w:rFonts w:ascii="Times New Roman" w:hAnsi="Times New Roman"/>
                <w:color w:val="000000"/>
                <w:spacing w:val="-2"/>
                <w:sz w:val="28"/>
                <w:szCs w:val="28"/>
                <w:vertAlign w:val="subscript"/>
              </w:rPr>
              <w:t>2</w:t>
            </w:r>
            <w:r w:rsidRPr="006A4F2E">
              <w:rPr>
                <w:rFonts w:ascii="Times New Roman" w:hAnsi="Times New Roman"/>
                <w:color w:val="000000"/>
                <w:spacing w:val="-2"/>
                <w:sz w:val="28"/>
                <w:szCs w:val="28"/>
              </w:rPr>
              <w:t>), 2-3 капли кислоты уксусной разведенной. Раствор вз</w:t>
            </w:r>
            <w:r w:rsidRPr="006A4F2E">
              <w:rPr>
                <w:rFonts w:ascii="Times New Roman" w:hAnsi="Times New Roman"/>
                <w:color w:val="000000"/>
                <w:sz w:val="28"/>
                <w:szCs w:val="28"/>
              </w:rPr>
              <w:t>балтывают, через 5 минут прибавляют 10 мл хлороформа, перемешивают до п</w:t>
            </w:r>
            <w:r w:rsidRPr="006A4F2E">
              <w:rPr>
                <w:rFonts w:ascii="Times New Roman" w:hAnsi="Times New Roman"/>
                <w:color w:val="000000"/>
                <w:spacing w:val="-3"/>
                <w:sz w:val="28"/>
                <w:szCs w:val="28"/>
              </w:rPr>
              <w:t xml:space="preserve">олного растворения осадка, и избыток йода оттитровывают раствором натри </w:t>
            </w:r>
            <w:r w:rsidRPr="006A4F2E">
              <w:rPr>
                <w:rFonts w:ascii="Times New Roman" w:hAnsi="Times New Roman"/>
                <w:color w:val="000000"/>
                <w:spacing w:val="-1"/>
                <w:sz w:val="28"/>
                <w:szCs w:val="28"/>
              </w:rPr>
              <w:t xml:space="preserve">гидросульфата (0,1 моль/л) (индикатор - крахмал). Параллельно проводят контрольный опыт. </w:t>
            </w:r>
          </w:p>
          <w:p w:rsidR="005E5C54" w:rsidRPr="006A4F2E" w:rsidRDefault="005E5C54" w:rsidP="005E5C54">
            <w:pPr>
              <w:shd w:val="clear" w:color="auto" w:fill="FFFFFF"/>
              <w:spacing w:after="0" w:line="240" w:lineRule="auto"/>
              <w:ind w:firstLine="720"/>
              <w:jc w:val="both"/>
              <w:rPr>
                <w:rFonts w:ascii="Times New Roman" w:hAnsi="Times New Roman"/>
                <w:sz w:val="28"/>
                <w:szCs w:val="28"/>
              </w:rPr>
            </w:pPr>
            <w:r w:rsidRPr="006A4F2E">
              <w:rPr>
                <w:rFonts w:ascii="Times New Roman" w:hAnsi="Times New Roman"/>
                <w:color w:val="000000"/>
                <w:spacing w:val="-1"/>
                <w:sz w:val="28"/>
                <w:szCs w:val="28"/>
              </w:rPr>
              <w:t>М.м. антипирина 188.23.</w:t>
            </w:r>
          </w:p>
          <w:p w:rsidR="005E5C54" w:rsidRPr="006A4F2E" w:rsidRDefault="005E5C54" w:rsidP="005E5C54">
            <w:pPr>
              <w:shd w:val="clear" w:color="auto" w:fill="FFFFFF"/>
              <w:spacing w:after="0" w:line="240" w:lineRule="auto"/>
              <w:ind w:firstLine="720"/>
              <w:jc w:val="both"/>
              <w:rPr>
                <w:rFonts w:ascii="Times New Roman" w:hAnsi="Times New Roman"/>
                <w:sz w:val="28"/>
                <w:szCs w:val="28"/>
              </w:rPr>
            </w:pPr>
            <w:r w:rsidRPr="006A4F2E">
              <w:rPr>
                <w:rFonts w:ascii="Times New Roman" w:hAnsi="Times New Roman"/>
                <w:i/>
                <w:iCs/>
                <w:color w:val="000000"/>
                <w:sz w:val="28"/>
                <w:szCs w:val="28"/>
                <w:u w:val="single"/>
                <w:lang w:val="en-US"/>
              </w:rPr>
              <w:t>Mem</w:t>
            </w:r>
            <w:r w:rsidRPr="006A4F2E">
              <w:rPr>
                <w:rFonts w:ascii="Times New Roman" w:hAnsi="Times New Roman"/>
                <w:i/>
                <w:iCs/>
                <w:color w:val="000000"/>
                <w:sz w:val="28"/>
                <w:szCs w:val="28"/>
                <w:u w:val="single"/>
              </w:rPr>
              <w:t>амизол-натрий (анальгии)</w:t>
            </w:r>
            <w:r w:rsidRPr="006A4F2E">
              <w:rPr>
                <w:rFonts w:ascii="Times New Roman" w:hAnsi="Times New Roman"/>
                <w:i/>
                <w:iCs/>
                <w:color w:val="000000"/>
                <w:sz w:val="28"/>
                <w:szCs w:val="28"/>
              </w:rPr>
              <w:t>.</w:t>
            </w:r>
          </w:p>
          <w:p w:rsidR="005E5C54" w:rsidRPr="006A4F2E" w:rsidRDefault="005E5C54" w:rsidP="005E5C54">
            <w:pPr>
              <w:shd w:val="clear" w:color="auto" w:fill="FFFFFF"/>
              <w:spacing w:after="0" w:line="240" w:lineRule="auto"/>
              <w:ind w:firstLine="720"/>
              <w:jc w:val="both"/>
              <w:rPr>
                <w:rFonts w:ascii="Times New Roman" w:hAnsi="Times New Roman"/>
                <w:color w:val="000000"/>
                <w:spacing w:val="-2"/>
                <w:sz w:val="28"/>
                <w:szCs w:val="28"/>
              </w:rPr>
            </w:pPr>
            <w:r w:rsidRPr="006A4F2E">
              <w:rPr>
                <w:rFonts w:ascii="Times New Roman" w:hAnsi="Times New Roman"/>
                <w:color w:val="000000"/>
                <w:spacing w:val="-1"/>
                <w:sz w:val="28"/>
                <w:szCs w:val="28"/>
              </w:rPr>
              <w:lastRenderedPageBreak/>
              <w:t>Около 0,1 г лекарственного вещества (точная навеска) помещают в сухую колбу, п</w:t>
            </w:r>
            <w:r w:rsidRPr="006A4F2E">
              <w:rPr>
                <w:rFonts w:ascii="Times New Roman" w:hAnsi="Times New Roman"/>
                <w:color w:val="000000"/>
                <w:spacing w:val="-2"/>
                <w:sz w:val="28"/>
                <w:szCs w:val="28"/>
              </w:rPr>
              <w:t>рибавляют 10 мл этанола, 5 мл кислоты хлороводородной (0,01 моль/л), п</w:t>
            </w:r>
            <w:r w:rsidRPr="006A4F2E">
              <w:rPr>
                <w:rFonts w:ascii="Times New Roman" w:hAnsi="Times New Roman"/>
                <w:color w:val="000000"/>
                <w:spacing w:val="-2"/>
                <w:sz w:val="28"/>
                <w:szCs w:val="28"/>
                <w:lang w:val="en-US"/>
              </w:rPr>
              <w:t>e</w:t>
            </w:r>
            <w:r w:rsidRPr="006A4F2E">
              <w:rPr>
                <w:rFonts w:ascii="Times New Roman" w:hAnsi="Times New Roman"/>
                <w:color w:val="000000"/>
                <w:spacing w:val="-2"/>
                <w:sz w:val="28"/>
                <w:szCs w:val="28"/>
              </w:rPr>
              <w:t>рем</w:t>
            </w:r>
            <w:r w:rsidRPr="006A4F2E">
              <w:rPr>
                <w:rFonts w:ascii="Times New Roman" w:hAnsi="Times New Roman"/>
                <w:color w:val="000000"/>
                <w:spacing w:val="-4"/>
                <w:sz w:val="28"/>
                <w:szCs w:val="28"/>
              </w:rPr>
              <w:t xml:space="preserve">ешивают до растворения и титруют раствором йода (0.1 моль/л) УЧ </w:t>
            </w:r>
            <w:r w:rsidRPr="006A4F2E">
              <w:rPr>
                <w:rFonts w:ascii="Times New Roman" w:hAnsi="Times New Roman"/>
                <w:color w:val="000000"/>
                <w:spacing w:val="15"/>
                <w:sz w:val="28"/>
                <w:szCs w:val="28"/>
              </w:rPr>
              <w:t>(1/2</w:t>
            </w:r>
            <w:r w:rsidRPr="006A4F2E">
              <w:rPr>
                <w:rFonts w:ascii="Times New Roman" w:hAnsi="Times New Roman"/>
                <w:color w:val="000000"/>
                <w:spacing w:val="-2"/>
                <w:sz w:val="28"/>
                <w:szCs w:val="28"/>
                <w:lang w:val="en-US"/>
              </w:rPr>
              <w:t>I</w:t>
            </w:r>
            <w:r w:rsidRPr="006A4F2E">
              <w:rPr>
                <w:rFonts w:ascii="Times New Roman" w:hAnsi="Times New Roman"/>
                <w:color w:val="000000"/>
                <w:spacing w:val="-2"/>
                <w:sz w:val="28"/>
                <w:szCs w:val="28"/>
                <w:vertAlign w:val="subscript"/>
              </w:rPr>
              <w:t>2</w:t>
            </w:r>
            <w:r w:rsidRPr="006A4F2E">
              <w:rPr>
                <w:rFonts w:ascii="Times New Roman" w:hAnsi="Times New Roman"/>
                <w:color w:val="000000"/>
                <w:spacing w:val="-4"/>
                <w:sz w:val="28"/>
                <w:szCs w:val="28"/>
              </w:rPr>
              <w:t>) до п</w:t>
            </w:r>
            <w:r w:rsidRPr="006A4F2E">
              <w:rPr>
                <w:rFonts w:ascii="Times New Roman" w:hAnsi="Times New Roman"/>
                <w:color w:val="000000"/>
                <w:spacing w:val="-2"/>
                <w:sz w:val="28"/>
                <w:szCs w:val="28"/>
              </w:rPr>
              <w:t xml:space="preserve">оявления желтого окрашивания, не исчезающего в течение 30 секунд. </w:t>
            </w:r>
          </w:p>
          <w:p w:rsidR="005E5C54" w:rsidRPr="006A4F2E" w:rsidRDefault="005E5C54" w:rsidP="005E5C54">
            <w:pPr>
              <w:shd w:val="clear" w:color="auto" w:fill="FFFFFF"/>
              <w:spacing w:after="0" w:line="240" w:lineRule="auto"/>
              <w:ind w:firstLine="720"/>
              <w:jc w:val="both"/>
              <w:rPr>
                <w:rFonts w:ascii="Times New Roman" w:hAnsi="Times New Roman"/>
                <w:sz w:val="28"/>
                <w:szCs w:val="28"/>
              </w:rPr>
            </w:pPr>
            <w:r w:rsidRPr="006A4F2E">
              <w:rPr>
                <w:rFonts w:ascii="Times New Roman" w:hAnsi="Times New Roman"/>
                <w:color w:val="000000"/>
                <w:spacing w:val="-2"/>
                <w:sz w:val="28"/>
                <w:szCs w:val="28"/>
              </w:rPr>
              <w:t>М.м. ан</w:t>
            </w:r>
            <w:r w:rsidRPr="006A4F2E">
              <w:rPr>
                <w:rFonts w:ascii="Times New Roman" w:hAnsi="Times New Roman"/>
                <w:color w:val="000000"/>
                <w:spacing w:val="-1"/>
                <w:sz w:val="28"/>
                <w:szCs w:val="28"/>
              </w:rPr>
              <w:t>альгина водного 351.36.</w:t>
            </w:r>
          </w:p>
          <w:p w:rsidR="005E5C54" w:rsidRPr="006A4F2E" w:rsidRDefault="005E5C54" w:rsidP="005E5C54">
            <w:pPr>
              <w:shd w:val="clear" w:color="auto" w:fill="FFFFFF"/>
              <w:spacing w:after="0" w:line="240" w:lineRule="auto"/>
              <w:ind w:firstLine="720"/>
              <w:jc w:val="both"/>
              <w:rPr>
                <w:rFonts w:ascii="Times New Roman" w:hAnsi="Times New Roman"/>
                <w:sz w:val="28"/>
                <w:szCs w:val="28"/>
              </w:rPr>
            </w:pPr>
            <w:r w:rsidRPr="006A4F2E">
              <w:rPr>
                <w:rFonts w:ascii="Times New Roman" w:hAnsi="Times New Roman"/>
                <w:i/>
                <w:iCs/>
                <w:color w:val="000000"/>
                <w:spacing w:val="3"/>
                <w:sz w:val="28"/>
                <w:szCs w:val="28"/>
                <w:u w:val="single"/>
              </w:rPr>
              <w:t>Фенилбутазон (бутадион)</w:t>
            </w:r>
          </w:p>
          <w:p w:rsidR="005E5C54" w:rsidRPr="006A4F2E" w:rsidRDefault="005E5C54" w:rsidP="005E5C54">
            <w:pPr>
              <w:shd w:val="clear" w:color="auto" w:fill="FFFFFF"/>
              <w:spacing w:after="0" w:line="240" w:lineRule="auto"/>
              <w:ind w:firstLine="720"/>
              <w:jc w:val="both"/>
              <w:rPr>
                <w:rFonts w:ascii="Times New Roman" w:hAnsi="Times New Roman"/>
                <w:color w:val="000000"/>
                <w:spacing w:val="1"/>
                <w:sz w:val="28"/>
                <w:szCs w:val="28"/>
              </w:rPr>
            </w:pPr>
            <w:r w:rsidRPr="006A4F2E">
              <w:rPr>
                <w:rFonts w:ascii="Times New Roman" w:hAnsi="Times New Roman"/>
                <w:color w:val="000000"/>
                <w:spacing w:val="1"/>
                <w:sz w:val="28"/>
                <w:szCs w:val="28"/>
              </w:rPr>
              <w:t xml:space="preserve">Около 0.2 г лекарственного вещества (точная навеска) растворяют в 10 мл этанола </w:t>
            </w:r>
            <w:r w:rsidRPr="006A4F2E">
              <w:rPr>
                <w:rFonts w:ascii="Times New Roman" w:hAnsi="Times New Roman"/>
                <w:color w:val="000000"/>
                <w:spacing w:val="-2"/>
                <w:sz w:val="28"/>
                <w:szCs w:val="28"/>
              </w:rPr>
              <w:t xml:space="preserve">или ацетона, предварительно нейтрализованных по фенолфталеину, и титруют </w:t>
            </w:r>
            <w:r w:rsidRPr="006A4F2E">
              <w:rPr>
                <w:rFonts w:ascii="Times New Roman" w:hAnsi="Times New Roman"/>
                <w:color w:val="000000"/>
                <w:spacing w:val="-1"/>
                <w:sz w:val="28"/>
                <w:szCs w:val="28"/>
              </w:rPr>
              <w:t xml:space="preserve">раствором натрия гидроксида (0,1 моль/л) до розового окрашивания, </w:t>
            </w:r>
            <w:r w:rsidRPr="006A4F2E">
              <w:rPr>
                <w:rFonts w:ascii="Times New Roman" w:hAnsi="Times New Roman"/>
                <w:bCs/>
                <w:color w:val="000000"/>
                <w:spacing w:val="-1"/>
                <w:sz w:val="28"/>
                <w:szCs w:val="28"/>
              </w:rPr>
              <w:t>устойчиво</w:t>
            </w:r>
            <w:r w:rsidRPr="006A4F2E">
              <w:rPr>
                <w:rFonts w:ascii="Times New Roman" w:hAnsi="Times New Roman"/>
                <w:color w:val="000000"/>
                <w:spacing w:val="1"/>
                <w:sz w:val="28"/>
                <w:szCs w:val="28"/>
              </w:rPr>
              <w:t xml:space="preserve">го в течение 30 секунд, (индикатор- фенолфталеин). </w:t>
            </w:r>
          </w:p>
          <w:p w:rsidR="005E5C54" w:rsidRPr="006A4F2E" w:rsidRDefault="005E5C54" w:rsidP="005E5C54">
            <w:pPr>
              <w:shd w:val="clear" w:color="auto" w:fill="FFFFFF"/>
              <w:spacing w:after="0" w:line="240" w:lineRule="auto"/>
              <w:ind w:firstLine="720"/>
              <w:jc w:val="both"/>
              <w:rPr>
                <w:rFonts w:ascii="Times New Roman" w:hAnsi="Times New Roman"/>
                <w:sz w:val="28"/>
                <w:szCs w:val="28"/>
              </w:rPr>
            </w:pPr>
            <w:r w:rsidRPr="006A4F2E">
              <w:rPr>
                <w:rFonts w:ascii="Times New Roman" w:hAnsi="Times New Roman"/>
                <w:color w:val="000000"/>
                <w:spacing w:val="1"/>
                <w:sz w:val="28"/>
                <w:szCs w:val="28"/>
              </w:rPr>
              <w:t xml:space="preserve">М.м. </w:t>
            </w:r>
            <w:r w:rsidRPr="006A4F2E">
              <w:rPr>
                <w:rFonts w:ascii="Times New Roman" w:hAnsi="Times New Roman"/>
                <w:iCs/>
                <w:color w:val="000000"/>
                <w:spacing w:val="3"/>
                <w:sz w:val="28"/>
                <w:szCs w:val="28"/>
              </w:rPr>
              <w:t>бутадион</w:t>
            </w:r>
            <w:r w:rsidRPr="006A4F2E">
              <w:rPr>
                <w:rFonts w:ascii="Times New Roman" w:hAnsi="Times New Roman"/>
                <w:color w:val="000000"/>
                <w:spacing w:val="1"/>
                <w:sz w:val="28"/>
                <w:szCs w:val="28"/>
              </w:rPr>
              <w:t xml:space="preserve"> 308,38.</w:t>
            </w:r>
          </w:p>
          <w:p w:rsidR="003F08B3" w:rsidRDefault="003F08B3" w:rsidP="00884E52">
            <w:pPr>
              <w:spacing w:after="0"/>
              <w:ind w:firstLine="709"/>
              <w:jc w:val="both"/>
              <w:rPr>
                <w:rFonts w:ascii="Times New Roman" w:hAnsi="Times New Roman"/>
                <w:color w:val="000000"/>
                <w:sz w:val="28"/>
                <w:szCs w:val="28"/>
              </w:rPr>
            </w:pPr>
          </w:p>
          <w:p w:rsidR="005E5C54" w:rsidRPr="00411E6E" w:rsidRDefault="005E5C54" w:rsidP="005E5C54">
            <w:pPr>
              <w:spacing w:line="240" w:lineRule="auto"/>
              <w:rPr>
                <w:rFonts w:ascii="Times New Roman" w:hAnsi="Times New Roman"/>
                <w:b/>
                <w:sz w:val="28"/>
                <w:szCs w:val="28"/>
                <w:u w:val="single"/>
              </w:rPr>
            </w:pPr>
            <w:r w:rsidRPr="006A4F2E">
              <w:rPr>
                <w:rFonts w:ascii="Times New Roman" w:hAnsi="Times New Roman"/>
                <w:b/>
                <w:sz w:val="28"/>
                <w:szCs w:val="28"/>
                <w:u w:val="single"/>
              </w:rPr>
              <w:t>Работа 2</w:t>
            </w:r>
          </w:p>
          <w:p w:rsidR="005E5C54" w:rsidRPr="006A4F2E" w:rsidRDefault="005E5C54" w:rsidP="005E5C54">
            <w:pPr>
              <w:spacing w:after="0" w:line="240" w:lineRule="auto"/>
              <w:jc w:val="both"/>
              <w:rPr>
                <w:rFonts w:ascii="Times New Roman" w:hAnsi="Times New Roman"/>
                <w:bCs/>
                <w:sz w:val="28"/>
                <w:szCs w:val="28"/>
              </w:rPr>
            </w:pPr>
            <w:r w:rsidRPr="006A4F2E">
              <w:rPr>
                <w:rFonts w:ascii="Times New Roman" w:hAnsi="Times New Roman"/>
                <w:bCs/>
                <w:i/>
                <w:sz w:val="28"/>
                <w:szCs w:val="28"/>
              </w:rPr>
              <w:t>Определение качества антипирина (субстанция)</w:t>
            </w:r>
          </w:p>
          <w:p w:rsidR="005E5C54" w:rsidRPr="006A4F2E" w:rsidRDefault="005E5C54" w:rsidP="005E5C54">
            <w:pPr>
              <w:spacing w:after="0" w:line="240" w:lineRule="auto"/>
              <w:jc w:val="both"/>
              <w:rPr>
                <w:rFonts w:ascii="Times New Roman" w:hAnsi="Times New Roman"/>
                <w:b/>
                <w:bCs/>
                <w:sz w:val="28"/>
                <w:szCs w:val="28"/>
              </w:rPr>
            </w:pPr>
            <w:r w:rsidRPr="006A4F2E">
              <w:rPr>
                <w:rFonts w:ascii="Times New Roman" w:hAnsi="Times New Roman"/>
                <w:sz w:val="28"/>
                <w:szCs w:val="28"/>
              </w:rPr>
              <w:tab/>
            </w:r>
            <w:r w:rsidRPr="006A4F2E">
              <w:rPr>
                <w:rFonts w:ascii="Times New Roman" w:hAnsi="Times New Roman"/>
                <w:b/>
                <w:sz w:val="28"/>
                <w:szCs w:val="28"/>
              </w:rPr>
              <w:t>Антипирин (субстанция)</w:t>
            </w:r>
          </w:p>
          <w:p w:rsidR="005E5C54" w:rsidRPr="006A4F2E" w:rsidRDefault="005E5C54" w:rsidP="005E5C54">
            <w:pPr>
              <w:shd w:val="clear" w:color="auto" w:fill="FFFFFF"/>
              <w:spacing w:after="0" w:line="240" w:lineRule="auto"/>
              <w:ind w:left="715"/>
              <w:jc w:val="both"/>
              <w:rPr>
                <w:rFonts w:ascii="Times New Roman" w:hAnsi="Times New Roman"/>
                <w:b/>
                <w:bCs/>
                <w:color w:val="000000"/>
                <w:spacing w:val="2"/>
                <w:sz w:val="28"/>
                <w:szCs w:val="28"/>
              </w:rPr>
            </w:pPr>
            <w:r w:rsidRPr="006A4F2E">
              <w:rPr>
                <w:rFonts w:ascii="Times New Roman" w:hAnsi="Times New Roman"/>
                <w:b/>
                <w:bCs/>
                <w:color w:val="000000"/>
                <w:spacing w:val="2"/>
                <w:sz w:val="28"/>
                <w:szCs w:val="28"/>
              </w:rPr>
              <w:t xml:space="preserve"> (формула, латинское название)</w:t>
            </w:r>
          </w:p>
          <w:p w:rsidR="005E5C54" w:rsidRPr="006A4F2E" w:rsidRDefault="005E5C54" w:rsidP="005E5C54">
            <w:pPr>
              <w:shd w:val="clear" w:color="auto" w:fill="FFFFFF"/>
              <w:spacing w:after="0" w:line="240" w:lineRule="auto"/>
              <w:ind w:left="5"/>
              <w:rPr>
                <w:rFonts w:ascii="Times New Roman" w:hAnsi="Times New Roman"/>
                <w:b/>
                <w:sz w:val="28"/>
                <w:szCs w:val="28"/>
              </w:rPr>
            </w:pPr>
            <w:r w:rsidRPr="006A4F2E">
              <w:rPr>
                <w:rFonts w:ascii="Times New Roman" w:hAnsi="Times New Roman"/>
                <w:b/>
                <w:color w:val="000000"/>
                <w:spacing w:val="-8"/>
                <w:sz w:val="28"/>
                <w:szCs w:val="28"/>
                <w:u w:val="single"/>
              </w:rPr>
              <w:t>Описание:</w:t>
            </w:r>
          </w:p>
          <w:p w:rsidR="005E5C54" w:rsidRPr="006A4F2E" w:rsidRDefault="005E5C54" w:rsidP="005E5C54">
            <w:pPr>
              <w:shd w:val="clear" w:color="auto" w:fill="FFFFFF"/>
              <w:spacing w:line="240" w:lineRule="auto"/>
              <w:ind w:left="5"/>
              <w:rPr>
                <w:rFonts w:ascii="Times New Roman" w:hAnsi="Times New Roman"/>
                <w:color w:val="000000"/>
                <w:spacing w:val="-5"/>
                <w:sz w:val="28"/>
                <w:szCs w:val="28"/>
              </w:rPr>
            </w:pPr>
            <w:r w:rsidRPr="006A4F2E">
              <w:rPr>
                <w:rFonts w:ascii="Times New Roman" w:hAnsi="Times New Roman"/>
                <w:color w:val="000000"/>
                <w:spacing w:val="-5"/>
                <w:sz w:val="28"/>
                <w:szCs w:val="28"/>
              </w:rPr>
              <w:t>Бесцветные кристаллы или белый кристаллический порошок без запаха, слабо горького вкуса.</w:t>
            </w:r>
          </w:p>
          <w:p w:rsidR="005E5C54" w:rsidRPr="006A4F2E" w:rsidRDefault="005E5C54" w:rsidP="005E5C54">
            <w:pPr>
              <w:shd w:val="clear" w:color="auto" w:fill="FFFFFF"/>
              <w:spacing w:after="0" w:line="240" w:lineRule="auto"/>
              <w:ind w:left="5"/>
              <w:rPr>
                <w:rFonts w:ascii="Times New Roman" w:hAnsi="Times New Roman"/>
                <w:color w:val="000000"/>
                <w:spacing w:val="-5"/>
                <w:sz w:val="28"/>
                <w:szCs w:val="28"/>
              </w:rPr>
            </w:pPr>
            <w:r w:rsidRPr="006A4F2E">
              <w:rPr>
                <w:rFonts w:ascii="Times New Roman" w:hAnsi="Times New Roman"/>
                <w:b/>
                <w:color w:val="000000"/>
                <w:spacing w:val="-6"/>
                <w:sz w:val="28"/>
                <w:szCs w:val="28"/>
                <w:u w:val="single"/>
              </w:rPr>
              <w:t>Растворимость:</w:t>
            </w:r>
          </w:p>
          <w:p w:rsidR="005E5C54" w:rsidRPr="006A4F2E" w:rsidRDefault="005E5C54" w:rsidP="005E5C54">
            <w:pPr>
              <w:shd w:val="clear" w:color="auto" w:fill="FFFFFF"/>
              <w:spacing w:line="240" w:lineRule="auto"/>
              <w:ind w:left="5" w:firstLine="535"/>
              <w:rPr>
                <w:rFonts w:ascii="Times New Roman" w:hAnsi="Times New Roman"/>
                <w:sz w:val="28"/>
                <w:szCs w:val="28"/>
              </w:rPr>
            </w:pPr>
            <w:r w:rsidRPr="006A4F2E">
              <w:rPr>
                <w:rFonts w:ascii="Times New Roman" w:hAnsi="Times New Roman"/>
                <w:color w:val="000000"/>
                <w:spacing w:val="-4"/>
                <w:sz w:val="28"/>
                <w:szCs w:val="28"/>
              </w:rPr>
              <w:t xml:space="preserve">Очень легко растворим в воде, легко растворим в 90% этаноле, хлороформе, мало растворим в </w:t>
            </w:r>
            <w:r w:rsidRPr="006A4F2E">
              <w:rPr>
                <w:rFonts w:ascii="Times New Roman" w:hAnsi="Times New Roman"/>
                <w:color w:val="000000"/>
                <w:spacing w:val="-7"/>
                <w:sz w:val="28"/>
                <w:szCs w:val="28"/>
              </w:rPr>
              <w:t>эфире.</w:t>
            </w:r>
          </w:p>
          <w:p w:rsidR="005E5C54" w:rsidRPr="006A4F2E" w:rsidRDefault="005E5C54" w:rsidP="005E5C54">
            <w:pPr>
              <w:shd w:val="clear" w:color="auto" w:fill="FFFFFF"/>
              <w:spacing w:after="0" w:line="240" w:lineRule="auto"/>
              <w:jc w:val="both"/>
              <w:rPr>
                <w:rFonts w:ascii="Times New Roman" w:hAnsi="Times New Roman"/>
                <w:color w:val="000000"/>
                <w:spacing w:val="-5"/>
                <w:sz w:val="28"/>
                <w:szCs w:val="28"/>
              </w:rPr>
            </w:pPr>
            <w:r w:rsidRPr="006A4F2E">
              <w:rPr>
                <w:rFonts w:ascii="Times New Roman" w:hAnsi="Times New Roman"/>
                <w:b/>
                <w:sz w:val="28"/>
                <w:szCs w:val="28"/>
                <w:u w:val="single"/>
              </w:rPr>
              <w:t>Подлинность:</w:t>
            </w:r>
            <w:r w:rsidRPr="006A4F2E">
              <w:rPr>
                <w:rFonts w:ascii="Times New Roman" w:hAnsi="Times New Roman"/>
                <w:color w:val="000000"/>
                <w:spacing w:val="-5"/>
                <w:sz w:val="28"/>
                <w:szCs w:val="28"/>
              </w:rPr>
              <w:t xml:space="preserve"> (тип химической реакции, обоснавание, химизм)</w:t>
            </w:r>
          </w:p>
          <w:p w:rsidR="005E5C54" w:rsidRPr="006A4F2E" w:rsidRDefault="005E5C54" w:rsidP="008F5C84">
            <w:pPr>
              <w:widowControl w:val="0"/>
              <w:numPr>
                <w:ilvl w:val="0"/>
                <w:numId w:val="127"/>
              </w:numPr>
              <w:shd w:val="clear" w:color="auto" w:fill="FFFFFF"/>
              <w:tabs>
                <w:tab w:val="left" w:pos="542"/>
              </w:tabs>
              <w:autoSpaceDE w:val="0"/>
              <w:autoSpaceDN w:val="0"/>
              <w:adjustRightInd w:val="0"/>
              <w:spacing w:after="0" w:line="240" w:lineRule="auto"/>
              <w:ind w:left="5" w:firstLine="298"/>
              <w:jc w:val="both"/>
              <w:rPr>
                <w:rFonts w:ascii="Times New Roman" w:hAnsi="Times New Roman"/>
                <w:color w:val="000000"/>
                <w:spacing w:val="-20"/>
                <w:sz w:val="28"/>
                <w:szCs w:val="28"/>
              </w:rPr>
            </w:pPr>
            <w:r w:rsidRPr="006A4F2E">
              <w:rPr>
                <w:rFonts w:ascii="Times New Roman" w:hAnsi="Times New Roman"/>
                <w:color w:val="000000"/>
                <w:spacing w:val="5"/>
                <w:sz w:val="28"/>
                <w:szCs w:val="28"/>
              </w:rPr>
              <w:t>К 2 мл 1% водного раствора препарата прибавляют 1 каплю раствора железа (</w:t>
            </w:r>
            <w:r w:rsidRPr="006A4F2E">
              <w:rPr>
                <w:rFonts w:ascii="Times New Roman" w:hAnsi="Times New Roman"/>
                <w:color w:val="000000"/>
                <w:spacing w:val="5"/>
                <w:sz w:val="28"/>
                <w:szCs w:val="28"/>
                <w:lang w:val="en-US"/>
              </w:rPr>
              <w:t>III</w:t>
            </w:r>
            <w:r w:rsidRPr="006A4F2E">
              <w:rPr>
                <w:rFonts w:ascii="Times New Roman" w:hAnsi="Times New Roman"/>
                <w:color w:val="000000"/>
                <w:spacing w:val="5"/>
                <w:sz w:val="28"/>
                <w:szCs w:val="28"/>
              </w:rPr>
              <w:t>)</w:t>
            </w:r>
            <w:r w:rsidRPr="006A4F2E">
              <w:rPr>
                <w:rFonts w:ascii="Times New Roman" w:hAnsi="Times New Roman"/>
                <w:color w:val="000000"/>
                <w:spacing w:val="2"/>
                <w:sz w:val="28"/>
                <w:szCs w:val="28"/>
              </w:rPr>
              <w:t xml:space="preserve"> хлорида - появляется вишнево-красное окрашивание.</w:t>
            </w:r>
          </w:p>
          <w:p w:rsidR="005E5C54" w:rsidRPr="006A4F2E" w:rsidRDefault="005E5C54" w:rsidP="008F5C84">
            <w:pPr>
              <w:widowControl w:val="0"/>
              <w:numPr>
                <w:ilvl w:val="0"/>
                <w:numId w:val="127"/>
              </w:numPr>
              <w:shd w:val="clear" w:color="auto" w:fill="FFFFFF"/>
              <w:tabs>
                <w:tab w:val="left" w:pos="542"/>
              </w:tabs>
              <w:autoSpaceDE w:val="0"/>
              <w:autoSpaceDN w:val="0"/>
              <w:adjustRightInd w:val="0"/>
              <w:spacing w:line="240" w:lineRule="auto"/>
              <w:ind w:left="5" w:firstLine="298"/>
              <w:jc w:val="both"/>
              <w:rPr>
                <w:rFonts w:ascii="Times New Roman" w:hAnsi="Times New Roman"/>
                <w:color w:val="000000"/>
                <w:spacing w:val="-7"/>
                <w:sz w:val="28"/>
                <w:szCs w:val="28"/>
              </w:rPr>
            </w:pPr>
            <w:r w:rsidRPr="006A4F2E">
              <w:rPr>
                <w:rFonts w:ascii="Times New Roman" w:hAnsi="Times New Roman"/>
                <w:color w:val="000000"/>
                <w:spacing w:val="1"/>
                <w:sz w:val="28"/>
                <w:szCs w:val="28"/>
              </w:rPr>
              <w:t>К 2 мл 1% водного раствора препарата прибавляют 1 каплю раствора натрия нитрита и 10 капель кислоты серной разведенной - появляется изумрудно-зеленое окрашивание.</w:t>
            </w:r>
          </w:p>
          <w:p w:rsidR="005E5C54" w:rsidRPr="006A4F2E" w:rsidRDefault="005E5C54" w:rsidP="005E5C54">
            <w:pPr>
              <w:shd w:val="clear" w:color="auto" w:fill="FFFFFF"/>
              <w:spacing w:line="240" w:lineRule="auto"/>
              <w:ind w:left="10"/>
              <w:rPr>
                <w:rFonts w:ascii="Times New Roman" w:hAnsi="Times New Roman"/>
                <w:color w:val="000000"/>
                <w:spacing w:val="-3"/>
                <w:sz w:val="28"/>
                <w:szCs w:val="28"/>
              </w:rPr>
            </w:pPr>
            <w:r w:rsidRPr="006A4F2E">
              <w:rPr>
                <w:rFonts w:ascii="Times New Roman" w:hAnsi="Times New Roman"/>
                <w:b/>
                <w:color w:val="000000"/>
                <w:spacing w:val="-3"/>
                <w:sz w:val="28"/>
                <w:szCs w:val="28"/>
                <w:u w:val="single"/>
              </w:rPr>
              <w:t>Температура плавления</w:t>
            </w:r>
            <w:r w:rsidRPr="006A4F2E">
              <w:rPr>
                <w:rFonts w:ascii="Times New Roman" w:hAnsi="Times New Roman"/>
                <w:b/>
                <w:color w:val="000000"/>
                <w:spacing w:val="-3"/>
                <w:sz w:val="28"/>
                <w:szCs w:val="28"/>
              </w:rPr>
              <w:t>:</w:t>
            </w:r>
            <w:r w:rsidRPr="006A4F2E">
              <w:rPr>
                <w:rFonts w:ascii="Times New Roman" w:hAnsi="Times New Roman"/>
                <w:color w:val="000000"/>
                <w:spacing w:val="-3"/>
                <w:sz w:val="28"/>
                <w:szCs w:val="28"/>
              </w:rPr>
              <w:t xml:space="preserve"> 110-113 °С</w:t>
            </w:r>
          </w:p>
          <w:p w:rsidR="005E5C54" w:rsidRPr="006A4F2E" w:rsidRDefault="005E5C54" w:rsidP="005E5C54">
            <w:pPr>
              <w:shd w:val="clear" w:color="auto" w:fill="FFFFFF"/>
              <w:spacing w:after="0" w:line="240" w:lineRule="auto"/>
              <w:ind w:left="10"/>
              <w:rPr>
                <w:rFonts w:ascii="Times New Roman" w:hAnsi="Times New Roman"/>
                <w:b/>
                <w:sz w:val="28"/>
                <w:szCs w:val="28"/>
              </w:rPr>
            </w:pPr>
            <w:r w:rsidRPr="006A4F2E">
              <w:rPr>
                <w:rFonts w:ascii="Times New Roman" w:hAnsi="Times New Roman"/>
                <w:b/>
                <w:color w:val="000000"/>
                <w:spacing w:val="1"/>
                <w:sz w:val="28"/>
                <w:szCs w:val="28"/>
                <w:u w:val="single"/>
              </w:rPr>
              <w:t>Прозрачность и цветность раствора:</w:t>
            </w:r>
          </w:p>
          <w:p w:rsidR="005E5C54" w:rsidRPr="006A4F2E" w:rsidRDefault="005E5C54" w:rsidP="005E5C54">
            <w:pPr>
              <w:shd w:val="clear" w:color="auto" w:fill="FFFFFF"/>
              <w:spacing w:line="240" w:lineRule="auto"/>
              <w:ind w:left="10" w:firstLine="530"/>
              <w:rPr>
                <w:rFonts w:ascii="Times New Roman" w:hAnsi="Times New Roman"/>
                <w:color w:val="000000"/>
                <w:spacing w:val="-3"/>
                <w:sz w:val="28"/>
                <w:szCs w:val="28"/>
              </w:rPr>
            </w:pPr>
            <w:r w:rsidRPr="006A4F2E">
              <w:rPr>
                <w:rFonts w:ascii="Times New Roman" w:hAnsi="Times New Roman"/>
                <w:color w:val="000000"/>
                <w:spacing w:val="3"/>
                <w:sz w:val="28"/>
                <w:szCs w:val="28"/>
              </w:rPr>
              <w:t xml:space="preserve">Раствор 2 г препарата в 2 мл воды должен быть бесцветным и прозрачным в сравнении с </w:t>
            </w:r>
            <w:r w:rsidRPr="006A4F2E">
              <w:rPr>
                <w:rFonts w:ascii="Times New Roman" w:hAnsi="Times New Roman"/>
                <w:color w:val="000000"/>
                <w:spacing w:val="-3"/>
                <w:sz w:val="28"/>
                <w:szCs w:val="28"/>
              </w:rPr>
              <w:t>водой.</w:t>
            </w:r>
          </w:p>
          <w:p w:rsidR="005E5C54" w:rsidRPr="006A4F2E" w:rsidRDefault="005E5C54" w:rsidP="005E5C54">
            <w:pPr>
              <w:shd w:val="clear" w:color="auto" w:fill="FFFFFF"/>
              <w:spacing w:line="240" w:lineRule="auto"/>
              <w:ind w:left="5"/>
              <w:rPr>
                <w:rFonts w:ascii="Times New Roman" w:hAnsi="Times New Roman"/>
                <w:color w:val="000000"/>
                <w:spacing w:val="16"/>
                <w:sz w:val="28"/>
                <w:szCs w:val="28"/>
              </w:rPr>
            </w:pPr>
            <w:r w:rsidRPr="006A4F2E">
              <w:rPr>
                <w:rFonts w:ascii="Times New Roman" w:hAnsi="Times New Roman"/>
                <w:b/>
                <w:color w:val="000000"/>
                <w:spacing w:val="16"/>
                <w:sz w:val="28"/>
                <w:szCs w:val="28"/>
                <w:u w:val="single"/>
              </w:rPr>
              <w:t>р</w:t>
            </w:r>
            <w:r w:rsidRPr="006A4F2E">
              <w:rPr>
                <w:rFonts w:ascii="Times New Roman" w:hAnsi="Times New Roman"/>
                <w:b/>
                <w:color w:val="000000"/>
                <w:spacing w:val="16"/>
                <w:sz w:val="28"/>
                <w:szCs w:val="28"/>
                <w:u w:val="single"/>
                <w:lang w:val="en-US"/>
              </w:rPr>
              <w:t>H</w:t>
            </w:r>
            <w:r w:rsidRPr="006A4F2E">
              <w:rPr>
                <w:rFonts w:ascii="Times New Roman" w:hAnsi="Times New Roman"/>
                <w:b/>
                <w:color w:val="000000"/>
                <w:spacing w:val="16"/>
                <w:sz w:val="28"/>
                <w:szCs w:val="28"/>
                <w:u w:val="single"/>
              </w:rPr>
              <w:t>:</w:t>
            </w:r>
            <w:r w:rsidRPr="006A4F2E">
              <w:rPr>
                <w:rFonts w:ascii="Times New Roman" w:hAnsi="Times New Roman"/>
                <w:color w:val="000000"/>
                <w:spacing w:val="16"/>
                <w:sz w:val="28"/>
                <w:szCs w:val="28"/>
              </w:rPr>
              <w:t xml:space="preserve"> 6,0-7,5.</w:t>
            </w:r>
          </w:p>
          <w:p w:rsidR="005E5C54" w:rsidRPr="006A4F2E" w:rsidRDefault="005E5C54" w:rsidP="005E5C54">
            <w:pPr>
              <w:shd w:val="clear" w:color="auto" w:fill="FFFFFF"/>
              <w:spacing w:after="0" w:line="240" w:lineRule="auto"/>
              <w:ind w:left="19"/>
              <w:rPr>
                <w:rFonts w:ascii="Times New Roman" w:hAnsi="Times New Roman"/>
                <w:b/>
                <w:sz w:val="28"/>
                <w:szCs w:val="28"/>
              </w:rPr>
            </w:pPr>
            <w:r w:rsidRPr="006A4F2E">
              <w:rPr>
                <w:rFonts w:ascii="Times New Roman" w:hAnsi="Times New Roman"/>
                <w:b/>
                <w:color w:val="000000"/>
                <w:sz w:val="28"/>
                <w:szCs w:val="28"/>
                <w:u w:val="single"/>
              </w:rPr>
              <w:t>Органические примеси:</w:t>
            </w:r>
          </w:p>
          <w:p w:rsidR="005E5C54" w:rsidRPr="006A4F2E" w:rsidRDefault="005E5C54" w:rsidP="005E5C54">
            <w:pPr>
              <w:shd w:val="clear" w:color="auto" w:fill="FFFFFF"/>
              <w:spacing w:line="240" w:lineRule="auto"/>
              <w:ind w:left="19" w:firstLine="521"/>
              <w:rPr>
                <w:rFonts w:ascii="Times New Roman" w:hAnsi="Times New Roman"/>
                <w:color w:val="000000"/>
                <w:spacing w:val="1"/>
                <w:sz w:val="28"/>
                <w:szCs w:val="28"/>
              </w:rPr>
            </w:pPr>
            <w:r w:rsidRPr="006A4F2E">
              <w:rPr>
                <w:rFonts w:ascii="Times New Roman" w:hAnsi="Times New Roman"/>
                <w:color w:val="000000"/>
                <w:spacing w:val="11"/>
                <w:sz w:val="28"/>
                <w:szCs w:val="28"/>
              </w:rPr>
              <w:t xml:space="preserve">0,25 г препарата растворяют в 5 мл кислоты серной концентрированной.  Окраска </w:t>
            </w:r>
            <w:r w:rsidRPr="006A4F2E">
              <w:rPr>
                <w:rFonts w:ascii="Times New Roman" w:hAnsi="Times New Roman"/>
                <w:color w:val="000000"/>
                <w:spacing w:val="1"/>
                <w:sz w:val="28"/>
                <w:szCs w:val="28"/>
              </w:rPr>
              <w:t>полученного раствора не должна быть интенсивнее эталона № 5а.</w:t>
            </w:r>
          </w:p>
          <w:p w:rsidR="005E5C54" w:rsidRPr="006A4F2E" w:rsidRDefault="005E5C54" w:rsidP="005E5C54">
            <w:pPr>
              <w:shd w:val="clear" w:color="auto" w:fill="FFFFFF"/>
              <w:spacing w:line="240" w:lineRule="auto"/>
              <w:ind w:left="19"/>
              <w:rPr>
                <w:rFonts w:ascii="Times New Roman" w:hAnsi="Times New Roman"/>
                <w:b/>
                <w:sz w:val="28"/>
                <w:szCs w:val="28"/>
              </w:rPr>
            </w:pPr>
            <w:r w:rsidRPr="006A4F2E">
              <w:rPr>
                <w:rFonts w:ascii="Times New Roman" w:hAnsi="Times New Roman"/>
                <w:b/>
                <w:color w:val="000000"/>
                <w:sz w:val="28"/>
                <w:szCs w:val="28"/>
                <w:u w:val="single"/>
              </w:rPr>
              <w:t>Бензосульфонат натрия:</w:t>
            </w:r>
          </w:p>
          <w:p w:rsidR="005E5C54" w:rsidRPr="006A4F2E" w:rsidRDefault="005E5C54" w:rsidP="005E5C54">
            <w:pPr>
              <w:shd w:val="clear" w:color="auto" w:fill="FFFFFF"/>
              <w:spacing w:line="240" w:lineRule="auto"/>
              <w:ind w:left="19" w:firstLine="521"/>
              <w:rPr>
                <w:rFonts w:ascii="Times New Roman" w:hAnsi="Times New Roman"/>
                <w:color w:val="000000"/>
                <w:spacing w:val="1"/>
                <w:sz w:val="28"/>
                <w:szCs w:val="28"/>
              </w:rPr>
            </w:pPr>
            <w:r w:rsidRPr="006A4F2E">
              <w:rPr>
                <w:rFonts w:ascii="Times New Roman" w:hAnsi="Times New Roman"/>
                <w:color w:val="000000"/>
                <w:spacing w:val="1"/>
                <w:sz w:val="28"/>
                <w:szCs w:val="28"/>
              </w:rPr>
              <w:lastRenderedPageBreak/>
              <w:t>Раствор 1 г препарата в 10 мл дихлорэтана должен быть бесцветным и прозрачным.</w:t>
            </w:r>
          </w:p>
          <w:p w:rsidR="005E5C54" w:rsidRPr="006A4F2E" w:rsidRDefault="005E5C54" w:rsidP="005E5C54">
            <w:pPr>
              <w:shd w:val="clear" w:color="auto" w:fill="FFFFFF"/>
              <w:spacing w:after="0" w:line="240" w:lineRule="auto"/>
              <w:ind w:left="19"/>
              <w:rPr>
                <w:rFonts w:ascii="Times New Roman" w:hAnsi="Times New Roman"/>
                <w:sz w:val="28"/>
                <w:szCs w:val="28"/>
              </w:rPr>
            </w:pPr>
            <w:r w:rsidRPr="006A4F2E">
              <w:rPr>
                <w:rFonts w:ascii="Times New Roman" w:hAnsi="Times New Roman"/>
                <w:b/>
                <w:color w:val="000000"/>
                <w:spacing w:val="1"/>
                <w:sz w:val="28"/>
                <w:szCs w:val="28"/>
                <w:u w:val="single"/>
              </w:rPr>
              <w:t>Хлориды:</w:t>
            </w:r>
            <w:r w:rsidRPr="006A4F2E">
              <w:rPr>
                <w:rFonts w:ascii="Times New Roman" w:hAnsi="Times New Roman"/>
                <w:color w:val="000000"/>
                <w:spacing w:val="1"/>
                <w:sz w:val="28"/>
                <w:szCs w:val="28"/>
              </w:rPr>
              <w:t xml:space="preserve">   Не более 0,002%</w:t>
            </w:r>
          </w:p>
          <w:p w:rsidR="005E5C54" w:rsidRPr="006A4F2E" w:rsidRDefault="005E5C54" w:rsidP="005E5C54">
            <w:pPr>
              <w:shd w:val="clear" w:color="auto" w:fill="FFFFFF"/>
              <w:spacing w:line="240" w:lineRule="auto"/>
              <w:ind w:left="48" w:firstLine="492"/>
              <w:rPr>
                <w:rFonts w:ascii="Times New Roman" w:hAnsi="Times New Roman"/>
                <w:color w:val="000000"/>
                <w:sz w:val="28"/>
                <w:szCs w:val="28"/>
              </w:rPr>
            </w:pPr>
            <w:r w:rsidRPr="006A4F2E">
              <w:rPr>
                <w:rFonts w:ascii="Times New Roman" w:hAnsi="Times New Roman"/>
                <w:color w:val="000000"/>
                <w:sz w:val="28"/>
                <w:szCs w:val="28"/>
              </w:rPr>
              <w:t>10 мл 10% раствора препарата должны выдерживать испытания на хлориды.</w:t>
            </w:r>
          </w:p>
          <w:p w:rsidR="005E5C54" w:rsidRPr="006A4F2E" w:rsidRDefault="005E5C54" w:rsidP="005E5C54">
            <w:pPr>
              <w:shd w:val="clear" w:color="auto" w:fill="FFFFFF"/>
              <w:spacing w:after="0" w:line="240" w:lineRule="auto"/>
              <w:ind w:left="29"/>
              <w:rPr>
                <w:rFonts w:ascii="Times New Roman" w:hAnsi="Times New Roman"/>
                <w:sz w:val="28"/>
                <w:szCs w:val="28"/>
              </w:rPr>
            </w:pPr>
            <w:r w:rsidRPr="006A4F2E">
              <w:rPr>
                <w:rFonts w:ascii="Times New Roman" w:hAnsi="Times New Roman"/>
                <w:b/>
                <w:color w:val="000000"/>
                <w:spacing w:val="3"/>
                <w:sz w:val="28"/>
                <w:szCs w:val="28"/>
                <w:u w:val="single"/>
              </w:rPr>
              <w:t>Сульфатная зола</w:t>
            </w:r>
            <w:r w:rsidRPr="006A4F2E">
              <w:rPr>
                <w:rFonts w:ascii="Times New Roman" w:hAnsi="Times New Roman"/>
                <w:b/>
                <w:color w:val="000000"/>
                <w:spacing w:val="3"/>
                <w:sz w:val="28"/>
                <w:szCs w:val="28"/>
              </w:rPr>
              <w:t>:</w:t>
            </w:r>
            <w:r w:rsidRPr="006A4F2E">
              <w:rPr>
                <w:rFonts w:ascii="Times New Roman" w:hAnsi="Times New Roman"/>
                <w:color w:val="000000"/>
                <w:spacing w:val="3"/>
                <w:sz w:val="28"/>
                <w:szCs w:val="28"/>
              </w:rPr>
              <w:t xml:space="preserve"> Не более 0,1%</w:t>
            </w:r>
          </w:p>
          <w:p w:rsidR="005E5C54" w:rsidRPr="006A4F2E" w:rsidRDefault="005E5C54" w:rsidP="005E5C54">
            <w:pPr>
              <w:shd w:val="clear" w:color="auto" w:fill="FFFFFF"/>
              <w:spacing w:line="240" w:lineRule="auto"/>
              <w:ind w:left="29" w:firstLine="355"/>
              <w:jc w:val="both"/>
              <w:rPr>
                <w:rFonts w:ascii="Times New Roman" w:hAnsi="Times New Roman"/>
                <w:i/>
                <w:iCs/>
                <w:color w:val="000000"/>
                <w:spacing w:val="-1"/>
                <w:sz w:val="28"/>
                <w:szCs w:val="28"/>
              </w:rPr>
            </w:pPr>
            <w:r w:rsidRPr="006A4F2E">
              <w:rPr>
                <w:rFonts w:ascii="Times New Roman" w:hAnsi="Times New Roman"/>
                <w:i/>
                <w:iCs/>
                <w:color w:val="000000"/>
                <w:spacing w:val="1"/>
                <w:sz w:val="28"/>
                <w:szCs w:val="28"/>
              </w:rPr>
              <w:t xml:space="preserve">1 г препарата (точная навеска) в фарфоровом тигле смачивают 1 мл кислоты серной </w:t>
            </w:r>
            <w:r w:rsidRPr="006A4F2E">
              <w:rPr>
                <w:rFonts w:ascii="Times New Roman" w:hAnsi="Times New Roman"/>
                <w:i/>
                <w:iCs/>
                <w:color w:val="000000"/>
                <w:spacing w:val="-4"/>
                <w:sz w:val="28"/>
                <w:szCs w:val="28"/>
              </w:rPr>
              <w:t xml:space="preserve">концентрированной, осторожно сжигают на плитке и прокаливают в муфельной печи. </w:t>
            </w:r>
            <w:r w:rsidRPr="006A4F2E">
              <w:rPr>
                <w:rFonts w:ascii="Times New Roman" w:hAnsi="Times New Roman"/>
                <w:i/>
                <w:iCs/>
                <w:color w:val="000000"/>
                <w:spacing w:val="-1"/>
                <w:sz w:val="28"/>
                <w:szCs w:val="28"/>
              </w:rPr>
              <w:t>(ГФХ1, в. 2, с. 25).</w:t>
            </w:r>
          </w:p>
          <w:p w:rsidR="005E5C54" w:rsidRPr="006A4F2E" w:rsidRDefault="005E5C54" w:rsidP="005E5C54">
            <w:pPr>
              <w:shd w:val="clear" w:color="auto" w:fill="FFFFFF"/>
              <w:spacing w:after="0" w:line="240" w:lineRule="auto"/>
              <w:ind w:left="29"/>
              <w:rPr>
                <w:rFonts w:ascii="Times New Roman" w:hAnsi="Times New Roman"/>
                <w:sz w:val="28"/>
                <w:szCs w:val="28"/>
              </w:rPr>
            </w:pPr>
            <w:r w:rsidRPr="006A4F2E">
              <w:rPr>
                <w:rFonts w:ascii="Times New Roman" w:hAnsi="Times New Roman"/>
                <w:b/>
                <w:color w:val="000000"/>
                <w:spacing w:val="1"/>
                <w:sz w:val="28"/>
                <w:szCs w:val="28"/>
                <w:u w:val="single"/>
              </w:rPr>
              <w:t>Тяжелые металлы:</w:t>
            </w:r>
            <w:r w:rsidRPr="006A4F2E">
              <w:rPr>
                <w:rFonts w:ascii="Times New Roman" w:hAnsi="Times New Roman"/>
                <w:color w:val="000000"/>
                <w:spacing w:val="1"/>
                <w:sz w:val="28"/>
                <w:szCs w:val="28"/>
              </w:rPr>
              <w:t xml:space="preserve">   Не более 0,001%</w:t>
            </w:r>
          </w:p>
          <w:p w:rsidR="005E5C54" w:rsidRPr="006A4F2E" w:rsidRDefault="005E5C54" w:rsidP="005E5C54">
            <w:pPr>
              <w:shd w:val="clear" w:color="auto" w:fill="FFFFFF"/>
              <w:spacing w:line="240" w:lineRule="auto"/>
              <w:ind w:left="38" w:firstLine="502"/>
              <w:jc w:val="both"/>
              <w:rPr>
                <w:rFonts w:ascii="Times New Roman" w:hAnsi="Times New Roman"/>
                <w:sz w:val="28"/>
                <w:szCs w:val="28"/>
              </w:rPr>
            </w:pPr>
            <w:r w:rsidRPr="006A4F2E">
              <w:rPr>
                <w:rFonts w:ascii="Times New Roman" w:hAnsi="Times New Roman"/>
                <w:color w:val="000000"/>
                <w:spacing w:val="2"/>
                <w:sz w:val="28"/>
                <w:szCs w:val="28"/>
              </w:rPr>
              <w:t xml:space="preserve">Сульфатная зола должна выдерживать испытание на тяжелые металлы с 2 мл эталонного </w:t>
            </w:r>
            <w:r w:rsidRPr="006A4F2E">
              <w:rPr>
                <w:rFonts w:ascii="Times New Roman" w:hAnsi="Times New Roman"/>
                <w:color w:val="000000"/>
                <w:spacing w:val="-2"/>
                <w:sz w:val="28"/>
                <w:szCs w:val="28"/>
              </w:rPr>
              <w:t>раствора Б.</w:t>
            </w:r>
          </w:p>
          <w:p w:rsidR="005E5C54" w:rsidRPr="006A4F2E" w:rsidRDefault="005E5C54" w:rsidP="005E5C54">
            <w:pPr>
              <w:spacing w:after="0" w:line="240" w:lineRule="auto"/>
              <w:rPr>
                <w:rFonts w:ascii="Times New Roman" w:hAnsi="Times New Roman"/>
                <w:sz w:val="28"/>
                <w:szCs w:val="28"/>
              </w:rPr>
            </w:pPr>
            <w:r w:rsidRPr="006A4F2E">
              <w:rPr>
                <w:rFonts w:ascii="Times New Roman" w:hAnsi="Times New Roman"/>
                <w:b/>
                <w:sz w:val="28"/>
                <w:szCs w:val="28"/>
                <w:u w:val="single"/>
              </w:rPr>
              <w:t xml:space="preserve">Количественное определение: </w:t>
            </w:r>
            <w:r w:rsidRPr="006A4F2E">
              <w:rPr>
                <w:rFonts w:ascii="Times New Roman" w:hAnsi="Times New Roman"/>
                <w:color w:val="000000"/>
                <w:spacing w:val="14"/>
                <w:sz w:val="28"/>
                <w:szCs w:val="28"/>
              </w:rPr>
              <w:t xml:space="preserve">(метод, обоснование, химические реакции) </w:t>
            </w:r>
          </w:p>
          <w:p w:rsidR="005E5C54" w:rsidRPr="006A4F2E" w:rsidRDefault="005E5C54" w:rsidP="005E5C54">
            <w:pPr>
              <w:shd w:val="clear" w:color="auto" w:fill="FFFFFF"/>
              <w:spacing w:after="0" w:line="240" w:lineRule="auto"/>
              <w:ind w:left="38" w:firstLine="502"/>
              <w:jc w:val="both"/>
              <w:rPr>
                <w:rFonts w:ascii="Times New Roman" w:hAnsi="Times New Roman"/>
                <w:sz w:val="28"/>
                <w:szCs w:val="28"/>
              </w:rPr>
            </w:pPr>
            <w:r w:rsidRPr="006A4F2E">
              <w:rPr>
                <w:rFonts w:ascii="Times New Roman" w:hAnsi="Times New Roman"/>
                <w:color w:val="000000"/>
                <w:spacing w:val="-3"/>
                <w:sz w:val="28"/>
                <w:szCs w:val="28"/>
              </w:rPr>
              <w:t xml:space="preserve">0,25 г (точная навеска) субстанции растворяют в 25 мл воды в колбе с притертой пробкой </w:t>
            </w:r>
            <w:r w:rsidRPr="006A4F2E">
              <w:rPr>
                <w:rFonts w:ascii="Times New Roman" w:hAnsi="Times New Roman"/>
                <w:color w:val="000000"/>
                <w:spacing w:val="-4"/>
                <w:sz w:val="28"/>
                <w:szCs w:val="28"/>
              </w:rPr>
              <w:t xml:space="preserve">вместимостью 250 мл, прибавляют 2 г натрия ацетата, 50 мл 0,1 моль/л раствора йода и 0,2 мл </w:t>
            </w:r>
            <w:r w:rsidRPr="006A4F2E">
              <w:rPr>
                <w:rFonts w:ascii="Times New Roman" w:hAnsi="Times New Roman"/>
                <w:color w:val="000000"/>
                <w:spacing w:val="-3"/>
                <w:sz w:val="28"/>
                <w:szCs w:val="28"/>
              </w:rPr>
              <w:t xml:space="preserve">кислоты уксусной разведенной. Раствор сильно взбалтывают и через 5 минут прибавляют 15 </w:t>
            </w:r>
            <w:r w:rsidRPr="006A4F2E">
              <w:rPr>
                <w:rFonts w:ascii="Times New Roman" w:hAnsi="Times New Roman"/>
                <w:color w:val="000000"/>
                <w:spacing w:val="1"/>
                <w:sz w:val="28"/>
                <w:szCs w:val="28"/>
              </w:rPr>
              <w:t xml:space="preserve">мл хлороформа. Полученный раствор перемешивают до полного растворения осадка и </w:t>
            </w:r>
            <w:r w:rsidRPr="006A4F2E">
              <w:rPr>
                <w:rFonts w:ascii="Times New Roman" w:hAnsi="Times New Roman"/>
                <w:color w:val="000000"/>
                <w:spacing w:val="-4"/>
                <w:sz w:val="28"/>
                <w:szCs w:val="28"/>
              </w:rPr>
              <w:t>избыток йода титруют 0,1 моль/л раствором натрия тиосульфата (индикатор - крахмал).</w:t>
            </w:r>
          </w:p>
          <w:p w:rsidR="005E5C54" w:rsidRPr="006A4F2E" w:rsidRDefault="005E5C54" w:rsidP="005E5C54">
            <w:pPr>
              <w:shd w:val="clear" w:color="auto" w:fill="FFFFFF"/>
              <w:spacing w:line="240" w:lineRule="auto"/>
              <w:ind w:left="326"/>
              <w:rPr>
                <w:rFonts w:ascii="Times New Roman" w:hAnsi="Times New Roman"/>
                <w:color w:val="000000"/>
                <w:spacing w:val="-3"/>
                <w:sz w:val="28"/>
                <w:szCs w:val="28"/>
              </w:rPr>
            </w:pPr>
            <w:r w:rsidRPr="006A4F2E">
              <w:rPr>
                <w:rFonts w:ascii="Times New Roman" w:hAnsi="Times New Roman"/>
                <w:color w:val="000000"/>
                <w:spacing w:val="-3"/>
                <w:sz w:val="28"/>
                <w:szCs w:val="28"/>
              </w:rPr>
              <w:t xml:space="preserve">Параллельно проводят контрольный опыт. </w:t>
            </w:r>
          </w:p>
          <w:p w:rsidR="005E5C54" w:rsidRPr="00D51BA4" w:rsidRDefault="005E5C54" w:rsidP="00884E52">
            <w:pPr>
              <w:spacing w:after="0"/>
              <w:ind w:firstLine="709"/>
              <w:jc w:val="both"/>
              <w:rPr>
                <w:rFonts w:ascii="Times New Roman" w:hAnsi="Times New Roman"/>
                <w:color w:val="000000"/>
                <w:sz w:val="28"/>
                <w:szCs w:val="28"/>
                <w:u w:val="single"/>
              </w:rPr>
            </w:pPr>
          </w:p>
        </w:tc>
      </w:tr>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lastRenderedPageBreak/>
              <w:t>4</w:t>
            </w: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Заключительная часть занятия:</w:t>
            </w:r>
          </w:p>
          <w:p w:rsidR="003F08B3" w:rsidRPr="00D51BA4" w:rsidRDefault="003F08B3" w:rsidP="00884E52">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подведение итогов занятия;</w:t>
            </w:r>
          </w:p>
          <w:p w:rsidR="003F08B3" w:rsidRPr="00D51BA4" w:rsidRDefault="003F08B3" w:rsidP="00884E52">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выставление текущих оценок в учебный журнал;</w:t>
            </w:r>
          </w:p>
        </w:tc>
      </w:tr>
    </w:tbl>
    <w:p w:rsidR="003F08B3" w:rsidRPr="00D51BA4" w:rsidRDefault="003F08B3" w:rsidP="003F08B3">
      <w:pPr>
        <w:spacing w:after="0" w:line="240" w:lineRule="auto"/>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Средства обучения: </w:t>
      </w:r>
    </w:p>
    <w:p w:rsidR="003F08B3" w:rsidRPr="00D51BA4" w:rsidRDefault="003F08B3" w:rsidP="003F08B3">
      <w:pPr>
        <w:spacing w:after="0" w:line="240" w:lineRule="auto"/>
        <w:ind w:firstLine="709"/>
        <w:jc w:val="both"/>
        <w:rPr>
          <w:rFonts w:ascii="Times New Roman" w:hAnsi="Times New Roman"/>
          <w:i/>
          <w:color w:val="000000"/>
          <w:sz w:val="28"/>
          <w:szCs w:val="28"/>
        </w:rPr>
      </w:pPr>
      <w:r w:rsidRPr="00D51BA4">
        <w:rPr>
          <w:rFonts w:ascii="Times New Roman" w:hAnsi="Times New Roman"/>
          <w:color w:val="000000"/>
          <w:sz w:val="28"/>
          <w:szCs w:val="28"/>
        </w:rPr>
        <w:t>- дидактические (</w:t>
      </w:r>
      <w:r w:rsidRPr="00D51BA4">
        <w:rPr>
          <w:rFonts w:ascii="Times New Roman" w:hAnsi="Times New Roman"/>
          <w:i/>
          <w:color w:val="000000"/>
          <w:sz w:val="28"/>
          <w:szCs w:val="28"/>
        </w:rPr>
        <w:t>таблицы, схемы);</w:t>
      </w:r>
    </w:p>
    <w:p w:rsidR="003F08B3" w:rsidRPr="00D51BA4" w:rsidRDefault="003F08B3" w:rsidP="003F08B3">
      <w:pPr>
        <w:spacing w:after="0" w:line="240" w:lineRule="auto"/>
        <w:ind w:firstLine="709"/>
        <w:jc w:val="both"/>
        <w:rPr>
          <w:rFonts w:ascii="Times New Roman" w:hAnsi="Times New Roman"/>
          <w:color w:val="000000"/>
          <w:sz w:val="28"/>
          <w:szCs w:val="28"/>
        </w:rPr>
      </w:pPr>
      <w:r w:rsidRPr="00D51BA4">
        <w:rPr>
          <w:rFonts w:ascii="Times New Roman" w:hAnsi="Times New Roman"/>
          <w:color w:val="000000"/>
          <w:sz w:val="28"/>
          <w:szCs w:val="28"/>
        </w:rPr>
        <w:t>-материально-технические (</w:t>
      </w:r>
      <w:r w:rsidRPr="00D51BA4">
        <w:rPr>
          <w:rFonts w:ascii="Times New Roman" w:hAnsi="Times New Roman"/>
          <w:i/>
          <w:color w:val="000000"/>
          <w:sz w:val="28"/>
          <w:szCs w:val="28"/>
        </w:rPr>
        <w:t>мел, доска</w:t>
      </w:r>
      <w:r>
        <w:rPr>
          <w:rFonts w:ascii="Times New Roman" w:hAnsi="Times New Roman"/>
          <w:i/>
          <w:color w:val="000000"/>
          <w:sz w:val="28"/>
          <w:szCs w:val="28"/>
        </w:rPr>
        <w:t>, химическая посуда, реактивы</w:t>
      </w:r>
      <w:r w:rsidRPr="00D51BA4">
        <w:rPr>
          <w:rFonts w:ascii="Times New Roman" w:hAnsi="Times New Roman"/>
          <w:i/>
          <w:color w:val="000000"/>
          <w:sz w:val="28"/>
          <w:szCs w:val="28"/>
        </w:rPr>
        <w:t>).</w:t>
      </w:r>
      <w:r w:rsidRPr="00D51BA4">
        <w:rPr>
          <w:rFonts w:ascii="Times New Roman" w:hAnsi="Times New Roman"/>
          <w:color w:val="000000"/>
          <w:sz w:val="28"/>
          <w:szCs w:val="28"/>
        </w:rPr>
        <w:t xml:space="preserve"> </w:t>
      </w:r>
    </w:p>
    <w:p w:rsidR="003F08B3" w:rsidRDefault="003F08B3" w:rsidP="003F08B3">
      <w:pPr>
        <w:ind w:firstLine="709"/>
        <w:rPr>
          <w:rFonts w:ascii="Times New Roman" w:hAnsi="Times New Roman"/>
          <w:b/>
          <w:color w:val="000000"/>
          <w:sz w:val="28"/>
          <w:szCs w:val="28"/>
        </w:rPr>
      </w:pPr>
    </w:p>
    <w:p w:rsidR="003F08B3" w:rsidRPr="00D51BA4" w:rsidRDefault="003F08B3" w:rsidP="003F08B3">
      <w:pPr>
        <w:ind w:firstLine="709"/>
        <w:rPr>
          <w:rFonts w:ascii="Times New Roman" w:hAnsi="Times New Roman"/>
          <w:b/>
          <w:color w:val="000000"/>
          <w:sz w:val="28"/>
          <w:szCs w:val="28"/>
        </w:rPr>
      </w:pPr>
    </w:p>
    <w:p w:rsidR="003F08B3" w:rsidRDefault="003F08B3" w:rsidP="003F08B3">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Тема </w:t>
      </w:r>
      <w:r>
        <w:rPr>
          <w:rFonts w:ascii="Times New Roman" w:hAnsi="Times New Roman"/>
          <w:b/>
          <w:color w:val="000000"/>
          <w:sz w:val="28"/>
          <w:szCs w:val="28"/>
        </w:rPr>
        <w:t>7</w:t>
      </w:r>
      <w:r w:rsidRPr="00D51BA4">
        <w:rPr>
          <w:rFonts w:ascii="Times New Roman" w:hAnsi="Times New Roman"/>
          <w:b/>
          <w:color w:val="000000"/>
          <w:sz w:val="28"/>
          <w:szCs w:val="28"/>
        </w:rPr>
        <w:t>.</w:t>
      </w:r>
      <w:r w:rsidR="00DF1C7C">
        <w:rPr>
          <w:rFonts w:ascii="Times New Roman" w:hAnsi="Times New Roman"/>
          <w:b/>
          <w:color w:val="000000"/>
          <w:sz w:val="28"/>
          <w:szCs w:val="28"/>
        </w:rPr>
        <w:t>9</w:t>
      </w:r>
      <w:r>
        <w:rPr>
          <w:rFonts w:ascii="Times New Roman" w:hAnsi="Times New Roman"/>
          <w:b/>
          <w:color w:val="000000"/>
          <w:sz w:val="28"/>
          <w:szCs w:val="28"/>
        </w:rPr>
        <w:t>.</w:t>
      </w:r>
      <w:r w:rsidRPr="00D51BA4">
        <w:rPr>
          <w:rFonts w:ascii="Times New Roman" w:hAnsi="Times New Roman"/>
          <w:b/>
          <w:color w:val="000000"/>
          <w:sz w:val="28"/>
          <w:szCs w:val="28"/>
        </w:rPr>
        <w:t xml:space="preserve"> </w:t>
      </w:r>
      <w:r w:rsidR="00DF1C7C" w:rsidRPr="00DF1C7C">
        <w:rPr>
          <w:rFonts w:ascii="Times New Roman" w:hAnsi="Times New Roman"/>
          <w:b/>
          <w:color w:val="000000"/>
          <w:sz w:val="28"/>
          <w:szCs w:val="28"/>
        </w:rPr>
        <w:t>Анализ противогистаминн</w:t>
      </w:r>
      <w:r w:rsidR="00DF1C7C">
        <w:rPr>
          <w:rFonts w:ascii="Times New Roman" w:hAnsi="Times New Roman"/>
          <w:b/>
          <w:color w:val="000000"/>
          <w:sz w:val="28"/>
          <w:szCs w:val="28"/>
        </w:rPr>
        <w:t>ых лекарственных средств</w:t>
      </w:r>
      <w:r w:rsidRPr="008A625E">
        <w:rPr>
          <w:rFonts w:ascii="Times New Roman" w:hAnsi="Times New Roman"/>
          <w:b/>
          <w:color w:val="000000"/>
          <w:sz w:val="28"/>
          <w:szCs w:val="28"/>
        </w:rPr>
        <w:t>.</w:t>
      </w:r>
    </w:p>
    <w:p w:rsidR="003F08B3" w:rsidRPr="00D51BA4" w:rsidRDefault="003F08B3" w:rsidP="003F08B3">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Вид учебного занятия: лабораторная работа.</w:t>
      </w:r>
    </w:p>
    <w:p w:rsidR="003F08B3" w:rsidRPr="006A4F2E" w:rsidRDefault="003F08B3" w:rsidP="003F08B3">
      <w:pPr>
        <w:tabs>
          <w:tab w:val="left" w:pos="708"/>
          <w:tab w:val="center" w:pos="4677"/>
          <w:tab w:val="right" w:pos="9355"/>
        </w:tabs>
        <w:spacing w:after="240" w:line="240" w:lineRule="auto"/>
        <w:ind w:firstLine="720"/>
        <w:jc w:val="both"/>
        <w:rPr>
          <w:rFonts w:ascii="Times New Roman" w:hAnsi="Times New Roman"/>
          <w:bCs/>
          <w:sz w:val="28"/>
          <w:szCs w:val="28"/>
        </w:rPr>
      </w:pPr>
      <w:r w:rsidRPr="00D51BA4">
        <w:rPr>
          <w:rFonts w:ascii="Times New Roman" w:hAnsi="Times New Roman"/>
          <w:b/>
          <w:sz w:val="28"/>
          <w:szCs w:val="28"/>
        </w:rPr>
        <w:t>Цель занятия:</w:t>
      </w:r>
      <w:r w:rsidRPr="00D51BA4">
        <w:rPr>
          <w:rFonts w:ascii="Times New Roman" w:hAnsi="Times New Roman"/>
          <w:sz w:val="28"/>
          <w:szCs w:val="28"/>
        </w:rPr>
        <w:t xml:space="preserve"> </w:t>
      </w:r>
      <w:r w:rsidRPr="006A4F2E">
        <w:rPr>
          <w:rFonts w:ascii="Times New Roman" w:hAnsi="Times New Roman"/>
          <w:bCs/>
          <w:sz w:val="28"/>
          <w:szCs w:val="28"/>
        </w:rPr>
        <w:t xml:space="preserve">обобщить и систематизировать знания по методам определения качества </w:t>
      </w:r>
      <w:r w:rsidR="00DF1C7C">
        <w:rPr>
          <w:rFonts w:ascii="Times New Roman" w:hAnsi="Times New Roman"/>
          <w:bCs/>
          <w:sz w:val="28"/>
          <w:szCs w:val="28"/>
        </w:rPr>
        <w:t xml:space="preserve"> </w:t>
      </w:r>
      <w:r w:rsidR="00DF1C7C" w:rsidRPr="00DF1C7C">
        <w:rPr>
          <w:rFonts w:ascii="Times New Roman" w:hAnsi="Times New Roman"/>
          <w:bCs/>
          <w:sz w:val="28"/>
          <w:szCs w:val="28"/>
        </w:rPr>
        <w:t>противоги</w:t>
      </w:r>
      <w:r w:rsidR="00DF1C7C">
        <w:rPr>
          <w:rFonts w:ascii="Times New Roman" w:hAnsi="Times New Roman"/>
          <w:bCs/>
          <w:sz w:val="28"/>
          <w:szCs w:val="28"/>
        </w:rPr>
        <w:t>стаминных лекарственных средств</w:t>
      </w:r>
      <w:r w:rsidRPr="006A4F2E">
        <w:rPr>
          <w:rFonts w:ascii="Times New Roman" w:hAnsi="Times New Roman"/>
          <w:bCs/>
          <w:sz w:val="28"/>
          <w:szCs w:val="28"/>
        </w:rPr>
        <w:t>.</w:t>
      </w:r>
    </w:p>
    <w:p w:rsidR="003F08B3" w:rsidRPr="00D51BA4" w:rsidRDefault="003F08B3" w:rsidP="003F08B3">
      <w:pPr>
        <w:jc w:val="both"/>
        <w:rPr>
          <w:rFonts w:ascii="Times New Roman" w:hAnsi="Times New Roman"/>
          <w:b/>
          <w:color w:val="000000"/>
          <w:sz w:val="28"/>
          <w:szCs w:val="28"/>
        </w:rPr>
      </w:pPr>
      <w:r w:rsidRPr="00D51BA4">
        <w:rPr>
          <w:rFonts w:ascii="Times New Roman" w:hAnsi="Times New Roman"/>
          <w:b/>
          <w:color w:val="000000"/>
          <w:sz w:val="28"/>
          <w:szCs w:val="28"/>
        </w:rPr>
        <w:t>План проведения учебного занятия</w:t>
      </w:r>
    </w:p>
    <w:tbl>
      <w:tblPr>
        <w:tblW w:w="102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
        <w:gridCol w:w="9577"/>
      </w:tblGrid>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w:t>
            </w:r>
          </w:p>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п/п</w:t>
            </w: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center"/>
              <w:rPr>
                <w:rFonts w:ascii="Times New Roman" w:hAnsi="Times New Roman"/>
                <w:color w:val="000000"/>
                <w:sz w:val="28"/>
                <w:szCs w:val="28"/>
              </w:rPr>
            </w:pPr>
            <w:r w:rsidRPr="00D51BA4">
              <w:rPr>
                <w:rFonts w:ascii="Times New Roman" w:hAnsi="Times New Roman"/>
                <w:color w:val="000000"/>
                <w:sz w:val="28"/>
                <w:szCs w:val="28"/>
              </w:rPr>
              <w:t xml:space="preserve">Этапы и содержание занятия </w:t>
            </w:r>
          </w:p>
        </w:tc>
      </w:tr>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lastRenderedPageBreak/>
              <w:t>1</w:t>
            </w:r>
          </w:p>
          <w:p w:rsidR="003F08B3" w:rsidRPr="00D51BA4" w:rsidRDefault="003F08B3" w:rsidP="00884E52">
            <w:pPr>
              <w:spacing w:after="0"/>
              <w:ind w:hanging="120"/>
              <w:jc w:val="center"/>
              <w:rPr>
                <w:rFonts w:ascii="Times New Roman" w:hAnsi="Times New Roman"/>
                <w:color w:val="000000"/>
                <w:sz w:val="28"/>
                <w:szCs w:val="28"/>
              </w:rPr>
            </w:pPr>
          </w:p>
          <w:p w:rsidR="003F08B3" w:rsidRPr="00D51BA4" w:rsidRDefault="003F08B3" w:rsidP="00884E52">
            <w:pPr>
              <w:spacing w:after="0"/>
              <w:ind w:hanging="120"/>
              <w:jc w:val="center"/>
              <w:rPr>
                <w:rFonts w:ascii="Times New Roman" w:hAnsi="Times New Roman"/>
                <w:color w:val="000000"/>
                <w:sz w:val="28"/>
                <w:szCs w:val="28"/>
              </w:rPr>
            </w:pP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Организационный момент. </w:t>
            </w:r>
          </w:p>
          <w:p w:rsidR="003F08B3" w:rsidRPr="00D51BA4" w:rsidRDefault="003F08B3" w:rsidP="00884E52">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Объявление темы, цели занятия.</w:t>
            </w:r>
          </w:p>
          <w:p w:rsidR="003F08B3" w:rsidRPr="00D51BA4" w:rsidRDefault="003F08B3" w:rsidP="00884E52">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Мотивационный момент (актуальность  изучения темы занятия)</w:t>
            </w:r>
          </w:p>
        </w:tc>
      </w:tr>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2</w:t>
            </w: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both"/>
              <w:rPr>
                <w:rFonts w:ascii="Times New Roman" w:hAnsi="Times New Roman"/>
                <w:i/>
                <w:color w:val="000000"/>
                <w:sz w:val="28"/>
                <w:szCs w:val="28"/>
              </w:rPr>
            </w:pPr>
            <w:r w:rsidRPr="00D51BA4">
              <w:rPr>
                <w:rFonts w:ascii="Times New Roman" w:hAnsi="Times New Roman"/>
                <w:b/>
                <w:color w:val="000000"/>
                <w:sz w:val="28"/>
                <w:szCs w:val="28"/>
              </w:rPr>
              <w:t xml:space="preserve">Входной контроль, актуализация опорных знаний, умений, навыков </w:t>
            </w:r>
            <w:r w:rsidRPr="00D51BA4">
              <w:rPr>
                <w:rFonts w:ascii="Times New Roman" w:hAnsi="Times New Roman"/>
                <w:color w:val="000000"/>
                <w:sz w:val="28"/>
                <w:szCs w:val="28"/>
              </w:rPr>
              <w:t>(</w:t>
            </w:r>
            <w:r w:rsidRPr="00D51BA4">
              <w:rPr>
                <w:rFonts w:ascii="Times New Roman" w:hAnsi="Times New Roman"/>
                <w:i/>
                <w:color w:val="000000"/>
                <w:sz w:val="28"/>
                <w:szCs w:val="28"/>
              </w:rPr>
              <w:t>письменный опрос).</w:t>
            </w:r>
          </w:p>
        </w:tc>
      </w:tr>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3</w:t>
            </w: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Основная часть учебного занятия. </w:t>
            </w:r>
          </w:p>
          <w:p w:rsidR="003F08B3" w:rsidRPr="00F706CA" w:rsidRDefault="003F08B3" w:rsidP="00884E52">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xml:space="preserve">Закрепление теоретического материала </w:t>
            </w:r>
          </w:p>
          <w:p w:rsidR="00DF1C7C" w:rsidRDefault="00DF1C7C" w:rsidP="00DF1C7C">
            <w:pPr>
              <w:spacing w:after="0" w:line="240" w:lineRule="auto"/>
              <w:jc w:val="both"/>
              <w:rPr>
                <w:rFonts w:ascii="Times New Roman" w:hAnsi="Times New Roman"/>
                <w:bCs/>
                <w:sz w:val="28"/>
                <w:szCs w:val="28"/>
              </w:rPr>
            </w:pPr>
            <w:r>
              <w:rPr>
                <w:rFonts w:ascii="Times New Roman" w:hAnsi="Times New Roman"/>
                <w:bCs/>
                <w:sz w:val="28"/>
                <w:szCs w:val="28"/>
              </w:rPr>
              <w:t>1.</w:t>
            </w:r>
            <w:r w:rsidRPr="008C427E">
              <w:rPr>
                <w:rFonts w:ascii="Times New Roman" w:hAnsi="Times New Roman"/>
                <w:bCs/>
                <w:sz w:val="28"/>
                <w:szCs w:val="28"/>
              </w:rPr>
              <w:t>Указать международное непатентованное название (МНН), латинские, номенклатурные названия</w:t>
            </w:r>
            <w:r w:rsidRPr="00CD7DA4">
              <w:rPr>
                <w:rFonts w:ascii="Times New Roman" w:hAnsi="Times New Roman"/>
                <w:bCs/>
                <w:sz w:val="28"/>
                <w:szCs w:val="28"/>
              </w:rPr>
              <w:t xml:space="preserve"> </w:t>
            </w:r>
            <w:r>
              <w:rPr>
                <w:rFonts w:ascii="Times New Roman" w:hAnsi="Times New Roman"/>
                <w:bCs/>
                <w:sz w:val="28"/>
                <w:szCs w:val="28"/>
              </w:rPr>
              <w:t>противогистаминных л</w:t>
            </w:r>
            <w:r w:rsidRPr="008C427E">
              <w:rPr>
                <w:rFonts w:ascii="Times New Roman" w:hAnsi="Times New Roman"/>
                <w:bCs/>
                <w:sz w:val="28"/>
                <w:szCs w:val="28"/>
              </w:rPr>
              <w:t xml:space="preserve">екарственных средств. </w:t>
            </w:r>
          </w:p>
          <w:p w:rsidR="00DF1C7C" w:rsidRDefault="00DF1C7C" w:rsidP="00DF1C7C">
            <w:pPr>
              <w:spacing w:after="0" w:line="240" w:lineRule="auto"/>
              <w:jc w:val="both"/>
              <w:rPr>
                <w:rFonts w:ascii="Times New Roman" w:hAnsi="Times New Roman"/>
                <w:bCs/>
                <w:sz w:val="28"/>
                <w:szCs w:val="28"/>
              </w:rPr>
            </w:pPr>
            <w:r>
              <w:rPr>
                <w:rFonts w:ascii="Times New Roman" w:hAnsi="Times New Roman"/>
                <w:bCs/>
                <w:sz w:val="28"/>
                <w:szCs w:val="28"/>
              </w:rPr>
              <w:t>2.</w:t>
            </w:r>
            <w:r w:rsidRPr="008C427E">
              <w:rPr>
                <w:rFonts w:ascii="Times New Roman" w:hAnsi="Times New Roman"/>
                <w:bCs/>
                <w:sz w:val="28"/>
                <w:szCs w:val="28"/>
              </w:rPr>
              <w:t>Указать химическую структуру, получение, описание, растворимость в воде, кислотах и основаниях, физико-хи</w:t>
            </w:r>
            <w:r>
              <w:rPr>
                <w:rFonts w:ascii="Times New Roman" w:hAnsi="Times New Roman"/>
                <w:bCs/>
                <w:sz w:val="28"/>
                <w:szCs w:val="28"/>
              </w:rPr>
              <w:t>мические и химические свойства противогистаминных л</w:t>
            </w:r>
            <w:r w:rsidRPr="008C427E">
              <w:rPr>
                <w:rFonts w:ascii="Times New Roman" w:hAnsi="Times New Roman"/>
                <w:bCs/>
                <w:sz w:val="28"/>
                <w:szCs w:val="28"/>
              </w:rPr>
              <w:t xml:space="preserve">екарственных средств. </w:t>
            </w:r>
          </w:p>
          <w:p w:rsidR="00DF1C7C" w:rsidRDefault="00DF1C7C" w:rsidP="00DF1C7C">
            <w:pPr>
              <w:spacing w:after="0" w:line="240" w:lineRule="auto"/>
              <w:jc w:val="both"/>
              <w:rPr>
                <w:rFonts w:ascii="Times New Roman" w:hAnsi="Times New Roman"/>
                <w:bCs/>
                <w:sz w:val="28"/>
                <w:szCs w:val="28"/>
              </w:rPr>
            </w:pPr>
            <w:r>
              <w:rPr>
                <w:rFonts w:ascii="Times New Roman" w:hAnsi="Times New Roman"/>
                <w:bCs/>
                <w:sz w:val="28"/>
                <w:szCs w:val="28"/>
              </w:rPr>
              <w:t xml:space="preserve">3. Написать </w:t>
            </w:r>
            <w:r w:rsidRPr="008C427E">
              <w:rPr>
                <w:rFonts w:ascii="Times New Roman" w:hAnsi="Times New Roman"/>
                <w:bCs/>
                <w:sz w:val="28"/>
                <w:szCs w:val="28"/>
              </w:rPr>
              <w:t>способы доказательства подлинности и методы количественного определения</w:t>
            </w:r>
            <w:r>
              <w:rPr>
                <w:rFonts w:ascii="Times New Roman" w:hAnsi="Times New Roman"/>
                <w:bCs/>
                <w:sz w:val="28"/>
                <w:szCs w:val="28"/>
              </w:rPr>
              <w:t xml:space="preserve"> (химические реакции, обоснование, расчет фактора эквивалентности) противогистаминных л</w:t>
            </w:r>
            <w:r w:rsidRPr="008C427E">
              <w:rPr>
                <w:rFonts w:ascii="Times New Roman" w:hAnsi="Times New Roman"/>
                <w:bCs/>
                <w:sz w:val="28"/>
                <w:szCs w:val="28"/>
              </w:rPr>
              <w:t>екарственных средств.</w:t>
            </w:r>
          </w:p>
          <w:p w:rsidR="00DF1C7C" w:rsidRDefault="00DF1C7C" w:rsidP="00DF1C7C">
            <w:pPr>
              <w:spacing w:after="0" w:line="240" w:lineRule="auto"/>
              <w:jc w:val="both"/>
              <w:rPr>
                <w:rFonts w:ascii="Times New Roman" w:hAnsi="Times New Roman"/>
                <w:bCs/>
                <w:sz w:val="28"/>
                <w:szCs w:val="28"/>
              </w:rPr>
            </w:pPr>
            <w:r>
              <w:rPr>
                <w:rFonts w:ascii="Times New Roman" w:hAnsi="Times New Roman"/>
                <w:bCs/>
                <w:sz w:val="28"/>
                <w:szCs w:val="28"/>
              </w:rPr>
              <w:t>4.</w:t>
            </w:r>
            <w:r w:rsidRPr="009E6527">
              <w:rPr>
                <w:rFonts w:ascii="Times New Roman" w:hAnsi="Times New Roman"/>
                <w:bCs/>
                <w:sz w:val="28"/>
                <w:szCs w:val="28"/>
              </w:rPr>
              <w:t xml:space="preserve"> </w:t>
            </w:r>
            <w:r w:rsidRPr="008C427E">
              <w:rPr>
                <w:rFonts w:ascii="Times New Roman" w:hAnsi="Times New Roman"/>
                <w:bCs/>
                <w:sz w:val="28"/>
                <w:szCs w:val="28"/>
              </w:rPr>
              <w:t>Указать</w:t>
            </w:r>
            <w:r w:rsidRPr="009E6527">
              <w:rPr>
                <w:rFonts w:ascii="Times New Roman" w:hAnsi="Times New Roman"/>
                <w:bCs/>
                <w:sz w:val="28"/>
                <w:szCs w:val="28"/>
              </w:rPr>
              <w:t xml:space="preserve"> </w:t>
            </w:r>
            <w:r w:rsidRPr="008C427E">
              <w:rPr>
                <w:rFonts w:ascii="Times New Roman" w:hAnsi="Times New Roman"/>
                <w:bCs/>
                <w:sz w:val="28"/>
                <w:szCs w:val="28"/>
              </w:rPr>
              <w:t xml:space="preserve">условия хранения, применение, формы выпуска </w:t>
            </w:r>
            <w:r>
              <w:rPr>
                <w:rFonts w:ascii="Times New Roman" w:hAnsi="Times New Roman"/>
                <w:bCs/>
                <w:sz w:val="28"/>
                <w:szCs w:val="28"/>
              </w:rPr>
              <w:t>противогистаминных л</w:t>
            </w:r>
            <w:r w:rsidRPr="008C427E">
              <w:rPr>
                <w:rFonts w:ascii="Times New Roman" w:hAnsi="Times New Roman"/>
                <w:bCs/>
                <w:sz w:val="28"/>
                <w:szCs w:val="28"/>
              </w:rPr>
              <w:t xml:space="preserve">екарственных средств. </w:t>
            </w:r>
          </w:p>
          <w:p w:rsidR="003F08B3" w:rsidRDefault="003F08B3" w:rsidP="00884E52">
            <w:pPr>
              <w:spacing w:after="0"/>
              <w:ind w:firstLine="709"/>
              <w:jc w:val="both"/>
              <w:rPr>
                <w:rFonts w:ascii="Times New Roman" w:hAnsi="Times New Roman"/>
                <w:color w:val="000000"/>
                <w:sz w:val="28"/>
                <w:szCs w:val="28"/>
              </w:rPr>
            </w:pPr>
          </w:p>
          <w:p w:rsidR="003F08B3" w:rsidRDefault="003F08B3" w:rsidP="00884E52">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xml:space="preserve">Отработка практических умений и навыков </w:t>
            </w:r>
          </w:p>
          <w:p w:rsidR="00DF1C7C" w:rsidRPr="00384965" w:rsidRDefault="00DF1C7C" w:rsidP="00DF1C7C">
            <w:pPr>
              <w:spacing w:line="240" w:lineRule="auto"/>
              <w:rPr>
                <w:rFonts w:ascii="Times New Roman" w:hAnsi="Times New Roman"/>
                <w:b/>
                <w:sz w:val="28"/>
                <w:szCs w:val="28"/>
                <w:u w:val="single"/>
              </w:rPr>
            </w:pPr>
            <w:r w:rsidRPr="006A4F2E">
              <w:rPr>
                <w:rFonts w:ascii="Times New Roman" w:hAnsi="Times New Roman"/>
                <w:b/>
                <w:sz w:val="28"/>
                <w:szCs w:val="28"/>
                <w:u w:val="single"/>
              </w:rPr>
              <w:t>Работа 1</w:t>
            </w:r>
          </w:p>
          <w:p w:rsidR="00DF1C7C" w:rsidRPr="006A4F2E" w:rsidRDefault="00DF1C7C" w:rsidP="00DF1C7C">
            <w:pPr>
              <w:spacing w:after="0" w:line="240" w:lineRule="auto"/>
              <w:jc w:val="both"/>
              <w:rPr>
                <w:rFonts w:ascii="Times New Roman" w:hAnsi="Times New Roman"/>
                <w:bCs/>
                <w:i/>
                <w:sz w:val="28"/>
                <w:szCs w:val="28"/>
              </w:rPr>
            </w:pPr>
            <w:r w:rsidRPr="006A4F2E">
              <w:rPr>
                <w:rFonts w:ascii="Times New Roman" w:hAnsi="Times New Roman"/>
                <w:bCs/>
                <w:i/>
                <w:sz w:val="28"/>
                <w:szCs w:val="28"/>
              </w:rPr>
              <w:t>Определение качества бендазола гидрохлорида (дибазол)</w:t>
            </w:r>
          </w:p>
          <w:p w:rsidR="00DF1C7C" w:rsidRPr="006A4F2E" w:rsidRDefault="00DF1C7C" w:rsidP="00DF1C7C">
            <w:pPr>
              <w:spacing w:after="0" w:line="240" w:lineRule="auto"/>
              <w:jc w:val="both"/>
              <w:rPr>
                <w:rFonts w:ascii="Times New Roman" w:hAnsi="Times New Roman"/>
                <w:bCs/>
                <w:i/>
                <w:sz w:val="28"/>
                <w:szCs w:val="28"/>
              </w:rPr>
            </w:pPr>
          </w:p>
          <w:p w:rsidR="00DF1C7C" w:rsidRPr="006A4F2E" w:rsidRDefault="00DF1C7C" w:rsidP="00DF1C7C">
            <w:pPr>
              <w:spacing w:after="0" w:line="240" w:lineRule="auto"/>
              <w:jc w:val="both"/>
              <w:rPr>
                <w:rFonts w:ascii="Times New Roman" w:hAnsi="Times New Roman"/>
                <w:b/>
                <w:bCs/>
                <w:sz w:val="28"/>
                <w:szCs w:val="28"/>
              </w:rPr>
            </w:pPr>
            <w:r w:rsidRPr="006A4F2E">
              <w:rPr>
                <w:rFonts w:ascii="Times New Roman" w:hAnsi="Times New Roman"/>
                <w:sz w:val="28"/>
                <w:szCs w:val="28"/>
              </w:rPr>
              <w:tab/>
            </w:r>
            <w:r w:rsidRPr="006A4F2E">
              <w:rPr>
                <w:rFonts w:ascii="Times New Roman" w:hAnsi="Times New Roman"/>
                <w:b/>
                <w:sz w:val="28"/>
                <w:szCs w:val="28"/>
              </w:rPr>
              <w:t xml:space="preserve"> Б</w:t>
            </w:r>
            <w:r w:rsidRPr="006A4F2E">
              <w:rPr>
                <w:rFonts w:ascii="Times New Roman" w:hAnsi="Times New Roman"/>
                <w:b/>
                <w:bCs/>
                <w:sz w:val="28"/>
                <w:szCs w:val="28"/>
              </w:rPr>
              <w:t>ендазол гидрохлорид (дибазол)</w:t>
            </w:r>
          </w:p>
          <w:p w:rsidR="00DF1C7C" w:rsidRPr="006A4F2E" w:rsidRDefault="00DF1C7C" w:rsidP="00DF1C7C">
            <w:pPr>
              <w:shd w:val="clear" w:color="auto" w:fill="FFFFFF"/>
              <w:spacing w:after="0" w:line="240" w:lineRule="auto"/>
              <w:ind w:left="715"/>
              <w:jc w:val="both"/>
              <w:rPr>
                <w:rFonts w:ascii="Times New Roman" w:hAnsi="Times New Roman"/>
                <w:b/>
                <w:bCs/>
                <w:color w:val="000000"/>
                <w:spacing w:val="2"/>
                <w:sz w:val="28"/>
                <w:szCs w:val="28"/>
              </w:rPr>
            </w:pPr>
            <w:r w:rsidRPr="006A4F2E">
              <w:rPr>
                <w:rFonts w:ascii="Times New Roman" w:hAnsi="Times New Roman"/>
                <w:b/>
                <w:bCs/>
                <w:color w:val="000000"/>
                <w:spacing w:val="2"/>
                <w:sz w:val="28"/>
                <w:szCs w:val="28"/>
              </w:rPr>
              <w:t xml:space="preserve"> (формула, латинское название)</w:t>
            </w:r>
          </w:p>
          <w:p w:rsidR="00DF1C7C" w:rsidRPr="006A4F2E" w:rsidRDefault="00DF1C7C" w:rsidP="00DF1C7C">
            <w:pPr>
              <w:tabs>
                <w:tab w:val="left" w:pos="1515"/>
              </w:tabs>
              <w:spacing w:after="0" w:line="240" w:lineRule="auto"/>
              <w:rPr>
                <w:rFonts w:ascii="Times New Roman" w:hAnsi="Times New Roman"/>
                <w:color w:val="000000"/>
                <w:spacing w:val="-5"/>
                <w:sz w:val="28"/>
                <w:szCs w:val="28"/>
              </w:rPr>
            </w:pPr>
            <w:r w:rsidRPr="006A4F2E">
              <w:rPr>
                <w:rFonts w:ascii="Times New Roman" w:hAnsi="Times New Roman"/>
                <w:b/>
                <w:sz w:val="28"/>
                <w:szCs w:val="28"/>
                <w:u w:val="single"/>
              </w:rPr>
              <w:t>Подлинность:</w:t>
            </w:r>
            <w:r w:rsidRPr="006A4F2E">
              <w:rPr>
                <w:rFonts w:ascii="Times New Roman" w:hAnsi="Times New Roman"/>
                <w:color w:val="000000"/>
                <w:spacing w:val="-5"/>
                <w:sz w:val="28"/>
                <w:szCs w:val="28"/>
              </w:rPr>
              <w:t xml:space="preserve"> (тип химической реакции, обоснование, химизм)</w:t>
            </w:r>
          </w:p>
          <w:p w:rsidR="00DF1C7C" w:rsidRPr="006A4F2E" w:rsidRDefault="00DF1C7C" w:rsidP="00DF1C7C">
            <w:pPr>
              <w:shd w:val="clear" w:color="auto" w:fill="FFFFFF"/>
              <w:spacing w:after="0" w:line="240" w:lineRule="auto"/>
              <w:ind w:firstLine="540"/>
              <w:jc w:val="both"/>
              <w:rPr>
                <w:rFonts w:ascii="Times New Roman" w:hAnsi="Times New Roman"/>
                <w:sz w:val="28"/>
                <w:szCs w:val="28"/>
              </w:rPr>
            </w:pPr>
            <w:r w:rsidRPr="006A4F2E">
              <w:rPr>
                <w:rFonts w:ascii="Times New Roman" w:hAnsi="Times New Roman"/>
                <w:color w:val="000000"/>
                <w:spacing w:val="1"/>
                <w:sz w:val="28"/>
                <w:szCs w:val="28"/>
              </w:rPr>
              <w:t xml:space="preserve">Около 0,05 г дибазола растворяют в 5  мл воды. </w:t>
            </w:r>
            <w:r w:rsidRPr="006A4F2E">
              <w:rPr>
                <w:rFonts w:ascii="Times New Roman" w:hAnsi="Times New Roman"/>
                <w:color w:val="000000"/>
                <w:spacing w:val="-2"/>
                <w:sz w:val="28"/>
                <w:szCs w:val="28"/>
              </w:rPr>
              <w:t>Для проведения реакций берут по 1 мл раствора лекарственного вещества.</w:t>
            </w:r>
          </w:p>
          <w:p w:rsidR="00DF1C7C" w:rsidRPr="006A4F2E" w:rsidRDefault="00DF1C7C" w:rsidP="008F5C84">
            <w:pPr>
              <w:widowControl w:val="0"/>
              <w:numPr>
                <w:ilvl w:val="0"/>
                <w:numId w:val="128"/>
              </w:numPr>
              <w:shd w:val="clear" w:color="auto" w:fill="FFFFFF"/>
              <w:tabs>
                <w:tab w:val="num" w:pos="0"/>
                <w:tab w:val="left" w:pos="830"/>
              </w:tabs>
              <w:autoSpaceDE w:val="0"/>
              <w:autoSpaceDN w:val="0"/>
              <w:adjustRightInd w:val="0"/>
              <w:spacing w:after="0" w:line="240" w:lineRule="auto"/>
              <w:ind w:left="0" w:firstLine="360"/>
              <w:jc w:val="both"/>
              <w:rPr>
                <w:rFonts w:ascii="Times New Roman" w:hAnsi="Times New Roman"/>
                <w:color w:val="000000"/>
                <w:spacing w:val="-22"/>
                <w:sz w:val="28"/>
                <w:szCs w:val="28"/>
              </w:rPr>
            </w:pPr>
            <w:r w:rsidRPr="006A4F2E">
              <w:rPr>
                <w:rFonts w:ascii="Times New Roman" w:hAnsi="Times New Roman"/>
                <w:i/>
                <w:iCs/>
                <w:color w:val="000000"/>
                <w:spacing w:val="-1"/>
                <w:sz w:val="28"/>
                <w:szCs w:val="28"/>
              </w:rPr>
              <w:t xml:space="preserve">С </w:t>
            </w:r>
            <w:r w:rsidRPr="006A4F2E">
              <w:rPr>
                <w:rFonts w:ascii="Times New Roman" w:hAnsi="Times New Roman"/>
                <w:i/>
                <w:iCs/>
                <w:color w:val="000000"/>
                <w:spacing w:val="-1"/>
                <w:sz w:val="28"/>
                <w:szCs w:val="28"/>
                <w:u w:val="single"/>
              </w:rPr>
              <w:t>раствором железа (</w:t>
            </w:r>
            <w:r w:rsidRPr="006A4F2E">
              <w:rPr>
                <w:rFonts w:ascii="Times New Roman" w:hAnsi="Times New Roman"/>
                <w:i/>
                <w:iCs/>
                <w:color w:val="000000"/>
                <w:spacing w:val="-1"/>
                <w:sz w:val="28"/>
                <w:szCs w:val="28"/>
                <w:u w:val="single"/>
                <w:lang w:val="en-US"/>
              </w:rPr>
              <w:t>III</w:t>
            </w:r>
            <w:r w:rsidRPr="006A4F2E">
              <w:rPr>
                <w:rFonts w:ascii="Times New Roman" w:hAnsi="Times New Roman"/>
                <w:i/>
                <w:iCs/>
                <w:color w:val="000000"/>
                <w:spacing w:val="-1"/>
                <w:sz w:val="28"/>
                <w:szCs w:val="28"/>
                <w:u w:val="single"/>
              </w:rPr>
              <w:t>) хлорида</w:t>
            </w:r>
            <w:r w:rsidRPr="006A4F2E">
              <w:rPr>
                <w:rFonts w:ascii="Times New Roman" w:hAnsi="Times New Roman"/>
                <w:i/>
                <w:iCs/>
                <w:color w:val="000000"/>
                <w:spacing w:val="-1"/>
                <w:sz w:val="28"/>
                <w:szCs w:val="28"/>
              </w:rPr>
              <w:t xml:space="preserve">. </w:t>
            </w:r>
            <w:r w:rsidRPr="006A4F2E">
              <w:rPr>
                <w:rFonts w:ascii="Times New Roman" w:hAnsi="Times New Roman"/>
                <w:color w:val="000000"/>
                <w:spacing w:val="-1"/>
                <w:sz w:val="28"/>
                <w:szCs w:val="28"/>
              </w:rPr>
              <w:t xml:space="preserve">К раствору лекарственного вещества </w:t>
            </w:r>
            <w:r w:rsidRPr="006A4F2E">
              <w:rPr>
                <w:rFonts w:ascii="Times New Roman" w:hAnsi="Times New Roman"/>
                <w:color w:val="000000"/>
                <w:sz w:val="28"/>
                <w:szCs w:val="28"/>
              </w:rPr>
              <w:t>прибавляют 2-3 капли раствора железа (</w:t>
            </w:r>
            <w:r w:rsidRPr="006A4F2E">
              <w:rPr>
                <w:rFonts w:ascii="Times New Roman" w:hAnsi="Times New Roman"/>
                <w:color w:val="000000"/>
                <w:sz w:val="28"/>
                <w:szCs w:val="28"/>
                <w:lang w:val="en-US"/>
              </w:rPr>
              <w:t>III</w:t>
            </w:r>
            <w:r w:rsidRPr="006A4F2E">
              <w:rPr>
                <w:rFonts w:ascii="Times New Roman" w:hAnsi="Times New Roman"/>
                <w:color w:val="000000"/>
                <w:sz w:val="28"/>
                <w:szCs w:val="28"/>
              </w:rPr>
              <w:t>) хлорида, перемешивают, после воз</w:t>
            </w:r>
            <w:r w:rsidRPr="006A4F2E">
              <w:rPr>
                <w:rFonts w:ascii="Times New Roman" w:hAnsi="Times New Roman"/>
                <w:color w:val="000000"/>
                <w:sz w:val="28"/>
                <w:szCs w:val="28"/>
              </w:rPr>
              <w:softHyphen/>
              <w:t>никновения окрашивания добавляют 3 капли кислоты хлороводородной разве</w:t>
            </w:r>
            <w:r w:rsidRPr="006A4F2E">
              <w:rPr>
                <w:rFonts w:ascii="Times New Roman" w:hAnsi="Times New Roman"/>
                <w:color w:val="000000"/>
                <w:spacing w:val="-1"/>
                <w:sz w:val="28"/>
                <w:szCs w:val="28"/>
              </w:rPr>
              <w:t>денной и перемешивают. Наблюдают эффект реакции.</w:t>
            </w:r>
          </w:p>
          <w:p w:rsidR="00DF1C7C" w:rsidRPr="006A4F2E" w:rsidRDefault="00DF1C7C" w:rsidP="008F5C84">
            <w:pPr>
              <w:widowControl w:val="0"/>
              <w:numPr>
                <w:ilvl w:val="0"/>
                <w:numId w:val="128"/>
              </w:numPr>
              <w:shd w:val="clear" w:color="auto" w:fill="FFFFFF"/>
              <w:tabs>
                <w:tab w:val="num" w:pos="0"/>
                <w:tab w:val="left" w:pos="830"/>
              </w:tabs>
              <w:autoSpaceDE w:val="0"/>
              <w:autoSpaceDN w:val="0"/>
              <w:adjustRightInd w:val="0"/>
              <w:spacing w:after="0" w:line="240" w:lineRule="auto"/>
              <w:ind w:left="0" w:firstLine="360"/>
              <w:jc w:val="both"/>
              <w:rPr>
                <w:rFonts w:ascii="Times New Roman" w:hAnsi="Times New Roman"/>
                <w:color w:val="000000"/>
                <w:spacing w:val="-9"/>
                <w:sz w:val="28"/>
                <w:szCs w:val="28"/>
              </w:rPr>
            </w:pPr>
            <w:r w:rsidRPr="006A4F2E">
              <w:rPr>
                <w:rFonts w:ascii="Times New Roman" w:hAnsi="Times New Roman"/>
                <w:i/>
                <w:iCs/>
                <w:color w:val="000000"/>
                <w:spacing w:val="-1"/>
                <w:sz w:val="28"/>
                <w:szCs w:val="28"/>
                <w:u w:val="single"/>
              </w:rPr>
              <w:t>С раствором серебра нитрата</w:t>
            </w:r>
            <w:r w:rsidRPr="006A4F2E">
              <w:rPr>
                <w:rFonts w:ascii="Times New Roman" w:hAnsi="Times New Roman"/>
                <w:i/>
                <w:iCs/>
                <w:color w:val="000000"/>
                <w:spacing w:val="-1"/>
                <w:sz w:val="28"/>
                <w:szCs w:val="28"/>
              </w:rPr>
              <w:t xml:space="preserve">.  </w:t>
            </w:r>
            <w:r w:rsidRPr="006A4F2E">
              <w:rPr>
                <w:rFonts w:ascii="Times New Roman" w:hAnsi="Times New Roman"/>
                <w:color w:val="000000"/>
                <w:spacing w:val="-1"/>
                <w:sz w:val="28"/>
                <w:szCs w:val="28"/>
              </w:rPr>
              <w:t xml:space="preserve">К раствору лекарственного вещества </w:t>
            </w:r>
            <w:r w:rsidRPr="006A4F2E">
              <w:rPr>
                <w:rFonts w:ascii="Times New Roman" w:hAnsi="Times New Roman"/>
                <w:color w:val="000000"/>
                <w:spacing w:val="-2"/>
                <w:sz w:val="28"/>
                <w:szCs w:val="28"/>
              </w:rPr>
              <w:t xml:space="preserve">прибавляют 5 капель раствора серебра нитрата и перемешивают. Наблюдают </w:t>
            </w:r>
            <w:r w:rsidRPr="006A4F2E">
              <w:rPr>
                <w:rFonts w:ascii="Times New Roman" w:hAnsi="Times New Roman"/>
                <w:color w:val="000000"/>
                <w:spacing w:val="-3"/>
                <w:sz w:val="28"/>
                <w:szCs w:val="28"/>
              </w:rPr>
              <w:t>эффект реакций.</w:t>
            </w:r>
          </w:p>
          <w:p w:rsidR="00DF1C7C" w:rsidRPr="006A4F2E" w:rsidRDefault="00DF1C7C" w:rsidP="008F5C84">
            <w:pPr>
              <w:numPr>
                <w:ilvl w:val="0"/>
                <w:numId w:val="128"/>
              </w:numPr>
              <w:shd w:val="clear" w:color="auto" w:fill="FFFFFF"/>
              <w:tabs>
                <w:tab w:val="num" w:pos="0"/>
              </w:tabs>
              <w:spacing w:after="0" w:line="240" w:lineRule="auto"/>
              <w:ind w:left="0" w:firstLine="360"/>
              <w:jc w:val="both"/>
              <w:rPr>
                <w:rFonts w:ascii="Times New Roman" w:hAnsi="Times New Roman"/>
                <w:sz w:val="28"/>
                <w:szCs w:val="28"/>
              </w:rPr>
            </w:pPr>
            <w:r w:rsidRPr="006A4F2E">
              <w:rPr>
                <w:rFonts w:ascii="Times New Roman" w:hAnsi="Times New Roman"/>
                <w:color w:val="000000"/>
                <w:spacing w:val="-2"/>
                <w:sz w:val="28"/>
                <w:szCs w:val="28"/>
                <w:u w:val="single"/>
              </w:rPr>
              <w:t xml:space="preserve">С </w:t>
            </w:r>
            <w:r w:rsidRPr="006A4F2E">
              <w:rPr>
                <w:rFonts w:ascii="Times New Roman" w:hAnsi="Times New Roman"/>
                <w:i/>
                <w:iCs/>
                <w:color w:val="000000"/>
                <w:spacing w:val="-2"/>
                <w:sz w:val="28"/>
                <w:szCs w:val="28"/>
                <w:u w:val="single"/>
              </w:rPr>
              <w:t>раствором калия гексшщдно(</w:t>
            </w:r>
            <w:r w:rsidRPr="006A4F2E">
              <w:rPr>
                <w:rFonts w:ascii="Times New Roman" w:hAnsi="Times New Roman"/>
                <w:i/>
                <w:iCs/>
                <w:color w:val="000000"/>
                <w:spacing w:val="-2"/>
                <w:sz w:val="28"/>
                <w:szCs w:val="28"/>
                <w:u w:val="single"/>
                <w:lang w:val="en-US"/>
              </w:rPr>
              <w:t>III</w:t>
            </w:r>
            <w:r w:rsidRPr="006A4F2E">
              <w:rPr>
                <w:rFonts w:ascii="Times New Roman" w:hAnsi="Times New Roman"/>
                <w:i/>
                <w:iCs/>
                <w:color w:val="000000"/>
                <w:spacing w:val="-2"/>
                <w:sz w:val="28"/>
                <w:szCs w:val="28"/>
                <w:u w:val="single"/>
              </w:rPr>
              <w:t>)феррата</w:t>
            </w:r>
            <w:r w:rsidRPr="006A4F2E">
              <w:rPr>
                <w:rFonts w:ascii="Times New Roman" w:hAnsi="Times New Roman"/>
                <w:i/>
                <w:iCs/>
                <w:color w:val="000000"/>
                <w:spacing w:val="-2"/>
                <w:sz w:val="28"/>
                <w:szCs w:val="28"/>
              </w:rPr>
              <w:t xml:space="preserve">. </w:t>
            </w:r>
            <w:r w:rsidRPr="006A4F2E">
              <w:rPr>
                <w:rFonts w:ascii="Times New Roman" w:hAnsi="Times New Roman"/>
                <w:color w:val="000000"/>
                <w:spacing w:val="-2"/>
                <w:sz w:val="28"/>
                <w:szCs w:val="28"/>
              </w:rPr>
              <w:t>К раствору лекарствено</w:t>
            </w:r>
            <w:r w:rsidRPr="006A4F2E">
              <w:rPr>
                <w:rFonts w:ascii="Times New Roman" w:hAnsi="Times New Roman"/>
                <w:color w:val="000000"/>
                <w:spacing w:val="-7"/>
                <w:sz w:val="28"/>
                <w:szCs w:val="28"/>
              </w:rPr>
              <w:t>го вещества прибавляют 5 капель реактива, 2 капли кислоты хлороводородной</w:t>
            </w:r>
            <w:r w:rsidRPr="006A4F2E">
              <w:rPr>
                <w:rFonts w:ascii="Times New Roman" w:hAnsi="Times New Roman"/>
                <w:color w:val="000000"/>
                <w:spacing w:val="-2"/>
                <w:sz w:val="28"/>
                <w:szCs w:val="28"/>
              </w:rPr>
              <w:t>разведенной, 1 каплю раствора железа (Ш) хлорида и перемешивают. Наблюдают эффект реакции.</w:t>
            </w:r>
          </w:p>
          <w:p w:rsidR="00DF1C7C" w:rsidRPr="006A4F2E" w:rsidRDefault="00DF1C7C" w:rsidP="008F5C84">
            <w:pPr>
              <w:numPr>
                <w:ilvl w:val="0"/>
                <w:numId w:val="128"/>
              </w:numPr>
              <w:shd w:val="clear" w:color="auto" w:fill="FFFFFF"/>
              <w:tabs>
                <w:tab w:val="num" w:pos="0"/>
              </w:tabs>
              <w:spacing w:after="0" w:line="240" w:lineRule="auto"/>
              <w:ind w:left="0" w:firstLine="360"/>
              <w:jc w:val="both"/>
              <w:rPr>
                <w:rFonts w:ascii="Times New Roman" w:hAnsi="Times New Roman"/>
                <w:sz w:val="28"/>
                <w:szCs w:val="28"/>
              </w:rPr>
            </w:pPr>
            <w:r w:rsidRPr="006A4F2E">
              <w:rPr>
                <w:rFonts w:ascii="Times New Roman" w:hAnsi="Times New Roman"/>
                <w:color w:val="000000"/>
                <w:spacing w:val="-3"/>
                <w:sz w:val="28"/>
                <w:szCs w:val="28"/>
                <w:u w:val="single"/>
              </w:rPr>
              <w:t xml:space="preserve">С </w:t>
            </w:r>
            <w:r w:rsidRPr="006A4F2E">
              <w:rPr>
                <w:rFonts w:ascii="Times New Roman" w:hAnsi="Times New Roman"/>
                <w:i/>
                <w:iCs/>
                <w:color w:val="000000"/>
                <w:spacing w:val="-3"/>
                <w:sz w:val="28"/>
                <w:szCs w:val="28"/>
                <w:u w:val="single"/>
              </w:rPr>
              <w:t>раствором натрия нитрита</w:t>
            </w:r>
            <w:r w:rsidRPr="006A4F2E">
              <w:rPr>
                <w:rFonts w:ascii="Times New Roman" w:hAnsi="Times New Roman"/>
                <w:i/>
                <w:iCs/>
                <w:color w:val="000000"/>
                <w:spacing w:val="-3"/>
                <w:sz w:val="28"/>
                <w:szCs w:val="28"/>
              </w:rPr>
              <w:t xml:space="preserve">, </w:t>
            </w:r>
            <w:r w:rsidRPr="006A4F2E">
              <w:rPr>
                <w:rFonts w:ascii="Times New Roman" w:hAnsi="Times New Roman"/>
                <w:iCs/>
                <w:color w:val="000000"/>
                <w:spacing w:val="-3"/>
                <w:sz w:val="28"/>
                <w:szCs w:val="28"/>
              </w:rPr>
              <w:t xml:space="preserve">К </w:t>
            </w:r>
            <w:r w:rsidRPr="006A4F2E">
              <w:rPr>
                <w:rFonts w:ascii="Times New Roman" w:hAnsi="Times New Roman"/>
                <w:color w:val="000000"/>
                <w:spacing w:val="-3"/>
                <w:sz w:val="28"/>
                <w:szCs w:val="28"/>
              </w:rPr>
              <w:t xml:space="preserve">раствору лекарственного </w:t>
            </w:r>
            <w:r w:rsidRPr="006A4F2E">
              <w:rPr>
                <w:rFonts w:ascii="Times New Roman" w:hAnsi="Times New Roman"/>
                <w:bCs/>
                <w:color w:val="000000"/>
                <w:spacing w:val="-3"/>
                <w:sz w:val="28"/>
                <w:szCs w:val="28"/>
              </w:rPr>
              <w:t>вещества</w:t>
            </w:r>
            <w:r w:rsidRPr="006A4F2E">
              <w:rPr>
                <w:rFonts w:ascii="Times New Roman" w:hAnsi="Times New Roman"/>
                <w:color w:val="000000"/>
                <w:spacing w:val="-5"/>
                <w:sz w:val="28"/>
                <w:szCs w:val="28"/>
              </w:rPr>
              <w:t xml:space="preserve">прибавляют 1 каплю раствора натрия нитрита и 10 </w:t>
            </w:r>
            <w:r w:rsidRPr="006A4F2E">
              <w:rPr>
                <w:rFonts w:ascii="Times New Roman" w:hAnsi="Times New Roman"/>
                <w:bCs/>
                <w:color w:val="000000"/>
                <w:spacing w:val="-5"/>
                <w:sz w:val="28"/>
                <w:szCs w:val="28"/>
              </w:rPr>
              <w:t>капель</w:t>
            </w:r>
            <w:r w:rsidRPr="006A4F2E">
              <w:rPr>
                <w:rFonts w:ascii="Times New Roman" w:hAnsi="Times New Roman"/>
                <w:color w:val="000000"/>
                <w:spacing w:val="-5"/>
                <w:sz w:val="28"/>
                <w:szCs w:val="28"/>
              </w:rPr>
              <w:t>кислоты серной раз</w:t>
            </w:r>
            <w:r w:rsidRPr="006A4F2E">
              <w:rPr>
                <w:rFonts w:ascii="Times New Roman" w:hAnsi="Times New Roman"/>
                <w:color w:val="000000"/>
                <w:spacing w:val="-1"/>
                <w:sz w:val="28"/>
                <w:szCs w:val="28"/>
              </w:rPr>
              <w:t>веденной. Наблюдают эффект реакции.</w:t>
            </w:r>
          </w:p>
          <w:p w:rsidR="00DF1C7C" w:rsidRPr="006A4F2E" w:rsidRDefault="00DF1C7C" w:rsidP="00DF1C7C">
            <w:pPr>
              <w:spacing w:after="0" w:line="240" w:lineRule="auto"/>
              <w:rPr>
                <w:rFonts w:ascii="Times New Roman" w:hAnsi="Times New Roman"/>
                <w:sz w:val="28"/>
                <w:szCs w:val="28"/>
              </w:rPr>
            </w:pPr>
          </w:p>
          <w:p w:rsidR="00DF1C7C" w:rsidRPr="006A4F2E" w:rsidRDefault="00DF1C7C" w:rsidP="00DF1C7C">
            <w:pPr>
              <w:spacing w:after="0" w:line="240" w:lineRule="auto"/>
              <w:rPr>
                <w:rFonts w:ascii="Times New Roman" w:hAnsi="Times New Roman"/>
                <w:sz w:val="28"/>
                <w:szCs w:val="28"/>
              </w:rPr>
            </w:pPr>
            <w:r w:rsidRPr="006A4F2E">
              <w:rPr>
                <w:rFonts w:ascii="Times New Roman" w:hAnsi="Times New Roman"/>
                <w:b/>
                <w:sz w:val="28"/>
                <w:szCs w:val="28"/>
                <w:u w:val="single"/>
              </w:rPr>
              <w:t xml:space="preserve">Количественное определение: </w:t>
            </w:r>
            <w:r w:rsidRPr="006A4F2E">
              <w:rPr>
                <w:rFonts w:ascii="Times New Roman" w:hAnsi="Times New Roman"/>
                <w:color w:val="000000"/>
                <w:spacing w:val="14"/>
                <w:sz w:val="28"/>
                <w:szCs w:val="28"/>
              </w:rPr>
              <w:t xml:space="preserve">(метод, обоснование, химические реакции) </w:t>
            </w:r>
          </w:p>
          <w:p w:rsidR="00DF1C7C" w:rsidRPr="006A4F2E" w:rsidRDefault="00DF1C7C" w:rsidP="00DF1C7C">
            <w:pPr>
              <w:spacing w:after="0" w:line="240" w:lineRule="auto"/>
              <w:ind w:firstLine="540"/>
              <w:jc w:val="both"/>
              <w:rPr>
                <w:rFonts w:ascii="Times New Roman" w:hAnsi="Times New Roman"/>
                <w:sz w:val="28"/>
                <w:szCs w:val="28"/>
              </w:rPr>
            </w:pPr>
            <w:r w:rsidRPr="006A4F2E">
              <w:rPr>
                <w:rFonts w:ascii="Times New Roman" w:hAnsi="Times New Roman"/>
                <w:sz w:val="28"/>
                <w:szCs w:val="28"/>
              </w:rPr>
              <w:lastRenderedPageBreak/>
              <w:t>Около 0,1 г лекарственного вещества (точная навеска) растворяют в 10 мл этанола, предварительно нейтрализованного по фенолфталеину, и титруют раствором натрия гидроксида (0,1 моль/л) до розового окрашивания, устойчивого в течении 30 секунд (индикатор - фенолфталеин).</w:t>
            </w:r>
          </w:p>
          <w:p w:rsidR="00DF1C7C" w:rsidRPr="006A4F2E" w:rsidRDefault="00DF1C7C" w:rsidP="00DF1C7C">
            <w:pPr>
              <w:spacing w:after="0" w:line="240" w:lineRule="auto"/>
              <w:jc w:val="both"/>
              <w:rPr>
                <w:rFonts w:ascii="Times New Roman" w:hAnsi="Times New Roman"/>
                <w:sz w:val="28"/>
                <w:szCs w:val="28"/>
              </w:rPr>
            </w:pPr>
            <w:r w:rsidRPr="006A4F2E">
              <w:rPr>
                <w:rFonts w:ascii="Times New Roman" w:hAnsi="Times New Roman"/>
                <w:sz w:val="28"/>
                <w:szCs w:val="28"/>
              </w:rPr>
              <w:tab/>
              <w:t xml:space="preserve">М.м. </w:t>
            </w:r>
            <w:r w:rsidRPr="006A4F2E">
              <w:rPr>
                <w:rFonts w:ascii="Times New Roman" w:hAnsi="Times New Roman"/>
                <w:color w:val="000000"/>
                <w:spacing w:val="1"/>
                <w:sz w:val="28"/>
                <w:szCs w:val="28"/>
              </w:rPr>
              <w:t>дибазола   244,73.</w:t>
            </w:r>
          </w:p>
          <w:p w:rsidR="003F08B3" w:rsidRPr="00D51BA4" w:rsidRDefault="003F08B3" w:rsidP="00DF1C7C">
            <w:pPr>
              <w:spacing w:after="0"/>
              <w:ind w:firstLine="709"/>
              <w:jc w:val="both"/>
              <w:rPr>
                <w:rFonts w:ascii="Times New Roman" w:hAnsi="Times New Roman"/>
                <w:color w:val="000000"/>
                <w:sz w:val="28"/>
                <w:szCs w:val="28"/>
                <w:u w:val="single"/>
              </w:rPr>
            </w:pPr>
          </w:p>
        </w:tc>
      </w:tr>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lastRenderedPageBreak/>
              <w:t>4</w:t>
            </w: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Заключительная часть занятия:</w:t>
            </w:r>
          </w:p>
          <w:p w:rsidR="003F08B3" w:rsidRPr="00D51BA4" w:rsidRDefault="003F08B3" w:rsidP="00884E52">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подведение итогов занятия;</w:t>
            </w:r>
          </w:p>
          <w:p w:rsidR="003F08B3" w:rsidRPr="00D51BA4" w:rsidRDefault="003F08B3" w:rsidP="00884E52">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выставление текущих оценок в учебный журнал;</w:t>
            </w:r>
          </w:p>
        </w:tc>
      </w:tr>
    </w:tbl>
    <w:p w:rsidR="003F08B3" w:rsidRPr="00D51BA4" w:rsidRDefault="003F08B3" w:rsidP="003F08B3">
      <w:pPr>
        <w:spacing w:after="0" w:line="240" w:lineRule="auto"/>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Средства обучения: </w:t>
      </w:r>
    </w:p>
    <w:p w:rsidR="003F08B3" w:rsidRPr="00D51BA4" w:rsidRDefault="003F08B3" w:rsidP="003F08B3">
      <w:pPr>
        <w:spacing w:after="0" w:line="240" w:lineRule="auto"/>
        <w:ind w:firstLine="709"/>
        <w:jc w:val="both"/>
        <w:rPr>
          <w:rFonts w:ascii="Times New Roman" w:hAnsi="Times New Roman"/>
          <w:i/>
          <w:color w:val="000000"/>
          <w:sz w:val="28"/>
          <w:szCs w:val="28"/>
        </w:rPr>
      </w:pPr>
      <w:r w:rsidRPr="00D51BA4">
        <w:rPr>
          <w:rFonts w:ascii="Times New Roman" w:hAnsi="Times New Roman"/>
          <w:color w:val="000000"/>
          <w:sz w:val="28"/>
          <w:szCs w:val="28"/>
        </w:rPr>
        <w:t>- дидактические (</w:t>
      </w:r>
      <w:r w:rsidRPr="00D51BA4">
        <w:rPr>
          <w:rFonts w:ascii="Times New Roman" w:hAnsi="Times New Roman"/>
          <w:i/>
          <w:color w:val="000000"/>
          <w:sz w:val="28"/>
          <w:szCs w:val="28"/>
        </w:rPr>
        <w:t>таблицы, схемы);</w:t>
      </w:r>
    </w:p>
    <w:p w:rsidR="003F08B3" w:rsidRPr="00D51BA4" w:rsidRDefault="003F08B3" w:rsidP="003F08B3">
      <w:pPr>
        <w:spacing w:after="0" w:line="240" w:lineRule="auto"/>
        <w:ind w:firstLine="709"/>
        <w:jc w:val="both"/>
        <w:rPr>
          <w:rFonts w:ascii="Times New Roman" w:hAnsi="Times New Roman"/>
          <w:color w:val="000000"/>
          <w:sz w:val="28"/>
          <w:szCs w:val="28"/>
        </w:rPr>
      </w:pPr>
      <w:r w:rsidRPr="00D51BA4">
        <w:rPr>
          <w:rFonts w:ascii="Times New Roman" w:hAnsi="Times New Roman"/>
          <w:color w:val="000000"/>
          <w:sz w:val="28"/>
          <w:szCs w:val="28"/>
        </w:rPr>
        <w:t>-материально-технические (</w:t>
      </w:r>
      <w:r w:rsidRPr="00D51BA4">
        <w:rPr>
          <w:rFonts w:ascii="Times New Roman" w:hAnsi="Times New Roman"/>
          <w:i/>
          <w:color w:val="000000"/>
          <w:sz w:val="28"/>
          <w:szCs w:val="28"/>
        </w:rPr>
        <w:t>мел, доска</w:t>
      </w:r>
      <w:r>
        <w:rPr>
          <w:rFonts w:ascii="Times New Roman" w:hAnsi="Times New Roman"/>
          <w:i/>
          <w:color w:val="000000"/>
          <w:sz w:val="28"/>
          <w:szCs w:val="28"/>
        </w:rPr>
        <w:t>, химическая посуда, реактивы</w:t>
      </w:r>
      <w:r w:rsidRPr="00D51BA4">
        <w:rPr>
          <w:rFonts w:ascii="Times New Roman" w:hAnsi="Times New Roman"/>
          <w:i/>
          <w:color w:val="000000"/>
          <w:sz w:val="28"/>
          <w:szCs w:val="28"/>
        </w:rPr>
        <w:t>).</w:t>
      </w:r>
      <w:r w:rsidRPr="00D51BA4">
        <w:rPr>
          <w:rFonts w:ascii="Times New Roman" w:hAnsi="Times New Roman"/>
          <w:color w:val="000000"/>
          <w:sz w:val="28"/>
          <w:szCs w:val="28"/>
        </w:rPr>
        <w:t xml:space="preserve"> </w:t>
      </w:r>
    </w:p>
    <w:p w:rsidR="003F08B3" w:rsidRDefault="003F08B3" w:rsidP="003F08B3">
      <w:pPr>
        <w:ind w:firstLine="709"/>
        <w:rPr>
          <w:rFonts w:ascii="Times New Roman" w:hAnsi="Times New Roman"/>
          <w:b/>
          <w:color w:val="000000"/>
          <w:sz w:val="28"/>
          <w:szCs w:val="28"/>
        </w:rPr>
      </w:pPr>
    </w:p>
    <w:p w:rsidR="003F08B3" w:rsidRPr="00D51BA4" w:rsidRDefault="003F08B3" w:rsidP="003F08B3">
      <w:pPr>
        <w:ind w:firstLine="709"/>
        <w:rPr>
          <w:rFonts w:ascii="Times New Roman" w:hAnsi="Times New Roman"/>
          <w:b/>
          <w:color w:val="000000"/>
          <w:sz w:val="28"/>
          <w:szCs w:val="28"/>
        </w:rPr>
      </w:pPr>
    </w:p>
    <w:p w:rsidR="003F08B3" w:rsidRDefault="003F08B3" w:rsidP="003F08B3">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Тема </w:t>
      </w:r>
      <w:r>
        <w:rPr>
          <w:rFonts w:ascii="Times New Roman" w:hAnsi="Times New Roman"/>
          <w:b/>
          <w:color w:val="000000"/>
          <w:sz w:val="28"/>
          <w:szCs w:val="28"/>
        </w:rPr>
        <w:t>7</w:t>
      </w:r>
      <w:r w:rsidRPr="00D51BA4">
        <w:rPr>
          <w:rFonts w:ascii="Times New Roman" w:hAnsi="Times New Roman"/>
          <w:b/>
          <w:color w:val="000000"/>
          <w:sz w:val="28"/>
          <w:szCs w:val="28"/>
        </w:rPr>
        <w:t>.</w:t>
      </w:r>
      <w:r w:rsidR="001F3D24">
        <w:rPr>
          <w:rFonts w:ascii="Times New Roman" w:hAnsi="Times New Roman"/>
          <w:b/>
          <w:color w:val="000000"/>
          <w:sz w:val="28"/>
          <w:szCs w:val="28"/>
        </w:rPr>
        <w:t>10</w:t>
      </w:r>
      <w:r>
        <w:rPr>
          <w:rFonts w:ascii="Times New Roman" w:hAnsi="Times New Roman"/>
          <w:b/>
          <w:color w:val="000000"/>
          <w:sz w:val="28"/>
          <w:szCs w:val="28"/>
        </w:rPr>
        <w:t>.</w:t>
      </w:r>
      <w:r w:rsidRPr="00D51BA4">
        <w:rPr>
          <w:rFonts w:ascii="Times New Roman" w:hAnsi="Times New Roman"/>
          <w:b/>
          <w:color w:val="000000"/>
          <w:sz w:val="28"/>
          <w:szCs w:val="28"/>
        </w:rPr>
        <w:t xml:space="preserve"> </w:t>
      </w:r>
      <w:r w:rsidR="00EE0841" w:rsidRPr="00EE0841">
        <w:rPr>
          <w:rFonts w:ascii="Times New Roman" w:hAnsi="Times New Roman"/>
          <w:b/>
          <w:color w:val="000000"/>
          <w:sz w:val="28"/>
          <w:szCs w:val="28"/>
        </w:rPr>
        <w:t>Анализ лекарственных средств, производных пиридин-3-карбоновой кислоты.</w:t>
      </w:r>
    </w:p>
    <w:p w:rsidR="003F08B3" w:rsidRPr="00D51BA4" w:rsidRDefault="003F08B3" w:rsidP="003F08B3">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Вид учебного занятия: лабораторная работа.</w:t>
      </w:r>
    </w:p>
    <w:p w:rsidR="003F08B3" w:rsidRPr="006A4F2E" w:rsidRDefault="003F08B3" w:rsidP="003F08B3">
      <w:pPr>
        <w:tabs>
          <w:tab w:val="left" w:pos="708"/>
          <w:tab w:val="center" w:pos="4677"/>
          <w:tab w:val="right" w:pos="9355"/>
        </w:tabs>
        <w:spacing w:after="240" w:line="240" w:lineRule="auto"/>
        <w:ind w:firstLine="720"/>
        <w:jc w:val="both"/>
        <w:rPr>
          <w:rFonts w:ascii="Times New Roman" w:hAnsi="Times New Roman"/>
          <w:bCs/>
          <w:sz w:val="28"/>
          <w:szCs w:val="28"/>
        </w:rPr>
      </w:pPr>
      <w:r w:rsidRPr="00D51BA4">
        <w:rPr>
          <w:rFonts w:ascii="Times New Roman" w:hAnsi="Times New Roman"/>
          <w:b/>
          <w:sz w:val="28"/>
          <w:szCs w:val="28"/>
        </w:rPr>
        <w:t>Цель занятия:</w:t>
      </w:r>
      <w:r w:rsidRPr="00D51BA4">
        <w:rPr>
          <w:rFonts w:ascii="Times New Roman" w:hAnsi="Times New Roman"/>
          <w:sz w:val="28"/>
          <w:szCs w:val="28"/>
        </w:rPr>
        <w:t xml:space="preserve"> </w:t>
      </w:r>
      <w:r w:rsidR="00EE0841" w:rsidRPr="006A4F2E">
        <w:rPr>
          <w:rFonts w:ascii="Times New Roman" w:hAnsi="Times New Roman"/>
          <w:bCs/>
          <w:sz w:val="28"/>
          <w:szCs w:val="28"/>
        </w:rPr>
        <w:t>обобщить и систематизировать знания по методам определения качества лекарственных средств, производных пиридин-3-карбоновой кислоты</w:t>
      </w:r>
      <w:r w:rsidRPr="006A4F2E">
        <w:rPr>
          <w:rFonts w:ascii="Times New Roman" w:hAnsi="Times New Roman"/>
          <w:bCs/>
          <w:sz w:val="28"/>
          <w:szCs w:val="28"/>
        </w:rPr>
        <w:t>.</w:t>
      </w:r>
    </w:p>
    <w:p w:rsidR="003F08B3" w:rsidRPr="00D51BA4" w:rsidRDefault="003F08B3" w:rsidP="003F08B3">
      <w:pPr>
        <w:jc w:val="both"/>
        <w:rPr>
          <w:rFonts w:ascii="Times New Roman" w:hAnsi="Times New Roman"/>
          <w:b/>
          <w:color w:val="000000"/>
          <w:sz w:val="28"/>
          <w:szCs w:val="28"/>
        </w:rPr>
      </w:pPr>
      <w:r w:rsidRPr="00D51BA4">
        <w:rPr>
          <w:rFonts w:ascii="Times New Roman" w:hAnsi="Times New Roman"/>
          <w:b/>
          <w:color w:val="000000"/>
          <w:sz w:val="28"/>
          <w:szCs w:val="28"/>
        </w:rPr>
        <w:t>План проведения учебного занятия</w:t>
      </w:r>
    </w:p>
    <w:tbl>
      <w:tblPr>
        <w:tblW w:w="102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
        <w:gridCol w:w="9577"/>
      </w:tblGrid>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w:t>
            </w:r>
          </w:p>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п/п</w:t>
            </w: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center"/>
              <w:rPr>
                <w:rFonts w:ascii="Times New Roman" w:hAnsi="Times New Roman"/>
                <w:color w:val="000000"/>
                <w:sz w:val="28"/>
                <w:szCs w:val="28"/>
              </w:rPr>
            </w:pPr>
            <w:r w:rsidRPr="00D51BA4">
              <w:rPr>
                <w:rFonts w:ascii="Times New Roman" w:hAnsi="Times New Roman"/>
                <w:color w:val="000000"/>
                <w:sz w:val="28"/>
                <w:szCs w:val="28"/>
              </w:rPr>
              <w:t xml:space="preserve">Этапы и содержание занятия </w:t>
            </w:r>
          </w:p>
        </w:tc>
      </w:tr>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1</w:t>
            </w:r>
          </w:p>
          <w:p w:rsidR="003F08B3" w:rsidRPr="00D51BA4" w:rsidRDefault="003F08B3" w:rsidP="00884E52">
            <w:pPr>
              <w:spacing w:after="0"/>
              <w:ind w:hanging="120"/>
              <w:jc w:val="center"/>
              <w:rPr>
                <w:rFonts w:ascii="Times New Roman" w:hAnsi="Times New Roman"/>
                <w:color w:val="000000"/>
                <w:sz w:val="28"/>
                <w:szCs w:val="28"/>
              </w:rPr>
            </w:pPr>
          </w:p>
          <w:p w:rsidR="003F08B3" w:rsidRPr="00D51BA4" w:rsidRDefault="003F08B3" w:rsidP="00884E52">
            <w:pPr>
              <w:spacing w:after="0"/>
              <w:ind w:hanging="120"/>
              <w:jc w:val="center"/>
              <w:rPr>
                <w:rFonts w:ascii="Times New Roman" w:hAnsi="Times New Roman"/>
                <w:color w:val="000000"/>
                <w:sz w:val="28"/>
                <w:szCs w:val="28"/>
              </w:rPr>
            </w:pP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Организационный момент. </w:t>
            </w:r>
          </w:p>
          <w:p w:rsidR="003F08B3" w:rsidRPr="00D51BA4" w:rsidRDefault="003F08B3" w:rsidP="00884E52">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Объявление темы, цели занятия.</w:t>
            </w:r>
          </w:p>
          <w:p w:rsidR="003F08B3" w:rsidRPr="00D51BA4" w:rsidRDefault="003F08B3" w:rsidP="00884E52">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Мотивационный момент (актуальность  изучения темы занятия)</w:t>
            </w:r>
          </w:p>
        </w:tc>
      </w:tr>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2</w:t>
            </w: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both"/>
              <w:rPr>
                <w:rFonts w:ascii="Times New Roman" w:hAnsi="Times New Roman"/>
                <w:i/>
                <w:color w:val="000000"/>
                <w:sz w:val="28"/>
                <w:szCs w:val="28"/>
              </w:rPr>
            </w:pPr>
            <w:r w:rsidRPr="00D51BA4">
              <w:rPr>
                <w:rFonts w:ascii="Times New Roman" w:hAnsi="Times New Roman"/>
                <w:b/>
                <w:color w:val="000000"/>
                <w:sz w:val="28"/>
                <w:szCs w:val="28"/>
              </w:rPr>
              <w:t xml:space="preserve">Входной контроль, актуализация опорных знаний, умений, навыков </w:t>
            </w:r>
            <w:r w:rsidRPr="00D51BA4">
              <w:rPr>
                <w:rFonts w:ascii="Times New Roman" w:hAnsi="Times New Roman"/>
                <w:color w:val="000000"/>
                <w:sz w:val="28"/>
                <w:szCs w:val="28"/>
              </w:rPr>
              <w:t>(</w:t>
            </w:r>
            <w:r w:rsidRPr="00D51BA4">
              <w:rPr>
                <w:rFonts w:ascii="Times New Roman" w:hAnsi="Times New Roman"/>
                <w:i/>
                <w:color w:val="000000"/>
                <w:sz w:val="28"/>
                <w:szCs w:val="28"/>
              </w:rPr>
              <w:t>письменный опрос).</w:t>
            </w:r>
          </w:p>
        </w:tc>
      </w:tr>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3</w:t>
            </w: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Основная часть учебного занятия. </w:t>
            </w:r>
          </w:p>
          <w:p w:rsidR="003F08B3" w:rsidRPr="00F706CA" w:rsidRDefault="003F08B3" w:rsidP="00884E52">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xml:space="preserve">Закрепление теоретического материала </w:t>
            </w:r>
          </w:p>
          <w:p w:rsidR="00511EEA" w:rsidRPr="00964CF1" w:rsidRDefault="00511EEA" w:rsidP="00511EEA">
            <w:pPr>
              <w:spacing w:line="240" w:lineRule="auto"/>
              <w:jc w:val="both"/>
              <w:rPr>
                <w:rFonts w:ascii="Times New Roman" w:hAnsi="Times New Roman"/>
                <w:bCs/>
                <w:sz w:val="28"/>
                <w:szCs w:val="28"/>
              </w:rPr>
            </w:pPr>
            <w:r w:rsidRPr="00964CF1">
              <w:rPr>
                <w:rFonts w:ascii="Times New Roman" w:hAnsi="Times New Roman"/>
                <w:bCs/>
                <w:sz w:val="28"/>
                <w:szCs w:val="28"/>
              </w:rPr>
              <w:t>. Какие препараты, производные изоникотиновой кислоты, применяют в медицинской практике в качестве противотуберкулезных средств?</w:t>
            </w:r>
          </w:p>
          <w:p w:rsidR="00511EEA" w:rsidRPr="00964CF1" w:rsidRDefault="00511EEA" w:rsidP="00511EEA">
            <w:pPr>
              <w:spacing w:after="0" w:line="240" w:lineRule="auto"/>
              <w:jc w:val="both"/>
              <w:rPr>
                <w:rFonts w:ascii="Times New Roman" w:hAnsi="Times New Roman"/>
                <w:bCs/>
                <w:sz w:val="28"/>
                <w:szCs w:val="28"/>
              </w:rPr>
            </w:pPr>
            <w:r w:rsidRPr="00964CF1">
              <w:rPr>
                <w:rFonts w:ascii="Times New Roman" w:hAnsi="Times New Roman"/>
                <w:bCs/>
                <w:sz w:val="28"/>
                <w:szCs w:val="28"/>
              </w:rPr>
              <w:t>2. Каковы физические и химические свойства изониазида и фтивазида?</w:t>
            </w:r>
          </w:p>
          <w:p w:rsidR="00511EEA" w:rsidRPr="00964CF1" w:rsidRDefault="00511EEA" w:rsidP="00511EEA">
            <w:pPr>
              <w:spacing w:after="0" w:line="240" w:lineRule="auto"/>
              <w:jc w:val="both"/>
              <w:rPr>
                <w:rFonts w:ascii="Times New Roman" w:hAnsi="Times New Roman"/>
                <w:bCs/>
                <w:sz w:val="28"/>
                <w:szCs w:val="28"/>
              </w:rPr>
            </w:pPr>
            <w:r w:rsidRPr="00964CF1">
              <w:rPr>
                <w:rFonts w:ascii="Times New Roman" w:hAnsi="Times New Roman"/>
                <w:bCs/>
                <w:sz w:val="28"/>
                <w:szCs w:val="28"/>
              </w:rPr>
              <w:t>3. Какими качественными реакциями можно доказать подлинность указанных препаратов? Какие из них являются избирательными?</w:t>
            </w:r>
          </w:p>
          <w:p w:rsidR="00511EEA" w:rsidRPr="00006D05" w:rsidRDefault="00511EEA" w:rsidP="00511EEA">
            <w:pPr>
              <w:spacing w:before="240" w:after="0" w:line="240" w:lineRule="auto"/>
              <w:jc w:val="both"/>
              <w:rPr>
                <w:rFonts w:ascii="Times New Roman" w:hAnsi="Times New Roman"/>
                <w:bCs/>
                <w:sz w:val="28"/>
                <w:szCs w:val="28"/>
              </w:rPr>
            </w:pPr>
            <w:r w:rsidRPr="00964CF1">
              <w:rPr>
                <w:rFonts w:ascii="Times New Roman" w:hAnsi="Times New Roman"/>
                <w:bCs/>
                <w:sz w:val="28"/>
                <w:szCs w:val="28"/>
              </w:rPr>
              <w:t>4. В виде каких лекарственных форм заводского изготовления применяют препараты, производные изоникотиновой кислоты? Напишите наименование таблетированных лекарственных форм на русском и латинском языках.</w:t>
            </w:r>
          </w:p>
          <w:p w:rsidR="00511EEA" w:rsidRDefault="00511EEA" w:rsidP="00511EEA">
            <w:pPr>
              <w:spacing w:after="0"/>
              <w:ind w:firstLine="709"/>
              <w:jc w:val="both"/>
              <w:rPr>
                <w:rFonts w:ascii="Times New Roman" w:hAnsi="Times New Roman"/>
                <w:color w:val="000000"/>
                <w:sz w:val="28"/>
                <w:szCs w:val="28"/>
              </w:rPr>
            </w:pPr>
          </w:p>
          <w:p w:rsidR="003F08B3" w:rsidRDefault="003F08B3" w:rsidP="00884E52">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xml:space="preserve">Отработка практических умений и навыков </w:t>
            </w:r>
          </w:p>
          <w:p w:rsidR="00884E52" w:rsidRPr="00884E52" w:rsidRDefault="00884E52" w:rsidP="00884E52">
            <w:pPr>
              <w:spacing w:after="0"/>
              <w:ind w:firstLine="709"/>
              <w:jc w:val="both"/>
              <w:rPr>
                <w:rFonts w:ascii="Times New Roman" w:hAnsi="Times New Roman"/>
                <w:bCs/>
                <w:i/>
                <w:color w:val="000000"/>
                <w:sz w:val="28"/>
                <w:szCs w:val="28"/>
              </w:rPr>
            </w:pPr>
            <w:r w:rsidRPr="00884E52">
              <w:rPr>
                <w:rFonts w:ascii="Times New Roman" w:hAnsi="Times New Roman"/>
                <w:bCs/>
                <w:i/>
                <w:color w:val="000000"/>
                <w:sz w:val="28"/>
                <w:szCs w:val="28"/>
              </w:rPr>
              <w:lastRenderedPageBreak/>
              <w:t>Определение качества кислоты никотиновой 1% для инъекций</w:t>
            </w:r>
          </w:p>
          <w:p w:rsidR="00884E52" w:rsidRPr="00884E52" w:rsidRDefault="00884E52" w:rsidP="00884E52">
            <w:pPr>
              <w:spacing w:after="0"/>
              <w:ind w:firstLine="709"/>
              <w:jc w:val="both"/>
              <w:rPr>
                <w:rFonts w:ascii="Times New Roman" w:hAnsi="Times New Roman"/>
                <w:b/>
                <w:bCs/>
                <w:color w:val="000000"/>
                <w:sz w:val="28"/>
                <w:szCs w:val="28"/>
              </w:rPr>
            </w:pPr>
            <w:r w:rsidRPr="00884E52">
              <w:rPr>
                <w:rFonts w:ascii="Times New Roman" w:hAnsi="Times New Roman"/>
                <w:color w:val="000000"/>
                <w:sz w:val="28"/>
                <w:szCs w:val="28"/>
              </w:rPr>
              <w:tab/>
            </w:r>
            <w:r w:rsidRPr="00884E52">
              <w:rPr>
                <w:rFonts w:ascii="Times New Roman" w:hAnsi="Times New Roman"/>
                <w:b/>
                <w:color w:val="000000"/>
                <w:sz w:val="28"/>
                <w:szCs w:val="28"/>
              </w:rPr>
              <w:t xml:space="preserve">  Кислота никотиновая 1% для инъекций</w:t>
            </w:r>
          </w:p>
          <w:p w:rsidR="00884E52" w:rsidRPr="00884E52" w:rsidRDefault="00884E52" w:rsidP="00884E52">
            <w:pPr>
              <w:spacing w:after="0"/>
              <w:ind w:firstLine="709"/>
              <w:jc w:val="both"/>
              <w:rPr>
                <w:rFonts w:ascii="Times New Roman" w:hAnsi="Times New Roman"/>
                <w:b/>
                <w:bCs/>
                <w:color w:val="000000"/>
                <w:sz w:val="28"/>
                <w:szCs w:val="28"/>
              </w:rPr>
            </w:pPr>
            <w:r w:rsidRPr="00884E52">
              <w:rPr>
                <w:rFonts w:ascii="Times New Roman" w:hAnsi="Times New Roman"/>
                <w:b/>
                <w:bCs/>
                <w:color w:val="000000"/>
                <w:sz w:val="28"/>
                <w:szCs w:val="28"/>
              </w:rPr>
              <w:t xml:space="preserve"> (формула, латинское название)</w:t>
            </w:r>
          </w:p>
          <w:p w:rsidR="00884E52" w:rsidRPr="00884E52" w:rsidRDefault="00884E52" w:rsidP="00884E52">
            <w:pPr>
              <w:spacing w:after="0"/>
              <w:ind w:firstLine="709"/>
              <w:jc w:val="both"/>
              <w:rPr>
                <w:rFonts w:ascii="Times New Roman" w:hAnsi="Times New Roman"/>
                <w:color w:val="000000"/>
                <w:sz w:val="28"/>
                <w:szCs w:val="28"/>
              </w:rPr>
            </w:pPr>
          </w:p>
          <w:p w:rsidR="00884E52" w:rsidRPr="00884E52" w:rsidRDefault="00884E52" w:rsidP="00884E52">
            <w:pPr>
              <w:spacing w:after="0"/>
              <w:ind w:firstLine="709"/>
              <w:jc w:val="both"/>
              <w:rPr>
                <w:rFonts w:ascii="Times New Roman" w:hAnsi="Times New Roman"/>
                <w:color w:val="000000"/>
                <w:sz w:val="28"/>
                <w:szCs w:val="28"/>
              </w:rPr>
            </w:pPr>
            <w:r w:rsidRPr="00884E52">
              <w:rPr>
                <w:rFonts w:ascii="Times New Roman" w:hAnsi="Times New Roman"/>
                <w:color w:val="000000"/>
                <w:sz w:val="28"/>
                <w:szCs w:val="28"/>
              </w:rPr>
              <w:t xml:space="preserve">   </w:t>
            </w:r>
            <w:r>
              <w:rPr>
                <w:rFonts w:ascii="Times New Roman" w:hAnsi="Times New Roman"/>
                <w:color w:val="000000"/>
                <w:sz w:val="28"/>
                <w:szCs w:val="28"/>
              </w:rPr>
              <w:t xml:space="preserve">  </w:t>
            </w:r>
            <w:r w:rsidR="001F3D24">
              <w:rPr>
                <w:rFonts w:ascii="Times New Roman" w:hAnsi="Times New Roman"/>
                <w:color w:val="000000"/>
                <w:sz w:val="28"/>
                <w:szCs w:val="28"/>
              </w:rPr>
              <w:t>Со</w:t>
            </w:r>
            <w:r w:rsidRPr="00884E52">
              <w:rPr>
                <w:rFonts w:ascii="Times New Roman" w:hAnsi="Times New Roman"/>
                <w:color w:val="000000"/>
                <w:sz w:val="28"/>
                <w:szCs w:val="28"/>
              </w:rPr>
              <w:t>став: Никотиновой кислоты 10 г</w:t>
            </w:r>
          </w:p>
          <w:p w:rsidR="00884E52" w:rsidRPr="00884E52" w:rsidRDefault="00884E52" w:rsidP="00884E52">
            <w:pPr>
              <w:spacing w:after="0"/>
              <w:ind w:firstLine="709"/>
              <w:jc w:val="both"/>
              <w:rPr>
                <w:rFonts w:ascii="Times New Roman" w:hAnsi="Times New Roman"/>
                <w:color w:val="000000"/>
                <w:sz w:val="28"/>
                <w:szCs w:val="28"/>
              </w:rPr>
            </w:pPr>
            <w:r w:rsidRPr="00884E52">
              <w:rPr>
                <w:rFonts w:ascii="Times New Roman" w:hAnsi="Times New Roman"/>
                <w:color w:val="000000"/>
                <w:sz w:val="28"/>
                <w:szCs w:val="28"/>
              </w:rPr>
              <w:t xml:space="preserve">                   Натрия гидрокарбоната   7 г</w:t>
            </w:r>
          </w:p>
          <w:p w:rsidR="00884E52" w:rsidRPr="00884E52" w:rsidRDefault="00884E52" w:rsidP="00884E52">
            <w:pPr>
              <w:spacing w:after="0"/>
              <w:ind w:firstLine="709"/>
              <w:jc w:val="both"/>
              <w:rPr>
                <w:rFonts w:ascii="Times New Roman" w:hAnsi="Times New Roman"/>
                <w:color w:val="000000"/>
                <w:sz w:val="28"/>
                <w:szCs w:val="28"/>
              </w:rPr>
            </w:pPr>
            <w:r w:rsidRPr="00884E52">
              <w:rPr>
                <w:rFonts w:ascii="Times New Roman" w:hAnsi="Times New Roman"/>
                <w:color w:val="000000"/>
                <w:sz w:val="28"/>
                <w:szCs w:val="28"/>
              </w:rPr>
              <w:t xml:space="preserve">                   Воды для инъекций</w:t>
            </w:r>
            <w:r>
              <w:rPr>
                <w:rFonts w:ascii="Times New Roman" w:hAnsi="Times New Roman"/>
                <w:color w:val="000000"/>
                <w:sz w:val="28"/>
                <w:szCs w:val="28"/>
              </w:rPr>
              <w:t xml:space="preserve"> </w:t>
            </w:r>
            <w:r w:rsidRPr="00884E52">
              <w:rPr>
                <w:rFonts w:ascii="Times New Roman" w:hAnsi="Times New Roman"/>
                <w:color w:val="000000"/>
                <w:sz w:val="28"/>
                <w:szCs w:val="28"/>
              </w:rPr>
              <w:t>до 1000 мл</w:t>
            </w:r>
          </w:p>
          <w:p w:rsidR="00884E52" w:rsidRPr="00884E52" w:rsidRDefault="00884E52" w:rsidP="00884E52">
            <w:pPr>
              <w:spacing w:after="0"/>
              <w:ind w:firstLine="709"/>
              <w:jc w:val="both"/>
              <w:rPr>
                <w:rFonts w:ascii="Times New Roman" w:hAnsi="Times New Roman"/>
                <w:color w:val="000000"/>
                <w:sz w:val="28"/>
                <w:szCs w:val="28"/>
              </w:rPr>
            </w:pPr>
          </w:p>
          <w:p w:rsidR="00884E52" w:rsidRPr="00884E52" w:rsidRDefault="00884E52" w:rsidP="00884E52">
            <w:pPr>
              <w:spacing w:after="0"/>
              <w:ind w:firstLine="709"/>
              <w:jc w:val="both"/>
              <w:rPr>
                <w:rFonts w:ascii="Times New Roman" w:hAnsi="Times New Roman"/>
                <w:color w:val="000000"/>
                <w:sz w:val="28"/>
                <w:szCs w:val="28"/>
              </w:rPr>
            </w:pPr>
            <w:r w:rsidRPr="00884E52">
              <w:rPr>
                <w:rFonts w:ascii="Times New Roman" w:hAnsi="Times New Roman"/>
                <w:b/>
                <w:color w:val="000000"/>
                <w:sz w:val="28"/>
                <w:szCs w:val="28"/>
                <w:u w:val="single"/>
              </w:rPr>
              <w:t>Описание:</w:t>
            </w:r>
            <w:r w:rsidRPr="00884E52">
              <w:rPr>
                <w:rFonts w:ascii="Times New Roman" w:hAnsi="Times New Roman"/>
                <w:color w:val="000000"/>
                <w:sz w:val="28"/>
                <w:szCs w:val="28"/>
              </w:rPr>
              <w:t xml:space="preserve"> Прозрачная бесцветная жидкость.</w:t>
            </w:r>
          </w:p>
          <w:p w:rsidR="00884E52" w:rsidRPr="00884E52" w:rsidRDefault="00884E52" w:rsidP="00884E52">
            <w:pPr>
              <w:spacing w:after="0"/>
              <w:ind w:firstLine="709"/>
              <w:jc w:val="both"/>
              <w:rPr>
                <w:rFonts w:ascii="Times New Roman" w:hAnsi="Times New Roman"/>
                <w:color w:val="000000"/>
                <w:sz w:val="28"/>
                <w:szCs w:val="28"/>
              </w:rPr>
            </w:pPr>
          </w:p>
          <w:p w:rsidR="00884E52" w:rsidRPr="00884E52" w:rsidRDefault="00884E52" w:rsidP="00884E52">
            <w:pPr>
              <w:spacing w:after="0"/>
              <w:ind w:firstLine="709"/>
              <w:jc w:val="both"/>
              <w:rPr>
                <w:rFonts w:ascii="Times New Roman" w:hAnsi="Times New Roman"/>
                <w:color w:val="000000"/>
                <w:sz w:val="28"/>
                <w:szCs w:val="28"/>
              </w:rPr>
            </w:pPr>
            <w:r w:rsidRPr="00884E52">
              <w:rPr>
                <w:rFonts w:ascii="Times New Roman" w:hAnsi="Times New Roman"/>
                <w:b/>
                <w:color w:val="000000"/>
                <w:sz w:val="28"/>
                <w:szCs w:val="28"/>
                <w:u w:val="single"/>
              </w:rPr>
              <w:t>Подлинность:</w:t>
            </w:r>
            <w:r w:rsidRPr="00884E52">
              <w:rPr>
                <w:rFonts w:ascii="Times New Roman" w:hAnsi="Times New Roman"/>
                <w:color w:val="000000"/>
                <w:sz w:val="28"/>
                <w:szCs w:val="28"/>
              </w:rPr>
              <w:t xml:space="preserve"> (тип химической реакции, обоснование, химизм)</w:t>
            </w:r>
          </w:p>
          <w:p w:rsidR="00884E52" w:rsidRPr="00884E52" w:rsidRDefault="00884E52" w:rsidP="00884E52">
            <w:pPr>
              <w:spacing w:after="0"/>
              <w:ind w:firstLine="709"/>
              <w:jc w:val="both"/>
              <w:rPr>
                <w:rFonts w:ascii="Times New Roman" w:hAnsi="Times New Roman"/>
                <w:color w:val="000000"/>
                <w:sz w:val="28"/>
                <w:szCs w:val="28"/>
              </w:rPr>
            </w:pPr>
            <w:r w:rsidRPr="00884E52">
              <w:rPr>
                <w:rFonts w:ascii="Times New Roman" w:hAnsi="Times New Roman"/>
                <w:color w:val="000000"/>
                <w:sz w:val="28"/>
                <w:szCs w:val="28"/>
              </w:rPr>
              <w:t>1.</w:t>
            </w:r>
            <w:r w:rsidRPr="00884E52">
              <w:rPr>
                <w:rFonts w:ascii="Times New Roman" w:hAnsi="Times New Roman"/>
                <w:color w:val="000000"/>
                <w:sz w:val="28"/>
                <w:szCs w:val="28"/>
              </w:rPr>
              <w:tab/>
              <w:t xml:space="preserve">К 1 мл теплого исследуемого раствора прибавляют 0,3 мл раствора меди (П) сульфата - выпадает </w:t>
            </w:r>
            <w:r w:rsidRPr="00884E52">
              <w:rPr>
                <w:rFonts w:ascii="Times New Roman" w:hAnsi="Times New Roman"/>
                <w:i/>
                <w:iCs/>
                <w:color w:val="000000"/>
                <w:sz w:val="28"/>
                <w:szCs w:val="28"/>
              </w:rPr>
              <w:t xml:space="preserve">осадок синего цвета, </w:t>
            </w:r>
            <w:r w:rsidRPr="00884E52">
              <w:rPr>
                <w:rFonts w:ascii="Times New Roman" w:hAnsi="Times New Roman"/>
                <w:color w:val="000000"/>
                <w:sz w:val="28"/>
                <w:szCs w:val="28"/>
              </w:rPr>
              <w:t xml:space="preserve">при добавлении 0,3-0,5 мл   раствора   аммония   тиоционата   появляется   </w:t>
            </w:r>
            <w:r w:rsidRPr="00884E52">
              <w:rPr>
                <w:rFonts w:ascii="Times New Roman" w:hAnsi="Times New Roman"/>
                <w:i/>
                <w:iCs/>
                <w:color w:val="000000"/>
                <w:sz w:val="28"/>
                <w:szCs w:val="28"/>
              </w:rPr>
              <w:t xml:space="preserve">зеленое   окрашивание </w:t>
            </w:r>
            <w:r w:rsidRPr="00884E52">
              <w:rPr>
                <w:rFonts w:ascii="Times New Roman" w:hAnsi="Times New Roman"/>
                <w:b/>
                <w:bCs/>
                <w:i/>
                <w:iCs/>
                <w:color w:val="000000"/>
                <w:sz w:val="28"/>
                <w:szCs w:val="28"/>
              </w:rPr>
              <w:t>(никотиновая кислота).</w:t>
            </w:r>
          </w:p>
          <w:p w:rsidR="00884E52" w:rsidRPr="00884E52" w:rsidRDefault="00884E52" w:rsidP="00884E52">
            <w:pPr>
              <w:spacing w:after="0"/>
              <w:ind w:firstLine="709"/>
              <w:jc w:val="both"/>
              <w:rPr>
                <w:rFonts w:ascii="Times New Roman" w:hAnsi="Times New Roman"/>
                <w:color w:val="000000"/>
                <w:sz w:val="28"/>
                <w:szCs w:val="28"/>
              </w:rPr>
            </w:pPr>
            <w:r w:rsidRPr="00884E52">
              <w:rPr>
                <w:rFonts w:ascii="Times New Roman" w:hAnsi="Times New Roman"/>
                <w:i/>
                <w:iCs/>
                <w:color w:val="000000"/>
                <w:sz w:val="28"/>
                <w:szCs w:val="28"/>
              </w:rPr>
              <w:t>2.</w:t>
            </w:r>
            <w:r w:rsidRPr="00884E52">
              <w:rPr>
                <w:rFonts w:ascii="Times New Roman" w:hAnsi="Times New Roman"/>
                <w:i/>
                <w:iCs/>
                <w:color w:val="000000"/>
                <w:sz w:val="28"/>
                <w:szCs w:val="28"/>
              </w:rPr>
              <w:tab/>
            </w:r>
            <w:r w:rsidRPr="00884E52">
              <w:rPr>
                <w:rFonts w:ascii="Times New Roman" w:hAnsi="Times New Roman"/>
                <w:color w:val="000000"/>
                <w:sz w:val="28"/>
                <w:szCs w:val="28"/>
              </w:rPr>
              <w:t xml:space="preserve">Графитовую палочку, смоченную раствором, вносят в бесцветное пламя горелки, пламя окрашивается в желтый цвет </w:t>
            </w:r>
            <w:r w:rsidRPr="00884E52">
              <w:rPr>
                <w:rFonts w:ascii="Times New Roman" w:hAnsi="Times New Roman"/>
                <w:b/>
                <w:bCs/>
                <w:i/>
                <w:iCs/>
                <w:color w:val="000000"/>
                <w:sz w:val="28"/>
                <w:szCs w:val="28"/>
              </w:rPr>
              <w:t>(натрий-ион).</w:t>
            </w:r>
          </w:p>
          <w:p w:rsidR="00884E52" w:rsidRPr="00884E52" w:rsidRDefault="00884E52" w:rsidP="00884E52">
            <w:pPr>
              <w:spacing w:after="0"/>
              <w:ind w:firstLine="709"/>
              <w:jc w:val="both"/>
              <w:rPr>
                <w:rFonts w:ascii="Times New Roman" w:hAnsi="Times New Roman"/>
                <w:b/>
                <w:color w:val="000000"/>
                <w:sz w:val="28"/>
                <w:szCs w:val="28"/>
              </w:rPr>
            </w:pPr>
          </w:p>
          <w:p w:rsidR="00884E52" w:rsidRPr="00884E52" w:rsidRDefault="00884E52" w:rsidP="00884E52">
            <w:pPr>
              <w:spacing w:after="0"/>
              <w:ind w:firstLine="709"/>
              <w:jc w:val="both"/>
              <w:rPr>
                <w:rFonts w:ascii="Times New Roman" w:hAnsi="Times New Roman"/>
                <w:color w:val="000000"/>
                <w:sz w:val="28"/>
                <w:szCs w:val="28"/>
              </w:rPr>
            </w:pPr>
            <w:r w:rsidRPr="00884E52">
              <w:rPr>
                <w:rFonts w:ascii="Times New Roman" w:hAnsi="Times New Roman"/>
                <w:b/>
                <w:color w:val="000000"/>
                <w:sz w:val="28"/>
                <w:szCs w:val="28"/>
                <w:u w:val="single"/>
              </w:rPr>
              <w:t>рН</w:t>
            </w:r>
            <w:r w:rsidRPr="00884E52">
              <w:rPr>
                <w:rFonts w:ascii="Times New Roman" w:hAnsi="Times New Roman"/>
                <w:color w:val="000000"/>
                <w:sz w:val="28"/>
                <w:szCs w:val="28"/>
              </w:rPr>
              <w:t>:    5.0-7.0</w:t>
            </w:r>
          </w:p>
          <w:p w:rsidR="00884E52" w:rsidRPr="00884E52" w:rsidRDefault="00884E52" w:rsidP="00884E52">
            <w:pPr>
              <w:spacing w:after="0"/>
              <w:ind w:firstLine="709"/>
              <w:jc w:val="both"/>
              <w:rPr>
                <w:rFonts w:ascii="Times New Roman" w:hAnsi="Times New Roman"/>
                <w:color w:val="000000"/>
                <w:sz w:val="28"/>
                <w:szCs w:val="28"/>
              </w:rPr>
            </w:pPr>
          </w:p>
          <w:p w:rsidR="00884E52" w:rsidRPr="00884E52" w:rsidRDefault="00884E52" w:rsidP="00884E52">
            <w:pPr>
              <w:spacing w:after="0"/>
              <w:ind w:firstLine="709"/>
              <w:jc w:val="both"/>
              <w:rPr>
                <w:rFonts w:ascii="Times New Roman" w:hAnsi="Times New Roman"/>
                <w:b/>
                <w:color w:val="000000"/>
                <w:sz w:val="28"/>
                <w:szCs w:val="28"/>
                <w:u w:val="single"/>
              </w:rPr>
            </w:pPr>
            <w:r w:rsidRPr="00884E52">
              <w:rPr>
                <w:rFonts w:ascii="Times New Roman" w:hAnsi="Times New Roman"/>
                <w:b/>
                <w:color w:val="000000"/>
                <w:sz w:val="28"/>
                <w:szCs w:val="28"/>
                <w:u w:val="single"/>
              </w:rPr>
              <w:t xml:space="preserve">Количественное определение: </w:t>
            </w:r>
            <w:r w:rsidRPr="00884E52">
              <w:rPr>
                <w:rFonts w:ascii="Times New Roman" w:hAnsi="Times New Roman"/>
                <w:color w:val="000000"/>
                <w:sz w:val="28"/>
                <w:szCs w:val="28"/>
              </w:rPr>
              <w:t>(метод, обоснование, химические реакции)</w:t>
            </w:r>
          </w:p>
          <w:p w:rsidR="00884E52" w:rsidRPr="00884E52" w:rsidRDefault="00884E52" w:rsidP="00884E52">
            <w:pPr>
              <w:spacing w:after="0"/>
              <w:ind w:firstLine="709"/>
              <w:jc w:val="both"/>
              <w:rPr>
                <w:rFonts w:ascii="Times New Roman" w:hAnsi="Times New Roman"/>
                <w:color w:val="000000"/>
                <w:sz w:val="28"/>
                <w:szCs w:val="28"/>
              </w:rPr>
            </w:pPr>
            <w:r w:rsidRPr="00884E52">
              <w:rPr>
                <w:rFonts w:ascii="Times New Roman" w:hAnsi="Times New Roman"/>
                <w:color w:val="000000"/>
                <w:sz w:val="28"/>
                <w:szCs w:val="28"/>
              </w:rPr>
              <w:t xml:space="preserve">1) 1 мл исследуемого раствора помещают в колбу для титрования, прибавляют 1-2 капли индикатора метилового оранжевого и титруют 0,1 М раствором кислоты хлористоводородной до розового окрашивания. </w:t>
            </w:r>
          </w:p>
          <w:p w:rsidR="00884E52" w:rsidRPr="00884E52" w:rsidRDefault="00884E52" w:rsidP="00884E52">
            <w:pPr>
              <w:spacing w:after="0"/>
              <w:ind w:firstLine="709"/>
              <w:jc w:val="both"/>
              <w:rPr>
                <w:rFonts w:ascii="Times New Roman" w:hAnsi="Times New Roman"/>
                <w:color w:val="000000"/>
                <w:sz w:val="28"/>
                <w:szCs w:val="28"/>
              </w:rPr>
            </w:pPr>
            <w:r w:rsidRPr="00884E52">
              <w:rPr>
                <w:rFonts w:ascii="Times New Roman" w:hAnsi="Times New Roman"/>
                <w:color w:val="000000"/>
                <w:sz w:val="28"/>
                <w:szCs w:val="28"/>
              </w:rPr>
              <w:t>М.м. натрия гидрокарбоната 84,01.</w:t>
            </w:r>
          </w:p>
          <w:p w:rsidR="00884E52" w:rsidRPr="00884E52" w:rsidRDefault="00884E52" w:rsidP="00884E52">
            <w:pPr>
              <w:spacing w:after="0"/>
              <w:ind w:firstLine="709"/>
              <w:jc w:val="both"/>
              <w:rPr>
                <w:rFonts w:ascii="Times New Roman" w:hAnsi="Times New Roman"/>
                <w:color w:val="000000"/>
                <w:sz w:val="28"/>
                <w:szCs w:val="28"/>
              </w:rPr>
            </w:pPr>
            <w:r w:rsidRPr="00884E52">
              <w:rPr>
                <w:rFonts w:ascii="Times New Roman" w:hAnsi="Times New Roman"/>
                <w:color w:val="000000"/>
                <w:sz w:val="28"/>
                <w:szCs w:val="28"/>
              </w:rPr>
              <w:t xml:space="preserve">2) 5 мл исследуемого раствора помещают в мерную колбу на 25 мл, прибавляют 2 капли индикатора фенолфталеина, по каплям 0,1 М раствор натрия гидроокиси до розового окрашивания и вносят пипеткой точно 2,5 мл 5% раствора меди (П) сульфата. После отстаивания в течение 10 минут объем раствора доводят водой очищенной до метки, перемешивают и фильтруют через сухой фильтр в сухую колбу, отбрасывая первые 2-3 мл фильтрата. 10 мл фильтрата переносят в колбу для титрования (с притертой пробкой), прибавляют 2 мл кислоты хлористоводородной разведенной и 0,5 г калия йодида, закрывают колбу пробкой и оставляют в темном месте на 10 минут. Затем выделившийся йод титруют 0,1 М раствором натрия тиосульфата </w:t>
            </w:r>
            <w:r w:rsidRPr="00884E52">
              <w:rPr>
                <w:rFonts w:ascii="Times New Roman" w:hAnsi="Times New Roman"/>
                <w:bCs/>
                <w:color w:val="000000"/>
                <w:sz w:val="28"/>
                <w:szCs w:val="28"/>
              </w:rPr>
              <w:t>до</w:t>
            </w:r>
            <w:r w:rsidRPr="00884E52">
              <w:rPr>
                <w:rFonts w:ascii="Times New Roman" w:hAnsi="Times New Roman"/>
                <w:color w:val="000000"/>
                <w:sz w:val="28"/>
                <w:szCs w:val="28"/>
              </w:rPr>
              <w:t>обесцвечивания раствора. Параллельно проводят контрольный опыт, используя те же количества реактивов, но вместо исследуемого раствора берется 5 мл воды очищенной.</w:t>
            </w:r>
          </w:p>
          <w:p w:rsidR="00884E52" w:rsidRPr="00884E52" w:rsidRDefault="00884E52" w:rsidP="00884E52">
            <w:pPr>
              <w:spacing w:after="0"/>
              <w:ind w:firstLine="709"/>
              <w:jc w:val="both"/>
              <w:rPr>
                <w:rFonts w:ascii="Times New Roman" w:hAnsi="Times New Roman"/>
                <w:color w:val="000000"/>
                <w:sz w:val="28"/>
                <w:szCs w:val="28"/>
              </w:rPr>
            </w:pPr>
            <w:r w:rsidRPr="00884E52">
              <w:rPr>
                <w:rFonts w:ascii="Times New Roman" w:hAnsi="Times New Roman"/>
                <w:color w:val="000000"/>
                <w:sz w:val="28"/>
                <w:szCs w:val="28"/>
              </w:rPr>
              <w:t>М.м. кислоты никотиновой 123,11.</w:t>
            </w:r>
          </w:p>
          <w:p w:rsidR="00884E52" w:rsidRPr="00884E52" w:rsidRDefault="00884E52" w:rsidP="00884E52">
            <w:pPr>
              <w:spacing w:after="0"/>
              <w:ind w:firstLine="709"/>
              <w:jc w:val="both"/>
              <w:rPr>
                <w:rFonts w:ascii="Times New Roman" w:hAnsi="Times New Roman"/>
                <w:color w:val="000000"/>
                <w:sz w:val="28"/>
                <w:szCs w:val="28"/>
              </w:rPr>
            </w:pPr>
            <w:r w:rsidRPr="00884E52">
              <w:rPr>
                <w:rFonts w:ascii="Times New Roman" w:hAnsi="Times New Roman"/>
                <w:b/>
                <w:bCs/>
                <w:color w:val="000000"/>
                <w:sz w:val="28"/>
                <w:szCs w:val="28"/>
                <w:u w:val="single"/>
              </w:rPr>
              <w:lastRenderedPageBreak/>
              <w:t xml:space="preserve">Экспресс-метод: </w:t>
            </w:r>
            <w:r w:rsidRPr="00884E52">
              <w:rPr>
                <w:rFonts w:ascii="Times New Roman" w:hAnsi="Times New Roman"/>
                <w:color w:val="000000"/>
                <w:sz w:val="28"/>
                <w:szCs w:val="28"/>
              </w:rPr>
              <w:t>2 мл исследуемого раствора помещают в колбу для титрования, прибавляют 2 мл воды очищенной, 1 каплю индикатора метилового оранжевого и титруют 0,1 М раствором кислоты хлористоводородной до появления розового окрашивания.</w:t>
            </w:r>
          </w:p>
          <w:p w:rsidR="00884E52" w:rsidRPr="00884E52" w:rsidRDefault="00884E52" w:rsidP="00884E52">
            <w:pPr>
              <w:spacing w:after="0"/>
              <w:ind w:firstLine="709"/>
              <w:jc w:val="both"/>
              <w:rPr>
                <w:rFonts w:ascii="Times New Roman" w:hAnsi="Times New Roman"/>
                <w:color w:val="000000"/>
                <w:sz w:val="28"/>
                <w:szCs w:val="28"/>
              </w:rPr>
            </w:pPr>
            <w:r w:rsidRPr="00884E52">
              <w:rPr>
                <w:rFonts w:ascii="Times New Roman" w:hAnsi="Times New Roman"/>
                <w:color w:val="000000"/>
                <w:sz w:val="28"/>
                <w:szCs w:val="28"/>
              </w:rPr>
              <w:t xml:space="preserve">К оттитрованному раствору прибавляют 1 каплю фенолфталеина и титруют 0,1 М раствором натрия гидроокиси до слабо-розового окрашивания. </w:t>
            </w:r>
          </w:p>
          <w:p w:rsidR="00884E52" w:rsidRPr="00884E52" w:rsidRDefault="00884E52" w:rsidP="00884E52">
            <w:pPr>
              <w:spacing w:after="0"/>
              <w:ind w:firstLine="709"/>
              <w:jc w:val="both"/>
              <w:rPr>
                <w:rFonts w:ascii="Times New Roman" w:hAnsi="Times New Roman"/>
                <w:color w:val="000000"/>
                <w:sz w:val="28"/>
                <w:szCs w:val="28"/>
              </w:rPr>
            </w:pPr>
            <w:r w:rsidRPr="00884E52">
              <w:rPr>
                <w:rFonts w:ascii="Times New Roman" w:hAnsi="Times New Roman"/>
                <w:color w:val="000000"/>
                <w:sz w:val="28"/>
                <w:szCs w:val="28"/>
              </w:rPr>
              <w:t>М.м. кислоты никотиновой 123,11.</w:t>
            </w:r>
          </w:p>
          <w:p w:rsidR="003F08B3" w:rsidRDefault="003F08B3" w:rsidP="00884E52">
            <w:pPr>
              <w:spacing w:after="0"/>
              <w:ind w:firstLine="709"/>
              <w:jc w:val="both"/>
              <w:rPr>
                <w:rFonts w:ascii="Times New Roman" w:hAnsi="Times New Roman"/>
                <w:color w:val="000000"/>
                <w:sz w:val="28"/>
                <w:szCs w:val="28"/>
              </w:rPr>
            </w:pPr>
          </w:p>
          <w:p w:rsidR="003F08B3" w:rsidRPr="00D51BA4" w:rsidRDefault="003F08B3" w:rsidP="00884E52">
            <w:pPr>
              <w:spacing w:after="0"/>
              <w:ind w:firstLine="709"/>
              <w:jc w:val="both"/>
              <w:rPr>
                <w:rFonts w:ascii="Times New Roman" w:hAnsi="Times New Roman"/>
                <w:color w:val="000000"/>
                <w:sz w:val="28"/>
                <w:szCs w:val="28"/>
                <w:u w:val="single"/>
              </w:rPr>
            </w:pPr>
          </w:p>
        </w:tc>
      </w:tr>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lastRenderedPageBreak/>
              <w:t>4</w:t>
            </w: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Заключительная часть занятия:</w:t>
            </w:r>
          </w:p>
          <w:p w:rsidR="003F08B3" w:rsidRPr="00D51BA4" w:rsidRDefault="003F08B3" w:rsidP="00884E52">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подведение итогов занятия;</w:t>
            </w:r>
          </w:p>
          <w:p w:rsidR="003F08B3" w:rsidRPr="00D51BA4" w:rsidRDefault="003F08B3" w:rsidP="00884E52">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выставление текущих оценок в учебный журнал;</w:t>
            </w:r>
          </w:p>
        </w:tc>
      </w:tr>
    </w:tbl>
    <w:p w:rsidR="003F08B3" w:rsidRPr="00D51BA4" w:rsidRDefault="003F08B3" w:rsidP="003F08B3">
      <w:pPr>
        <w:spacing w:after="0" w:line="240" w:lineRule="auto"/>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Средства обучения: </w:t>
      </w:r>
    </w:p>
    <w:p w:rsidR="003F08B3" w:rsidRPr="00D51BA4" w:rsidRDefault="003F08B3" w:rsidP="003F08B3">
      <w:pPr>
        <w:spacing w:after="0" w:line="240" w:lineRule="auto"/>
        <w:ind w:firstLine="709"/>
        <w:jc w:val="both"/>
        <w:rPr>
          <w:rFonts w:ascii="Times New Roman" w:hAnsi="Times New Roman"/>
          <w:i/>
          <w:color w:val="000000"/>
          <w:sz w:val="28"/>
          <w:szCs w:val="28"/>
        </w:rPr>
      </w:pPr>
      <w:r w:rsidRPr="00D51BA4">
        <w:rPr>
          <w:rFonts w:ascii="Times New Roman" w:hAnsi="Times New Roman"/>
          <w:color w:val="000000"/>
          <w:sz w:val="28"/>
          <w:szCs w:val="28"/>
        </w:rPr>
        <w:t>- дидактические (</w:t>
      </w:r>
      <w:r w:rsidRPr="00D51BA4">
        <w:rPr>
          <w:rFonts w:ascii="Times New Roman" w:hAnsi="Times New Roman"/>
          <w:i/>
          <w:color w:val="000000"/>
          <w:sz w:val="28"/>
          <w:szCs w:val="28"/>
        </w:rPr>
        <w:t>таблицы, схемы);</w:t>
      </w:r>
    </w:p>
    <w:p w:rsidR="003F08B3" w:rsidRPr="00D51BA4" w:rsidRDefault="003F08B3" w:rsidP="003F08B3">
      <w:pPr>
        <w:spacing w:after="0" w:line="240" w:lineRule="auto"/>
        <w:ind w:firstLine="709"/>
        <w:jc w:val="both"/>
        <w:rPr>
          <w:rFonts w:ascii="Times New Roman" w:hAnsi="Times New Roman"/>
          <w:color w:val="000000"/>
          <w:sz w:val="28"/>
          <w:szCs w:val="28"/>
        </w:rPr>
      </w:pPr>
      <w:r w:rsidRPr="00D51BA4">
        <w:rPr>
          <w:rFonts w:ascii="Times New Roman" w:hAnsi="Times New Roman"/>
          <w:color w:val="000000"/>
          <w:sz w:val="28"/>
          <w:szCs w:val="28"/>
        </w:rPr>
        <w:t>-материально-технические (</w:t>
      </w:r>
      <w:r w:rsidRPr="00D51BA4">
        <w:rPr>
          <w:rFonts w:ascii="Times New Roman" w:hAnsi="Times New Roman"/>
          <w:i/>
          <w:color w:val="000000"/>
          <w:sz w:val="28"/>
          <w:szCs w:val="28"/>
        </w:rPr>
        <w:t>мел, доска</w:t>
      </w:r>
      <w:r>
        <w:rPr>
          <w:rFonts w:ascii="Times New Roman" w:hAnsi="Times New Roman"/>
          <w:i/>
          <w:color w:val="000000"/>
          <w:sz w:val="28"/>
          <w:szCs w:val="28"/>
        </w:rPr>
        <w:t>, химическая посуда, реактивы</w:t>
      </w:r>
      <w:r w:rsidRPr="00D51BA4">
        <w:rPr>
          <w:rFonts w:ascii="Times New Roman" w:hAnsi="Times New Roman"/>
          <w:i/>
          <w:color w:val="000000"/>
          <w:sz w:val="28"/>
          <w:szCs w:val="28"/>
        </w:rPr>
        <w:t>).</w:t>
      </w:r>
      <w:r w:rsidRPr="00D51BA4">
        <w:rPr>
          <w:rFonts w:ascii="Times New Roman" w:hAnsi="Times New Roman"/>
          <w:color w:val="000000"/>
          <w:sz w:val="28"/>
          <w:szCs w:val="28"/>
        </w:rPr>
        <w:t xml:space="preserve"> </w:t>
      </w:r>
    </w:p>
    <w:p w:rsidR="003F08B3" w:rsidRDefault="003F08B3" w:rsidP="003F08B3">
      <w:pPr>
        <w:ind w:firstLine="709"/>
        <w:rPr>
          <w:rFonts w:ascii="Times New Roman" w:hAnsi="Times New Roman"/>
          <w:b/>
          <w:color w:val="000000"/>
          <w:sz w:val="28"/>
          <w:szCs w:val="28"/>
        </w:rPr>
      </w:pPr>
    </w:p>
    <w:p w:rsidR="003F08B3" w:rsidRPr="00D51BA4" w:rsidRDefault="003F08B3" w:rsidP="003F08B3">
      <w:pPr>
        <w:ind w:firstLine="709"/>
        <w:rPr>
          <w:rFonts w:ascii="Times New Roman" w:hAnsi="Times New Roman"/>
          <w:b/>
          <w:color w:val="000000"/>
          <w:sz w:val="28"/>
          <w:szCs w:val="28"/>
        </w:rPr>
      </w:pPr>
    </w:p>
    <w:p w:rsidR="003F08B3" w:rsidRDefault="003F08B3" w:rsidP="003F08B3">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Тема </w:t>
      </w:r>
      <w:r>
        <w:rPr>
          <w:rFonts w:ascii="Times New Roman" w:hAnsi="Times New Roman"/>
          <w:b/>
          <w:color w:val="000000"/>
          <w:sz w:val="28"/>
          <w:szCs w:val="28"/>
        </w:rPr>
        <w:t>7</w:t>
      </w:r>
      <w:r w:rsidRPr="00D51BA4">
        <w:rPr>
          <w:rFonts w:ascii="Times New Roman" w:hAnsi="Times New Roman"/>
          <w:b/>
          <w:color w:val="000000"/>
          <w:sz w:val="28"/>
          <w:szCs w:val="28"/>
        </w:rPr>
        <w:t>.</w:t>
      </w:r>
      <w:r w:rsidR="00337F26">
        <w:rPr>
          <w:rFonts w:ascii="Times New Roman" w:hAnsi="Times New Roman"/>
          <w:b/>
          <w:color w:val="000000"/>
          <w:sz w:val="28"/>
          <w:szCs w:val="28"/>
        </w:rPr>
        <w:t>11</w:t>
      </w:r>
      <w:r>
        <w:rPr>
          <w:rFonts w:ascii="Times New Roman" w:hAnsi="Times New Roman"/>
          <w:b/>
          <w:color w:val="000000"/>
          <w:sz w:val="28"/>
          <w:szCs w:val="28"/>
        </w:rPr>
        <w:t>.</w:t>
      </w:r>
      <w:r w:rsidRPr="00D51BA4">
        <w:rPr>
          <w:rFonts w:ascii="Times New Roman" w:hAnsi="Times New Roman"/>
          <w:b/>
          <w:color w:val="000000"/>
          <w:sz w:val="28"/>
          <w:szCs w:val="28"/>
        </w:rPr>
        <w:t xml:space="preserve"> </w:t>
      </w:r>
      <w:r w:rsidR="00511EEA" w:rsidRPr="00511EEA">
        <w:rPr>
          <w:rFonts w:ascii="Times New Roman" w:hAnsi="Times New Roman"/>
          <w:b/>
          <w:color w:val="000000"/>
          <w:sz w:val="28"/>
          <w:szCs w:val="28"/>
        </w:rPr>
        <w:t>Анализ лекарственных средств, производных пиридин-4-карбоновой кислоты.</w:t>
      </w:r>
    </w:p>
    <w:p w:rsidR="003F08B3" w:rsidRPr="00D51BA4" w:rsidRDefault="003F08B3" w:rsidP="003F08B3">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Вид учебного занятия: лабораторная работа.</w:t>
      </w:r>
    </w:p>
    <w:p w:rsidR="00337F26" w:rsidRPr="006A4F2E" w:rsidRDefault="003F08B3" w:rsidP="00337F26">
      <w:pPr>
        <w:tabs>
          <w:tab w:val="left" w:pos="708"/>
          <w:tab w:val="center" w:pos="4677"/>
          <w:tab w:val="right" w:pos="9355"/>
        </w:tabs>
        <w:spacing w:after="240" w:line="240" w:lineRule="auto"/>
        <w:ind w:firstLine="720"/>
        <w:jc w:val="both"/>
        <w:rPr>
          <w:rFonts w:ascii="Times New Roman" w:hAnsi="Times New Roman"/>
          <w:bCs/>
          <w:sz w:val="28"/>
          <w:szCs w:val="28"/>
        </w:rPr>
      </w:pPr>
      <w:r w:rsidRPr="00D51BA4">
        <w:rPr>
          <w:rFonts w:ascii="Times New Roman" w:hAnsi="Times New Roman"/>
          <w:b/>
          <w:sz w:val="28"/>
          <w:szCs w:val="28"/>
        </w:rPr>
        <w:t>Цель занятия:</w:t>
      </w:r>
      <w:r w:rsidRPr="00D51BA4">
        <w:rPr>
          <w:rFonts w:ascii="Times New Roman" w:hAnsi="Times New Roman"/>
          <w:sz w:val="28"/>
          <w:szCs w:val="28"/>
        </w:rPr>
        <w:t xml:space="preserve"> </w:t>
      </w:r>
      <w:r w:rsidR="00337F26" w:rsidRPr="006A4F2E">
        <w:rPr>
          <w:rFonts w:ascii="Times New Roman" w:hAnsi="Times New Roman"/>
          <w:bCs/>
          <w:sz w:val="28"/>
          <w:szCs w:val="28"/>
        </w:rPr>
        <w:t>обобщить и систематизировать знания по методам определения качества лекарственных средств, производных пиридин-</w:t>
      </w:r>
      <w:r w:rsidR="00337F26">
        <w:rPr>
          <w:rFonts w:ascii="Times New Roman" w:hAnsi="Times New Roman"/>
          <w:bCs/>
          <w:sz w:val="28"/>
          <w:szCs w:val="28"/>
        </w:rPr>
        <w:t>4</w:t>
      </w:r>
      <w:r w:rsidR="00337F26" w:rsidRPr="006A4F2E">
        <w:rPr>
          <w:rFonts w:ascii="Times New Roman" w:hAnsi="Times New Roman"/>
          <w:bCs/>
          <w:sz w:val="28"/>
          <w:szCs w:val="28"/>
        </w:rPr>
        <w:t>-карбоновой кислоты.</w:t>
      </w:r>
    </w:p>
    <w:p w:rsidR="003F08B3" w:rsidRPr="00D51BA4" w:rsidRDefault="003F08B3" w:rsidP="00337F26">
      <w:pPr>
        <w:tabs>
          <w:tab w:val="left" w:pos="708"/>
          <w:tab w:val="center" w:pos="4677"/>
          <w:tab w:val="right" w:pos="9355"/>
        </w:tabs>
        <w:spacing w:after="240" w:line="240" w:lineRule="auto"/>
        <w:ind w:firstLine="720"/>
        <w:jc w:val="both"/>
        <w:rPr>
          <w:rFonts w:ascii="Times New Roman" w:hAnsi="Times New Roman"/>
          <w:b/>
          <w:color w:val="000000"/>
          <w:sz w:val="28"/>
          <w:szCs w:val="28"/>
        </w:rPr>
      </w:pPr>
      <w:r w:rsidRPr="00D51BA4">
        <w:rPr>
          <w:rFonts w:ascii="Times New Roman" w:hAnsi="Times New Roman"/>
          <w:b/>
          <w:color w:val="000000"/>
          <w:sz w:val="28"/>
          <w:szCs w:val="28"/>
        </w:rPr>
        <w:t>План проведения учебного занятия</w:t>
      </w:r>
    </w:p>
    <w:tbl>
      <w:tblPr>
        <w:tblW w:w="102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
        <w:gridCol w:w="9577"/>
      </w:tblGrid>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w:t>
            </w:r>
          </w:p>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п/п</w:t>
            </w: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center"/>
              <w:rPr>
                <w:rFonts w:ascii="Times New Roman" w:hAnsi="Times New Roman"/>
                <w:color w:val="000000"/>
                <w:sz w:val="28"/>
                <w:szCs w:val="28"/>
              </w:rPr>
            </w:pPr>
            <w:r w:rsidRPr="00D51BA4">
              <w:rPr>
                <w:rFonts w:ascii="Times New Roman" w:hAnsi="Times New Roman"/>
                <w:color w:val="000000"/>
                <w:sz w:val="28"/>
                <w:szCs w:val="28"/>
              </w:rPr>
              <w:t xml:space="preserve">Этапы и содержание занятия </w:t>
            </w:r>
          </w:p>
        </w:tc>
      </w:tr>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1</w:t>
            </w:r>
          </w:p>
          <w:p w:rsidR="003F08B3" w:rsidRPr="00D51BA4" w:rsidRDefault="003F08B3" w:rsidP="00884E52">
            <w:pPr>
              <w:spacing w:after="0"/>
              <w:ind w:hanging="120"/>
              <w:jc w:val="center"/>
              <w:rPr>
                <w:rFonts w:ascii="Times New Roman" w:hAnsi="Times New Roman"/>
                <w:color w:val="000000"/>
                <w:sz w:val="28"/>
                <w:szCs w:val="28"/>
              </w:rPr>
            </w:pPr>
          </w:p>
          <w:p w:rsidR="003F08B3" w:rsidRPr="00D51BA4" w:rsidRDefault="003F08B3" w:rsidP="00884E52">
            <w:pPr>
              <w:spacing w:after="0"/>
              <w:ind w:hanging="120"/>
              <w:jc w:val="center"/>
              <w:rPr>
                <w:rFonts w:ascii="Times New Roman" w:hAnsi="Times New Roman"/>
                <w:color w:val="000000"/>
                <w:sz w:val="28"/>
                <w:szCs w:val="28"/>
              </w:rPr>
            </w:pP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Организационный момент. </w:t>
            </w:r>
          </w:p>
          <w:p w:rsidR="003F08B3" w:rsidRPr="00D51BA4" w:rsidRDefault="003F08B3" w:rsidP="00884E52">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Объявление темы, цели занятия.</w:t>
            </w:r>
          </w:p>
          <w:p w:rsidR="003F08B3" w:rsidRPr="00D51BA4" w:rsidRDefault="003F08B3" w:rsidP="00884E52">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Мотивационный момент (актуальность  изучения темы занятия)</w:t>
            </w:r>
          </w:p>
        </w:tc>
      </w:tr>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2</w:t>
            </w: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both"/>
              <w:rPr>
                <w:rFonts w:ascii="Times New Roman" w:hAnsi="Times New Roman"/>
                <w:i/>
                <w:color w:val="000000"/>
                <w:sz w:val="28"/>
                <w:szCs w:val="28"/>
              </w:rPr>
            </w:pPr>
            <w:r w:rsidRPr="00D51BA4">
              <w:rPr>
                <w:rFonts w:ascii="Times New Roman" w:hAnsi="Times New Roman"/>
                <w:b/>
                <w:color w:val="000000"/>
                <w:sz w:val="28"/>
                <w:szCs w:val="28"/>
              </w:rPr>
              <w:t xml:space="preserve">Входной контроль, актуализация опорных знаний, умений, навыков </w:t>
            </w:r>
            <w:r w:rsidRPr="00D51BA4">
              <w:rPr>
                <w:rFonts w:ascii="Times New Roman" w:hAnsi="Times New Roman"/>
                <w:color w:val="000000"/>
                <w:sz w:val="28"/>
                <w:szCs w:val="28"/>
              </w:rPr>
              <w:t>(</w:t>
            </w:r>
            <w:r w:rsidRPr="00D51BA4">
              <w:rPr>
                <w:rFonts w:ascii="Times New Roman" w:hAnsi="Times New Roman"/>
                <w:i/>
                <w:color w:val="000000"/>
                <w:sz w:val="28"/>
                <w:szCs w:val="28"/>
              </w:rPr>
              <w:t>письменный опрос).</w:t>
            </w:r>
          </w:p>
        </w:tc>
      </w:tr>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3</w:t>
            </w: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Основная часть учебного занятия. </w:t>
            </w:r>
          </w:p>
          <w:p w:rsidR="003F08B3" w:rsidRDefault="003F08B3" w:rsidP="00884E52">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xml:space="preserve">Отработка практических умений и навыков </w:t>
            </w:r>
          </w:p>
          <w:p w:rsidR="00884E52" w:rsidRPr="00884E52" w:rsidRDefault="00884E52" w:rsidP="00884E52">
            <w:pPr>
              <w:spacing w:after="0"/>
              <w:ind w:firstLine="709"/>
              <w:jc w:val="both"/>
              <w:rPr>
                <w:rFonts w:ascii="Times New Roman" w:hAnsi="Times New Roman"/>
                <w:color w:val="000000"/>
                <w:sz w:val="28"/>
                <w:szCs w:val="28"/>
              </w:rPr>
            </w:pPr>
            <w:r w:rsidRPr="00884E52">
              <w:rPr>
                <w:rFonts w:ascii="Times New Roman" w:hAnsi="Times New Roman"/>
                <w:b/>
                <w:bCs/>
                <w:color w:val="000000"/>
                <w:sz w:val="28"/>
                <w:szCs w:val="28"/>
              </w:rPr>
              <w:t>Объекты исследования:</w:t>
            </w:r>
            <w:r w:rsidRPr="00884E52">
              <w:rPr>
                <w:rFonts w:ascii="Times New Roman" w:hAnsi="Times New Roman"/>
                <w:color w:val="000000"/>
                <w:sz w:val="28"/>
                <w:szCs w:val="28"/>
              </w:rPr>
              <w:t xml:space="preserve"> изониазид, фтивазид.</w:t>
            </w:r>
          </w:p>
          <w:p w:rsidR="00884E52" w:rsidRPr="00884E52" w:rsidRDefault="00884E52" w:rsidP="00884E52">
            <w:pPr>
              <w:spacing w:after="0"/>
              <w:ind w:firstLine="709"/>
              <w:jc w:val="both"/>
              <w:rPr>
                <w:rFonts w:ascii="Times New Roman" w:hAnsi="Times New Roman"/>
                <w:b/>
                <w:color w:val="000000"/>
                <w:sz w:val="28"/>
                <w:szCs w:val="28"/>
                <w:u w:val="single"/>
              </w:rPr>
            </w:pPr>
            <w:r w:rsidRPr="00884E52">
              <w:rPr>
                <w:rFonts w:ascii="Times New Roman" w:hAnsi="Times New Roman"/>
                <w:b/>
                <w:color w:val="000000"/>
                <w:sz w:val="28"/>
                <w:szCs w:val="28"/>
                <w:u w:val="single"/>
              </w:rPr>
              <w:t>Работа 1</w:t>
            </w:r>
          </w:p>
          <w:p w:rsidR="00884E52" w:rsidRPr="00884E52" w:rsidRDefault="00884E52" w:rsidP="00884E52">
            <w:pPr>
              <w:spacing w:after="0"/>
              <w:ind w:firstLine="709"/>
              <w:jc w:val="both"/>
              <w:rPr>
                <w:rFonts w:ascii="Times New Roman" w:hAnsi="Times New Roman"/>
                <w:b/>
                <w:color w:val="000000"/>
                <w:sz w:val="28"/>
                <w:szCs w:val="28"/>
              </w:rPr>
            </w:pPr>
            <w:r w:rsidRPr="00884E52">
              <w:rPr>
                <w:rFonts w:ascii="Times New Roman" w:hAnsi="Times New Roman"/>
                <w:b/>
                <w:i/>
                <w:color w:val="000000"/>
                <w:sz w:val="28"/>
                <w:szCs w:val="28"/>
              </w:rPr>
              <w:t xml:space="preserve">Физико-химические свойства </w:t>
            </w:r>
            <w:r w:rsidRPr="00884E52">
              <w:rPr>
                <w:rFonts w:ascii="Times New Roman" w:hAnsi="Times New Roman"/>
                <w:b/>
                <w:bCs/>
                <w:i/>
                <w:color w:val="000000"/>
                <w:sz w:val="28"/>
                <w:szCs w:val="28"/>
              </w:rPr>
              <w:t>производных пиридина</w:t>
            </w:r>
          </w:p>
          <w:p w:rsidR="00884E52" w:rsidRPr="00884E52" w:rsidRDefault="00884E52" w:rsidP="00884E52">
            <w:pPr>
              <w:spacing w:after="0"/>
              <w:ind w:firstLine="709"/>
              <w:jc w:val="both"/>
              <w:rPr>
                <w:rFonts w:ascii="Times New Roman" w:hAnsi="Times New Roman"/>
                <w:color w:val="000000"/>
                <w:sz w:val="28"/>
                <w:szCs w:val="28"/>
              </w:rPr>
            </w:pPr>
            <w:r w:rsidRPr="00884E52">
              <w:rPr>
                <w:rFonts w:ascii="Times New Roman" w:hAnsi="Times New Roman"/>
                <w:color w:val="000000"/>
                <w:sz w:val="28"/>
                <w:szCs w:val="28"/>
              </w:rPr>
              <w:tab/>
              <w:t xml:space="preserve">При подготовке к занятию изучить литературу по данной теме, обобщить данные по физическим и химическим свойствам, реакциям </w:t>
            </w:r>
            <w:r w:rsidRPr="00884E52">
              <w:rPr>
                <w:rFonts w:ascii="Times New Roman" w:hAnsi="Times New Roman"/>
                <w:color w:val="000000"/>
                <w:sz w:val="28"/>
                <w:szCs w:val="28"/>
              </w:rPr>
              <w:lastRenderedPageBreak/>
              <w:t xml:space="preserve">подлинности и методам количественного определения; составить таблицу. В таблицу включить лекарственные вещества: изониазид, фтивазид.  </w:t>
            </w:r>
          </w:p>
          <w:p w:rsidR="00884E52" w:rsidRPr="00884E52" w:rsidRDefault="00884E52" w:rsidP="00DC3076">
            <w:pPr>
              <w:spacing w:after="0"/>
              <w:ind w:firstLine="709"/>
              <w:jc w:val="both"/>
              <w:rPr>
                <w:rFonts w:ascii="Times New Roman" w:hAnsi="Times New Roman"/>
                <w:b/>
                <w:color w:val="000000"/>
                <w:sz w:val="28"/>
                <w:szCs w:val="28"/>
              </w:rPr>
            </w:pPr>
          </w:p>
          <w:p w:rsidR="00884E52" w:rsidRPr="00884E52" w:rsidRDefault="00884E52" w:rsidP="00884E52">
            <w:pPr>
              <w:spacing w:after="0"/>
              <w:ind w:firstLine="709"/>
              <w:jc w:val="both"/>
              <w:rPr>
                <w:rFonts w:ascii="Times New Roman" w:hAnsi="Times New Roman"/>
                <w:color w:val="000000"/>
                <w:sz w:val="28"/>
                <w:szCs w:val="28"/>
              </w:rPr>
            </w:pPr>
            <w:r w:rsidRPr="00884E52">
              <w:rPr>
                <w:rFonts w:ascii="Times New Roman" w:hAnsi="Times New Roman"/>
                <w:b/>
                <w:color w:val="000000"/>
                <w:sz w:val="28"/>
                <w:szCs w:val="28"/>
                <w:u w:val="single"/>
              </w:rPr>
              <w:t>Общие реакции:</w:t>
            </w:r>
          </w:p>
          <w:p w:rsidR="00884E52" w:rsidRPr="00884E52" w:rsidRDefault="00884E52" w:rsidP="00884E52">
            <w:pPr>
              <w:spacing w:after="0"/>
              <w:ind w:firstLine="709"/>
              <w:jc w:val="both"/>
              <w:rPr>
                <w:rFonts w:ascii="Times New Roman" w:hAnsi="Times New Roman"/>
                <w:color w:val="000000"/>
                <w:sz w:val="28"/>
                <w:szCs w:val="28"/>
              </w:rPr>
            </w:pPr>
            <w:r w:rsidRPr="00884E52">
              <w:rPr>
                <w:rFonts w:ascii="Times New Roman" w:hAnsi="Times New Roman"/>
                <w:color w:val="000000"/>
                <w:sz w:val="28"/>
                <w:szCs w:val="28"/>
              </w:rPr>
              <w:tab/>
            </w:r>
            <w:r w:rsidRPr="00884E52">
              <w:rPr>
                <w:rFonts w:ascii="Times New Roman" w:hAnsi="Times New Roman"/>
                <w:color w:val="000000"/>
                <w:sz w:val="28"/>
                <w:szCs w:val="28"/>
                <w:u w:val="single"/>
              </w:rPr>
              <w:t xml:space="preserve">1. </w:t>
            </w:r>
            <w:r w:rsidRPr="00884E52">
              <w:rPr>
                <w:rFonts w:ascii="Times New Roman" w:hAnsi="Times New Roman"/>
                <w:i/>
                <w:iCs/>
                <w:color w:val="000000"/>
                <w:sz w:val="28"/>
                <w:szCs w:val="28"/>
                <w:u w:val="single"/>
              </w:rPr>
              <w:t>С 2.4-динитрохлорбензолом.</w:t>
            </w:r>
            <w:r w:rsidRPr="00884E52">
              <w:rPr>
                <w:rFonts w:ascii="Times New Roman" w:hAnsi="Times New Roman"/>
                <w:color w:val="000000"/>
                <w:sz w:val="28"/>
                <w:szCs w:val="28"/>
              </w:rPr>
              <w:t xml:space="preserve">К 0,01-0,05 г лекарственного вещества (кислоты никотиновой, никотинамида, изониазида, фтивазида) или к 2-3 каплям кордиамина прибавляют 0,05 г 2,4-динитрохлорбензола, 3 мл 95% этанола и кипятят в течение </w:t>
            </w:r>
            <w:r w:rsidRPr="00884E52">
              <w:rPr>
                <w:rFonts w:ascii="Times New Roman" w:hAnsi="Times New Roman"/>
                <w:color w:val="000000"/>
                <w:sz w:val="28"/>
                <w:szCs w:val="28"/>
              </w:rPr>
              <w:br/>
              <w:t>2-3 минут. После охлаждения прибавляют 2 капли раствора натрия гидроксида и наблюдают эффект реакции.</w:t>
            </w:r>
          </w:p>
          <w:p w:rsidR="00884E52" w:rsidRPr="00884E52" w:rsidRDefault="00884E52" w:rsidP="00884E52">
            <w:pPr>
              <w:spacing w:after="0"/>
              <w:ind w:firstLine="709"/>
              <w:jc w:val="both"/>
              <w:rPr>
                <w:rFonts w:ascii="Times New Roman" w:hAnsi="Times New Roman"/>
                <w:color w:val="000000"/>
                <w:sz w:val="28"/>
                <w:szCs w:val="28"/>
              </w:rPr>
            </w:pPr>
            <w:r w:rsidRPr="00884E52">
              <w:rPr>
                <w:rFonts w:ascii="Times New Roman" w:hAnsi="Times New Roman"/>
                <w:i/>
                <w:iCs/>
                <w:color w:val="000000"/>
                <w:sz w:val="28"/>
                <w:szCs w:val="28"/>
              </w:rPr>
              <w:tab/>
            </w:r>
            <w:r w:rsidRPr="00884E52">
              <w:rPr>
                <w:rFonts w:ascii="Times New Roman" w:hAnsi="Times New Roman"/>
                <w:i/>
                <w:iCs/>
                <w:color w:val="000000"/>
                <w:sz w:val="28"/>
                <w:szCs w:val="28"/>
                <w:u w:val="single"/>
              </w:rPr>
              <w:t>2. С раствором меди (</w:t>
            </w:r>
            <w:r w:rsidRPr="00884E52">
              <w:rPr>
                <w:rFonts w:ascii="Times New Roman" w:hAnsi="Times New Roman"/>
                <w:i/>
                <w:iCs/>
                <w:color w:val="000000"/>
                <w:sz w:val="28"/>
                <w:szCs w:val="28"/>
                <w:u w:val="single"/>
                <w:lang w:val="en-US"/>
              </w:rPr>
              <w:t>II</w:t>
            </w:r>
            <w:r w:rsidRPr="00884E52">
              <w:rPr>
                <w:rFonts w:ascii="Times New Roman" w:hAnsi="Times New Roman"/>
                <w:i/>
                <w:iCs/>
                <w:color w:val="000000"/>
                <w:sz w:val="28"/>
                <w:szCs w:val="28"/>
                <w:u w:val="single"/>
              </w:rPr>
              <w:t>) сульфата и аммония роданида.</w:t>
            </w:r>
            <w:r w:rsidRPr="00884E52">
              <w:rPr>
                <w:rFonts w:ascii="Times New Roman" w:hAnsi="Times New Roman"/>
                <w:color w:val="000000"/>
                <w:sz w:val="28"/>
                <w:szCs w:val="28"/>
              </w:rPr>
              <w:t xml:space="preserve">0.02-0.03 г лекарственного вещества растворяют в 0,5-1 мл воды (или берут 0,5 мл кордиамина), прибавляют </w:t>
            </w:r>
            <w:r w:rsidRPr="00884E52">
              <w:rPr>
                <w:rFonts w:ascii="Times New Roman" w:hAnsi="Times New Roman"/>
                <w:color w:val="000000"/>
                <w:sz w:val="28"/>
                <w:szCs w:val="28"/>
              </w:rPr>
              <w:br/>
              <w:t>2-3 капли раствора меди (</w:t>
            </w:r>
            <w:r w:rsidRPr="00884E52">
              <w:rPr>
                <w:rFonts w:ascii="Times New Roman" w:hAnsi="Times New Roman"/>
                <w:iCs/>
                <w:color w:val="000000"/>
                <w:sz w:val="28"/>
                <w:szCs w:val="28"/>
                <w:lang w:val="en-US"/>
              </w:rPr>
              <w:t>II</w:t>
            </w:r>
            <w:r w:rsidRPr="00884E52">
              <w:rPr>
                <w:rFonts w:ascii="Times New Roman" w:hAnsi="Times New Roman"/>
                <w:color w:val="000000"/>
                <w:sz w:val="28"/>
                <w:szCs w:val="28"/>
              </w:rPr>
              <w:t>) сульфата, перемешивают и наблюдают эффект реакции. Затем прибавляют 2-3 капли раствора аммония роданида и вновь наблюдают эффект.</w:t>
            </w:r>
          </w:p>
          <w:p w:rsidR="00884E52" w:rsidRPr="00884E52" w:rsidRDefault="00884E52" w:rsidP="00884E52">
            <w:pPr>
              <w:spacing w:after="0"/>
              <w:ind w:firstLine="709"/>
              <w:jc w:val="both"/>
              <w:rPr>
                <w:rFonts w:ascii="Times New Roman" w:hAnsi="Times New Roman"/>
                <w:color w:val="000000"/>
                <w:sz w:val="28"/>
                <w:szCs w:val="28"/>
              </w:rPr>
            </w:pPr>
            <w:r w:rsidRPr="00884E52">
              <w:rPr>
                <w:rFonts w:ascii="Times New Roman" w:hAnsi="Times New Roman"/>
                <w:i/>
                <w:iCs/>
                <w:color w:val="000000"/>
                <w:sz w:val="28"/>
                <w:szCs w:val="28"/>
                <w:u w:val="single"/>
              </w:rPr>
              <w:t>3. С раствором натрия гидроксида.</w:t>
            </w:r>
            <w:r w:rsidRPr="00884E52">
              <w:rPr>
                <w:rFonts w:ascii="Times New Roman" w:hAnsi="Times New Roman"/>
                <w:color w:val="000000"/>
                <w:sz w:val="28"/>
                <w:szCs w:val="28"/>
              </w:rPr>
              <w:t>0.1 г лекарственного вещества или 1,5 мл раствора кордиамина нагревают с 2 мл раствора натрия гидроксида. На</w:t>
            </w:r>
            <w:r w:rsidRPr="00884E52">
              <w:rPr>
                <w:rFonts w:ascii="Times New Roman" w:hAnsi="Times New Roman"/>
                <w:color w:val="000000"/>
                <w:sz w:val="28"/>
                <w:szCs w:val="28"/>
              </w:rPr>
              <w:softHyphen/>
              <w:t>блюдают эффект реакции.</w:t>
            </w:r>
          </w:p>
          <w:p w:rsidR="00884E52" w:rsidRPr="00884E52" w:rsidRDefault="00884E52" w:rsidP="00884E52">
            <w:pPr>
              <w:spacing w:after="0"/>
              <w:ind w:firstLine="709"/>
              <w:jc w:val="both"/>
              <w:rPr>
                <w:rFonts w:ascii="Times New Roman" w:hAnsi="Times New Roman"/>
                <w:color w:val="000000"/>
                <w:sz w:val="28"/>
                <w:szCs w:val="28"/>
              </w:rPr>
            </w:pPr>
            <w:r w:rsidRPr="00884E52">
              <w:rPr>
                <w:rFonts w:ascii="Times New Roman" w:hAnsi="Times New Roman"/>
                <w:i/>
                <w:iCs/>
                <w:color w:val="000000"/>
                <w:sz w:val="28"/>
                <w:szCs w:val="28"/>
                <w:u w:val="single"/>
              </w:rPr>
              <w:t>4. Реакция с реактивом Драгендорфа.</w:t>
            </w:r>
            <w:r w:rsidRPr="00884E52">
              <w:rPr>
                <w:rFonts w:ascii="Times New Roman" w:hAnsi="Times New Roman"/>
                <w:color w:val="000000"/>
                <w:sz w:val="28"/>
                <w:szCs w:val="28"/>
              </w:rPr>
              <w:t xml:space="preserve">0.05 г лекарственного вещества растворяют в 0,5 мл воды (или берут 0,5 мл кордиамина), прибавляют 1-2 капли реактива Драгендорфа и наблюдают эффект реакции. </w:t>
            </w:r>
          </w:p>
          <w:p w:rsidR="00884E52" w:rsidRPr="00884E52" w:rsidRDefault="00884E52" w:rsidP="00884E52">
            <w:pPr>
              <w:spacing w:after="0"/>
              <w:ind w:firstLine="709"/>
              <w:jc w:val="both"/>
              <w:rPr>
                <w:rFonts w:ascii="Times New Roman" w:hAnsi="Times New Roman"/>
                <w:color w:val="000000"/>
                <w:sz w:val="28"/>
                <w:szCs w:val="28"/>
              </w:rPr>
            </w:pPr>
          </w:p>
          <w:p w:rsidR="00884E52" w:rsidRPr="00884E52" w:rsidRDefault="00884E52" w:rsidP="00884E52">
            <w:pPr>
              <w:spacing w:after="0"/>
              <w:ind w:firstLine="709"/>
              <w:jc w:val="both"/>
              <w:rPr>
                <w:rFonts w:ascii="Times New Roman" w:hAnsi="Times New Roman"/>
                <w:b/>
                <w:color w:val="000000"/>
                <w:sz w:val="28"/>
                <w:szCs w:val="28"/>
                <w:u w:val="single"/>
              </w:rPr>
            </w:pPr>
            <w:r w:rsidRPr="00884E52">
              <w:rPr>
                <w:rFonts w:ascii="Times New Roman" w:hAnsi="Times New Roman"/>
                <w:b/>
                <w:color w:val="000000"/>
                <w:sz w:val="28"/>
                <w:szCs w:val="28"/>
                <w:u w:val="single"/>
              </w:rPr>
              <w:t>Специфические реакции:</w:t>
            </w:r>
          </w:p>
          <w:p w:rsidR="00884E52" w:rsidRPr="00884E52" w:rsidRDefault="00884E52" w:rsidP="00884E52">
            <w:pPr>
              <w:spacing w:after="0"/>
              <w:ind w:firstLine="709"/>
              <w:jc w:val="both"/>
              <w:rPr>
                <w:rFonts w:ascii="Times New Roman" w:hAnsi="Times New Roman"/>
                <w:i/>
                <w:iCs/>
                <w:color w:val="000000"/>
                <w:sz w:val="28"/>
                <w:szCs w:val="28"/>
              </w:rPr>
            </w:pPr>
            <w:r w:rsidRPr="00884E52">
              <w:rPr>
                <w:rFonts w:ascii="Times New Roman" w:hAnsi="Times New Roman"/>
                <w:color w:val="000000"/>
                <w:sz w:val="28"/>
                <w:szCs w:val="28"/>
                <w:lang w:val="en-US"/>
              </w:rPr>
              <w:t>I</w:t>
            </w:r>
            <w:r w:rsidRPr="00884E52">
              <w:rPr>
                <w:rFonts w:ascii="Times New Roman" w:hAnsi="Times New Roman"/>
                <w:color w:val="000000"/>
                <w:sz w:val="28"/>
                <w:szCs w:val="28"/>
              </w:rPr>
              <w:tab/>
            </w:r>
            <w:r w:rsidRPr="00884E52">
              <w:rPr>
                <w:rFonts w:ascii="Times New Roman" w:hAnsi="Times New Roman"/>
                <w:i/>
                <w:iCs/>
                <w:color w:val="000000"/>
                <w:sz w:val="28"/>
                <w:szCs w:val="28"/>
                <w:u w:val="single"/>
              </w:rPr>
              <w:t>Кислота никотиновая.</w:t>
            </w:r>
          </w:p>
          <w:p w:rsidR="00884E52" w:rsidRPr="00884E52" w:rsidRDefault="00884E52" w:rsidP="00884E52">
            <w:pPr>
              <w:spacing w:after="0"/>
              <w:ind w:firstLine="709"/>
              <w:jc w:val="both"/>
              <w:rPr>
                <w:rFonts w:ascii="Times New Roman" w:hAnsi="Times New Roman"/>
                <w:color w:val="000000"/>
                <w:sz w:val="28"/>
                <w:szCs w:val="28"/>
              </w:rPr>
            </w:pPr>
            <w:r w:rsidRPr="00884E52">
              <w:rPr>
                <w:rFonts w:ascii="Times New Roman" w:hAnsi="Times New Roman"/>
                <w:color w:val="000000"/>
                <w:sz w:val="28"/>
                <w:szCs w:val="28"/>
              </w:rPr>
              <w:t xml:space="preserve">1. 0,03 г лекарственного вещества растворяют в 3 мл горячей воды, прибавляют </w:t>
            </w:r>
            <w:r w:rsidRPr="00884E52">
              <w:rPr>
                <w:rFonts w:ascii="Times New Roman" w:hAnsi="Times New Roman"/>
                <w:color w:val="000000"/>
                <w:sz w:val="28"/>
                <w:szCs w:val="28"/>
              </w:rPr>
              <w:br/>
              <w:t>5 капель раствора меди (</w:t>
            </w:r>
            <w:r w:rsidRPr="00884E52">
              <w:rPr>
                <w:rFonts w:ascii="Times New Roman" w:hAnsi="Times New Roman"/>
                <w:color w:val="000000"/>
                <w:sz w:val="28"/>
                <w:szCs w:val="28"/>
                <w:lang w:val="en-US"/>
              </w:rPr>
              <w:t>II</w:t>
            </w:r>
            <w:r w:rsidRPr="00884E52">
              <w:rPr>
                <w:rFonts w:ascii="Times New Roman" w:hAnsi="Times New Roman"/>
                <w:color w:val="000000"/>
                <w:sz w:val="28"/>
                <w:szCs w:val="28"/>
              </w:rPr>
              <w:t>) ацетата; выпадает осадок голубого цвета.</w:t>
            </w:r>
          </w:p>
          <w:p w:rsidR="00884E52" w:rsidRPr="00884E52" w:rsidRDefault="00884E52" w:rsidP="00884E52">
            <w:pPr>
              <w:spacing w:after="0"/>
              <w:ind w:firstLine="709"/>
              <w:jc w:val="both"/>
              <w:rPr>
                <w:rFonts w:ascii="Times New Roman" w:hAnsi="Times New Roman"/>
                <w:color w:val="000000"/>
                <w:sz w:val="28"/>
                <w:szCs w:val="28"/>
              </w:rPr>
            </w:pPr>
            <w:r w:rsidRPr="00884E52">
              <w:rPr>
                <w:rFonts w:ascii="Times New Roman" w:hAnsi="Times New Roman"/>
                <w:color w:val="000000"/>
                <w:sz w:val="28"/>
                <w:szCs w:val="28"/>
              </w:rPr>
              <w:t xml:space="preserve">         При отсутствии меди (</w:t>
            </w:r>
            <w:r w:rsidRPr="00884E52">
              <w:rPr>
                <w:rFonts w:ascii="Times New Roman" w:hAnsi="Times New Roman"/>
                <w:color w:val="000000"/>
                <w:sz w:val="28"/>
                <w:szCs w:val="28"/>
                <w:lang w:val="en-US"/>
              </w:rPr>
              <w:t>II</w:t>
            </w:r>
            <w:r w:rsidRPr="00884E52">
              <w:rPr>
                <w:rFonts w:ascii="Times New Roman" w:hAnsi="Times New Roman"/>
                <w:color w:val="000000"/>
                <w:sz w:val="28"/>
                <w:szCs w:val="28"/>
              </w:rPr>
              <w:t xml:space="preserve">) ацетата реакцию провести по методике 2. </w:t>
            </w:r>
          </w:p>
          <w:p w:rsidR="00884E52" w:rsidRPr="00884E52" w:rsidRDefault="00884E52" w:rsidP="00884E52">
            <w:pPr>
              <w:spacing w:after="0"/>
              <w:ind w:firstLine="709"/>
              <w:jc w:val="both"/>
              <w:rPr>
                <w:rFonts w:ascii="Times New Roman" w:hAnsi="Times New Roman"/>
                <w:color w:val="000000"/>
                <w:sz w:val="28"/>
                <w:szCs w:val="28"/>
              </w:rPr>
            </w:pPr>
            <w:r w:rsidRPr="00884E52">
              <w:rPr>
                <w:rFonts w:ascii="Times New Roman" w:hAnsi="Times New Roman"/>
                <w:color w:val="000000"/>
                <w:sz w:val="28"/>
                <w:szCs w:val="28"/>
              </w:rPr>
              <w:t xml:space="preserve">2. 0,03 г лекарственного вещества растворяют в 2-3 мл горячей воды, прибавляют </w:t>
            </w:r>
            <w:r w:rsidRPr="00884E52">
              <w:rPr>
                <w:rFonts w:ascii="Times New Roman" w:hAnsi="Times New Roman"/>
                <w:color w:val="000000"/>
                <w:sz w:val="28"/>
                <w:szCs w:val="28"/>
              </w:rPr>
              <w:br/>
              <w:t>0,5 мл раствора натрии ацетата, 0,5 мл раствора меди (</w:t>
            </w:r>
            <w:r w:rsidRPr="00884E52">
              <w:rPr>
                <w:rFonts w:ascii="Times New Roman" w:hAnsi="Times New Roman"/>
                <w:color w:val="000000"/>
                <w:sz w:val="28"/>
                <w:szCs w:val="28"/>
                <w:lang w:val="en-US"/>
              </w:rPr>
              <w:t>II</w:t>
            </w:r>
            <w:r w:rsidRPr="00884E52">
              <w:rPr>
                <w:rFonts w:ascii="Times New Roman" w:hAnsi="Times New Roman"/>
                <w:color w:val="000000"/>
                <w:sz w:val="28"/>
                <w:szCs w:val="28"/>
              </w:rPr>
              <w:t>) сульфата; образуется осадок голубого цвета.</w:t>
            </w:r>
          </w:p>
          <w:p w:rsidR="00884E52" w:rsidRPr="00884E52" w:rsidRDefault="00884E52" w:rsidP="00884E52">
            <w:pPr>
              <w:spacing w:after="0"/>
              <w:ind w:firstLine="709"/>
              <w:jc w:val="both"/>
              <w:rPr>
                <w:rFonts w:ascii="Times New Roman" w:hAnsi="Times New Roman"/>
                <w:i/>
                <w:iCs/>
                <w:color w:val="000000"/>
                <w:sz w:val="28"/>
                <w:szCs w:val="28"/>
              </w:rPr>
            </w:pPr>
            <w:r w:rsidRPr="00884E52">
              <w:rPr>
                <w:rFonts w:ascii="Times New Roman" w:hAnsi="Times New Roman"/>
                <w:i/>
                <w:iCs/>
                <w:color w:val="000000"/>
                <w:sz w:val="28"/>
                <w:szCs w:val="28"/>
                <w:u w:val="single"/>
              </w:rPr>
              <w:t>Изониазид (субстанция).</w:t>
            </w:r>
          </w:p>
          <w:p w:rsidR="00884E52" w:rsidRPr="00884E52" w:rsidRDefault="00884E52" w:rsidP="00884E52">
            <w:pPr>
              <w:spacing w:after="0"/>
              <w:ind w:firstLine="709"/>
              <w:jc w:val="both"/>
              <w:rPr>
                <w:rFonts w:ascii="Times New Roman" w:hAnsi="Times New Roman"/>
                <w:color w:val="000000"/>
                <w:sz w:val="28"/>
                <w:szCs w:val="28"/>
              </w:rPr>
            </w:pPr>
            <w:r w:rsidRPr="00884E52">
              <w:rPr>
                <w:rFonts w:ascii="Times New Roman" w:hAnsi="Times New Roman"/>
                <w:color w:val="000000"/>
                <w:sz w:val="28"/>
                <w:szCs w:val="28"/>
              </w:rPr>
              <w:t>1. 0,02 г лекарственного вещества растворяют 1 мл воды и прибавляют 2-3 капли раствора меди (</w:t>
            </w:r>
            <w:r w:rsidRPr="00884E52">
              <w:rPr>
                <w:rFonts w:ascii="Times New Roman" w:hAnsi="Times New Roman"/>
                <w:color w:val="000000"/>
                <w:sz w:val="28"/>
                <w:szCs w:val="28"/>
                <w:lang w:val="en-US"/>
              </w:rPr>
              <w:t>II</w:t>
            </w:r>
            <w:r w:rsidRPr="00884E52">
              <w:rPr>
                <w:rFonts w:ascii="Times New Roman" w:hAnsi="Times New Roman"/>
                <w:color w:val="000000"/>
                <w:sz w:val="28"/>
                <w:szCs w:val="28"/>
              </w:rPr>
              <w:t>) сульфата, образуется голубой осадок, при встряхивании раствор окрашивается в голубой цвет. При нагревании раствор и осадок становятся светло-зеленого, а затем желто-зеленого цвета и выделяются пузырьки газа.</w:t>
            </w:r>
          </w:p>
          <w:p w:rsidR="00884E52" w:rsidRPr="00884E52" w:rsidRDefault="00884E52" w:rsidP="00884E52">
            <w:pPr>
              <w:spacing w:after="0"/>
              <w:ind w:firstLine="709"/>
              <w:jc w:val="both"/>
              <w:rPr>
                <w:rFonts w:ascii="Times New Roman" w:hAnsi="Times New Roman"/>
                <w:color w:val="000000"/>
                <w:sz w:val="28"/>
                <w:szCs w:val="28"/>
              </w:rPr>
            </w:pPr>
            <w:r w:rsidRPr="00884E52">
              <w:rPr>
                <w:rFonts w:ascii="Times New Roman" w:hAnsi="Times New Roman"/>
                <w:color w:val="000000"/>
                <w:sz w:val="28"/>
                <w:szCs w:val="28"/>
              </w:rPr>
              <w:lastRenderedPageBreak/>
              <w:t xml:space="preserve">2. 0,01 г лекарственного вещества растворяют в </w:t>
            </w:r>
            <w:r w:rsidRPr="00884E52">
              <w:rPr>
                <w:rFonts w:ascii="Times New Roman" w:hAnsi="Times New Roman"/>
                <w:iCs/>
                <w:color w:val="000000"/>
                <w:sz w:val="28"/>
                <w:szCs w:val="28"/>
              </w:rPr>
              <w:t>2</w:t>
            </w:r>
            <w:r w:rsidRPr="00884E52">
              <w:rPr>
                <w:rFonts w:ascii="Times New Roman" w:hAnsi="Times New Roman"/>
                <w:color w:val="000000"/>
                <w:sz w:val="28"/>
                <w:szCs w:val="28"/>
              </w:rPr>
              <w:t xml:space="preserve">мл воды, прибавляю 1 мл аммиачного раствора серебра нитрата; образуется желтоватый осадок, который при нагревании на водяной бане темнеет и на стенках пробирки </w:t>
            </w:r>
            <w:r w:rsidRPr="00884E52">
              <w:rPr>
                <w:rFonts w:ascii="Times New Roman" w:hAnsi="Times New Roman"/>
                <w:color w:val="000000"/>
                <w:sz w:val="28"/>
                <w:szCs w:val="28"/>
                <w:lang w:val="en-US"/>
              </w:rPr>
              <w:t>o</w:t>
            </w:r>
            <w:r w:rsidRPr="00884E52">
              <w:rPr>
                <w:rFonts w:ascii="Times New Roman" w:hAnsi="Times New Roman"/>
                <w:color w:val="000000"/>
                <w:sz w:val="28"/>
                <w:szCs w:val="28"/>
              </w:rPr>
              <w:t>6</w:t>
            </w:r>
            <w:r w:rsidRPr="00884E52">
              <w:rPr>
                <w:rFonts w:ascii="Times New Roman" w:hAnsi="Times New Roman"/>
                <w:color w:val="000000"/>
                <w:sz w:val="28"/>
                <w:szCs w:val="28"/>
                <w:lang w:val="en-US"/>
              </w:rPr>
              <w:t>pa</w:t>
            </w:r>
            <w:r w:rsidRPr="00884E52">
              <w:rPr>
                <w:rFonts w:ascii="Times New Roman" w:hAnsi="Times New Roman"/>
                <w:color w:val="000000"/>
                <w:sz w:val="28"/>
                <w:szCs w:val="28"/>
              </w:rPr>
              <w:t>зуется серебряное зеркало.</w:t>
            </w:r>
          </w:p>
          <w:p w:rsidR="00884E52" w:rsidRPr="00884E52" w:rsidRDefault="00884E52" w:rsidP="00884E52">
            <w:pPr>
              <w:spacing w:after="0"/>
              <w:ind w:firstLine="709"/>
              <w:jc w:val="both"/>
              <w:rPr>
                <w:rFonts w:ascii="Times New Roman" w:hAnsi="Times New Roman"/>
                <w:color w:val="000000"/>
                <w:sz w:val="28"/>
                <w:szCs w:val="28"/>
              </w:rPr>
            </w:pPr>
            <w:r w:rsidRPr="00884E52">
              <w:rPr>
                <w:rFonts w:ascii="Times New Roman" w:hAnsi="Times New Roman"/>
                <w:i/>
                <w:iCs/>
                <w:color w:val="000000"/>
                <w:sz w:val="28"/>
                <w:szCs w:val="28"/>
                <w:u w:val="single"/>
              </w:rPr>
              <w:t>Изониазид (таблетки).</w:t>
            </w:r>
            <w:r w:rsidRPr="00884E52">
              <w:rPr>
                <w:rFonts w:ascii="Times New Roman" w:hAnsi="Times New Roman"/>
                <w:color w:val="000000"/>
                <w:sz w:val="28"/>
                <w:szCs w:val="28"/>
              </w:rPr>
              <w:t>0,05 г порошка растертых таблеток взбалтывают с 3 мл воды, фильтруют. Фильтрат делят на две части и проводят реакции подлинности, описанные для порошка.</w:t>
            </w:r>
          </w:p>
          <w:p w:rsidR="00884E52" w:rsidRPr="00884E52" w:rsidRDefault="00884E52" w:rsidP="00884E52">
            <w:pPr>
              <w:spacing w:after="0"/>
              <w:ind w:firstLine="709"/>
              <w:jc w:val="both"/>
              <w:rPr>
                <w:rFonts w:ascii="Times New Roman" w:hAnsi="Times New Roman"/>
                <w:i/>
                <w:iCs/>
                <w:color w:val="000000"/>
                <w:sz w:val="28"/>
                <w:szCs w:val="28"/>
                <w:u w:val="single"/>
              </w:rPr>
            </w:pPr>
            <w:r w:rsidRPr="00884E52">
              <w:rPr>
                <w:rFonts w:ascii="Times New Roman" w:hAnsi="Times New Roman"/>
                <w:i/>
                <w:iCs/>
                <w:color w:val="000000"/>
                <w:sz w:val="28"/>
                <w:szCs w:val="28"/>
                <w:u w:val="single"/>
              </w:rPr>
              <w:t>Фтивазид (субстанция, таблетки).</w:t>
            </w:r>
          </w:p>
          <w:p w:rsidR="00884E52" w:rsidRPr="00884E52" w:rsidRDefault="00884E52" w:rsidP="00884E52">
            <w:pPr>
              <w:spacing w:after="0"/>
              <w:ind w:firstLine="709"/>
              <w:jc w:val="both"/>
              <w:rPr>
                <w:rFonts w:ascii="Times New Roman" w:hAnsi="Times New Roman"/>
                <w:color w:val="000000"/>
                <w:sz w:val="28"/>
                <w:szCs w:val="28"/>
              </w:rPr>
            </w:pPr>
            <w:r w:rsidRPr="00884E52">
              <w:rPr>
                <w:rFonts w:ascii="Times New Roman" w:hAnsi="Times New Roman"/>
                <w:color w:val="000000"/>
                <w:sz w:val="28"/>
                <w:szCs w:val="28"/>
              </w:rPr>
              <w:t>1. 1-2 кристаллика лекарственного вещества растворяют при нагревании в 1 мл 95% этанола и охлаждают 0,01 г порошка растертых таблеток взбалтывают с 3 мл 95% этанола при нагревании и фильтруют. От прибавления к полученному раствору 1 капли раствора натрия гидроксида светло-желтая окраска раствора переходит в оранжево-желтую. При последующем прибавлении 1 капли кислоты хлороводородной разведенной раствор становится желтым, а при дальнейшем подкислении раствор окрашивается в оранжево-желтый цвет.</w:t>
            </w:r>
          </w:p>
          <w:p w:rsidR="00884E52" w:rsidRPr="00884E52" w:rsidRDefault="00884E52" w:rsidP="00884E52">
            <w:pPr>
              <w:spacing w:after="0"/>
              <w:ind w:firstLine="709"/>
              <w:jc w:val="both"/>
              <w:rPr>
                <w:rFonts w:ascii="Times New Roman" w:hAnsi="Times New Roman"/>
                <w:color w:val="000000"/>
                <w:sz w:val="28"/>
                <w:szCs w:val="28"/>
              </w:rPr>
            </w:pPr>
            <w:r w:rsidRPr="00884E52">
              <w:rPr>
                <w:rFonts w:ascii="Times New Roman" w:hAnsi="Times New Roman"/>
                <w:color w:val="000000"/>
                <w:sz w:val="28"/>
                <w:szCs w:val="28"/>
              </w:rPr>
              <w:t>2. 0,03 г лекарственного вещества нагревают с 3 мл кислоты хлором родной разведенной; появляется сильный запах ванилина.</w:t>
            </w:r>
          </w:p>
          <w:p w:rsidR="00884E52" w:rsidRPr="00884E52" w:rsidRDefault="00884E52" w:rsidP="00884E52">
            <w:pPr>
              <w:spacing w:after="0"/>
              <w:ind w:firstLine="709"/>
              <w:jc w:val="both"/>
              <w:rPr>
                <w:rFonts w:ascii="Times New Roman" w:hAnsi="Times New Roman"/>
                <w:b/>
                <w:bCs/>
                <w:color w:val="000000"/>
                <w:sz w:val="28"/>
                <w:szCs w:val="28"/>
                <w:u w:val="single"/>
              </w:rPr>
            </w:pPr>
            <w:r w:rsidRPr="00884E52">
              <w:rPr>
                <w:rFonts w:ascii="Times New Roman" w:hAnsi="Times New Roman"/>
                <w:b/>
                <w:bCs/>
                <w:color w:val="000000"/>
                <w:sz w:val="28"/>
                <w:szCs w:val="28"/>
                <w:u w:val="single"/>
              </w:rPr>
              <w:t>Количественное определение:</w:t>
            </w:r>
          </w:p>
          <w:p w:rsidR="00884E52" w:rsidRPr="00884E52" w:rsidRDefault="00884E52" w:rsidP="00884E52">
            <w:pPr>
              <w:spacing w:after="0"/>
              <w:ind w:firstLine="709"/>
              <w:jc w:val="both"/>
              <w:rPr>
                <w:rFonts w:ascii="Times New Roman" w:hAnsi="Times New Roman"/>
                <w:color w:val="000000"/>
                <w:sz w:val="28"/>
                <w:szCs w:val="28"/>
              </w:rPr>
            </w:pPr>
            <w:r w:rsidRPr="00884E52">
              <w:rPr>
                <w:rFonts w:ascii="Times New Roman" w:hAnsi="Times New Roman"/>
                <w:i/>
                <w:iCs/>
                <w:color w:val="000000"/>
                <w:sz w:val="28"/>
                <w:szCs w:val="28"/>
                <w:u w:val="single"/>
              </w:rPr>
              <w:t>Кислота никотиновая</w:t>
            </w:r>
            <w:r w:rsidRPr="00884E52">
              <w:rPr>
                <w:rFonts w:ascii="Times New Roman" w:hAnsi="Times New Roman"/>
                <w:i/>
                <w:iCs/>
                <w:color w:val="000000"/>
                <w:sz w:val="28"/>
                <w:szCs w:val="28"/>
              </w:rPr>
              <w:t xml:space="preserve">. </w:t>
            </w:r>
            <w:r w:rsidRPr="00884E52">
              <w:rPr>
                <w:rFonts w:ascii="Times New Roman" w:hAnsi="Times New Roman"/>
                <w:color w:val="000000"/>
                <w:sz w:val="28"/>
                <w:szCs w:val="28"/>
              </w:rPr>
              <w:t xml:space="preserve">Около 0,1, 0,15 или 0.2 г лекарственного вещества (точная навеска) (по указанию преподавателя) растворяют в 20 мл свежепрокипяченной горячей воды и по охлаждении титруют раствором натрия гидроксида (0,1 моль/л) до неисчезающего в течение 1-2 минут розового окрашивания (индикатор - фенолфталеин). </w:t>
            </w:r>
          </w:p>
          <w:p w:rsidR="00884E52" w:rsidRPr="00884E52" w:rsidRDefault="00884E52" w:rsidP="00884E52">
            <w:pPr>
              <w:spacing w:after="0"/>
              <w:ind w:firstLine="709"/>
              <w:jc w:val="both"/>
              <w:rPr>
                <w:rFonts w:ascii="Times New Roman" w:hAnsi="Times New Roman"/>
                <w:color w:val="000000"/>
                <w:sz w:val="28"/>
                <w:szCs w:val="28"/>
              </w:rPr>
            </w:pPr>
            <w:r w:rsidRPr="00884E52">
              <w:rPr>
                <w:rFonts w:ascii="Times New Roman" w:hAnsi="Times New Roman"/>
                <w:color w:val="000000"/>
                <w:sz w:val="28"/>
                <w:szCs w:val="28"/>
              </w:rPr>
              <w:t xml:space="preserve">М.м. кислоты никотиновой 123,1 </w:t>
            </w:r>
            <w:r w:rsidRPr="00884E52">
              <w:rPr>
                <w:rFonts w:ascii="Times New Roman" w:hAnsi="Times New Roman"/>
                <w:color w:val="000000"/>
                <w:sz w:val="28"/>
                <w:szCs w:val="28"/>
                <w:lang w:val="en-US"/>
              </w:rPr>
              <w:t>I</w:t>
            </w:r>
            <w:r w:rsidRPr="00884E52">
              <w:rPr>
                <w:rFonts w:ascii="Times New Roman" w:hAnsi="Times New Roman"/>
                <w:color w:val="000000"/>
                <w:sz w:val="28"/>
                <w:szCs w:val="28"/>
              </w:rPr>
              <w:t>.</w:t>
            </w:r>
          </w:p>
          <w:p w:rsidR="00884E52" w:rsidRPr="00884E52" w:rsidRDefault="00884E52" w:rsidP="00884E52">
            <w:pPr>
              <w:spacing w:after="0"/>
              <w:ind w:firstLine="709"/>
              <w:jc w:val="both"/>
              <w:rPr>
                <w:rFonts w:ascii="Times New Roman" w:hAnsi="Times New Roman"/>
                <w:color w:val="000000"/>
                <w:sz w:val="28"/>
                <w:szCs w:val="28"/>
              </w:rPr>
            </w:pPr>
          </w:p>
          <w:p w:rsidR="00884E52" w:rsidRPr="00884E52" w:rsidRDefault="00884E52" w:rsidP="00884E52">
            <w:pPr>
              <w:spacing w:after="0"/>
              <w:ind w:firstLine="709"/>
              <w:jc w:val="both"/>
              <w:rPr>
                <w:rFonts w:ascii="Times New Roman" w:hAnsi="Times New Roman"/>
                <w:color w:val="000000"/>
                <w:sz w:val="28"/>
                <w:szCs w:val="28"/>
              </w:rPr>
            </w:pPr>
            <w:r w:rsidRPr="00884E52">
              <w:rPr>
                <w:rFonts w:ascii="Times New Roman" w:hAnsi="Times New Roman"/>
                <w:color w:val="000000"/>
                <w:sz w:val="28"/>
                <w:szCs w:val="28"/>
                <w:u w:val="single"/>
              </w:rPr>
              <w:t>Кордиамин.</w:t>
            </w:r>
            <w:r w:rsidRPr="00884E52">
              <w:rPr>
                <w:rFonts w:ascii="Times New Roman" w:hAnsi="Times New Roman"/>
                <w:color w:val="000000"/>
                <w:sz w:val="28"/>
                <w:szCs w:val="28"/>
              </w:rPr>
              <w:t xml:space="preserve"> Рефрактометрический метод. Содержание никетамида в г 1 мл рассчитывают по формуле: </w:t>
            </w:r>
          </w:p>
          <w:p w:rsidR="00884E52" w:rsidRPr="00884E52" w:rsidRDefault="00884E52" w:rsidP="00884E52">
            <w:pPr>
              <w:spacing w:after="0"/>
              <w:ind w:firstLine="709"/>
              <w:jc w:val="both"/>
              <w:rPr>
                <w:rFonts w:ascii="Times New Roman" w:hAnsi="Times New Roman"/>
                <w:color w:val="000000"/>
                <w:sz w:val="28"/>
                <w:szCs w:val="28"/>
              </w:rPr>
            </w:pPr>
            <w:r w:rsidRPr="00884E52">
              <w:rPr>
                <w:rFonts w:ascii="Times New Roman" w:hAnsi="Times New Roman"/>
                <w:color w:val="000000"/>
                <w:sz w:val="28"/>
                <w:szCs w:val="28"/>
              </w:rPr>
              <w:object w:dxaOrig="1575" w:dyaOrig="675">
                <v:shape id="_x0000_i1046" type="#_x0000_t75" style="width:78.8pt;height:33.95pt" o:ole="">
                  <v:imagedata r:id="rId11" o:title=""/>
                </v:shape>
                <o:OLEObject Type="Embed" ProgID="Equation.3" ShapeID="_x0000_i1046" DrawAspect="Content" ObjectID="_1632977069" r:id="rId12"/>
              </w:object>
            </w:r>
            <w:r w:rsidRPr="00884E52">
              <w:rPr>
                <w:rFonts w:ascii="Times New Roman" w:hAnsi="Times New Roman"/>
                <w:color w:val="000000"/>
                <w:sz w:val="28"/>
                <w:szCs w:val="28"/>
              </w:rPr>
              <w:t xml:space="preserve">, </w:t>
            </w:r>
          </w:p>
          <w:p w:rsidR="00884E52" w:rsidRPr="00884E52" w:rsidRDefault="00884E52" w:rsidP="00884E52">
            <w:pPr>
              <w:spacing w:after="0"/>
              <w:ind w:firstLine="709"/>
              <w:jc w:val="both"/>
              <w:rPr>
                <w:rFonts w:ascii="Times New Roman" w:hAnsi="Times New Roman"/>
                <w:color w:val="000000"/>
                <w:sz w:val="28"/>
                <w:szCs w:val="28"/>
              </w:rPr>
            </w:pPr>
            <w:r w:rsidRPr="00884E52">
              <w:rPr>
                <w:rFonts w:ascii="Times New Roman" w:hAnsi="Times New Roman"/>
                <w:color w:val="000000"/>
                <w:sz w:val="28"/>
                <w:szCs w:val="28"/>
              </w:rPr>
              <w:t xml:space="preserve">где    </w:t>
            </w:r>
            <w:r w:rsidRPr="00884E52">
              <w:rPr>
                <w:rFonts w:ascii="Times New Roman" w:hAnsi="Times New Roman"/>
                <w:color w:val="000000"/>
                <w:sz w:val="28"/>
                <w:szCs w:val="28"/>
                <w:lang w:val="en-US"/>
              </w:rPr>
              <w:t>n</w:t>
            </w:r>
            <w:r w:rsidRPr="00884E52">
              <w:rPr>
                <w:rFonts w:ascii="Times New Roman" w:hAnsi="Times New Roman"/>
                <w:color w:val="000000"/>
                <w:sz w:val="28"/>
                <w:szCs w:val="28"/>
              </w:rPr>
              <w:t xml:space="preserve"> - показатель преломления препарата;</w:t>
            </w:r>
          </w:p>
          <w:p w:rsidR="00884E52" w:rsidRPr="00884E52" w:rsidRDefault="00884E52" w:rsidP="00884E52">
            <w:pPr>
              <w:spacing w:after="0"/>
              <w:ind w:firstLine="709"/>
              <w:jc w:val="both"/>
              <w:rPr>
                <w:rFonts w:ascii="Times New Roman" w:hAnsi="Times New Roman"/>
                <w:color w:val="000000"/>
                <w:sz w:val="28"/>
                <w:szCs w:val="28"/>
              </w:rPr>
            </w:pPr>
            <w:r w:rsidRPr="00884E52">
              <w:rPr>
                <w:rFonts w:ascii="Times New Roman" w:hAnsi="Times New Roman"/>
                <w:color w:val="000000"/>
                <w:sz w:val="28"/>
                <w:szCs w:val="28"/>
                <w:lang w:val="en-US"/>
              </w:rPr>
              <w:t>n</w:t>
            </w:r>
            <w:r w:rsidRPr="00884E52">
              <w:rPr>
                <w:rFonts w:ascii="Times New Roman" w:hAnsi="Times New Roman"/>
                <w:color w:val="000000"/>
                <w:sz w:val="28"/>
                <w:szCs w:val="28"/>
                <w:vertAlign w:val="subscript"/>
              </w:rPr>
              <w:t>0</w:t>
            </w:r>
            <w:r w:rsidRPr="00884E52">
              <w:rPr>
                <w:rFonts w:ascii="Times New Roman" w:hAnsi="Times New Roman"/>
                <w:color w:val="000000"/>
                <w:sz w:val="28"/>
                <w:szCs w:val="28"/>
              </w:rPr>
              <w:t xml:space="preserve"> - показатель преломления волы;</w:t>
            </w:r>
          </w:p>
          <w:p w:rsidR="00884E52" w:rsidRPr="00884E52" w:rsidRDefault="00884E52" w:rsidP="00884E52">
            <w:pPr>
              <w:spacing w:after="0"/>
              <w:ind w:firstLine="709"/>
              <w:jc w:val="both"/>
              <w:rPr>
                <w:rFonts w:ascii="Times New Roman" w:hAnsi="Times New Roman"/>
                <w:color w:val="000000"/>
                <w:sz w:val="28"/>
                <w:szCs w:val="28"/>
              </w:rPr>
            </w:pPr>
            <w:r w:rsidRPr="00884E52">
              <w:rPr>
                <w:rFonts w:ascii="Times New Roman" w:hAnsi="Times New Roman"/>
                <w:color w:val="000000"/>
                <w:sz w:val="28"/>
                <w:szCs w:val="28"/>
              </w:rPr>
              <w:t>0,002- фактор показателя преломления водного раствора никетамида.</w:t>
            </w:r>
          </w:p>
          <w:p w:rsidR="00884E52" w:rsidRPr="00884E52" w:rsidRDefault="00884E52" w:rsidP="00884E52">
            <w:pPr>
              <w:spacing w:after="0"/>
              <w:ind w:firstLine="709"/>
              <w:jc w:val="both"/>
              <w:rPr>
                <w:rFonts w:ascii="Times New Roman" w:hAnsi="Times New Roman"/>
                <w:i/>
                <w:iCs/>
                <w:color w:val="000000"/>
                <w:sz w:val="28"/>
                <w:szCs w:val="28"/>
                <w:u w:val="single"/>
              </w:rPr>
            </w:pPr>
          </w:p>
          <w:p w:rsidR="00884E52" w:rsidRPr="00884E52" w:rsidRDefault="00884E52" w:rsidP="00884E52">
            <w:pPr>
              <w:spacing w:after="0"/>
              <w:ind w:firstLine="709"/>
              <w:jc w:val="both"/>
              <w:rPr>
                <w:rFonts w:ascii="Times New Roman" w:hAnsi="Times New Roman"/>
                <w:i/>
                <w:iCs/>
                <w:color w:val="000000"/>
                <w:sz w:val="28"/>
                <w:szCs w:val="28"/>
              </w:rPr>
            </w:pPr>
            <w:r w:rsidRPr="00884E52">
              <w:rPr>
                <w:rFonts w:ascii="Times New Roman" w:hAnsi="Times New Roman"/>
                <w:i/>
                <w:iCs/>
                <w:color w:val="000000"/>
                <w:sz w:val="28"/>
                <w:szCs w:val="28"/>
                <w:u w:val="single"/>
              </w:rPr>
              <w:t>Изониазид (субстанция, таблетки).</w:t>
            </w:r>
          </w:p>
          <w:p w:rsidR="00884E52" w:rsidRPr="00884E52" w:rsidRDefault="00884E52" w:rsidP="00884E52">
            <w:pPr>
              <w:spacing w:after="0"/>
              <w:ind w:firstLine="709"/>
              <w:jc w:val="both"/>
              <w:rPr>
                <w:rFonts w:ascii="Times New Roman" w:hAnsi="Times New Roman"/>
                <w:color w:val="000000"/>
                <w:sz w:val="28"/>
                <w:szCs w:val="28"/>
              </w:rPr>
            </w:pPr>
            <w:r w:rsidRPr="00884E52">
              <w:rPr>
                <w:rFonts w:ascii="Times New Roman" w:hAnsi="Times New Roman"/>
                <w:color w:val="000000"/>
                <w:sz w:val="28"/>
                <w:szCs w:val="28"/>
              </w:rPr>
              <w:t xml:space="preserve">1. Около 0,05 г лекарственного вещества или порошка растертых таблеток (точная навеска) помещают в колбу для титровании, приливают 5 мл кислоты серной (5 моль/л) УЧ (1/2 </w:t>
            </w:r>
            <w:r w:rsidRPr="00884E52">
              <w:rPr>
                <w:rFonts w:ascii="Times New Roman" w:hAnsi="Times New Roman"/>
                <w:color w:val="000000"/>
                <w:sz w:val="28"/>
                <w:szCs w:val="28"/>
                <w:lang w:val="en-US"/>
              </w:rPr>
              <w:t>H</w:t>
            </w:r>
            <w:r w:rsidRPr="00884E52">
              <w:rPr>
                <w:rFonts w:ascii="Times New Roman" w:hAnsi="Times New Roman"/>
                <w:color w:val="000000"/>
                <w:sz w:val="28"/>
                <w:szCs w:val="28"/>
                <w:vertAlign w:val="subscript"/>
              </w:rPr>
              <w:t>2</w:t>
            </w:r>
            <w:r w:rsidRPr="00884E52">
              <w:rPr>
                <w:rFonts w:ascii="Times New Roman" w:hAnsi="Times New Roman"/>
                <w:color w:val="000000"/>
                <w:sz w:val="28"/>
                <w:szCs w:val="28"/>
                <w:lang w:val="en-US"/>
              </w:rPr>
              <w:t>SO</w:t>
            </w:r>
            <w:r w:rsidRPr="00884E52">
              <w:rPr>
                <w:rFonts w:ascii="Times New Roman" w:hAnsi="Times New Roman"/>
                <w:color w:val="000000"/>
                <w:sz w:val="28"/>
                <w:szCs w:val="28"/>
                <w:vertAlign w:val="subscript"/>
              </w:rPr>
              <w:t>4</w:t>
            </w:r>
            <w:r w:rsidRPr="00884E52">
              <w:rPr>
                <w:rFonts w:ascii="Times New Roman" w:hAnsi="Times New Roman"/>
                <w:color w:val="000000"/>
                <w:sz w:val="28"/>
                <w:szCs w:val="28"/>
              </w:rPr>
              <w:t>) и титруют раствором калия перманганата (0,1 моль/л) УЧ (1/5 КМ</w:t>
            </w:r>
            <w:r w:rsidRPr="00884E52">
              <w:rPr>
                <w:rFonts w:ascii="Times New Roman" w:hAnsi="Times New Roman"/>
                <w:color w:val="000000"/>
                <w:sz w:val="28"/>
                <w:szCs w:val="28"/>
                <w:lang w:val="en-US"/>
              </w:rPr>
              <w:t>n</w:t>
            </w:r>
            <w:r w:rsidRPr="00884E52">
              <w:rPr>
                <w:rFonts w:ascii="Times New Roman" w:hAnsi="Times New Roman"/>
                <w:color w:val="000000"/>
                <w:sz w:val="28"/>
                <w:szCs w:val="28"/>
              </w:rPr>
              <w:t>О</w:t>
            </w:r>
            <w:r w:rsidRPr="00884E52">
              <w:rPr>
                <w:rFonts w:ascii="Times New Roman" w:hAnsi="Times New Roman"/>
                <w:color w:val="000000"/>
                <w:sz w:val="28"/>
                <w:szCs w:val="28"/>
                <w:vertAlign w:val="subscript"/>
              </w:rPr>
              <w:t>4</w:t>
            </w:r>
            <w:r w:rsidRPr="00884E52">
              <w:rPr>
                <w:rFonts w:ascii="Times New Roman" w:hAnsi="Times New Roman"/>
                <w:color w:val="000000"/>
                <w:sz w:val="28"/>
                <w:szCs w:val="28"/>
              </w:rPr>
              <w:t xml:space="preserve">) до устойчивой розовой окраски (письмо ГАПУ от 1975 г.). </w:t>
            </w:r>
          </w:p>
          <w:p w:rsidR="00884E52" w:rsidRPr="00884E52" w:rsidRDefault="00884E52" w:rsidP="00884E52">
            <w:pPr>
              <w:spacing w:after="0"/>
              <w:ind w:firstLine="709"/>
              <w:jc w:val="both"/>
              <w:rPr>
                <w:rFonts w:ascii="Times New Roman" w:hAnsi="Times New Roman"/>
                <w:color w:val="000000"/>
                <w:sz w:val="28"/>
                <w:szCs w:val="28"/>
              </w:rPr>
            </w:pPr>
            <w:r w:rsidRPr="00884E52">
              <w:rPr>
                <w:rFonts w:ascii="Times New Roman" w:hAnsi="Times New Roman"/>
                <w:color w:val="000000"/>
                <w:sz w:val="28"/>
                <w:szCs w:val="28"/>
              </w:rPr>
              <w:lastRenderedPageBreak/>
              <w:t>М.м. изониазида 137,14.</w:t>
            </w:r>
          </w:p>
          <w:p w:rsidR="00884E52" w:rsidRPr="00884E52" w:rsidRDefault="00884E52" w:rsidP="00884E52">
            <w:pPr>
              <w:spacing w:after="0"/>
              <w:ind w:firstLine="709"/>
              <w:jc w:val="both"/>
              <w:rPr>
                <w:rFonts w:ascii="Times New Roman" w:hAnsi="Times New Roman"/>
                <w:color w:val="000000"/>
                <w:sz w:val="28"/>
                <w:szCs w:val="28"/>
              </w:rPr>
            </w:pPr>
            <w:r w:rsidRPr="00884E52">
              <w:rPr>
                <w:rFonts w:ascii="Times New Roman" w:hAnsi="Times New Roman"/>
                <w:color w:val="000000"/>
                <w:sz w:val="28"/>
                <w:szCs w:val="28"/>
              </w:rPr>
              <w:t>2. Около 0,2-0,25 г лекарственного вещества или порошка растертых таб</w:t>
            </w:r>
            <w:r w:rsidRPr="00884E52">
              <w:rPr>
                <w:rFonts w:ascii="Times New Roman" w:hAnsi="Times New Roman"/>
                <w:color w:val="000000"/>
                <w:sz w:val="28"/>
                <w:szCs w:val="28"/>
              </w:rPr>
              <w:softHyphen/>
              <w:t>леток (точная навеска) растворяют в 7 мл воды, прибавляют 10 мл кислоты уксусной концентрированной и 1,5 мл кислоты хлороводородной концентрированной, 2 капли тропеолина 00 и титруют при температуре 0-3 °С раствором натрии нитрита (0,1 моль/л), прибавляя его сначала по 1-2 мл через 1 минуту, а в конце титро</w:t>
            </w:r>
            <w:r w:rsidRPr="00884E52">
              <w:rPr>
                <w:rFonts w:ascii="Times New Roman" w:hAnsi="Times New Roman"/>
                <w:color w:val="000000"/>
                <w:sz w:val="28"/>
                <w:szCs w:val="28"/>
              </w:rPr>
              <w:softHyphen/>
              <w:t xml:space="preserve">вания по 0,05-1 мл через </w:t>
            </w:r>
            <w:r w:rsidRPr="00884E52">
              <w:rPr>
                <w:rFonts w:ascii="Times New Roman" w:hAnsi="Times New Roman"/>
                <w:color w:val="000000"/>
                <w:sz w:val="28"/>
                <w:szCs w:val="28"/>
              </w:rPr>
              <w:br/>
              <w:t>1 минуту. Переход окраски от красной - к желтой, ус</w:t>
            </w:r>
            <w:r w:rsidRPr="00884E52">
              <w:rPr>
                <w:rFonts w:ascii="Times New Roman" w:hAnsi="Times New Roman"/>
                <w:color w:val="000000"/>
                <w:sz w:val="28"/>
                <w:szCs w:val="28"/>
              </w:rPr>
              <w:softHyphen/>
              <w:t>тойчивой в течение 5-7 минут.</w:t>
            </w:r>
          </w:p>
          <w:p w:rsidR="00884E52" w:rsidRPr="00884E52" w:rsidRDefault="00884E52" w:rsidP="00884E52">
            <w:pPr>
              <w:spacing w:after="0"/>
              <w:ind w:firstLine="709"/>
              <w:jc w:val="both"/>
              <w:rPr>
                <w:rFonts w:ascii="Times New Roman" w:hAnsi="Times New Roman"/>
                <w:i/>
                <w:iCs/>
                <w:color w:val="000000"/>
                <w:sz w:val="28"/>
                <w:szCs w:val="28"/>
              </w:rPr>
            </w:pPr>
            <w:r w:rsidRPr="00884E52">
              <w:rPr>
                <w:rFonts w:ascii="Times New Roman" w:hAnsi="Times New Roman"/>
                <w:i/>
                <w:iCs/>
                <w:color w:val="000000"/>
                <w:sz w:val="28"/>
                <w:szCs w:val="28"/>
                <w:u w:val="single"/>
              </w:rPr>
              <w:t>Фтивазид.</w:t>
            </w:r>
          </w:p>
          <w:p w:rsidR="00884E52" w:rsidRPr="00884E52" w:rsidRDefault="00884E52" w:rsidP="00884E52">
            <w:pPr>
              <w:spacing w:after="0"/>
              <w:ind w:firstLine="709"/>
              <w:jc w:val="both"/>
              <w:rPr>
                <w:rFonts w:ascii="Times New Roman" w:hAnsi="Times New Roman"/>
                <w:color w:val="000000"/>
                <w:sz w:val="28"/>
                <w:szCs w:val="28"/>
              </w:rPr>
            </w:pPr>
            <w:r w:rsidRPr="00884E52">
              <w:rPr>
                <w:rFonts w:ascii="Times New Roman" w:hAnsi="Times New Roman"/>
                <w:color w:val="000000"/>
                <w:sz w:val="28"/>
                <w:szCs w:val="28"/>
              </w:rPr>
              <w:t>1. Около 0,05 г лекарственного вещества (точная навеска) растворяют в 10 мл раствора натрия гидроксида (0,1 моль/л) при взбалтывании. Прибавляют 10 капель раствора тимолфталеина и титруют раствором кислоты хлороводо</w:t>
            </w:r>
            <w:r w:rsidRPr="00884E52">
              <w:rPr>
                <w:rFonts w:ascii="Times New Roman" w:hAnsi="Times New Roman"/>
                <w:color w:val="000000"/>
                <w:sz w:val="28"/>
                <w:szCs w:val="28"/>
              </w:rPr>
              <w:softHyphen/>
              <w:t xml:space="preserve">родной (0,1 моль/л) до перехода синей окраски в светло-зеленую. </w:t>
            </w:r>
          </w:p>
          <w:p w:rsidR="003F08B3" w:rsidRPr="00D51BA4" w:rsidRDefault="00884E52" w:rsidP="00511EEA">
            <w:pPr>
              <w:spacing w:after="0"/>
              <w:ind w:firstLine="709"/>
              <w:jc w:val="both"/>
              <w:rPr>
                <w:rFonts w:ascii="Times New Roman" w:hAnsi="Times New Roman"/>
                <w:color w:val="000000"/>
                <w:sz w:val="28"/>
                <w:szCs w:val="28"/>
                <w:u w:val="single"/>
              </w:rPr>
            </w:pPr>
            <w:r w:rsidRPr="00884E52">
              <w:rPr>
                <w:rFonts w:ascii="Times New Roman" w:hAnsi="Times New Roman"/>
                <w:color w:val="000000"/>
                <w:sz w:val="28"/>
                <w:szCs w:val="28"/>
              </w:rPr>
              <w:t>М.м. фтивазида 89,29.</w:t>
            </w:r>
          </w:p>
        </w:tc>
      </w:tr>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lastRenderedPageBreak/>
              <w:t>4</w:t>
            </w: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Заключительная часть занятия:</w:t>
            </w:r>
          </w:p>
          <w:p w:rsidR="003F08B3" w:rsidRPr="00D51BA4" w:rsidRDefault="003F08B3" w:rsidP="00884E52">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подведение итогов занятия;</w:t>
            </w:r>
          </w:p>
          <w:p w:rsidR="003F08B3" w:rsidRPr="00D51BA4" w:rsidRDefault="003F08B3" w:rsidP="00884E52">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выставление текущих оценок в учебный журнал;</w:t>
            </w:r>
          </w:p>
        </w:tc>
      </w:tr>
    </w:tbl>
    <w:p w:rsidR="003F08B3" w:rsidRPr="00D51BA4" w:rsidRDefault="003F08B3" w:rsidP="003F08B3">
      <w:pPr>
        <w:spacing w:after="0" w:line="240" w:lineRule="auto"/>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Средства обучения: </w:t>
      </w:r>
    </w:p>
    <w:p w:rsidR="003F08B3" w:rsidRPr="00D51BA4" w:rsidRDefault="003F08B3" w:rsidP="003F08B3">
      <w:pPr>
        <w:spacing w:after="0" w:line="240" w:lineRule="auto"/>
        <w:ind w:firstLine="709"/>
        <w:jc w:val="both"/>
        <w:rPr>
          <w:rFonts w:ascii="Times New Roman" w:hAnsi="Times New Roman"/>
          <w:i/>
          <w:color w:val="000000"/>
          <w:sz w:val="28"/>
          <w:szCs w:val="28"/>
        </w:rPr>
      </w:pPr>
      <w:r w:rsidRPr="00D51BA4">
        <w:rPr>
          <w:rFonts w:ascii="Times New Roman" w:hAnsi="Times New Roman"/>
          <w:color w:val="000000"/>
          <w:sz w:val="28"/>
          <w:szCs w:val="28"/>
        </w:rPr>
        <w:t>- дидактические (</w:t>
      </w:r>
      <w:r w:rsidRPr="00D51BA4">
        <w:rPr>
          <w:rFonts w:ascii="Times New Roman" w:hAnsi="Times New Roman"/>
          <w:i/>
          <w:color w:val="000000"/>
          <w:sz w:val="28"/>
          <w:szCs w:val="28"/>
        </w:rPr>
        <w:t>таблицы, схемы);</w:t>
      </w:r>
    </w:p>
    <w:p w:rsidR="003F08B3" w:rsidRPr="00D51BA4" w:rsidRDefault="003F08B3" w:rsidP="003F08B3">
      <w:pPr>
        <w:spacing w:after="0" w:line="240" w:lineRule="auto"/>
        <w:ind w:firstLine="709"/>
        <w:jc w:val="both"/>
        <w:rPr>
          <w:rFonts w:ascii="Times New Roman" w:hAnsi="Times New Roman"/>
          <w:color w:val="000000"/>
          <w:sz w:val="28"/>
          <w:szCs w:val="28"/>
        </w:rPr>
      </w:pPr>
      <w:r w:rsidRPr="00D51BA4">
        <w:rPr>
          <w:rFonts w:ascii="Times New Roman" w:hAnsi="Times New Roman"/>
          <w:color w:val="000000"/>
          <w:sz w:val="28"/>
          <w:szCs w:val="28"/>
        </w:rPr>
        <w:t>-материально-технические (</w:t>
      </w:r>
      <w:r w:rsidRPr="00D51BA4">
        <w:rPr>
          <w:rFonts w:ascii="Times New Roman" w:hAnsi="Times New Roman"/>
          <w:i/>
          <w:color w:val="000000"/>
          <w:sz w:val="28"/>
          <w:szCs w:val="28"/>
        </w:rPr>
        <w:t>мел, доска</w:t>
      </w:r>
      <w:r>
        <w:rPr>
          <w:rFonts w:ascii="Times New Roman" w:hAnsi="Times New Roman"/>
          <w:i/>
          <w:color w:val="000000"/>
          <w:sz w:val="28"/>
          <w:szCs w:val="28"/>
        </w:rPr>
        <w:t>, химическая посуда, реактивы</w:t>
      </w:r>
      <w:r w:rsidRPr="00D51BA4">
        <w:rPr>
          <w:rFonts w:ascii="Times New Roman" w:hAnsi="Times New Roman"/>
          <w:i/>
          <w:color w:val="000000"/>
          <w:sz w:val="28"/>
          <w:szCs w:val="28"/>
        </w:rPr>
        <w:t>).</w:t>
      </w:r>
      <w:r w:rsidRPr="00D51BA4">
        <w:rPr>
          <w:rFonts w:ascii="Times New Roman" w:hAnsi="Times New Roman"/>
          <w:color w:val="000000"/>
          <w:sz w:val="28"/>
          <w:szCs w:val="28"/>
        </w:rPr>
        <w:t xml:space="preserve"> </w:t>
      </w:r>
    </w:p>
    <w:p w:rsidR="003F08B3" w:rsidRDefault="003F08B3" w:rsidP="003F08B3">
      <w:pPr>
        <w:ind w:firstLine="709"/>
        <w:rPr>
          <w:rFonts w:ascii="Times New Roman" w:hAnsi="Times New Roman"/>
          <w:b/>
          <w:color w:val="000000"/>
          <w:sz w:val="28"/>
          <w:szCs w:val="28"/>
        </w:rPr>
      </w:pPr>
    </w:p>
    <w:p w:rsidR="003F08B3" w:rsidRPr="00D51BA4" w:rsidRDefault="003F08B3" w:rsidP="003F08B3">
      <w:pPr>
        <w:ind w:firstLine="709"/>
        <w:rPr>
          <w:rFonts w:ascii="Times New Roman" w:hAnsi="Times New Roman"/>
          <w:b/>
          <w:color w:val="000000"/>
          <w:sz w:val="28"/>
          <w:szCs w:val="28"/>
        </w:rPr>
      </w:pPr>
    </w:p>
    <w:p w:rsidR="003F08B3" w:rsidRDefault="003F08B3" w:rsidP="003F08B3">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Тема </w:t>
      </w:r>
      <w:r>
        <w:rPr>
          <w:rFonts w:ascii="Times New Roman" w:hAnsi="Times New Roman"/>
          <w:b/>
          <w:color w:val="000000"/>
          <w:sz w:val="28"/>
          <w:szCs w:val="28"/>
        </w:rPr>
        <w:t>7</w:t>
      </w:r>
      <w:r w:rsidRPr="00D51BA4">
        <w:rPr>
          <w:rFonts w:ascii="Times New Roman" w:hAnsi="Times New Roman"/>
          <w:b/>
          <w:color w:val="000000"/>
          <w:sz w:val="28"/>
          <w:szCs w:val="28"/>
        </w:rPr>
        <w:t>.</w:t>
      </w:r>
      <w:r>
        <w:rPr>
          <w:rFonts w:ascii="Times New Roman" w:hAnsi="Times New Roman"/>
          <w:b/>
          <w:color w:val="000000"/>
          <w:sz w:val="28"/>
          <w:szCs w:val="28"/>
        </w:rPr>
        <w:t>1</w:t>
      </w:r>
      <w:r w:rsidR="00337F26">
        <w:rPr>
          <w:rFonts w:ascii="Times New Roman" w:hAnsi="Times New Roman"/>
          <w:b/>
          <w:color w:val="000000"/>
          <w:sz w:val="28"/>
          <w:szCs w:val="28"/>
        </w:rPr>
        <w:t>2</w:t>
      </w:r>
      <w:r>
        <w:rPr>
          <w:rFonts w:ascii="Times New Roman" w:hAnsi="Times New Roman"/>
          <w:b/>
          <w:color w:val="000000"/>
          <w:sz w:val="28"/>
          <w:szCs w:val="28"/>
        </w:rPr>
        <w:t>.</w:t>
      </w:r>
      <w:r w:rsidRPr="00D51BA4">
        <w:rPr>
          <w:rFonts w:ascii="Times New Roman" w:hAnsi="Times New Roman"/>
          <w:b/>
          <w:color w:val="000000"/>
          <w:sz w:val="28"/>
          <w:szCs w:val="28"/>
        </w:rPr>
        <w:t xml:space="preserve"> </w:t>
      </w:r>
      <w:r w:rsidR="00337F26" w:rsidRPr="00337F26">
        <w:rPr>
          <w:rFonts w:ascii="Times New Roman" w:hAnsi="Times New Roman"/>
          <w:b/>
          <w:color w:val="000000"/>
          <w:sz w:val="28"/>
          <w:szCs w:val="28"/>
        </w:rPr>
        <w:t>Анализ лекарственных средств, производных тропана.</w:t>
      </w:r>
    </w:p>
    <w:p w:rsidR="003F08B3" w:rsidRPr="00D51BA4" w:rsidRDefault="003F08B3" w:rsidP="003F08B3">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Вид учебного занятия: лабораторная работа.</w:t>
      </w:r>
    </w:p>
    <w:p w:rsidR="003F08B3" w:rsidRPr="006A4F2E" w:rsidRDefault="003F08B3" w:rsidP="003F08B3">
      <w:pPr>
        <w:tabs>
          <w:tab w:val="left" w:pos="708"/>
          <w:tab w:val="center" w:pos="4677"/>
          <w:tab w:val="right" w:pos="9355"/>
        </w:tabs>
        <w:spacing w:after="240" w:line="240" w:lineRule="auto"/>
        <w:ind w:firstLine="720"/>
        <w:jc w:val="both"/>
        <w:rPr>
          <w:rFonts w:ascii="Times New Roman" w:hAnsi="Times New Roman"/>
          <w:bCs/>
          <w:sz w:val="28"/>
          <w:szCs w:val="28"/>
        </w:rPr>
      </w:pPr>
      <w:r w:rsidRPr="00D51BA4">
        <w:rPr>
          <w:rFonts w:ascii="Times New Roman" w:hAnsi="Times New Roman"/>
          <w:b/>
          <w:sz w:val="28"/>
          <w:szCs w:val="28"/>
        </w:rPr>
        <w:t>Цель занятия:</w:t>
      </w:r>
      <w:r w:rsidRPr="00D51BA4">
        <w:rPr>
          <w:rFonts w:ascii="Times New Roman" w:hAnsi="Times New Roman"/>
          <w:sz w:val="28"/>
          <w:szCs w:val="28"/>
        </w:rPr>
        <w:t xml:space="preserve"> </w:t>
      </w:r>
      <w:r w:rsidR="00337F26" w:rsidRPr="006A4F2E">
        <w:rPr>
          <w:rFonts w:ascii="Times New Roman" w:hAnsi="Times New Roman"/>
          <w:bCs/>
          <w:sz w:val="28"/>
          <w:szCs w:val="28"/>
        </w:rPr>
        <w:t>обобщить и систематизировать знания по методам определения качества лекарственных средств, производных тропана</w:t>
      </w:r>
      <w:r w:rsidRPr="006A4F2E">
        <w:rPr>
          <w:rFonts w:ascii="Times New Roman" w:hAnsi="Times New Roman"/>
          <w:bCs/>
          <w:sz w:val="28"/>
          <w:szCs w:val="28"/>
        </w:rPr>
        <w:t>.</w:t>
      </w:r>
    </w:p>
    <w:p w:rsidR="003F08B3" w:rsidRPr="00D51BA4" w:rsidRDefault="003F08B3" w:rsidP="003F08B3">
      <w:pPr>
        <w:jc w:val="both"/>
        <w:rPr>
          <w:rFonts w:ascii="Times New Roman" w:hAnsi="Times New Roman"/>
          <w:b/>
          <w:color w:val="000000"/>
          <w:sz w:val="28"/>
          <w:szCs w:val="28"/>
        </w:rPr>
      </w:pPr>
      <w:r w:rsidRPr="00D51BA4">
        <w:rPr>
          <w:rFonts w:ascii="Times New Roman" w:hAnsi="Times New Roman"/>
          <w:b/>
          <w:color w:val="000000"/>
          <w:sz w:val="28"/>
          <w:szCs w:val="28"/>
        </w:rPr>
        <w:t>План проведения учебного занятия</w:t>
      </w:r>
    </w:p>
    <w:tbl>
      <w:tblPr>
        <w:tblW w:w="102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
        <w:gridCol w:w="9577"/>
      </w:tblGrid>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w:t>
            </w:r>
          </w:p>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п/п</w:t>
            </w: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center"/>
              <w:rPr>
                <w:rFonts w:ascii="Times New Roman" w:hAnsi="Times New Roman"/>
                <w:color w:val="000000"/>
                <w:sz w:val="28"/>
                <w:szCs w:val="28"/>
              </w:rPr>
            </w:pPr>
            <w:r w:rsidRPr="00D51BA4">
              <w:rPr>
                <w:rFonts w:ascii="Times New Roman" w:hAnsi="Times New Roman"/>
                <w:color w:val="000000"/>
                <w:sz w:val="28"/>
                <w:szCs w:val="28"/>
              </w:rPr>
              <w:t xml:space="preserve">Этапы и содержание занятия </w:t>
            </w:r>
          </w:p>
        </w:tc>
      </w:tr>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1</w:t>
            </w:r>
          </w:p>
          <w:p w:rsidR="003F08B3" w:rsidRPr="00D51BA4" w:rsidRDefault="003F08B3" w:rsidP="00884E52">
            <w:pPr>
              <w:spacing w:after="0"/>
              <w:ind w:hanging="120"/>
              <w:jc w:val="center"/>
              <w:rPr>
                <w:rFonts w:ascii="Times New Roman" w:hAnsi="Times New Roman"/>
                <w:color w:val="000000"/>
                <w:sz w:val="28"/>
                <w:szCs w:val="28"/>
              </w:rPr>
            </w:pPr>
          </w:p>
          <w:p w:rsidR="003F08B3" w:rsidRPr="00D51BA4" w:rsidRDefault="003F08B3" w:rsidP="00884E52">
            <w:pPr>
              <w:spacing w:after="0"/>
              <w:ind w:hanging="120"/>
              <w:jc w:val="center"/>
              <w:rPr>
                <w:rFonts w:ascii="Times New Roman" w:hAnsi="Times New Roman"/>
                <w:color w:val="000000"/>
                <w:sz w:val="28"/>
                <w:szCs w:val="28"/>
              </w:rPr>
            </w:pP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Организационный момент. </w:t>
            </w:r>
          </w:p>
          <w:p w:rsidR="003F08B3" w:rsidRPr="00D51BA4" w:rsidRDefault="003F08B3" w:rsidP="00884E52">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Объявление темы, цели занятия.</w:t>
            </w:r>
          </w:p>
          <w:p w:rsidR="003F08B3" w:rsidRPr="00D51BA4" w:rsidRDefault="003F08B3" w:rsidP="00884E52">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Мотивационный момент (актуальность  изучения темы занятия)</w:t>
            </w:r>
          </w:p>
        </w:tc>
      </w:tr>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2</w:t>
            </w: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both"/>
              <w:rPr>
                <w:rFonts w:ascii="Times New Roman" w:hAnsi="Times New Roman"/>
                <w:i/>
                <w:color w:val="000000"/>
                <w:sz w:val="28"/>
                <w:szCs w:val="28"/>
              </w:rPr>
            </w:pPr>
            <w:r w:rsidRPr="00D51BA4">
              <w:rPr>
                <w:rFonts w:ascii="Times New Roman" w:hAnsi="Times New Roman"/>
                <w:b/>
                <w:color w:val="000000"/>
                <w:sz w:val="28"/>
                <w:szCs w:val="28"/>
              </w:rPr>
              <w:t xml:space="preserve">Входной контроль, актуализация опорных знаний, умений, навыков </w:t>
            </w:r>
            <w:r w:rsidRPr="00D51BA4">
              <w:rPr>
                <w:rFonts w:ascii="Times New Roman" w:hAnsi="Times New Roman"/>
                <w:color w:val="000000"/>
                <w:sz w:val="28"/>
                <w:szCs w:val="28"/>
              </w:rPr>
              <w:t>(</w:t>
            </w:r>
            <w:r w:rsidRPr="00D51BA4">
              <w:rPr>
                <w:rFonts w:ascii="Times New Roman" w:hAnsi="Times New Roman"/>
                <w:i/>
                <w:color w:val="000000"/>
                <w:sz w:val="28"/>
                <w:szCs w:val="28"/>
              </w:rPr>
              <w:t>письменный опрос).</w:t>
            </w:r>
          </w:p>
        </w:tc>
      </w:tr>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3</w:t>
            </w: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Основная часть учебного занятия. </w:t>
            </w:r>
          </w:p>
          <w:p w:rsidR="003F08B3" w:rsidRPr="00F706CA" w:rsidRDefault="003F08B3" w:rsidP="00884E52">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xml:space="preserve">Закрепление теоретического материала </w:t>
            </w:r>
          </w:p>
          <w:p w:rsidR="00A32213" w:rsidRDefault="00A32213" w:rsidP="00A32213">
            <w:pPr>
              <w:spacing w:after="0" w:line="240" w:lineRule="auto"/>
              <w:jc w:val="both"/>
              <w:rPr>
                <w:rFonts w:ascii="Times New Roman" w:hAnsi="Times New Roman"/>
                <w:bCs/>
                <w:sz w:val="28"/>
                <w:szCs w:val="28"/>
              </w:rPr>
            </w:pPr>
          </w:p>
          <w:p w:rsidR="00A32213" w:rsidRPr="006A4F2E" w:rsidRDefault="00A32213" w:rsidP="00A32213">
            <w:pPr>
              <w:widowControl w:val="0"/>
              <w:autoSpaceDE w:val="0"/>
              <w:autoSpaceDN w:val="0"/>
              <w:adjustRightInd w:val="0"/>
              <w:spacing w:after="0" w:line="240" w:lineRule="auto"/>
              <w:ind w:left="561" w:hanging="561"/>
              <w:rPr>
                <w:rFonts w:ascii="Times New Roman" w:hAnsi="Times New Roman"/>
                <w:sz w:val="28"/>
                <w:szCs w:val="28"/>
              </w:rPr>
            </w:pPr>
            <w:r w:rsidRPr="006A4F2E">
              <w:rPr>
                <w:rFonts w:ascii="Times New Roman" w:hAnsi="Times New Roman"/>
                <w:sz w:val="28"/>
                <w:szCs w:val="28"/>
              </w:rPr>
              <w:lastRenderedPageBreak/>
              <w:t xml:space="preserve">Алкалоиды, производные тропана </w:t>
            </w:r>
          </w:p>
          <w:p w:rsidR="00A32213" w:rsidRPr="006A4F2E" w:rsidRDefault="00A32213" w:rsidP="008F5C84">
            <w:pPr>
              <w:numPr>
                <w:ilvl w:val="1"/>
                <w:numId w:val="43"/>
              </w:numPr>
              <w:tabs>
                <w:tab w:val="left" w:pos="1080"/>
              </w:tabs>
              <w:spacing w:after="0" w:line="240" w:lineRule="auto"/>
              <w:ind w:left="1080"/>
              <w:rPr>
                <w:rFonts w:ascii="Times New Roman" w:hAnsi="Times New Roman"/>
                <w:b/>
                <w:sz w:val="28"/>
                <w:szCs w:val="28"/>
                <w:u w:val="single"/>
              </w:rPr>
            </w:pPr>
            <w:r w:rsidRPr="006A4F2E">
              <w:rPr>
                <w:rFonts w:ascii="Times New Roman" w:hAnsi="Times New Roman"/>
                <w:b/>
                <w:sz w:val="28"/>
                <w:szCs w:val="28"/>
                <w:u w:val="single"/>
              </w:rPr>
              <w:t>атропина сульфат</w:t>
            </w:r>
          </w:p>
          <w:p w:rsidR="00A32213" w:rsidRPr="006A4F2E" w:rsidRDefault="00A32213" w:rsidP="008F5C84">
            <w:pPr>
              <w:numPr>
                <w:ilvl w:val="1"/>
                <w:numId w:val="43"/>
              </w:numPr>
              <w:tabs>
                <w:tab w:val="num" w:pos="1080"/>
              </w:tabs>
              <w:spacing w:after="0" w:line="240" w:lineRule="auto"/>
              <w:ind w:left="1080"/>
              <w:rPr>
                <w:rFonts w:ascii="Times New Roman" w:hAnsi="Times New Roman"/>
                <w:b/>
                <w:sz w:val="28"/>
                <w:szCs w:val="28"/>
                <w:u w:val="single"/>
              </w:rPr>
            </w:pPr>
            <w:r w:rsidRPr="006A4F2E">
              <w:rPr>
                <w:rFonts w:ascii="Times New Roman" w:hAnsi="Times New Roman"/>
                <w:b/>
                <w:sz w:val="28"/>
                <w:szCs w:val="28"/>
                <w:u w:val="single"/>
              </w:rPr>
              <w:t>скопаламина гидробромид</w:t>
            </w:r>
          </w:p>
          <w:p w:rsidR="00A32213" w:rsidRPr="006A4F2E" w:rsidRDefault="00A32213" w:rsidP="008F5C84">
            <w:pPr>
              <w:numPr>
                <w:ilvl w:val="1"/>
                <w:numId w:val="43"/>
              </w:numPr>
              <w:tabs>
                <w:tab w:val="num" w:pos="1080"/>
              </w:tabs>
              <w:spacing w:after="0" w:line="240" w:lineRule="auto"/>
              <w:ind w:left="1080"/>
              <w:rPr>
                <w:rFonts w:ascii="Times New Roman" w:hAnsi="Times New Roman"/>
                <w:b/>
                <w:sz w:val="28"/>
                <w:szCs w:val="28"/>
                <w:u w:val="single"/>
              </w:rPr>
            </w:pPr>
            <w:r w:rsidRPr="006A4F2E">
              <w:rPr>
                <w:rFonts w:ascii="Times New Roman" w:hAnsi="Times New Roman"/>
                <w:b/>
                <w:sz w:val="28"/>
                <w:szCs w:val="28"/>
                <w:u w:val="single"/>
              </w:rPr>
              <w:t>гоматропина гидробромид</w:t>
            </w:r>
          </w:p>
          <w:p w:rsidR="00A32213" w:rsidRPr="006A4F2E" w:rsidRDefault="00A32213" w:rsidP="008F5C84">
            <w:pPr>
              <w:numPr>
                <w:ilvl w:val="1"/>
                <w:numId w:val="43"/>
              </w:numPr>
              <w:tabs>
                <w:tab w:val="num" w:pos="1080"/>
              </w:tabs>
              <w:spacing w:after="0" w:line="240" w:lineRule="auto"/>
              <w:ind w:left="1080"/>
              <w:rPr>
                <w:rFonts w:ascii="Times New Roman" w:hAnsi="Times New Roman"/>
                <w:b/>
                <w:sz w:val="28"/>
                <w:szCs w:val="28"/>
                <w:u w:val="single"/>
              </w:rPr>
            </w:pPr>
            <w:r w:rsidRPr="006A4F2E">
              <w:rPr>
                <w:rFonts w:ascii="Times New Roman" w:hAnsi="Times New Roman"/>
                <w:b/>
                <w:sz w:val="28"/>
                <w:szCs w:val="28"/>
                <w:u w:val="single"/>
              </w:rPr>
              <w:t>дифенилтропина гидрохлорид (тропацин)</w:t>
            </w:r>
          </w:p>
          <w:p w:rsidR="00A32213" w:rsidRPr="006A4F2E" w:rsidRDefault="00A32213" w:rsidP="008F5C84">
            <w:pPr>
              <w:numPr>
                <w:ilvl w:val="1"/>
                <w:numId w:val="43"/>
              </w:numPr>
              <w:tabs>
                <w:tab w:val="num" w:pos="1080"/>
              </w:tabs>
              <w:spacing w:after="0" w:line="240" w:lineRule="auto"/>
              <w:ind w:left="1080"/>
              <w:rPr>
                <w:rFonts w:ascii="Times New Roman" w:hAnsi="Times New Roman"/>
                <w:sz w:val="28"/>
                <w:szCs w:val="28"/>
              </w:rPr>
            </w:pPr>
            <w:r w:rsidRPr="006A4F2E">
              <w:rPr>
                <w:rFonts w:ascii="Times New Roman" w:hAnsi="Times New Roman"/>
                <w:b/>
                <w:sz w:val="28"/>
                <w:szCs w:val="28"/>
                <w:u w:val="single"/>
              </w:rPr>
              <w:t>троподифена гидрохлорид (тропафен)</w:t>
            </w:r>
            <w:r w:rsidRPr="006A4F2E">
              <w:rPr>
                <w:rFonts w:ascii="Times New Roman" w:hAnsi="Times New Roman"/>
                <w:sz w:val="28"/>
                <w:szCs w:val="28"/>
              </w:rPr>
              <w:t xml:space="preserve"> (структурная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A32213" w:rsidRPr="006A4F2E" w:rsidRDefault="00A32213" w:rsidP="00A32213">
            <w:pPr>
              <w:spacing w:after="0" w:line="240" w:lineRule="auto"/>
              <w:rPr>
                <w:rFonts w:ascii="Times New Roman" w:hAnsi="Times New Roman"/>
                <w:sz w:val="28"/>
                <w:szCs w:val="28"/>
              </w:rPr>
            </w:pPr>
            <w:r w:rsidRPr="006A4F2E">
              <w:rPr>
                <w:rFonts w:ascii="Times New Roman" w:hAnsi="Times New Roman"/>
                <w:sz w:val="28"/>
                <w:szCs w:val="28"/>
              </w:rPr>
              <w:t>3.Алколоиды, производные экгонина</w:t>
            </w:r>
          </w:p>
          <w:p w:rsidR="00A32213" w:rsidRPr="006A4F2E" w:rsidRDefault="00A32213" w:rsidP="008F5C84">
            <w:pPr>
              <w:numPr>
                <w:ilvl w:val="0"/>
                <w:numId w:val="44"/>
              </w:numPr>
              <w:spacing w:after="0" w:line="240" w:lineRule="auto"/>
              <w:rPr>
                <w:rFonts w:ascii="Times New Roman" w:hAnsi="Times New Roman"/>
                <w:sz w:val="28"/>
                <w:szCs w:val="28"/>
              </w:rPr>
            </w:pPr>
            <w:r w:rsidRPr="006A4F2E">
              <w:rPr>
                <w:rFonts w:ascii="Times New Roman" w:hAnsi="Times New Roman"/>
                <w:b/>
                <w:sz w:val="28"/>
                <w:szCs w:val="28"/>
                <w:u w:val="single"/>
              </w:rPr>
              <w:t>кокаина гидрохлорид</w:t>
            </w:r>
            <w:r w:rsidRPr="006A4F2E">
              <w:rPr>
                <w:rFonts w:ascii="Times New Roman" w:hAnsi="Times New Roman"/>
                <w:sz w:val="28"/>
                <w:szCs w:val="28"/>
              </w:rPr>
              <w:t>(структурная формула, латинское название, источники,  получение, описание, свойства, определение подлинности, испытания на чистоту, количественное определение, хранение, применение, формы выпуска).</w:t>
            </w:r>
          </w:p>
          <w:p w:rsidR="00A32213" w:rsidRPr="00964CF1" w:rsidRDefault="00A32213" w:rsidP="00A32213">
            <w:pPr>
              <w:spacing w:after="0" w:line="240" w:lineRule="auto"/>
              <w:jc w:val="both"/>
              <w:rPr>
                <w:rFonts w:ascii="Times New Roman" w:hAnsi="Times New Roman"/>
                <w:bCs/>
                <w:sz w:val="28"/>
                <w:szCs w:val="28"/>
              </w:rPr>
            </w:pPr>
            <w:r w:rsidRPr="00964CF1">
              <w:rPr>
                <w:rFonts w:ascii="Times New Roman" w:hAnsi="Times New Roman"/>
                <w:bCs/>
                <w:sz w:val="28"/>
                <w:szCs w:val="28"/>
              </w:rPr>
              <w:t>1. Что общего и в чем отличие химической структуры атропина сульфата, гоматропина гидробромида, скополамина гидробромида?</w:t>
            </w:r>
          </w:p>
          <w:p w:rsidR="00A32213" w:rsidRPr="00964CF1" w:rsidRDefault="00A32213" w:rsidP="00A32213">
            <w:pPr>
              <w:spacing w:after="0" w:line="240" w:lineRule="auto"/>
              <w:jc w:val="both"/>
              <w:rPr>
                <w:rFonts w:ascii="Times New Roman" w:hAnsi="Times New Roman"/>
                <w:bCs/>
                <w:sz w:val="28"/>
                <w:szCs w:val="28"/>
              </w:rPr>
            </w:pPr>
            <w:r w:rsidRPr="00964CF1">
              <w:rPr>
                <w:rFonts w:ascii="Times New Roman" w:hAnsi="Times New Roman"/>
                <w:bCs/>
                <w:sz w:val="28"/>
                <w:szCs w:val="28"/>
              </w:rPr>
              <w:t>2. Какие виды изомерии характерны для препаратов, производных тропана?</w:t>
            </w:r>
          </w:p>
          <w:p w:rsidR="00A32213" w:rsidRPr="00964CF1" w:rsidRDefault="00A32213" w:rsidP="00A32213">
            <w:pPr>
              <w:spacing w:after="0" w:line="240" w:lineRule="auto"/>
              <w:jc w:val="both"/>
              <w:rPr>
                <w:rFonts w:ascii="Times New Roman" w:hAnsi="Times New Roman"/>
                <w:bCs/>
                <w:sz w:val="28"/>
                <w:szCs w:val="28"/>
              </w:rPr>
            </w:pPr>
            <w:r w:rsidRPr="00964CF1">
              <w:rPr>
                <w:rFonts w:ascii="Times New Roman" w:hAnsi="Times New Roman"/>
                <w:bCs/>
                <w:sz w:val="28"/>
                <w:szCs w:val="28"/>
              </w:rPr>
              <w:t>3. Какие химические реакции являются групповыми и какие избирательными для каждого из препаратов производных тропана?</w:t>
            </w:r>
          </w:p>
          <w:p w:rsidR="00A32213" w:rsidRDefault="00A32213" w:rsidP="00A32213">
            <w:pPr>
              <w:spacing w:after="0" w:line="240" w:lineRule="auto"/>
              <w:jc w:val="both"/>
              <w:rPr>
                <w:rFonts w:ascii="Times New Roman" w:hAnsi="Times New Roman"/>
                <w:bCs/>
                <w:sz w:val="28"/>
                <w:szCs w:val="28"/>
              </w:rPr>
            </w:pPr>
            <w:r w:rsidRPr="00964CF1">
              <w:rPr>
                <w:rFonts w:ascii="Times New Roman" w:hAnsi="Times New Roman"/>
                <w:bCs/>
                <w:sz w:val="28"/>
                <w:szCs w:val="28"/>
              </w:rPr>
              <w:t>4. Как применяют и хранят препараты, производные тропана?</w:t>
            </w:r>
          </w:p>
          <w:p w:rsidR="003F08B3" w:rsidRPr="00D51BA4" w:rsidRDefault="003F08B3" w:rsidP="00A32213">
            <w:pPr>
              <w:spacing w:after="0"/>
              <w:ind w:firstLine="709"/>
              <w:jc w:val="both"/>
              <w:rPr>
                <w:rFonts w:ascii="Times New Roman" w:hAnsi="Times New Roman"/>
                <w:color w:val="000000"/>
                <w:sz w:val="28"/>
                <w:szCs w:val="28"/>
                <w:u w:val="single"/>
              </w:rPr>
            </w:pPr>
          </w:p>
        </w:tc>
      </w:tr>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lastRenderedPageBreak/>
              <w:t>4</w:t>
            </w: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Заключительная часть занятия:</w:t>
            </w:r>
          </w:p>
          <w:p w:rsidR="003F08B3" w:rsidRPr="00D51BA4" w:rsidRDefault="003F08B3" w:rsidP="00884E52">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подведение итогов занятия;</w:t>
            </w:r>
          </w:p>
          <w:p w:rsidR="003F08B3" w:rsidRPr="00D51BA4" w:rsidRDefault="003F08B3" w:rsidP="00884E52">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выставление текущих оценок в учебный журнал;</w:t>
            </w:r>
          </w:p>
        </w:tc>
      </w:tr>
    </w:tbl>
    <w:p w:rsidR="003F08B3" w:rsidRPr="00D51BA4" w:rsidRDefault="003F08B3" w:rsidP="003F08B3">
      <w:pPr>
        <w:spacing w:after="0" w:line="240" w:lineRule="auto"/>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Средства обучения: </w:t>
      </w:r>
    </w:p>
    <w:p w:rsidR="003F08B3" w:rsidRPr="00D51BA4" w:rsidRDefault="003F08B3" w:rsidP="003F08B3">
      <w:pPr>
        <w:spacing w:after="0" w:line="240" w:lineRule="auto"/>
        <w:ind w:firstLine="709"/>
        <w:jc w:val="both"/>
        <w:rPr>
          <w:rFonts w:ascii="Times New Roman" w:hAnsi="Times New Roman"/>
          <w:i/>
          <w:color w:val="000000"/>
          <w:sz w:val="28"/>
          <w:szCs w:val="28"/>
        </w:rPr>
      </w:pPr>
      <w:r w:rsidRPr="00D51BA4">
        <w:rPr>
          <w:rFonts w:ascii="Times New Roman" w:hAnsi="Times New Roman"/>
          <w:color w:val="000000"/>
          <w:sz w:val="28"/>
          <w:szCs w:val="28"/>
        </w:rPr>
        <w:t>- дидактические (</w:t>
      </w:r>
      <w:r w:rsidRPr="00D51BA4">
        <w:rPr>
          <w:rFonts w:ascii="Times New Roman" w:hAnsi="Times New Roman"/>
          <w:i/>
          <w:color w:val="000000"/>
          <w:sz w:val="28"/>
          <w:szCs w:val="28"/>
        </w:rPr>
        <w:t>таблицы, схемы);</w:t>
      </w:r>
    </w:p>
    <w:p w:rsidR="003F08B3" w:rsidRPr="00D51BA4" w:rsidRDefault="003F08B3" w:rsidP="003F08B3">
      <w:pPr>
        <w:spacing w:after="0" w:line="240" w:lineRule="auto"/>
        <w:ind w:firstLine="709"/>
        <w:jc w:val="both"/>
        <w:rPr>
          <w:rFonts w:ascii="Times New Roman" w:hAnsi="Times New Roman"/>
          <w:color w:val="000000"/>
          <w:sz w:val="28"/>
          <w:szCs w:val="28"/>
        </w:rPr>
      </w:pPr>
      <w:r w:rsidRPr="00D51BA4">
        <w:rPr>
          <w:rFonts w:ascii="Times New Roman" w:hAnsi="Times New Roman"/>
          <w:color w:val="000000"/>
          <w:sz w:val="28"/>
          <w:szCs w:val="28"/>
        </w:rPr>
        <w:t>-материально-технические (</w:t>
      </w:r>
      <w:r w:rsidRPr="00D51BA4">
        <w:rPr>
          <w:rFonts w:ascii="Times New Roman" w:hAnsi="Times New Roman"/>
          <w:i/>
          <w:color w:val="000000"/>
          <w:sz w:val="28"/>
          <w:szCs w:val="28"/>
        </w:rPr>
        <w:t>мел, доска</w:t>
      </w:r>
      <w:r>
        <w:rPr>
          <w:rFonts w:ascii="Times New Roman" w:hAnsi="Times New Roman"/>
          <w:i/>
          <w:color w:val="000000"/>
          <w:sz w:val="28"/>
          <w:szCs w:val="28"/>
        </w:rPr>
        <w:t>, химическая посуда, реактивы</w:t>
      </w:r>
      <w:r w:rsidRPr="00D51BA4">
        <w:rPr>
          <w:rFonts w:ascii="Times New Roman" w:hAnsi="Times New Roman"/>
          <w:i/>
          <w:color w:val="000000"/>
          <w:sz w:val="28"/>
          <w:szCs w:val="28"/>
        </w:rPr>
        <w:t>).</w:t>
      </w:r>
      <w:r w:rsidRPr="00D51BA4">
        <w:rPr>
          <w:rFonts w:ascii="Times New Roman" w:hAnsi="Times New Roman"/>
          <w:color w:val="000000"/>
          <w:sz w:val="28"/>
          <w:szCs w:val="28"/>
        </w:rPr>
        <w:t xml:space="preserve"> </w:t>
      </w:r>
    </w:p>
    <w:p w:rsidR="003F08B3" w:rsidRDefault="003F08B3" w:rsidP="003F08B3">
      <w:pPr>
        <w:ind w:firstLine="709"/>
        <w:rPr>
          <w:rFonts w:ascii="Times New Roman" w:hAnsi="Times New Roman"/>
          <w:b/>
          <w:color w:val="000000"/>
          <w:sz w:val="28"/>
          <w:szCs w:val="28"/>
        </w:rPr>
      </w:pPr>
    </w:p>
    <w:p w:rsidR="003F08B3" w:rsidRDefault="003F08B3" w:rsidP="003F08B3">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Тема </w:t>
      </w:r>
      <w:r>
        <w:rPr>
          <w:rFonts w:ascii="Times New Roman" w:hAnsi="Times New Roman"/>
          <w:b/>
          <w:color w:val="000000"/>
          <w:sz w:val="28"/>
          <w:szCs w:val="28"/>
        </w:rPr>
        <w:t>7</w:t>
      </w:r>
      <w:r w:rsidRPr="00D51BA4">
        <w:rPr>
          <w:rFonts w:ascii="Times New Roman" w:hAnsi="Times New Roman"/>
          <w:b/>
          <w:color w:val="000000"/>
          <w:sz w:val="28"/>
          <w:szCs w:val="28"/>
        </w:rPr>
        <w:t>.</w:t>
      </w:r>
      <w:r>
        <w:rPr>
          <w:rFonts w:ascii="Times New Roman" w:hAnsi="Times New Roman"/>
          <w:b/>
          <w:color w:val="000000"/>
          <w:sz w:val="28"/>
          <w:szCs w:val="28"/>
        </w:rPr>
        <w:t>1</w:t>
      </w:r>
      <w:r w:rsidR="00680E1C">
        <w:rPr>
          <w:rFonts w:ascii="Times New Roman" w:hAnsi="Times New Roman"/>
          <w:b/>
          <w:color w:val="000000"/>
          <w:sz w:val="28"/>
          <w:szCs w:val="28"/>
        </w:rPr>
        <w:t>3</w:t>
      </w:r>
      <w:r>
        <w:rPr>
          <w:rFonts w:ascii="Times New Roman" w:hAnsi="Times New Roman"/>
          <w:b/>
          <w:color w:val="000000"/>
          <w:sz w:val="28"/>
          <w:szCs w:val="28"/>
        </w:rPr>
        <w:t>.</w:t>
      </w:r>
      <w:r w:rsidRPr="00D51BA4">
        <w:rPr>
          <w:rFonts w:ascii="Times New Roman" w:hAnsi="Times New Roman"/>
          <w:b/>
          <w:color w:val="000000"/>
          <w:sz w:val="28"/>
          <w:szCs w:val="28"/>
        </w:rPr>
        <w:t xml:space="preserve"> </w:t>
      </w:r>
      <w:r w:rsidR="00680E1C" w:rsidRPr="00680E1C">
        <w:rPr>
          <w:rFonts w:ascii="Times New Roman" w:hAnsi="Times New Roman"/>
          <w:b/>
          <w:color w:val="000000"/>
          <w:sz w:val="28"/>
          <w:szCs w:val="28"/>
        </w:rPr>
        <w:t>Анализ лекарственных средств, производных хинолина.</w:t>
      </w:r>
    </w:p>
    <w:p w:rsidR="003F08B3" w:rsidRPr="00D51BA4" w:rsidRDefault="003F08B3" w:rsidP="003F08B3">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Вид учебного занятия: лабораторная работа.</w:t>
      </w:r>
    </w:p>
    <w:p w:rsidR="00680E1C" w:rsidRDefault="003F08B3" w:rsidP="00680E1C">
      <w:pPr>
        <w:tabs>
          <w:tab w:val="left" w:pos="708"/>
          <w:tab w:val="center" w:pos="4677"/>
          <w:tab w:val="right" w:pos="9355"/>
        </w:tabs>
        <w:spacing w:after="240" w:line="240" w:lineRule="auto"/>
        <w:ind w:firstLine="720"/>
        <w:jc w:val="both"/>
        <w:rPr>
          <w:rFonts w:ascii="Times New Roman" w:hAnsi="Times New Roman"/>
          <w:bCs/>
          <w:sz w:val="28"/>
          <w:szCs w:val="28"/>
        </w:rPr>
      </w:pPr>
      <w:r w:rsidRPr="00D51BA4">
        <w:rPr>
          <w:rFonts w:ascii="Times New Roman" w:hAnsi="Times New Roman"/>
          <w:b/>
          <w:sz w:val="28"/>
          <w:szCs w:val="28"/>
        </w:rPr>
        <w:t>Цель занятия:</w:t>
      </w:r>
      <w:r w:rsidRPr="00D51BA4">
        <w:rPr>
          <w:rFonts w:ascii="Times New Roman" w:hAnsi="Times New Roman"/>
          <w:sz w:val="28"/>
          <w:szCs w:val="28"/>
        </w:rPr>
        <w:t xml:space="preserve"> </w:t>
      </w:r>
      <w:r w:rsidR="00680E1C" w:rsidRPr="006A4F2E">
        <w:rPr>
          <w:rFonts w:ascii="Times New Roman" w:hAnsi="Times New Roman"/>
          <w:bCs/>
          <w:sz w:val="28"/>
          <w:szCs w:val="28"/>
        </w:rPr>
        <w:t>обобщить и систематизировать знания по методам определения качества лекарственных средств, производных хинолина.</w:t>
      </w:r>
    </w:p>
    <w:p w:rsidR="003F08B3" w:rsidRPr="00D51BA4" w:rsidRDefault="003F08B3" w:rsidP="00680E1C">
      <w:pPr>
        <w:tabs>
          <w:tab w:val="left" w:pos="708"/>
          <w:tab w:val="center" w:pos="4677"/>
          <w:tab w:val="right" w:pos="9355"/>
        </w:tabs>
        <w:spacing w:after="240" w:line="240" w:lineRule="auto"/>
        <w:ind w:firstLine="720"/>
        <w:jc w:val="both"/>
        <w:rPr>
          <w:rFonts w:ascii="Times New Roman" w:hAnsi="Times New Roman"/>
          <w:b/>
          <w:color w:val="000000"/>
          <w:sz w:val="28"/>
          <w:szCs w:val="28"/>
        </w:rPr>
      </w:pPr>
      <w:r w:rsidRPr="00D51BA4">
        <w:rPr>
          <w:rFonts w:ascii="Times New Roman" w:hAnsi="Times New Roman"/>
          <w:b/>
          <w:color w:val="000000"/>
          <w:sz w:val="28"/>
          <w:szCs w:val="28"/>
        </w:rPr>
        <w:t>План проведения учебного занятия</w:t>
      </w:r>
    </w:p>
    <w:tbl>
      <w:tblPr>
        <w:tblW w:w="102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
        <w:gridCol w:w="9577"/>
      </w:tblGrid>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w:t>
            </w:r>
          </w:p>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п/п</w:t>
            </w: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center"/>
              <w:rPr>
                <w:rFonts w:ascii="Times New Roman" w:hAnsi="Times New Roman"/>
                <w:color w:val="000000"/>
                <w:sz w:val="28"/>
                <w:szCs w:val="28"/>
              </w:rPr>
            </w:pPr>
            <w:r w:rsidRPr="00D51BA4">
              <w:rPr>
                <w:rFonts w:ascii="Times New Roman" w:hAnsi="Times New Roman"/>
                <w:color w:val="000000"/>
                <w:sz w:val="28"/>
                <w:szCs w:val="28"/>
              </w:rPr>
              <w:t xml:space="preserve">Этапы и содержание занятия </w:t>
            </w:r>
          </w:p>
        </w:tc>
      </w:tr>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1</w:t>
            </w:r>
          </w:p>
          <w:p w:rsidR="003F08B3" w:rsidRPr="00D51BA4" w:rsidRDefault="003F08B3" w:rsidP="00884E52">
            <w:pPr>
              <w:spacing w:after="0"/>
              <w:ind w:hanging="120"/>
              <w:jc w:val="center"/>
              <w:rPr>
                <w:rFonts w:ascii="Times New Roman" w:hAnsi="Times New Roman"/>
                <w:color w:val="000000"/>
                <w:sz w:val="28"/>
                <w:szCs w:val="28"/>
              </w:rPr>
            </w:pPr>
          </w:p>
          <w:p w:rsidR="003F08B3" w:rsidRPr="00D51BA4" w:rsidRDefault="003F08B3" w:rsidP="00884E52">
            <w:pPr>
              <w:spacing w:after="0"/>
              <w:ind w:hanging="120"/>
              <w:jc w:val="center"/>
              <w:rPr>
                <w:rFonts w:ascii="Times New Roman" w:hAnsi="Times New Roman"/>
                <w:color w:val="000000"/>
                <w:sz w:val="28"/>
                <w:szCs w:val="28"/>
              </w:rPr>
            </w:pP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Организационный момент. </w:t>
            </w:r>
          </w:p>
          <w:p w:rsidR="003F08B3" w:rsidRPr="00D51BA4" w:rsidRDefault="003F08B3" w:rsidP="00884E52">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Объявление темы, цели занятия.</w:t>
            </w:r>
          </w:p>
          <w:p w:rsidR="003F08B3" w:rsidRPr="00D51BA4" w:rsidRDefault="003F08B3" w:rsidP="00884E52">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Мотивационный момент (актуальность  изучения темы занятия)</w:t>
            </w:r>
          </w:p>
        </w:tc>
      </w:tr>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2</w:t>
            </w: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both"/>
              <w:rPr>
                <w:rFonts w:ascii="Times New Roman" w:hAnsi="Times New Roman"/>
                <w:i/>
                <w:color w:val="000000"/>
                <w:sz w:val="28"/>
                <w:szCs w:val="28"/>
              </w:rPr>
            </w:pPr>
            <w:r w:rsidRPr="00D51BA4">
              <w:rPr>
                <w:rFonts w:ascii="Times New Roman" w:hAnsi="Times New Roman"/>
                <w:b/>
                <w:color w:val="000000"/>
                <w:sz w:val="28"/>
                <w:szCs w:val="28"/>
              </w:rPr>
              <w:t xml:space="preserve">Входной контроль, актуализация опорных знаний, умений, навыков </w:t>
            </w:r>
            <w:r w:rsidRPr="00D51BA4">
              <w:rPr>
                <w:rFonts w:ascii="Times New Roman" w:hAnsi="Times New Roman"/>
                <w:color w:val="000000"/>
                <w:sz w:val="28"/>
                <w:szCs w:val="28"/>
              </w:rPr>
              <w:t>(</w:t>
            </w:r>
            <w:r w:rsidRPr="00D51BA4">
              <w:rPr>
                <w:rFonts w:ascii="Times New Roman" w:hAnsi="Times New Roman"/>
                <w:i/>
                <w:color w:val="000000"/>
                <w:sz w:val="28"/>
                <w:szCs w:val="28"/>
              </w:rPr>
              <w:t>письменный опрос).</w:t>
            </w:r>
          </w:p>
        </w:tc>
      </w:tr>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3</w:t>
            </w: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Основная часть учебного занятия. </w:t>
            </w:r>
          </w:p>
          <w:p w:rsidR="003F08B3" w:rsidRPr="00F706CA" w:rsidRDefault="003F08B3" w:rsidP="00884E52">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lastRenderedPageBreak/>
              <w:t xml:space="preserve">Закрепление теоретического материала </w:t>
            </w:r>
          </w:p>
          <w:p w:rsidR="00680E1C" w:rsidRPr="00964CF1" w:rsidRDefault="00680E1C" w:rsidP="00680E1C">
            <w:pPr>
              <w:spacing w:after="0" w:line="240" w:lineRule="auto"/>
              <w:jc w:val="both"/>
              <w:rPr>
                <w:rFonts w:ascii="Times New Roman" w:hAnsi="Times New Roman"/>
                <w:sz w:val="28"/>
                <w:szCs w:val="28"/>
              </w:rPr>
            </w:pPr>
            <w:r w:rsidRPr="00964CF1">
              <w:rPr>
                <w:rFonts w:ascii="Times New Roman" w:hAnsi="Times New Roman"/>
                <w:sz w:val="28"/>
                <w:szCs w:val="28"/>
              </w:rPr>
              <w:t>1. Напишите структурную формулу хинина. Охарактеризуйте химические свойства соединения как азотистого основания.</w:t>
            </w:r>
          </w:p>
          <w:p w:rsidR="00680E1C" w:rsidRPr="00964CF1" w:rsidRDefault="00680E1C" w:rsidP="00680E1C">
            <w:pPr>
              <w:spacing w:after="0" w:line="240" w:lineRule="auto"/>
              <w:jc w:val="both"/>
              <w:rPr>
                <w:rFonts w:ascii="Times New Roman" w:hAnsi="Times New Roman"/>
                <w:sz w:val="28"/>
                <w:szCs w:val="28"/>
              </w:rPr>
            </w:pPr>
            <w:r w:rsidRPr="00964CF1">
              <w:rPr>
                <w:rFonts w:ascii="Times New Roman" w:hAnsi="Times New Roman"/>
                <w:sz w:val="28"/>
                <w:szCs w:val="28"/>
              </w:rPr>
              <w:t>2. Назовите общегрупповые методики количественного определения препаратов группы хинина.</w:t>
            </w:r>
          </w:p>
          <w:p w:rsidR="00680E1C" w:rsidRPr="00964CF1" w:rsidRDefault="00680E1C" w:rsidP="00680E1C">
            <w:pPr>
              <w:spacing w:after="0" w:line="240" w:lineRule="auto"/>
              <w:jc w:val="both"/>
              <w:rPr>
                <w:rFonts w:ascii="Times New Roman" w:hAnsi="Times New Roman"/>
                <w:sz w:val="28"/>
                <w:szCs w:val="28"/>
              </w:rPr>
            </w:pPr>
            <w:r w:rsidRPr="00964CF1">
              <w:rPr>
                <w:rFonts w:ascii="Times New Roman" w:hAnsi="Times New Roman"/>
                <w:sz w:val="28"/>
                <w:szCs w:val="28"/>
              </w:rPr>
              <w:t>3. Как отличить друг от друга фармакопейные препараты хинина, исходя из их растворимости в воде?</w:t>
            </w:r>
          </w:p>
          <w:p w:rsidR="00680E1C" w:rsidRPr="00964CF1" w:rsidRDefault="00680E1C" w:rsidP="00680E1C">
            <w:pPr>
              <w:spacing w:after="0" w:line="240" w:lineRule="auto"/>
              <w:jc w:val="both"/>
              <w:rPr>
                <w:rFonts w:ascii="Times New Roman" w:hAnsi="Times New Roman"/>
                <w:sz w:val="28"/>
                <w:szCs w:val="28"/>
              </w:rPr>
            </w:pPr>
            <w:r w:rsidRPr="00964CF1">
              <w:rPr>
                <w:rFonts w:ascii="Times New Roman" w:hAnsi="Times New Roman"/>
                <w:sz w:val="28"/>
                <w:szCs w:val="28"/>
              </w:rPr>
              <w:t>4. Можно ли считать специфичной для препаратов хинина таллейохинную реакцию? Напишите уравнение этой реакции.</w:t>
            </w:r>
          </w:p>
          <w:p w:rsidR="00680E1C" w:rsidRPr="00964CF1" w:rsidRDefault="00680E1C" w:rsidP="00680E1C">
            <w:pPr>
              <w:spacing w:after="0" w:line="240" w:lineRule="auto"/>
              <w:jc w:val="both"/>
              <w:rPr>
                <w:rFonts w:ascii="Times New Roman" w:hAnsi="Times New Roman"/>
                <w:sz w:val="28"/>
                <w:szCs w:val="28"/>
              </w:rPr>
            </w:pPr>
            <w:r w:rsidRPr="00964CF1">
              <w:rPr>
                <w:rFonts w:ascii="Times New Roman" w:hAnsi="Times New Roman"/>
                <w:sz w:val="28"/>
                <w:szCs w:val="28"/>
              </w:rPr>
              <w:t>5. Около 0,2 г хинина сульфата, растворенные в 10 мл воды, подкисленной несколькими каплями азотной кислоты, должны выдерживать испытание на примеси хлоридов (не более 0,01 % в препарате). Подтвердите указанные данные расчетами.</w:t>
            </w:r>
          </w:p>
          <w:p w:rsidR="00680E1C" w:rsidRPr="00964CF1" w:rsidRDefault="00680E1C" w:rsidP="00680E1C">
            <w:pPr>
              <w:spacing w:after="0" w:line="240" w:lineRule="auto"/>
              <w:jc w:val="both"/>
              <w:rPr>
                <w:rFonts w:ascii="Times New Roman" w:hAnsi="Times New Roman"/>
                <w:sz w:val="28"/>
                <w:szCs w:val="28"/>
              </w:rPr>
            </w:pPr>
            <w:r w:rsidRPr="00964CF1">
              <w:rPr>
                <w:rFonts w:ascii="Times New Roman" w:hAnsi="Times New Roman"/>
                <w:sz w:val="28"/>
                <w:szCs w:val="28"/>
              </w:rPr>
              <w:t>6. Навеска хинина гидрохлорида массой 0,5064 г была количественно определена по ГФ Х и получен остаток массой 0,4508 г. Сделайте вывод о соответствии препарата требованиям ГФ Х (К = 1,112).</w:t>
            </w:r>
          </w:p>
          <w:p w:rsidR="003F08B3" w:rsidRDefault="003F08B3" w:rsidP="00884E52">
            <w:pPr>
              <w:spacing w:after="0"/>
              <w:ind w:firstLine="709"/>
              <w:jc w:val="both"/>
              <w:rPr>
                <w:rFonts w:ascii="Times New Roman" w:hAnsi="Times New Roman"/>
                <w:color w:val="000000"/>
                <w:sz w:val="28"/>
                <w:szCs w:val="28"/>
              </w:rPr>
            </w:pPr>
          </w:p>
          <w:p w:rsidR="003F08B3" w:rsidRDefault="003F08B3" w:rsidP="00884E52">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xml:space="preserve">Отработка практических умений и навыков </w:t>
            </w:r>
          </w:p>
          <w:p w:rsidR="00680E1C" w:rsidRDefault="00680E1C" w:rsidP="00680E1C">
            <w:pPr>
              <w:spacing w:after="0"/>
              <w:ind w:firstLine="709"/>
              <w:jc w:val="both"/>
              <w:rPr>
                <w:rFonts w:ascii="Times New Roman" w:hAnsi="Times New Roman"/>
                <w:b/>
                <w:color w:val="000000"/>
                <w:sz w:val="28"/>
                <w:szCs w:val="28"/>
                <w:u w:val="single"/>
              </w:rPr>
            </w:pPr>
          </w:p>
          <w:p w:rsidR="00680E1C" w:rsidRPr="00680E1C" w:rsidRDefault="00680E1C" w:rsidP="00680E1C">
            <w:pPr>
              <w:spacing w:after="0"/>
              <w:ind w:firstLine="709"/>
              <w:jc w:val="both"/>
              <w:rPr>
                <w:rFonts w:ascii="Times New Roman" w:hAnsi="Times New Roman"/>
                <w:b/>
                <w:color w:val="000000"/>
                <w:sz w:val="28"/>
                <w:szCs w:val="28"/>
                <w:u w:val="single"/>
              </w:rPr>
            </w:pPr>
            <w:r w:rsidRPr="00680E1C">
              <w:rPr>
                <w:rFonts w:ascii="Times New Roman" w:hAnsi="Times New Roman"/>
                <w:b/>
                <w:color w:val="000000"/>
                <w:sz w:val="28"/>
                <w:szCs w:val="28"/>
                <w:u w:val="single"/>
              </w:rPr>
              <w:t>Работа 1</w:t>
            </w:r>
          </w:p>
          <w:p w:rsidR="00680E1C" w:rsidRPr="00680E1C" w:rsidRDefault="00680E1C" w:rsidP="00680E1C">
            <w:pPr>
              <w:spacing w:after="0"/>
              <w:ind w:firstLine="709"/>
              <w:jc w:val="both"/>
              <w:rPr>
                <w:rFonts w:ascii="Times New Roman" w:hAnsi="Times New Roman"/>
                <w:color w:val="000000"/>
                <w:sz w:val="28"/>
                <w:szCs w:val="28"/>
              </w:rPr>
            </w:pPr>
          </w:p>
          <w:p w:rsidR="00680E1C" w:rsidRPr="00680E1C" w:rsidRDefault="00680E1C" w:rsidP="00680E1C">
            <w:pPr>
              <w:spacing w:after="0"/>
              <w:ind w:firstLine="709"/>
              <w:jc w:val="both"/>
              <w:rPr>
                <w:rFonts w:ascii="Times New Roman" w:hAnsi="Times New Roman"/>
                <w:b/>
                <w:color w:val="000000"/>
                <w:sz w:val="28"/>
                <w:szCs w:val="28"/>
                <w:u w:val="single"/>
              </w:rPr>
            </w:pPr>
            <w:r w:rsidRPr="00680E1C">
              <w:rPr>
                <w:rFonts w:ascii="Times New Roman" w:hAnsi="Times New Roman"/>
                <w:bCs/>
                <w:i/>
                <w:color w:val="000000"/>
                <w:sz w:val="28"/>
                <w:szCs w:val="28"/>
              </w:rPr>
              <w:t xml:space="preserve">Определение качества </w:t>
            </w:r>
            <w:r w:rsidRPr="00680E1C">
              <w:rPr>
                <w:rFonts w:ascii="Times New Roman" w:hAnsi="Times New Roman"/>
                <w:i/>
                <w:color w:val="000000"/>
                <w:sz w:val="28"/>
                <w:szCs w:val="28"/>
              </w:rPr>
              <w:t>«Ацесоль» для инъекций</w:t>
            </w:r>
          </w:p>
          <w:p w:rsidR="00680E1C" w:rsidRPr="00680E1C" w:rsidRDefault="00680E1C" w:rsidP="00680E1C">
            <w:pPr>
              <w:spacing w:after="0"/>
              <w:ind w:firstLine="709"/>
              <w:jc w:val="both"/>
              <w:rPr>
                <w:rFonts w:ascii="Times New Roman" w:hAnsi="Times New Roman"/>
                <w:color w:val="000000"/>
                <w:sz w:val="28"/>
                <w:szCs w:val="28"/>
              </w:rPr>
            </w:pPr>
          </w:p>
          <w:p w:rsidR="00680E1C" w:rsidRPr="00680E1C" w:rsidRDefault="00680E1C" w:rsidP="00680E1C">
            <w:pPr>
              <w:spacing w:after="0"/>
              <w:ind w:firstLine="709"/>
              <w:jc w:val="both"/>
              <w:rPr>
                <w:rFonts w:ascii="Times New Roman" w:hAnsi="Times New Roman"/>
                <w:b/>
                <w:bCs/>
                <w:color w:val="000000"/>
                <w:sz w:val="28"/>
                <w:szCs w:val="28"/>
              </w:rPr>
            </w:pPr>
            <w:r w:rsidRPr="00680E1C">
              <w:rPr>
                <w:rFonts w:ascii="Times New Roman" w:hAnsi="Times New Roman"/>
                <w:b/>
                <w:color w:val="000000"/>
                <w:sz w:val="28"/>
                <w:szCs w:val="28"/>
              </w:rPr>
              <w:t xml:space="preserve">«Ацесоль» для инъекций </w:t>
            </w:r>
            <w:r w:rsidRPr="00680E1C">
              <w:rPr>
                <w:rFonts w:ascii="Times New Roman" w:hAnsi="Times New Roman"/>
                <w:b/>
                <w:bCs/>
                <w:color w:val="000000"/>
                <w:sz w:val="28"/>
                <w:szCs w:val="28"/>
              </w:rPr>
              <w:t>(формула, латинское название)</w:t>
            </w:r>
          </w:p>
          <w:p w:rsidR="00680E1C" w:rsidRPr="00680E1C" w:rsidRDefault="00680E1C" w:rsidP="00680E1C">
            <w:pPr>
              <w:spacing w:after="0"/>
              <w:ind w:firstLine="709"/>
              <w:jc w:val="both"/>
              <w:rPr>
                <w:rFonts w:ascii="Times New Roman" w:hAnsi="Times New Roman"/>
                <w:color w:val="000000"/>
                <w:sz w:val="28"/>
                <w:szCs w:val="28"/>
              </w:rPr>
            </w:pPr>
          </w:p>
          <w:p w:rsidR="00680E1C" w:rsidRPr="00680E1C" w:rsidRDefault="00680E1C" w:rsidP="00680E1C">
            <w:pPr>
              <w:spacing w:after="0"/>
              <w:ind w:firstLine="709"/>
              <w:jc w:val="both"/>
              <w:rPr>
                <w:rFonts w:ascii="Times New Roman" w:hAnsi="Times New Roman"/>
                <w:color w:val="000000"/>
                <w:sz w:val="28"/>
                <w:szCs w:val="28"/>
              </w:rPr>
            </w:pPr>
            <w:r w:rsidRPr="00680E1C">
              <w:rPr>
                <w:rFonts w:ascii="Times New Roman" w:hAnsi="Times New Roman"/>
                <w:color w:val="000000"/>
                <w:sz w:val="28"/>
                <w:szCs w:val="28"/>
              </w:rPr>
              <w:t>Состав:  Калия хлорида                                                            1 г</w:t>
            </w:r>
          </w:p>
          <w:p w:rsidR="00680E1C" w:rsidRPr="00680E1C" w:rsidRDefault="00680E1C" w:rsidP="00680E1C">
            <w:pPr>
              <w:spacing w:after="0"/>
              <w:ind w:firstLine="709"/>
              <w:jc w:val="both"/>
              <w:rPr>
                <w:rFonts w:ascii="Times New Roman" w:hAnsi="Times New Roman"/>
                <w:color w:val="000000"/>
                <w:sz w:val="28"/>
                <w:szCs w:val="28"/>
              </w:rPr>
            </w:pPr>
            <w:r w:rsidRPr="00680E1C">
              <w:rPr>
                <w:rFonts w:ascii="Times New Roman" w:hAnsi="Times New Roman"/>
                <w:color w:val="000000"/>
                <w:sz w:val="28"/>
                <w:szCs w:val="28"/>
              </w:rPr>
              <w:t xml:space="preserve">               Натрия хлорида                                                          5 г</w:t>
            </w:r>
          </w:p>
          <w:p w:rsidR="00680E1C" w:rsidRPr="00680E1C" w:rsidRDefault="00680E1C" w:rsidP="00680E1C">
            <w:pPr>
              <w:spacing w:after="0"/>
              <w:ind w:firstLine="709"/>
              <w:jc w:val="both"/>
              <w:rPr>
                <w:rFonts w:ascii="Times New Roman" w:hAnsi="Times New Roman"/>
                <w:color w:val="000000"/>
                <w:sz w:val="28"/>
                <w:szCs w:val="28"/>
              </w:rPr>
            </w:pPr>
            <w:r w:rsidRPr="00680E1C">
              <w:rPr>
                <w:rFonts w:ascii="Times New Roman" w:hAnsi="Times New Roman"/>
                <w:color w:val="000000"/>
                <w:sz w:val="28"/>
                <w:szCs w:val="28"/>
              </w:rPr>
              <w:t xml:space="preserve">               Натрия ацетата                                                            2 г</w:t>
            </w:r>
          </w:p>
          <w:p w:rsidR="00680E1C" w:rsidRPr="00680E1C" w:rsidRDefault="00680E1C" w:rsidP="00680E1C">
            <w:pPr>
              <w:spacing w:after="0"/>
              <w:ind w:firstLine="709"/>
              <w:jc w:val="both"/>
              <w:rPr>
                <w:rFonts w:ascii="Times New Roman" w:hAnsi="Times New Roman"/>
                <w:color w:val="000000"/>
                <w:sz w:val="28"/>
                <w:szCs w:val="28"/>
              </w:rPr>
            </w:pPr>
            <w:r w:rsidRPr="00680E1C">
              <w:rPr>
                <w:rFonts w:ascii="Times New Roman" w:hAnsi="Times New Roman"/>
                <w:color w:val="000000"/>
                <w:sz w:val="28"/>
                <w:szCs w:val="28"/>
              </w:rPr>
              <w:t xml:space="preserve">               Воды для инъекций                                                    до 1000 мл</w:t>
            </w:r>
          </w:p>
          <w:p w:rsidR="00680E1C" w:rsidRPr="00680E1C" w:rsidRDefault="00680E1C" w:rsidP="00680E1C">
            <w:pPr>
              <w:spacing w:after="0"/>
              <w:ind w:firstLine="709"/>
              <w:jc w:val="both"/>
              <w:rPr>
                <w:rFonts w:ascii="Times New Roman" w:hAnsi="Times New Roman"/>
                <w:color w:val="000000"/>
                <w:sz w:val="28"/>
                <w:szCs w:val="28"/>
              </w:rPr>
            </w:pPr>
          </w:p>
          <w:p w:rsidR="00680E1C" w:rsidRPr="00680E1C" w:rsidRDefault="00680E1C" w:rsidP="00680E1C">
            <w:pPr>
              <w:spacing w:after="0"/>
              <w:ind w:firstLine="709"/>
              <w:jc w:val="both"/>
              <w:rPr>
                <w:rFonts w:ascii="Times New Roman" w:hAnsi="Times New Roman"/>
                <w:color w:val="000000"/>
                <w:sz w:val="28"/>
                <w:szCs w:val="28"/>
              </w:rPr>
            </w:pPr>
            <w:r w:rsidRPr="00680E1C">
              <w:rPr>
                <w:rFonts w:ascii="Times New Roman" w:hAnsi="Times New Roman"/>
                <w:b/>
                <w:color w:val="000000"/>
                <w:sz w:val="28"/>
                <w:szCs w:val="28"/>
                <w:u w:val="single"/>
              </w:rPr>
              <w:t>Описание:</w:t>
            </w:r>
            <w:r w:rsidRPr="00680E1C">
              <w:rPr>
                <w:rFonts w:ascii="Times New Roman" w:hAnsi="Times New Roman"/>
                <w:color w:val="000000"/>
                <w:sz w:val="28"/>
                <w:szCs w:val="28"/>
              </w:rPr>
              <w:t xml:space="preserve"> Прозрачная бесцветная жидкость.</w:t>
            </w:r>
          </w:p>
          <w:p w:rsidR="00680E1C" w:rsidRPr="00680E1C" w:rsidRDefault="00680E1C" w:rsidP="00680E1C">
            <w:pPr>
              <w:spacing w:after="0"/>
              <w:ind w:firstLine="709"/>
              <w:jc w:val="both"/>
              <w:rPr>
                <w:rFonts w:ascii="Times New Roman" w:hAnsi="Times New Roman"/>
                <w:color w:val="000000"/>
                <w:sz w:val="28"/>
                <w:szCs w:val="28"/>
              </w:rPr>
            </w:pPr>
          </w:p>
          <w:p w:rsidR="00680E1C" w:rsidRPr="00680E1C" w:rsidRDefault="00680E1C" w:rsidP="00680E1C">
            <w:pPr>
              <w:spacing w:after="0"/>
              <w:ind w:firstLine="709"/>
              <w:jc w:val="both"/>
              <w:rPr>
                <w:rFonts w:ascii="Times New Roman" w:hAnsi="Times New Roman"/>
                <w:color w:val="000000"/>
                <w:sz w:val="28"/>
                <w:szCs w:val="28"/>
              </w:rPr>
            </w:pPr>
            <w:r w:rsidRPr="00680E1C">
              <w:rPr>
                <w:rFonts w:ascii="Times New Roman" w:hAnsi="Times New Roman"/>
                <w:b/>
                <w:color w:val="000000"/>
                <w:sz w:val="28"/>
                <w:szCs w:val="28"/>
                <w:u w:val="single"/>
              </w:rPr>
              <w:t>Подлинность:</w:t>
            </w:r>
            <w:r w:rsidRPr="00680E1C">
              <w:rPr>
                <w:rFonts w:ascii="Times New Roman" w:hAnsi="Times New Roman"/>
                <w:color w:val="000000"/>
                <w:sz w:val="28"/>
                <w:szCs w:val="28"/>
              </w:rPr>
              <w:t xml:space="preserve"> (тип химической реакции, обоснование, химизм)</w:t>
            </w:r>
          </w:p>
          <w:p w:rsidR="00680E1C" w:rsidRPr="00680E1C" w:rsidRDefault="00680E1C" w:rsidP="008F5C84">
            <w:pPr>
              <w:numPr>
                <w:ilvl w:val="1"/>
                <w:numId w:val="129"/>
              </w:numPr>
              <w:tabs>
                <w:tab w:val="clear" w:pos="1440"/>
              </w:tabs>
              <w:spacing w:after="0"/>
              <w:ind w:left="177" w:firstLine="0"/>
              <w:jc w:val="both"/>
              <w:rPr>
                <w:rFonts w:ascii="Times New Roman" w:hAnsi="Times New Roman"/>
                <w:color w:val="000000"/>
                <w:sz w:val="28"/>
                <w:szCs w:val="28"/>
              </w:rPr>
            </w:pPr>
            <w:r w:rsidRPr="00680E1C">
              <w:rPr>
                <w:rFonts w:ascii="Times New Roman" w:hAnsi="Times New Roman"/>
                <w:color w:val="000000"/>
                <w:sz w:val="28"/>
                <w:szCs w:val="28"/>
              </w:rPr>
              <w:t>Графитовую палочку, смоченную исследуемым раствором, вносят в бесцветное пламя горелки – пламя окрашивается в желтый цвет (</w:t>
            </w:r>
            <w:r w:rsidRPr="00680E1C">
              <w:rPr>
                <w:rFonts w:ascii="Times New Roman" w:hAnsi="Times New Roman"/>
                <w:b/>
                <w:i/>
                <w:color w:val="000000"/>
                <w:sz w:val="28"/>
                <w:szCs w:val="28"/>
              </w:rPr>
              <w:t>натрий-ион</w:t>
            </w:r>
            <w:r w:rsidRPr="00680E1C">
              <w:rPr>
                <w:rFonts w:ascii="Times New Roman" w:hAnsi="Times New Roman"/>
                <w:color w:val="000000"/>
                <w:sz w:val="28"/>
                <w:szCs w:val="28"/>
              </w:rPr>
              <w:t>).</w:t>
            </w:r>
          </w:p>
          <w:p w:rsidR="00680E1C" w:rsidRPr="00680E1C" w:rsidRDefault="00680E1C" w:rsidP="008F5C84">
            <w:pPr>
              <w:numPr>
                <w:ilvl w:val="1"/>
                <w:numId w:val="129"/>
              </w:numPr>
              <w:tabs>
                <w:tab w:val="clear" w:pos="1440"/>
              </w:tabs>
              <w:spacing w:after="0"/>
              <w:ind w:left="177" w:firstLine="0"/>
              <w:jc w:val="both"/>
              <w:rPr>
                <w:rFonts w:ascii="Times New Roman" w:hAnsi="Times New Roman"/>
                <w:color w:val="000000"/>
                <w:sz w:val="28"/>
                <w:szCs w:val="28"/>
              </w:rPr>
            </w:pPr>
            <w:r w:rsidRPr="00680E1C">
              <w:rPr>
                <w:rFonts w:ascii="Times New Roman" w:hAnsi="Times New Roman"/>
                <w:color w:val="000000"/>
                <w:sz w:val="28"/>
                <w:szCs w:val="28"/>
              </w:rPr>
              <w:t>К 3-5 каплям исследуемого раствора прибавляют по 1-2 капели кислоты азотной разведенной и раствора серебра нитрата – образуется белый творожистый осадок, растворимый в растворе аммиака (</w:t>
            </w:r>
            <w:r w:rsidRPr="00680E1C">
              <w:rPr>
                <w:rFonts w:ascii="Times New Roman" w:hAnsi="Times New Roman"/>
                <w:b/>
                <w:i/>
                <w:color w:val="000000"/>
                <w:sz w:val="28"/>
                <w:szCs w:val="28"/>
              </w:rPr>
              <w:t>хлорид-ион</w:t>
            </w:r>
            <w:r w:rsidRPr="00680E1C">
              <w:rPr>
                <w:rFonts w:ascii="Times New Roman" w:hAnsi="Times New Roman"/>
                <w:color w:val="000000"/>
                <w:sz w:val="28"/>
                <w:szCs w:val="28"/>
              </w:rPr>
              <w:t>).</w:t>
            </w:r>
          </w:p>
          <w:p w:rsidR="00680E1C" w:rsidRPr="00680E1C" w:rsidRDefault="00680E1C" w:rsidP="008F5C84">
            <w:pPr>
              <w:numPr>
                <w:ilvl w:val="1"/>
                <w:numId w:val="129"/>
              </w:numPr>
              <w:tabs>
                <w:tab w:val="clear" w:pos="1440"/>
              </w:tabs>
              <w:spacing w:after="0"/>
              <w:ind w:left="177" w:firstLine="0"/>
              <w:jc w:val="both"/>
              <w:rPr>
                <w:rFonts w:ascii="Times New Roman" w:hAnsi="Times New Roman"/>
                <w:color w:val="000000"/>
                <w:sz w:val="28"/>
                <w:szCs w:val="28"/>
              </w:rPr>
            </w:pPr>
            <w:r w:rsidRPr="00680E1C">
              <w:rPr>
                <w:rFonts w:ascii="Times New Roman" w:hAnsi="Times New Roman"/>
                <w:color w:val="000000"/>
                <w:sz w:val="28"/>
                <w:szCs w:val="28"/>
              </w:rPr>
              <w:t xml:space="preserve">3. К 2 мл исследуемого раствора (упаренного на водяной бане до 0,5 мл) прибавляют 3-5 капель кислоты уксусной разведенной и 2-3 капли раствора </w:t>
            </w:r>
            <w:r w:rsidRPr="00680E1C">
              <w:rPr>
                <w:rFonts w:ascii="Times New Roman" w:hAnsi="Times New Roman"/>
                <w:color w:val="000000"/>
                <w:sz w:val="28"/>
                <w:szCs w:val="28"/>
              </w:rPr>
              <w:lastRenderedPageBreak/>
              <w:t>натрия кобальтинитрита – постепенно образуется желтый кристаллический осадок (</w:t>
            </w:r>
            <w:r w:rsidRPr="00680E1C">
              <w:rPr>
                <w:rFonts w:ascii="Times New Roman" w:hAnsi="Times New Roman"/>
                <w:b/>
                <w:i/>
                <w:color w:val="000000"/>
                <w:sz w:val="28"/>
                <w:szCs w:val="28"/>
              </w:rPr>
              <w:t>калий-ион</w:t>
            </w:r>
            <w:r w:rsidRPr="00680E1C">
              <w:rPr>
                <w:rFonts w:ascii="Times New Roman" w:hAnsi="Times New Roman"/>
                <w:color w:val="000000"/>
                <w:sz w:val="28"/>
                <w:szCs w:val="28"/>
              </w:rPr>
              <w:t>).</w:t>
            </w:r>
          </w:p>
          <w:p w:rsidR="00680E1C" w:rsidRPr="00680E1C" w:rsidRDefault="00680E1C" w:rsidP="008F5C84">
            <w:pPr>
              <w:numPr>
                <w:ilvl w:val="1"/>
                <w:numId w:val="129"/>
              </w:numPr>
              <w:tabs>
                <w:tab w:val="clear" w:pos="1440"/>
              </w:tabs>
              <w:spacing w:after="0"/>
              <w:ind w:left="177" w:firstLine="0"/>
              <w:jc w:val="both"/>
              <w:rPr>
                <w:rFonts w:ascii="Times New Roman" w:hAnsi="Times New Roman"/>
                <w:color w:val="000000"/>
                <w:sz w:val="28"/>
                <w:szCs w:val="28"/>
              </w:rPr>
            </w:pPr>
            <w:r w:rsidRPr="00680E1C">
              <w:rPr>
                <w:rFonts w:ascii="Times New Roman" w:hAnsi="Times New Roman"/>
                <w:color w:val="000000"/>
                <w:sz w:val="28"/>
                <w:szCs w:val="28"/>
              </w:rPr>
              <w:t>4. К 2 мл исследуемого раствора (упаренного на водяной бане до 0,5 мл) прибавляют 1-2 капли кислоты соляной разведенной и 1-2 мл раствора хлорида окисного железа – появляется красно-бурое окрашивание (</w:t>
            </w:r>
            <w:r w:rsidRPr="00680E1C">
              <w:rPr>
                <w:rFonts w:ascii="Times New Roman" w:hAnsi="Times New Roman"/>
                <w:b/>
                <w:i/>
                <w:color w:val="000000"/>
                <w:sz w:val="28"/>
                <w:szCs w:val="28"/>
              </w:rPr>
              <w:t>ацетат-ион</w:t>
            </w:r>
            <w:r w:rsidRPr="00680E1C">
              <w:rPr>
                <w:rFonts w:ascii="Times New Roman" w:hAnsi="Times New Roman"/>
                <w:color w:val="000000"/>
                <w:sz w:val="28"/>
                <w:szCs w:val="28"/>
              </w:rPr>
              <w:t>).</w:t>
            </w:r>
          </w:p>
          <w:p w:rsidR="00680E1C" w:rsidRPr="00680E1C" w:rsidRDefault="00680E1C" w:rsidP="00680E1C">
            <w:pPr>
              <w:spacing w:after="0"/>
              <w:ind w:firstLine="709"/>
              <w:jc w:val="both"/>
              <w:rPr>
                <w:rFonts w:ascii="Times New Roman" w:hAnsi="Times New Roman"/>
                <w:color w:val="000000"/>
                <w:sz w:val="28"/>
                <w:szCs w:val="28"/>
              </w:rPr>
            </w:pPr>
          </w:p>
          <w:p w:rsidR="00680E1C" w:rsidRPr="00680E1C" w:rsidRDefault="00680E1C" w:rsidP="00680E1C">
            <w:pPr>
              <w:spacing w:after="0"/>
              <w:ind w:firstLine="709"/>
              <w:jc w:val="both"/>
              <w:rPr>
                <w:rFonts w:ascii="Times New Roman" w:hAnsi="Times New Roman"/>
                <w:color w:val="000000"/>
                <w:sz w:val="28"/>
                <w:szCs w:val="28"/>
              </w:rPr>
            </w:pPr>
            <w:r w:rsidRPr="00680E1C">
              <w:rPr>
                <w:rFonts w:ascii="Times New Roman" w:hAnsi="Times New Roman"/>
                <w:b/>
                <w:color w:val="000000"/>
                <w:sz w:val="28"/>
                <w:szCs w:val="28"/>
                <w:u w:val="single"/>
              </w:rPr>
              <w:t>рН</w:t>
            </w:r>
            <w:r w:rsidRPr="00680E1C">
              <w:rPr>
                <w:rFonts w:ascii="Times New Roman" w:hAnsi="Times New Roman"/>
                <w:color w:val="000000"/>
                <w:sz w:val="28"/>
                <w:szCs w:val="28"/>
              </w:rPr>
              <w:t>: 6,5 – 7,5</w:t>
            </w:r>
          </w:p>
          <w:p w:rsidR="00680E1C" w:rsidRPr="00680E1C" w:rsidRDefault="00680E1C" w:rsidP="00680E1C">
            <w:pPr>
              <w:spacing w:after="0"/>
              <w:ind w:firstLine="709"/>
              <w:jc w:val="both"/>
              <w:rPr>
                <w:rFonts w:ascii="Times New Roman" w:hAnsi="Times New Roman"/>
                <w:color w:val="000000"/>
                <w:sz w:val="28"/>
                <w:szCs w:val="28"/>
              </w:rPr>
            </w:pPr>
          </w:p>
          <w:p w:rsidR="00680E1C" w:rsidRPr="00680E1C" w:rsidRDefault="00680E1C" w:rsidP="00680E1C">
            <w:pPr>
              <w:spacing w:after="0"/>
              <w:ind w:firstLine="709"/>
              <w:jc w:val="both"/>
              <w:rPr>
                <w:rFonts w:ascii="Times New Roman" w:hAnsi="Times New Roman"/>
                <w:b/>
                <w:color w:val="000000"/>
                <w:sz w:val="28"/>
                <w:szCs w:val="28"/>
                <w:u w:val="single"/>
              </w:rPr>
            </w:pPr>
            <w:r w:rsidRPr="00680E1C">
              <w:rPr>
                <w:rFonts w:ascii="Times New Roman" w:hAnsi="Times New Roman"/>
                <w:b/>
                <w:color w:val="000000"/>
                <w:sz w:val="28"/>
                <w:szCs w:val="28"/>
                <w:u w:val="single"/>
              </w:rPr>
              <w:t>Количественное определение:</w:t>
            </w:r>
            <w:r w:rsidRPr="00680E1C">
              <w:rPr>
                <w:rFonts w:ascii="Times New Roman" w:hAnsi="Times New Roman"/>
                <w:color w:val="000000"/>
                <w:sz w:val="28"/>
                <w:szCs w:val="28"/>
              </w:rPr>
              <w:t xml:space="preserve"> (метод, обоснование, химические реакции) </w:t>
            </w:r>
          </w:p>
          <w:p w:rsidR="00680E1C" w:rsidRPr="00680E1C" w:rsidRDefault="00680E1C" w:rsidP="008F5C84">
            <w:pPr>
              <w:numPr>
                <w:ilvl w:val="0"/>
                <w:numId w:val="130"/>
              </w:numPr>
              <w:spacing w:after="0"/>
              <w:jc w:val="both"/>
              <w:rPr>
                <w:rFonts w:ascii="Times New Roman" w:hAnsi="Times New Roman"/>
                <w:color w:val="000000"/>
                <w:sz w:val="28"/>
                <w:szCs w:val="28"/>
              </w:rPr>
            </w:pPr>
            <w:r w:rsidRPr="00680E1C">
              <w:rPr>
                <w:rFonts w:ascii="Times New Roman" w:hAnsi="Times New Roman"/>
                <w:i/>
                <w:color w:val="000000"/>
                <w:sz w:val="28"/>
                <w:szCs w:val="28"/>
                <w:u w:val="single"/>
              </w:rPr>
              <w:t>Натрия ацетат</w:t>
            </w:r>
            <w:r w:rsidRPr="00680E1C">
              <w:rPr>
                <w:rFonts w:ascii="Times New Roman" w:hAnsi="Times New Roman"/>
                <w:i/>
                <w:color w:val="000000"/>
                <w:sz w:val="28"/>
                <w:szCs w:val="28"/>
              </w:rPr>
              <w:t>.</w:t>
            </w:r>
            <w:r w:rsidRPr="00680E1C">
              <w:rPr>
                <w:rFonts w:ascii="Times New Roman" w:hAnsi="Times New Roman"/>
                <w:color w:val="000000"/>
                <w:sz w:val="28"/>
                <w:szCs w:val="28"/>
              </w:rPr>
              <w:t xml:space="preserve"> 5 мл исследуемого раствора помещают в колбу для титрования, прибавляют 2 капли индикатора бромфенолового синего и титруют 0,1 моль/л раствором кислоты хлористоводородной до желтого окрашивания. </w:t>
            </w:r>
          </w:p>
          <w:p w:rsidR="00680E1C" w:rsidRPr="00680E1C" w:rsidRDefault="00680E1C" w:rsidP="00680E1C">
            <w:pPr>
              <w:spacing w:after="0"/>
              <w:ind w:firstLine="709"/>
              <w:jc w:val="both"/>
              <w:rPr>
                <w:rFonts w:ascii="Times New Roman" w:hAnsi="Times New Roman"/>
                <w:color w:val="000000"/>
                <w:sz w:val="28"/>
                <w:szCs w:val="28"/>
              </w:rPr>
            </w:pPr>
            <w:r w:rsidRPr="00680E1C">
              <w:rPr>
                <w:rFonts w:ascii="Times New Roman" w:hAnsi="Times New Roman"/>
                <w:color w:val="000000"/>
                <w:sz w:val="28"/>
                <w:szCs w:val="28"/>
              </w:rPr>
              <w:t>М.м. натрия ацетата 136,08.</w:t>
            </w:r>
          </w:p>
          <w:p w:rsidR="00680E1C" w:rsidRPr="00680E1C" w:rsidRDefault="00680E1C" w:rsidP="00680E1C">
            <w:pPr>
              <w:spacing w:after="0"/>
              <w:ind w:firstLine="709"/>
              <w:jc w:val="both"/>
              <w:rPr>
                <w:rFonts w:ascii="Times New Roman" w:hAnsi="Times New Roman"/>
                <w:color w:val="000000"/>
                <w:sz w:val="28"/>
                <w:szCs w:val="28"/>
              </w:rPr>
            </w:pPr>
            <w:r w:rsidRPr="00680E1C">
              <w:rPr>
                <w:rFonts w:ascii="Times New Roman" w:hAnsi="Times New Roman"/>
                <w:color w:val="000000"/>
                <w:sz w:val="28"/>
                <w:szCs w:val="28"/>
              </w:rPr>
              <w:t>Расчет по формуле 1.1</w:t>
            </w:r>
          </w:p>
          <w:p w:rsidR="00680E1C" w:rsidRPr="00680E1C" w:rsidRDefault="00680E1C" w:rsidP="008F5C84">
            <w:pPr>
              <w:numPr>
                <w:ilvl w:val="0"/>
                <w:numId w:val="130"/>
              </w:numPr>
              <w:tabs>
                <w:tab w:val="num" w:pos="0"/>
              </w:tabs>
              <w:spacing w:after="0"/>
              <w:jc w:val="both"/>
              <w:rPr>
                <w:rFonts w:ascii="Times New Roman" w:hAnsi="Times New Roman"/>
                <w:color w:val="000000"/>
                <w:sz w:val="28"/>
                <w:szCs w:val="28"/>
              </w:rPr>
            </w:pPr>
            <w:r w:rsidRPr="00680E1C">
              <w:rPr>
                <w:rFonts w:ascii="Times New Roman" w:hAnsi="Times New Roman"/>
                <w:i/>
                <w:color w:val="000000"/>
                <w:sz w:val="28"/>
                <w:szCs w:val="28"/>
                <w:u w:val="single"/>
              </w:rPr>
              <w:t>Натрия хлорид и калия хлорид</w:t>
            </w:r>
            <w:r w:rsidRPr="00680E1C">
              <w:rPr>
                <w:rFonts w:ascii="Times New Roman" w:hAnsi="Times New Roman"/>
                <w:color w:val="000000"/>
                <w:sz w:val="28"/>
                <w:szCs w:val="28"/>
                <w:u w:val="single"/>
              </w:rPr>
              <w:t>.</w:t>
            </w:r>
            <w:r w:rsidRPr="00680E1C">
              <w:rPr>
                <w:rFonts w:ascii="Times New Roman" w:hAnsi="Times New Roman"/>
                <w:color w:val="000000"/>
                <w:sz w:val="28"/>
                <w:szCs w:val="28"/>
              </w:rPr>
              <w:t xml:space="preserve"> 1 мл исследуемого раствора помещают в колбу для титрования, прибавляют 2 мл воды,  1 каплю индикатора калия хромата и титруют 0,1 моль/л раствором серебра нитрата до желтовато-коричневатого окрашивания.</w:t>
            </w:r>
          </w:p>
          <w:p w:rsidR="00680E1C" w:rsidRPr="00680E1C" w:rsidRDefault="00680E1C" w:rsidP="00680E1C">
            <w:pPr>
              <w:spacing w:after="0"/>
              <w:ind w:firstLine="709"/>
              <w:jc w:val="both"/>
              <w:rPr>
                <w:rFonts w:ascii="Times New Roman" w:hAnsi="Times New Roman"/>
                <w:color w:val="000000"/>
                <w:sz w:val="28"/>
                <w:szCs w:val="28"/>
              </w:rPr>
            </w:pPr>
            <w:r w:rsidRPr="00680E1C">
              <w:rPr>
                <w:rFonts w:ascii="Times New Roman" w:hAnsi="Times New Roman"/>
                <w:color w:val="000000"/>
                <w:sz w:val="28"/>
                <w:szCs w:val="28"/>
              </w:rPr>
              <w:t>М.м. натрия хлорида 58,44. М.м. калия хлорида 74,56.</w:t>
            </w:r>
          </w:p>
          <w:p w:rsidR="00680E1C" w:rsidRPr="00680E1C" w:rsidRDefault="00680E1C" w:rsidP="00680E1C">
            <w:pPr>
              <w:spacing w:after="0"/>
              <w:ind w:firstLine="709"/>
              <w:jc w:val="both"/>
              <w:rPr>
                <w:rFonts w:ascii="Times New Roman" w:hAnsi="Times New Roman"/>
                <w:color w:val="000000"/>
                <w:sz w:val="28"/>
                <w:szCs w:val="28"/>
              </w:rPr>
            </w:pPr>
          </w:p>
          <w:p w:rsidR="00680E1C" w:rsidRPr="00680E1C" w:rsidRDefault="00680E1C" w:rsidP="00680E1C">
            <w:pPr>
              <w:spacing w:after="0"/>
              <w:ind w:firstLine="709"/>
              <w:jc w:val="both"/>
              <w:rPr>
                <w:rFonts w:ascii="Times New Roman" w:hAnsi="Times New Roman"/>
                <w:color w:val="000000"/>
                <w:sz w:val="28"/>
                <w:szCs w:val="28"/>
              </w:rPr>
            </w:pPr>
            <w:r w:rsidRPr="00680E1C">
              <w:rPr>
                <w:rFonts w:ascii="Times New Roman" w:hAnsi="Times New Roman"/>
                <w:b/>
                <w:color w:val="000000"/>
                <w:sz w:val="28"/>
                <w:szCs w:val="28"/>
                <w:u w:val="single"/>
              </w:rPr>
              <w:t>Упаковка:</w:t>
            </w:r>
            <w:r w:rsidRPr="00680E1C">
              <w:rPr>
                <w:rFonts w:ascii="Times New Roman" w:hAnsi="Times New Roman"/>
                <w:color w:val="000000"/>
                <w:sz w:val="28"/>
                <w:szCs w:val="28"/>
              </w:rPr>
              <w:t xml:space="preserve"> По 400 мл во флаконы для крови и кровезаменителей с резиновыми пробками марок 52-599/1, 52-599/3, 52-369/1 под обкатку алюминиевыми колпачками. </w:t>
            </w:r>
          </w:p>
          <w:p w:rsidR="00680E1C" w:rsidRPr="00680E1C" w:rsidRDefault="00680E1C" w:rsidP="00680E1C">
            <w:pPr>
              <w:spacing w:after="0"/>
              <w:ind w:firstLine="709"/>
              <w:jc w:val="both"/>
              <w:rPr>
                <w:rFonts w:ascii="Times New Roman" w:hAnsi="Times New Roman"/>
                <w:color w:val="000000"/>
                <w:sz w:val="28"/>
                <w:szCs w:val="28"/>
              </w:rPr>
            </w:pPr>
          </w:p>
          <w:p w:rsidR="00680E1C" w:rsidRPr="00680E1C" w:rsidRDefault="00680E1C" w:rsidP="00680E1C">
            <w:pPr>
              <w:spacing w:after="0"/>
              <w:ind w:firstLine="709"/>
              <w:jc w:val="both"/>
              <w:rPr>
                <w:rFonts w:ascii="Times New Roman" w:hAnsi="Times New Roman"/>
                <w:color w:val="000000"/>
                <w:sz w:val="28"/>
                <w:szCs w:val="28"/>
              </w:rPr>
            </w:pPr>
            <w:r w:rsidRPr="00680E1C">
              <w:rPr>
                <w:rFonts w:ascii="Times New Roman" w:hAnsi="Times New Roman"/>
                <w:b/>
                <w:color w:val="000000"/>
                <w:sz w:val="28"/>
                <w:szCs w:val="28"/>
                <w:u w:val="single"/>
              </w:rPr>
              <w:t>Маркировка:</w:t>
            </w:r>
            <w:r w:rsidRPr="00680E1C">
              <w:rPr>
                <w:rFonts w:ascii="Times New Roman" w:hAnsi="Times New Roman"/>
                <w:color w:val="000000"/>
                <w:sz w:val="28"/>
                <w:szCs w:val="28"/>
              </w:rPr>
              <w:t xml:space="preserve"> Этикетками с соблюдением размера, сигнальных цветов и указанием всех необходимых реквизитов согласно требованию «Единых правил оформления лекарств, изготовляемых в аптечных учреждениях» от 24.04.97.</w:t>
            </w:r>
          </w:p>
          <w:p w:rsidR="00680E1C" w:rsidRPr="00680E1C" w:rsidRDefault="00680E1C" w:rsidP="00680E1C">
            <w:pPr>
              <w:spacing w:after="0"/>
              <w:ind w:firstLine="709"/>
              <w:jc w:val="both"/>
              <w:rPr>
                <w:rFonts w:ascii="Times New Roman" w:hAnsi="Times New Roman"/>
                <w:color w:val="000000"/>
                <w:sz w:val="28"/>
                <w:szCs w:val="28"/>
              </w:rPr>
            </w:pPr>
          </w:p>
          <w:p w:rsidR="00680E1C" w:rsidRPr="00680E1C" w:rsidRDefault="00680E1C" w:rsidP="00680E1C">
            <w:pPr>
              <w:spacing w:after="0"/>
              <w:ind w:firstLine="709"/>
              <w:jc w:val="both"/>
              <w:rPr>
                <w:rFonts w:ascii="Times New Roman" w:hAnsi="Times New Roman"/>
                <w:color w:val="000000"/>
                <w:sz w:val="28"/>
                <w:szCs w:val="28"/>
              </w:rPr>
            </w:pPr>
            <w:r w:rsidRPr="00680E1C">
              <w:rPr>
                <w:rFonts w:ascii="Times New Roman" w:hAnsi="Times New Roman"/>
                <w:b/>
                <w:color w:val="000000"/>
                <w:sz w:val="28"/>
                <w:szCs w:val="28"/>
                <w:u w:val="single"/>
              </w:rPr>
              <w:t>Хранение:</w:t>
            </w:r>
            <w:r w:rsidRPr="00680E1C">
              <w:rPr>
                <w:rFonts w:ascii="Times New Roman" w:hAnsi="Times New Roman"/>
                <w:color w:val="000000"/>
                <w:sz w:val="28"/>
                <w:szCs w:val="28"/>
              </w:rPr>
              <w:t xml:space="preserve"> При </w:t>
            </w:r>
            <w:r w:rsidRPr="00680E1C">
              <w:rPr>
                <w:rFonts w:ascii="Times New Roman" w:hAnsi="Times New Roman"/>
                <w:color w:val="000000"/>
                <w:sz w:val="28"/>
                <w:szCs w:val="28"/>
                <w:lang w:val="en-US"/>
              </w:rPr>
              <w:t>t</w:t>
            </w:r>
            <w:r w:rsidRPr="00680E1C">
              <w:rPr>
                <w:rFonts w:ascii="Times New Roman" w:hAnsi="Times New Roman"/>
                <w:color w:val="000000"/>
                <w:sz w:val="28"/>
                <w:szCs w:val="28"/>
                <w:vertAlign w:val="superscript"/>
              </w:rPr>
              <w:t xml:space="preserve">о </w:t>
            </w:r>
            <w:r w:rsidRPr="00680E1C">
              <w:rPr>
                <w:rFonts w:ascii="Times New Roman" w:hAnsi="Times New Roman"/>
                <w:color w:val="000000"/>
                <w:sz w:val="28"/>
                <w:szCs w:val="28"/>
              </w:rPr>
              <w:t>не выше 25</w:t>
            </w:r>
            <w:r w:rsidRPr="00680E1C">
              <w:rPr>
                <w:rFonts w:ascii="Times New Roman" w:hAnsi="Times New Roman"/>
                <w:color w:val="000000"/>
                <w:sz w:val="28"/>
                <w:szCs w:val="28"/>
                <w:vertAlign w:val="superscript"/>
              </w:rPr>
              <w:t>о</w:t>
            </w:r>
            <w:r w:rsidRPr="00680E1C">
              <w:rPr>
                <w:rFonts w:ascii="Times New Roman" w:hAnsi="Times New Roman"/>
                <w:color w:val="000000"/>
                <w:sz w:val="28"/>
                <w:szCs w:val="28"/>
              </w:rPr>
              <w:t>С.</w:t>
            </w:r>
          </w:p>
          <w:p w:rsidR="00680E1C" w:rsidRPr="00680E1C" w:rsidRDefault="00680E1C" w:rsidP="00680E1C">
            <w:pPr>
              <w:spacing w:after="0"/>
              <w:ind w:firstLine="709"/>
              <w:jc w:val="both"/>
              <w:rPr>
                <w:rFonts w:ascii="Times New Roman" w:hAnsi="Times New Roman"/>
                <w:color w:val="000000"/>
                <w:sz w:val="28"/>
                <w:szCs w:val="28"/>
              </w:rPr>
            </w:pPr>
          </w:p>
          <w:p w:rsidR="00680E1C" w:rsidRPr="00680E1C" w:rsidRDefault="00680E1C" w:rsidP="00680E1C">
            <w:pPr>
              <w:spacing w:after="0"/>
              <w:ind w:firstLine="709"/>
              <w:jc w:val="both"/>
              <w:rPr>
                <w:rFonts w:ascii="Times New Roman" w:hAnsi="Times New Roman"/>
                <w:color w:val="000000"/>
                <w:sz w:val="28"/>
                <w:szCs w:val="28"/>
              </w:rPr>
            </w:pPr>
            <w:r w:rsidRPr="00680E1C">
              <w:rPr>
                <w:rFonts w:ascii="Times New Roman" w:hAnsi="Times New Roman"/>
                <w:b/>
                <w:color w:val="000000"/>
                <w:sz w:val="28"/>
                <w:szCs w:val="28"/>
                <w:u w:val="single"/>
              </w:rPr>
              <w:t>Срок годности:</w:t>
            </w:r>
            <w:r w:rsidRPr="00680E1C">
              <w:rPr>
                <w:rFonts w:ascii="Times New Roman" w:hAnsi="Times New Roman"/>
                <w:color w:val="000000"/>
                <w:sz w:val="28"/>
                <w:szCs w:val="28"/>
              </w:rPr>
              <w:t xml:space="preserve"> По приказу МЗ РФ №751н  от 26.10.15.</w:t>
            </w:r>
          </w:p>
          <w:p w:rsidR="00680E1C" w:rsidRPr="00680E1C" w:rsidRDefault="00680E1C" w:rsidP="00680E1C">
            <w:pPr>
              <w:spacing w:after="0"/>
              <w:ind w:firstLine="709"/>
              <w:jc w:val="both"/>
              <w:rPr>
                <w:rFonts w:ascii="Times New Roman" w:hAnsi="Times New Roman"/>
                <w:color w:val="000000"/>
                <w:sz w:val="28"/>
                <w:szCs w:val="28"/>
              </w:rPr>
            </w:pPr>
          </w:p>
          <w:p w:rsidR="00680E1C" w:rsidRPr="00680E1C" w:rsidRDefault="00680E1C" w:rsidP="00680E1C">
            <w:pPr>
              <w:spacing w:after="0"/>
              <w:ind w:firstLine="709"/>
              <w:jc w:val="both"/>
              <w:rPr>
                <w:rFonts w:ascii="Times New Roman" w:hAnsi="Times New Roman"/>
                <w:b/>
                <w:color w:val="000000"/>
                <w:sz w:val="28"/>
                <w:szCs w:val="28"/>
                <w:u w:val="single"/>
              </w:rPr>
            </w:pPr>
            <w:r w:rsidRPr="00680E1C">
              <w:rPr>
                <w:rFonts w:ascii="Times New Roman" w:hAnsi="Times New Roman"/>
                <w:b/>
                <w:color w:val="000000"/>
                <w:sz w:val="28"/>
                <w:szCs w:val="28"/>
                <w:u w:val="single"/>
              </w:rPr>
              <w:t>Работа 2</w:t>
            </w:r>
          </w:p>
          <w:p w:rsidR="00680E1C" w:rsidRPr="00680E1C" w:rsidRDefault="00680E1C" w:rsidP="00680E1C">
            <w:pPr>
              <w:spacing w:after="0"/>
              <w:ind w:firstLine="709"/>
              <w:jc w:val="both"/>
              <w:rPr>
                <w:rFonts w:ascii="Times New Roman" w:hAnsi="Times New Roman"/>
                <w:color w:val="000000"/>
                <w:sz w:val="28"/>
                <w:szCs w:val="28"/>
              </w:rPr>
            </w:pPr>
          </w:p>
          <w:p w:rsidR="00680E1C" w:rsidRPr="00680E1C" w:rsidRDefault="00680E1C" w:rsidP="00680E1C">
            <w:pPr>
              <w:spacing w:after="0"/>
              <w:ind w:firstLine="709"/>
              <w:jc w:val="both"/>
              <w:rPr>
                <w:rFonts w:ascii="Times New Roman" w:hAnsi="Times New Roman"/>
                <w:i/>
                <w:color w:val="000000"/>
                <w:sz w:val="28"/>
                <w:szCs w:val="28"/>
              </w:rPr>
            </w:pPr>
            <w:r w:rsidRPr="00680E1C">
              <w:rPr>
                <w:rFonts w:ascii="Times New Roman" w:hAnsi="Times New Roman"/>
                <w:bCs/>
                <w:i/>
                <w:color w:val="000000"/>
                <w:sz w:val="28"/>
                <w:szCs w:val="28"/>
              </w:rPr>
              <w:t>Определение качества с</w:t>
            </w:r>
            <w:r w:rsidRPr="00680E1C">
              <w:rPr>
                <w:rFonts w:ascii="Times New Roman" w:hAnsi="Times New Roman"/>
                <w:i/>
                <w:color w:val="000000"/>
                <w:sz w:val="28"/>
                <w:szCs w:val="28"/>
              </w:rPr>
              <w:t>табилизатора для глюкозы</w:t>
            </w:r>
          </w:p>
          <w:p w:rsidR="00680E1C" w:rsidRPr="00680E1C" w:rsidRDefault="00680E1C" w:rsidP="00680E1C">
            <w:pPr>
              <w:spacing w:after="0"/>
              <w:ind w:firstLine="709"/>
              <w:jc w:val="both"/>
              <w:rPr>
                <w:rFonts w:ascii="Times New Roman" w:hAnsi="Times New Roman"/>
                <w:b/>
                <w:color w:val="000000"/>
                <w:sz w:val="28"/>
                <w:szCs w:val="28"/>
                <w:u w:val="single"/>
              </w:rPr>
            </w:pPr>
          </w:p>
          <w:p w:rsidR="00680E1C" w:rsidRPr="00680E1C" w:rsidRDefault="00680E1C" w:rsidP="00680E1C">
            <w:pPr>
              <w:spacing w:after="0"/>
              <w:ind w:firstLine="709"/>
              <w:jc w:val="both"/>
              <w:rPr>
                <w:rFonts w:ascii="Times New Roman" w:hAnsi="Times New Roman"/>
                <w:b/>
                <w:bCs/>
                <w:color w:val="000000"/>
                <w:sz w:val="28"/>
                <w:szCs w:val="28"/>
              </w:rPr>
            </w:pPr>
            <w:r w:rsidRPr="00680E1C">
              <w:rPr>
                <w:rFonts w:ascii="Times New Roman" w:hAnsi="Times New Roman"/>
                <w:b/>
                <w:color w:val="000000"/>
                <w:sz w:val="28"/>
                <w:szCs w:val="28"/>
              </w:rPr>
              <w:lastRenderedPageBreak/>
              <w:t xml:space="preserve">Стабилизатор для глюкозы </w:t>
            </w:r>
            <w:r w:rsidRPr="00680E1C">
              <w:rPr>
                <w:rFonts w:ascii="Times New Roman" w:hAnsi="Times New Roman"/>
                <w:b/>
                <w:bCs/>
                <w:color w:val="000000"/>
                <w:sz w:val="28"/>
                <w:szCs w:val="28"/>
              </w:rPr>
              <w:t>(формула, латинское название)</w:t>
            </w:r>
          </w:p>
          <w:p w:rsidR="00680E1C" w:rsidRPr="00680E1C" w:rsidRDefault="00680E1C" w:rsidP="00680E1C">
            <w:pPr>
              <w:spacing w:after="0"/>
              <w:ind w:firstLine="709"/>
              <w:jc w:val="both"/>
              <w:rPr>
                <w:rFonts w:ascii="Times New Roman" w:hAnsi="Times New Roman"/>
                <w:color w:val="000000"/>
                <w:sz w:val="28"/>
                <w:szCs w:val="28"/>
              </w:rPr>
            </w:pPr>
            <w:r w:rsidRPr="00680E1C">
              <w:rPr>
                <w:rFonts w:ascii="Times New Roman" w:hAnsi="Times New Roman"/>
                <w:color w:val="000000"/>
                <w:sz w:val="28"/>
                <w:szCs w:val="28"/>
              </w:rPr>
              <w:t>Состав:Натрия хлорида                                                                           5,2 г</w:t>
            </w:r>
          </w:p>
          <w:p w:rsidR="00680E1C" w:rsidRPr="00680E1C" w:rsidRDefault="00680E1C" w:rsidP="00680E1C">
            <w:pPr>
              <w:spacing w:after="0"/>
              <w:ind w:firstLine="709"/>
              <w:jc w:val="both"/>
              <w:rPr>
                <w:rFonts w:ascii="Times New Roman" w:hAnsi="Times New Roman"/>
                <w:color w:val="000000"/>
                <w:sz w:val="28"/>
                <w:szCs w:val="28"/>
              </w:rPr>
            </w:pPr>
            <w:r w:rsidRPr="00680E1C">
              <w:rPr>
                <w:rFonts w:ascii="Times New Roman" w:hAnsi="Times New Roman"/>
                <w:color w:val="000000"/>
                <w:sz w:val="28"/>
                <w:szCs w:val="28"/>
              </w:rPr>
              <w:t>Кислоты хлористоводородной разведенной                            4,4 мл</w:t>
            </w:r>
          </w:p>
          <w:p w:rsidR="00680E1C" w:rsidRPr="00680E1C" w:rsidRDefault="00680E1C" w:rsidP="00680E1C">
            <w:pPr>
              <w:spacing w:after="0"/>
              <w:ind w:firstLine="709"/>
              <w:jc w:val="both"/>
              <w:rPr>
                <w:rFonts w:ascii="Times New Roman" w:hAnsi="Times New Roman"/>
                <w:color w:val="000000"/>
                <w:sz w:val="28"/>
                <w:szCs w:val="28"/>
              </w:rPr>
            </w:pPr>
            <w:r w:rsidRPr="00680E1C">
              <w:rPr>
                <w:rFonts w:ascii="Times New Roman" w:hAnsi="Times New Roman"/>
                <w:color w:val="000000"/>
                <w:sz w:val="28"/>
                <w:szCs w:val="28"/>
              </w:rPr>
              <w:t>Воды для инъекций                                                                     до 1 л</w:t>
            </w:r>
          </w:p>
          <w:p w:rsidR="00680E1C" w:rsidRPr="00680E1C" w:rsidRDefault="00680E1C" w:rsidP="00680E1C">
            <w:pPr>
              <w:spacing w:after="0"/>
              <w:ind w:firstLine="709"/>
              <w:jc w:val="both"/>
              <w:rPr>
                <w:rFonts w:ascii="Times New Roman" w:hAnsi="Times New Roman"/>
                <w:b/>
                <w:i/>
                <w:color w:val="000000"/>
                <w:sz w:val="28"/>
                <w:szCs w:val="28"/>
                <w:u w:val="single"/>
              </w:rPr>
            </w:pPr>
          </w:p>
          <w:p w:rsidR="00680E1C" w:rsidRPr="00680E1C" w:rsidRDefault="00680E1C" w:rsidP="00680E1C">
            <w:pPr>
              <w:spacing w:after="0"/>
              <w:ind w:firstLine="709"/>
              <w:jc w:val="both"/>
              <w:rPr>
                <w:rFonts w:ascii="Times New Roman" w:hAnsi="Times New Roman"/>
                <w:color w:val="000000"/>
                <w:sz w:val="28"/>
                <w:szCs w:val="28"/>
              </w:rPr>
            </w:pPr>
            <w:r w:rsidRPr="00680E1C">
              <w:rPr>
                <w:rFonts w:ascii="Times New Roman" w:hAnsi="Times New Roman"/>
                <w:b/>
                <w:color w:val="000000"/>
                <w:sz w:val="28"/>
                <w:szCs w:val="28"/>
                <w:u w:val="single"/>
              </w:rPr>
              <w:t>Подлинность:</w:t>
            </w:r>
            <w:r w:rsidRPr="00680E1C">
              <w:rPr>
                <w:rFonts w:ascii="Times New Roman" w:hAnsi="Times New Roman"/>
                <w:color w:val="000000"/>
                <w:sz w:val="28"/>
                <w:szCs w:val="28"/>
              </w:rPr>
              <w:t xml:space="preserve"> (тип химической реакции, обоснование, химизм)</w:t>
            </w:r>
          </w:p>
          <w:p w:rsidR="00680E1C" w:rsidRPr="00680E1C" w:rsidRDefault="00680E1C" w:rsidP="008F5C84">
            <w:pPr>
              <w:numPr>
                <w:ilvl w:val="0"/>
                <w:numId w:val="131"/>
              </w:numPr>
              <w:tabs>
                <w:tab w:val="num" w:pos="0"/>
              </w:tabs>
              <w:spacing w:after="0"/>
              <w:jc w:val="both"/>
              <w:rPr>
                <w:rFonts w:ascii="Times New Roman" w:hAnsi="Times New Roman"/>
                <w:color w:val="000000"/>
                <w:sz w:val="28"/>
                <w:szCs w:val="28"/>
              </w:rPr>
            </w:pPr>
            <w:r w:rsidRPr="00680E1C">
              <w:rPr>
                <w:rFonts w:ascii="Times New Roman" w:hAnsi="Times New Roman"/>
                <w:color w:val="000000"/>
                <w:sz w:val="28"/>
                <w:szCs w:val="28"/>
              </w:rPr>
              <w:t>Графитовую палочку, смоченную исследуемым раствором, вносят в бесцветное пламя горелки – пламя окрашивается в желтый цвет (</w:t>
            </w:r>
            <w:r w:rsidRPr="00680E1C">
              <w:rPr>
                <w:rFonts w:ascii="Times New Roman" w:hAnsi="Times New Roman"/>
                <w:b/>
                <w:i/>
                <w:color w:val="000000"/>
                <w:sz w:val="28"/>
                <w:szCs w:val="28"/>
              </w:rPr>
              <w:t>натрий-ион</w:t>
            </w:r>
            <w:r w:rsidRPr="00680E1C">
              <w:rPr>
                <w:rFonts w:ascii="Times New Roman" w:hAnsi="Times New Roman"/>
                <w:color w:val="000000"/>
                <w:sz w:val="28"/>
                <w:szCs w:val="28"/>
              </w:rPr>
              <w:t>).</w:t>
            </w:r>
          </w:p>
          <w:p w:rsidR="00680E1C" w:rsidRPr="00680E1C" w:rsidRDefault="00680E1C" w:rsidP="008F5C84">
            <w:pPr>
              <w:numPr>
                <w:ilvl w:val="0"/>
                <w:numId w:val="131"/>
              </w:numPr>
              <w:tabs>
                <w:tab w:val="num" w:pos="0"/>
              </w:tabs>
              <w:spacing w:after="0"/>
              <w:jc w:val="both"/>
              <w:rPr>
                <w:rFonts w:ascii="Times New Roman" w:hAnsi="Times New Roman"/>
                <w:color w:val="000000"/>
                <w:sz w:val="28"/>
                <w:szCs w:val="28"/>
              </w:rPr>
            </w:pPr>
            <w:r w:rsidRPr="00680E1C">
              <w:rPr>
                <w:rFonts w:ascii="Times New Roman" w:hAnsi="Times New Roman"/>
                <w:color w:val="000000"/>
                <w:sz w:val="28"/>
                <w:szCs w:val="28"/>
              </w:rPr>
              <w:t>К 1 мл  исследуемого  раствора  прибавляют 3 капли разведенной азотной кислоты и 1 каплю раствора серебра нитрата – образуется белый творожистый осадок, растворимый в растворе аммиака (</w:t>
            </w:r>
            <w:r w:rsidRPr="00680E1C">
              <w:rPr>
                <w:rFonts w:ascii="Times New Roman" w:hAnsi="Times New Roman"/>
                <w:b/>
                <w:i/>
                <w:color w:val="000000"/>
                <w:sz w:val="28"/>
                <w:szCs w:val="28"/>
              </w:rPr>
              <w:t>хлор-ион</w:t>
            </w:r>
            <w:r w:rsidRPr="00680E1C">
              <w:rPr>
                <w:rFonts w:ascii="Times New Roman" w:hAnsi="Times New Roman"/>
                <w:color w:val="000000"/>
                <w:sz w:val="28"/>
                <w:szCs w:val="28"/>
              </w:rPr>
              <w:t xml:space="preserve">). </w:t>
            </w:r>
          </w:p>
          <w:p w:rsidR="00680E1C" w:rsidRPr="00680E1C" w:rsidRDefault="00680E1C" w:rsidP="008F5C84">
            <w:pPr>
              <w:numPr>
                <w:ilvl w:val="0"/>
                <w:numId w:val="131"/>
              </w:numPr>
              <w:tabs>
                <w:tab w:val="num" w:pos="0"/>
              </w:tabs>
              <w:spacing w:after="0"/>
              <w:jc w:val="both"/>
              <w:rPr>
                <w:rFonts w:ascii="Times New Roman" w:hAnsi="Times New Roman"/>
                <w:b/>
                <w:i/>
                <w:color w:val="000000"/>
                <w:sz w:val="28"/>
                <w:szCs w:val="28"/>
                <w:u w:val="single"/>
              </w:rPr>
            </w:pPr>
            <w:r w:rsidRPr="00680E1C">
              <w:rPr>
                <w:rFonts w:ascii="Times New Roman" w:hAnsi="Times New Roman"/>
                <w:color w:val="000000"/>
                <w:sz w:val="28"/>
                <w:szCs w:val="28"/>
              </w:rPr>
              <w:t>К 0,5 мл исследуемого раствора прибавляют 3-5 капель 5% раствора натрия гидрокарбонат  – выделяются пузырьки углекислого газа (</w:t>
            </w:r>
            <w:r w:rsidRPr="00680E1C">
              <w:rPr>
                <w:rFonts w:ascii="Times New Roman" w:hAnsi="Times New Roman"/>
                <w:b/>
                <w:i/>
                <w:color w:val="000000"/>
                <w:sz w:val="28"/>
                <w:szCs w:val="28"/>
              </w:rPr>
              <w:t>кислота хлористоводородная</w:t>
            </w:r>
            <w:r w:rsidRPr="00680E1C">
              <w:rPr>
                <w:rFonts w:ascii="Times New Roman" w:hAnsi="Times New Roman"/>
                <w:color w:val="000000"/>
                <w:sz w:val="28"/>
                <w:szCs w:val="28"/>
              </w:rPr>
              <w:t>).</w:t>
            </w:r>
          </w:p>
          <w:p w:rsidR="00680E1C" w:rsidRPr="00680E1C" w:rsidRDefault="00680E1C" w:rsidP="00680E1C">
            <w:pPr>
              <w:spacing w:after="0"/>
              <w:ind w:firstLine="709"/>
              <w:jc w:val="both"/>
              <w:rPr>
                <w:rFonts w:ascii="Times New Roman" w:hAnsi="Times New Roman"/>
                <w:color w:val="000000"/>
                <w:sz w:val="28"/>
                <w:szCs w:val="28"/>
              </w:rPr>
            </w:pPr>
          </w:p>
          <w:p w:rsidR="00680E1C" w:rsidRPr="00680E1C" w:rsidRDefault="00680E1C" w:rsidP="00680E1C">
            <w:pPr>
              <w:spacing w:after="0"/>
              <w:ind w:firstLine="709"/>
              <w:jc w:val="both"/>
              <w:rPr>
                <w:rFonts w:ascii="Times New Roman" w:hAnsi="Times New Roman"/>
                <w:b/>
                <w:color w:val="000000"/>
                <w:sz w:val="28"/>
                <w:szCs w:val="28"/>
                <w:u w:val="single"/>
              </w:rPr>
            </w:pPr>
            <w:r w:rsidRPr="00680E1C">
              <w:rPr>
                <w:rFonts w:ascii="Times New Roman" w:hAnsi="Times New Roman"/>
                <w:b/>
                <w:color w:val="000000"/>
                <w:sz w:val="28"/>
                <w:szCs w:val="28"/>
                <w:u w:val="single"/>
              </w:rPr>
              <w:t xml:space="preserve">Количественное определение: </w:t>
            </w:r>
            <w:r w:rsidRPr="00680E1C">
              <w:rPr>
                <w:rFonts w:ascii="Times New Roman" w:hAnsi="Times New Roman"/>
                <w:color w:val="000000"/>
                <w:sz w:val="28"/>
                <w:szCs w:val="28"/>
              </w:rPr>
              <w:t xml:space="preserve">(метод, обоснование, химические реакции) </w:t>
            </w:r>
          </w:p>
          <w:p w:rsidR="00680E1C" w:rsidRPr="00680E1C" w:rsidRDefault="00680E1C" w:rsidP="008F5C84">
            <w:pPr>
              <w:numPr>
                <w:ilvl w:val="0"/>
                <w:numId w:val="132"/>
              </w:numPr>
              <w:tabs>
                <w:tab w:val="num" w:pos="0"/>
              </w:tabs>
              <w:spacing w:after="0"/>
              <w:jc w:val="both"/>
              <w:rPr>
                <w:rFonts w:ascii="Times New Roman" w:hAnsi="Times New Roman"/>
                <w:color w:val="000000"/>
                <w:sz w:val="28"/>
                <w:szCs w:val="28"/>
              </w:rPr>
            </w:pPr>
            <w:r w:rsidRPr="00680E1C">
              <w:rPr>
                <w:rFonts w:ascii="Times New Roman" w:hAnsi="Times New Roman"/>
                <w:i/>
                <w:color w:val="000000"/>
                <w:sz w:val="28"/>
                <w:szCs w:val="28"/>
                <w:u w:val="single"/>
              </w:rPr>
              <w:t>Кислота хлористоводородная.</w:t>
            </w:r>
            <w:r w:rsidRPr="00680E1C">
              <w:rPr>
                <w:rFonts w:ascii="Times New Roman" w:hAnsi="Times New Roman"/>
                <w:color w:val="000000"/>
                <w:sz w:val="28"/>
                <w:szCs w:val="28"/>
              </w:rPr>
              <w:t xml:space="preserve"> 2 или 5 мл раствора помещают в колбу для титрования, прибавляют 1-2 капли индикатора метилового оранжевого и титруют 0,1 моль/л раствором натра едкого до оранжево-желтого окрашивания.</w:t>
            </w:r>
          </w:p>
          <w:p w:rsidR="00680E1C" w:rsidRPr="00680E1C" w:rsidRDefault="00680E1C" w:rsidP="00680E1C">
            <w:pPr>
              <w:spacing w:after="0"/>
              <w:ind w:firstLine="709"/>
              <w:jc w:val="both"/>
              <w:rPr>
                <w:rFonts w:ascii="Times New Roman" w:hAnsi="Times New Roman"/>
                <w:color w:val="000000"/>
                <w:sz w:val="28"/>
                <w:szCs w:val="28"/>
              </w:rPr>
            </w:pPr>
            <w:r w:rsidRPr="00680E1C">
              <w:rPr>
                <w:rFonts w:ascii="Times New Roman" w:hAnsi="Times New Roman"/>
                <w:color w:val="000000"/>
                <w:sz w:val="28"/>
                <w:szCs w:val="28"/>
              </w:rPr>
              <w:t>М.м. кислоты хлористоводородной 36,46. Кислота хлористоводородная разведенная используется 8,3%.</w:t>
            </w:r>
          </w:p>
          <w:p w:rsidR="00680E1C" w:rsidRPr="00680E1C" w:rsidRDefault="00680E1C" w:rsidP="008F5C84">
            <w:pPr>
              <w:numPr>
                <w:ilvl w:val="0"/>
                <w:numId w:val="132"/>
              </w:numPr>
              <w:tabs>
                <w:tab w:val="num" w:pos="0"/>
              </w:tabs>
              <w:spacing w:after="0"/>
              <w:jc w:val="both"/>
              <w:rPr>
                <w:rFonts w:ascii="Times New Roman" w:hAnsi="Times New Roman"/>
                <w:color w:val="000000"/>
                <w:sz w:val="28"/>
                <w:szCs w:val="28"/>
              </w:rPr>
            </w:pPr>
            <w:r w:rsidRPr="00680E1C">
              <w:rPr>
                <w:rFonts w:ascii="Times New Roman" w:hAnsi="Times New Roman"/>
                <w:i/>
                <w:color w:val="000000"/>
                <w:sz w:val="28"/>
                <w:szCs w:val="28"/>
                <w:u w:val="single"/>
              </w:rPr>
              <w:t>Натрия хлорид.</w:t>
            </w:r>
            <w:r w:rsidRPr="00680E1C">
              <w:rPr>
                <w:rFonts w:ascii="Times New Roman" w:hAnsi="Times New Roman"/>
                <w:color w:val="000000"/>
                <w:sz w:val="28"/>
                <w:szCs w:val="28"/>
              </w:rPr>
              <w:t>К оттитрованному раствору прибавляют 1-2 капли индикатора калия хромата и тируют 0,1 моль/л раствором серебра нитрата до желтовато-коричневатого окрашивания.</w:t>
            </w:r>
          </w:p>
          <w:p w:rsidR="00680E1C" w:rsidRPr="00680E1C" w:rsidRDefault="00680E1C" w:rsidP="00680E1C">
            <w:pPr>
              <w:spacing w:after="0"/>
              <w:ind w:firstLine="709"/>
              <w:jc w:val="both"/>
              <w:rPr>
                <w:rFonts w:ascii="Times New Roman" w:hAnsi="Times New Roman"/>
                <w:color w:val="000000"/>
                <w:sz w:val="28"/>
                <w:szCs w:val="28"/>
              </w:rPr>
            </w:pPr>
            <w:r w:rsidRPr="00680E1C">
              <w:rPr>
                <w:rFonts w:ascii="Times New Roman" w:hAnsi="Times New Roman"/>
                <w:color w:val="000000"/>
                <w:sz w:val="28"/>
                <w:szCs w:val="28"/>
              </w:rPr>
              <w:t xml:space="preserve">М.м. натрия хлорида 58,44. </w:t>
            </w:r>
          </w:p>
          <w:p w:rsidR="00680E1C" w:rsidRPr="00680E1C" w:rsidRDefault="00680E1C" w:rsidP="00680E1C">
            <w:pPr>
              <w:spacing w:after="0"/>
              <w:ind w:firstLine="709"/>
              <w:jc w:val="both"/>
              <w:rPr>
                <w:rFonts w:ascii="Times New Roman" w:hAnsi="Times New Roman"/>
                <w:color w:val="000000"/>
                <w:sz w:val="28"/>
                <w:szCs w:val="28"/>
              </w:rPr>
            </w:pPr>
            <w:r w:rsidRPr="00680E1C">
              <w:rPr>
                <w:rFonts w:ascii="Times New Roman" w:hAnsi="Times New Roman"/>
                <w:b/>
                <w:color w:val="000000"/>
                <w:sz w:val="28"/>
                <w:szCs w:val="28"/>
                <w:u w:val="single"/>
              </w:rPr>
              <w:t>Упаковка:</w:t>
            </w:r>
            <w:r w:rsidRPr="00680E1C">
              <w:rPr>
                <w:rFonts w:ascii="Times New Roman" w:hAnsi="Times New Roman"/>
                <w:color w:val="000000"/>
                <w:sz w:val="28"/>
                <w:szCs w:val="28"/>
              </w:rPr>
              <w:t xml:space="preserve"> По 400 мл во флаконы для крови и кровезаменителей с резиновыми пробками марок  52-599/1, 52-599/3, 52-369/1 под обкатку алюминиевыми колпачками. </w:t>
            </w:r>
          </w:p>
          <w:p w:rsidR="00680E1C" w:rsidRPr="00680E1C" w:rsidRDefault="00680E1C" w:rsidP="00680E1C">
            <w:pPr>
              <w:spacing w:after="0"/>
              <w:ind w:firstLine="709"/>
              <w:jc w:val="both"/>
              <w:rPr>
                <w:rFonts w:ascii="Times New Roman" w:hAnsi="Times New Roman"/>
                <w:color w:val="000000"/>
                <w:sz w:val="28"/>
                <w:szCs w:val="28"/>
              </w:rPr>
            </w:pPr>
            <w:r w:rsidRPr="00680E1C">
              <w:rPr>
                <w:rFonts w:ascii="Times New Roman" w:hAnsi="Times New Roman"/>
                <w:b/>
                <w:color w:val="000000"/>
                <w:sz w:val="28"/>
                <w:szCs w:val="28"/>
                <w:u w:val="single"/>
              </w:rPr>
              <w:t>Маркировка:</w:t>
            </w:r>
            <w:r w:rsidRPr="00680E1C">
              <w:rPr>
                <w:rFonts w:ascii="Times New Roman" w:hAnsi="Times New Roman"/>
                <w:color w:val="000000"/>
                <w:sz w:val="28"/>
                <w:szCs w:val="28"/>
              </w:rPr>
              <w:t xml:space="preserve"> Этикетками с соблюдением размера, сигнальных цветов и указанием всех необходимых реквизитов согласно требованию «Единых правил оформления лекарств, изготовляемых в аптечных учреждениях» от 24.04.97.</w:t>
            </w:r>
          </w:p>
          <w:p w:rsidR="00680E1C" w:rsidRPr="00680E1C" w:rsidRDefault="00680E1C" w:rsidP="00680E1C">
            <w:pPr>
              <w:spacing w:after="0"/>
              <w:ind w:firstLine="709"/>
              <w:jc w:val="both"/>
              <w:rPr>
                <w:rFonts w:ascii="Times New Roman" w:hAnsi="Times New Roman"/>
                <w:color w:val="000000"/>
                <w:sz w:val="28"/>
                <w:szCs w:val="28"/>
              </w:rPr>
            </w:pPr>
            <w:r w:rsidRPr="00680E1C">
              <w:rPr>
                <w:rFonts w:ascii="Times New Roman" w:hAnsi="Times New Roman"/>
                <w:b/>
                <w:color w:val="000000"/>
                <w:sz w:val="28"/>
                <w:szCs w:val="28"/>
                <w:u w:val="single"/>
              </w:rPr>
              <w:t>Хранение:</w:t>
            </w:r>
            <w:r w:rsidRPr="00680E1C">
              <w:rPr>
                <w:rFonts w:ascii="Times New Roman" w:hAnsi="Times New Roman"/>
                <w:color w:val="000000"/>
                <w:sz w:val="28"/>
                <w:szCs w:val="28"/>
              </w:rPr>
              <w:t xml:space="preserve"> При </w:t>
            </w:r>
            <w:r w:rsidRPr="00680E1C">
              <w:rPr>
                <w:rFonts w:ascii="Times New Roman" w:hAnsi="Times New Roman"/>
                <w:color w:val="000000"/>
                <w:sz w:val="28"/>
                <w:szCs w:val="28"/>
                <w:lang w:val="en-US"/>
              </w:rPr>
              <w:t>t</w:t>
            </w:r>
            <w:r w:rsidRPr="00680E1C">
              <w:rPr>
                <w:rFonts w:ascii="Times New Roman" w:hAnsi="Times New Roman"/>
                <w:color w:val="000000"/>
                <w:sz w:val="28"/>
                <w:szCs w:val="28"/>
                <w:vertAlign w:val="superscript"/>
              </w:rPr>
              <w:t xml:space="preserve">о </w:t>
            </w:r>
            <w:r w:rsidRPr="00680E1C">
              <w:rPr>
                <w:rFonts w:ascii="Times New Roman" w:hAnsi="Times New Roman"/>
                <w:color w:val="000000"/>
                <w:sz w:val="28"/>
                <w:szCs w:val="28"/>
              </w:rPr>
              <w:t>не выше 25</w:t>
            </w:r>
            <w:r w:rsidRPr="00680E1C">
              <w:rPr>
                <w:rFonts w:ascii="Times New Roman" w:hAnsi="Times New Roman"/>
                <w:color w:val="000000"/>
                <w:sz w:val="28"/>
                <w:szCs w:val="28"/>
                <w:vertAlign w:val="superscript"/>
              </w:rPr>
              <w:t>о</w:t>
            </w:r>
            <w:r w:rsidRPr="00680E1C">
              <w:rPr>
                <w:rFonts w:ascii="Times New Roman" w:hAnsi="Times New Roman"/>
                <w:color w:val="000000"/>
                <w:sz w:val="28"/>
                <w:szCs w:val="28"/>
              </w:rPr>
              <w:t>С.</w:t>
            </w:r>
          </w:p>
          <w:p w:rsidR="00680E1C" w:rsidRPr="00680E1C" w:rsidRDefault="00680E1C" w:rsidP="00680E1C">
            <w:pPr>
              <w:spacing w:after="0"/>
              <w:ind w:firstLine="709"/>
              <w:jc w:val="both"/>
              <w:rPr>
                <w:rFonts w:ascii="Times New Roman" w:hAnsi="Times New Roman"/>
                <w:color w:val="000000"/>
                <w:sz w:val="28"/>
                <w:szCs w:val="28"/>
              </w:rPr>
            </w:pPr>
            <w:r w:rsidRPr="00680E1C">
              <w:rPr>
                <w:rFonts w:ascii="Times New Roman" w:hAnsi="Times New Roman"/>
                <w:b/>
                <w:color w:val="000000"/>
                <w:sz w:val="28"/>
                <w:szCs w:val="28"/>
                <w:u w:val="single"/>
              </w:rPr>
              <w:t>Срок годности:</w:t>
            </w:r>
            <w:r w:rsidRPr="00680E1C">
              <w:rPr>
                <w:rFonts w:ascii="Times New Roman" w:hAnsi="Times New Roman"/>
                <w:color w:val="000000"/>
                <w:sz w:val="28"/>
                <w:szCs w:val="28"/>
              </w:rPr>
              <w:t xml:space="preserve"> По приказу МЗ РФ №751н  от 26.10.15.</w:t>
            </w:r>
          </w:p>
          <w:p w:rsidR="003F08B3" w:rsidRPr="00D51BA4" w:rsidRDefault="003F08B3" w:rsidP="00884E52">
            <w:pPr>
              <w:spacing w:after="0"/>
              <w:ind w:firstLine="709"/>
              <w:jc w:val="both"/>
              <w:rPr>
                <w:rFonts w:ascii="Times New Roman" w:hAnsi="Times New Roman"/>
                <w:color w:val="000000"/>
                <w:sz w:val="28"/>
                <w:szCs w:val="28"/>
                <w:u w:val="single"/>
              </w:rPr>
            </w:pPr>
          </w:p>
        </w:tc>
      </w:tr>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lastRenderedPageBreak/>
              <w:t>4</w:t>
            </w: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Заключительная часть занятия:</w:t>
            </w:r>
          </w:p>
          <w:p w:rsidR="003F08B3" w:rsidRPr="00D51BA4" w:rsidRDefault="003F08B3" w:rsidP="00884E52">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lastRenderedPageBreak/>
              <w:t>подведение итогов занятия;</w:t>
            </w:r>
          </w:p>
          <w:p w:rsidR="003F08B3" w:rsidRPr="00D51BA4" w:rsidRDefault="003F08B3" w:rsidP="00884E52">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выставление текущих оценок в учебный журнал;</w:t>
            </w:r>
          </w:p>
        </w:tc>
      </w:tr>
    </w:tbl>
    <w:p w:rsidR="003F08B3" w:rsidRPr="00D51BA4" w:rsidRDefault="003F08B3" w:rsidP="003F08B3">
      <w:pPr>
        <w:spacing w:after="0" w:line="240" w:lineRule="auto"/>
        <w:ind w:firstLine="709"/>
        <w:jc w:val="both"/>
        <w:rPr>
          <w:rFonts w:ascii="Times New Roman" w:hAnsi="Times New Roman"/>
          <w:b/>
          <w:color w:val="000000"/>
          <w:sz w:val="28"/>
          <w:szCs w:val="28"/>
        </w:rPr>
      </w:pPr>
      <w:r w:rsidRPr="00D51BA4">
        <w:rPr>
          <w:rFonts w:ascii="Times New Roman" w:hAnsi="Times New Roman"/>
          <w:b/>
          <w:color w:val="000000"/>
          <w:sz w:val="28"/>
          <w:szCs w:val="28"/>
        </w:rPr>
        <w:lastRenderedPageBreak/>
        <w:t xml:space="preserve">Средства обучения: </w:t>
      </w:r>
    </w:p>
    <w:p w:rsidR="003F08B3" w:rsidRPr="00D51BA4" w:rsidRDefault="003F08B3" w:rsidP="003F08B3">
      <w:pPr>
        <w:spacing w:after="0" w:line="240" w:lineRule="auto"/>
        <w:ind w:firstLine="709"/>
        <w:jc w:val="both"/>
        <w:rPr>
          <w:rFonts w:ascii="Times New Roman" w:hAnsi="Times New Roman"/>
          <w:i/>
          <w:color w:val="000000"/>
          <w:sz w:val="28"/>
          <w:szCs w:val="28"/>
        </w:rPr>
      </w:pPr>
      <w:r w:rsidRPr="00D51BA4">
        <w:rPr>
          <w:rFonts w:ascii="Times New Roman" w:hAnsi="Times New Roman"/>
          <w:color w:val="000000"/>
          <w:sz w:val="28"/>
          <w:szCs w:val="28"/>
        </w:rPr>
        <w:t>- дидактические (</w:t>
      </w:r>
      <w:r w:rsidRPr="00D51BA4">
        <w:rPr>
          <w:rFonts w:ascii="Times New Roman" w:hAnsi="Times New Roman"/>
          <w:i/>
          <w:color w:val="000000"/>
          <w:sz w:val="28"/>
          <w:szCs w:val="28"/>
        </w:rPr>
        <w:t>таблицы, схемы);</w:t>
      </w:r>
    </w:p>
    <w:p w:rsidR="003F08B3" w:rsidRPr="00D51BA4" w:rsidRDefault="003F08B3" w:rsidP="003F08B3">
      <w:pPr>
        <w:spacing w:after="0" w:line="240" w:lineRule="auto"/>
        <w:ind w:firstLine="709"/>
        <w:jc w:val="both"/>
        <w:rPr>
          <w:rFonts w:ascii="Times New Roman" w:hAnsi="Times New Roman"/>
          <w:color w:val="000000"/>
          <w:sz w:val="28"/>
          <w:szCs w:val="28"/>
        </w:rPr>
      </w:pPr>
      <w:r w:rsidRPr="00D51BA4">
        <w:rPr>
          <w:rFonts w:ascii="Times New Roman" w:hAnsi="Times New Roman"/>
          <w:color w:val="000000"/>
          <w:sz w:val="28"/>
          <w:szCs w:val="28"/>
        </w:rPr>
        <w:t>-материально-технические (</w:t>
      </w:r>
      <w:r w:rsidRPr="00D51BA4">
        <w:rPr>
          <w:rFonts w:ascii="Times New Roman" w:hAnsi="Times New Roman"/>
          <w:i/>
          <w:color w:val="000000"/>
          <w:sz w:val="28"/>
          <w:szCs w:val="28"/>
        </w:rPr>
        <w:t>мел, доска</w:t>
      </w:r>
      <w:r>
        <w:rPr>
          <w:rFonts w:ascii="Times New Roman" w:hAnsi="Times New Roman"/>
          <w:i/>
          <w:color w:val="000000"/>
          <w:sz w:val="28"/>
          <w:szCs w:val="28"/>
        </w:rPr>
        <w:t>, химическая посуда, реактивы</w:t>
      </w:r>
      <w:r w:rsidRPr="00D51BA4">
        <w:rPr>
          <w:rFonts w:ascii="Times New Roman" w:hAnsi="Times New Roman"/>
          <w:i/>
          <w:color w:val="000000"/>
          <w:sz w:val="28"/>
          <w:szCs w:val="28"/>
        </w:rPr>
        <w:t>).</w:t>
      </w:r>
      <w:r w:rsidRPr="00D51BA4">
        <w:rPr>
          <w:rFonts w:ascii="Times New Roman" w:hAnsi="Times New Roman"/>
          <w:color w:val="000000"/>
          <w:sz w:val="28"/>
          <w:szCs w:val="28"/>
        </w:rPr>
        <w:t xml:space="preserve"> </w:t>
      </w:r>
    </w:p>
    <w:p w:rsidR="003F08B3" w:rsidRDefault="003F08B3" w:rsidP="003F08B3">
      <w:pPr>
        <w:ind w:firstLine="709"/>
        <w:rPr>
          <w:rFonts w:ascii="Times New Roman" w:hAnsi="Times New Roman"/>
          <w:b/>
          <w:color w:val="000000"/>
          <w:sz w:val="28"/>
          <w:szCs w:val="28"/>
        </w:rPr>
      </w:pPr>
    </w:p>
    <w:p w:rsidR="003F08B3" w:rsidRPr="00D51BA4" w:rsidRDefault="003F08B3" w:rsidP="003F08B3">
      <w:pPr>
        <w:ind w:firstLine="709"/>
        <w:rPr>
          <w:rFonts w:ascii="Times New Roman" w:hAnsi="Times New Roman"/>
          <w:b/>
          <w:color w:val="000000"/>
          <w:sz w:val="28"/>
          <w:szCs w:val="28"/>
        </w:rPr>
      </w:pPr>
    </w:p>
    <w:p w:rsidR="003F08B3" w:rsidRDefault="003F08B3" w:rsidP="003F08B3">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Тема </w:t>
      </w:r>
      <w:r>
        <w:rPr>
          <w:rFonts w:ascii="Times New Roman" w:hAnsi="Times New Roman"/>
          <w:b/>
          <w:color w:val="000000"/>
          <w:sz w:val="28"/>
          <w:szCs w:val="28"/>
        </w:rPr>
        <w:t>7</w:t>
      </w:r>
      <w:r w:rsidRPr="00D51BA4">
        <w:rPr>
          <w:rFonts w:ascii="Times New Roman" w:hAnsi="Times New Roman"/>
          <w:b/>
          <w:color w:val="000000"/>
          <w:sz w:val="28"/>
          <w:szCs w:val="28"/>
        </w:rPr>
        <w:t>.</w:t>
      </w:r>
      <w:r>
        <w:rPr>
          <w:rFonts w:ascii="Times New Roman" w:hAnsi="Times New Roman"/>
          <w:b/>
          <w:color w:val="000000"/>
          <w:sz w:val="28"/>
          <w:szCs w:val="28"/>
        </w:rPr>
        <w:t>1</w:t>
      </w:r>
      <w:r w:rsidR="002D1765">
        <w:rPr>
          <w:rFonts w:ascii="Times New Roman" w:hAnsi="Times New Roman"/>
          <w:b/>
          <w:color w:val="000000"/>
          <w:sz w:val="28"/>
          <w:szCs w:val="28"/>
        </w:rPr>
        <w:t>4</w:t>
      </w:r>
      <w:r>
        <w:rPr>
          <w:rFonts w:ascii="Times New Roman" w:hAnsi="Times New Roman"/>
          <w:b/>
          <w:color w:val="000000"/>
          <w:sz w:val="28"/>
          <w:szCs w:val="28"/>
        </w:rPr>
        <w:t>.</w:t>
      </w:r>
      <w:r w:rsidRPr="00D51BA4">
        <w:rPr>
          <w:rFonts w:ascii="Times New Roman" w:hAnsi="Times New Roman"/>
          <w:b/>
          <w:color w:val="000000"/>
          <w:sz w:val="28"/>
          <w:szCs w:val="28"/>
        </w:rPr>
        <w:t xml:space="preserve"> </w:t>
      </w:r>
      <w:r w:rsidR="002D1765" w:rsidRPr="002D1765">
        <w:rPr>
          <w:rFonts w:ascii="Times New Roman" w:hAnsi="Times New Roman"/>
          <w:b/>
          <w:color w:val="000000"/>
          <w:sz w:val="28"/>
          <w:szCs w:val="28"/>
        </w:rPr>
        <w:t>Анализ лекарственных средств, производных хинолина и фторхинолона</w:t>
      </w:r>
      <w:r w:rsidRPr="008A625E">
        <w:rPr>
          <w:rFonts w:ascii="Times New Roman" w:hAnsi="Times New Roman"/>
          <w:b/>
          <w:color w:val="000000"/>
          <w:sz w:val="28"/>
          <w:szCs w:val="28"/>
        </w:rPr>
        <w:t>.</w:t>
      </w:r>
    </w:p>
    <w:p w:rsidR="003F08B3" w:rsidRPr="00D51BA4" w:rsidRDefault="003F08B3" w:rsidP="003F08B3">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Вид учебного занятия: лабораторная работа.</w:t>
      </w:r>
    </w:p>
    <w:p w:rsidR="003F08B3" w:rsidRPr="006A4F2E" w:rsidRDefault="003F08B3" w:rsidP="003F08B3">
      <w:pPr>
        <w:tabs>
          <w:tab w:val="left" w:pos="708"/>
          <w:tab w:val="center" w:pos="4677"/>
          <w:tab w:val="right" w:pos="9355"/>
        </w:tabs>
        <w:spacing w:after="240" w:line="240" w:lineRule="auto"/>
        <w:ind w:firstLine="720"/>
        <w:jc w:val="both"/>
        <w:rPr>
          <w:rFonts w:ascii="Times New Roman" w:hAnsi="Times New Roman"/>
          <w:bCs/>
          <w:sz w:val="28"/>
          <w:szCs w:val="28"/>
        </w:rPr>
      </w:pPr>
      <w:r w:rsidRPr="00D51BA4">
        <w:rPr>
          <w:rFonts w:ascii="Times New Roman" w:hAnsi="Times New Roman"/>
          <w:b/>
          <w:sz w:val="28"/>
          <w:szCs w:val="28"/>
        </w:rPr>
        <w:t>Цель занятия:</w:t>
      </w:r>
      <w:r w:rsidRPr="00D51BA4">
        <w:rPr>
          <w:rFonts w:ascii="Times New Roman" w:hAnsi="Times New Roman"/>
          <w:sz w:val="28"/>
          <w:szCs w:val="28"/>
        </w:rPr>
        <w:t xml:space="preserve"> </w:t>
      </w:r>
      <w:r w:rsidRPr="006A4F2E">
        <w:rPr>
          <w:rFonts w:ascii="Times New Roman" w:hAnsi="Times New Roman"/>
          <w:bCs/>
          <w:sz w:val="28"/>
          <w:szCs w:val="28"/>
        </w:rPr>
        <w:t xml:space="preserve">обобщить и систематизировать знания по методам определения качества лекарственных средств из группы </w:t>
      </w:r>
      <w:r w:rsidR="00AC0604" w:rsidRPr="00AC0604">
        <w:rPr>
          <w:rFonts w:ascii="Times New Roman" w:hAnsi="Times New Roman"/>
          <w:bCs/>
          <w:sz w:val="28"/>
          <w:szCs w:val="28"/>
        </w:rPr>
        <w:t>лекарственных средств, производных хинолина и фторхинолона</w:t>
      </w:r>
      <w:r w:rsidRPr="006A4F2E">
        <w:rPr>
          <w:rFonts w:ascii="Times New Roman" w:hAnsi="Times New Roman"/>
          <w:bCs/>
          <w:sz w:val="28"/>
          <w:szCs w:val="28"/>
        </w:rPr>
        <w:t>.</w:t>
      </w:r>
    </w:p>
    <w:p w:rsidR="003F08B3" w:rsidRPr="00D51BA4" w:rsidRDefault="003F08B3" w:rsidP="003F08B3">
      <w:pPr>
        <w:jc w:val="both"/>
        <w:rPr>
          <w:rFonts w:ascii="Times New Roman" w:hAnsi="Times New Roman"/>
          <w:b/>
          <w:color w:val="000000"/>
          <w:sz w:val="28"/>
          <w:szCs w:val="28"/>
        </w:rPr>
      </w:pPr>
      <w:r w:rsidRPr="00D51BA4">
        <w:rPr>
          <w:rFonts w:ascii="Times New Roman" w:hAnsi="Times New Roman"/>
          <w:b/>
          <w:color w:val="000000"/>
          <w:sz w:val="28"/>
          <w:szCs w:val="28"/>
        </w:rPr>
        <w:t>План проведения учебного занятия</w:t>
      </w:r>
    </w:p>
    <w:tbl>
      <w:tblPr>
        <w:tblW w:w="102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
        <w:gridCol w:w="9577"/>
      </w:tblGrid>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w:t>
            </w:r>
          </w:p>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п/п</w:t>
            </w: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center"/>
              <w:rPr>
                <w:rFonts w:ascii="Times New Roman" w:hAnsi="Times New Roman"/>
                <w:color w:val="000000"/>
                <w:sz w:val="28"/>
                <w:szCs w:val="28"/>
              </w:rPr>
            </w:pPr>
            <w:r w:rsidRPr="00D51BA4">
              <w:rPr>
                <w:rFonts w:ascii="Times New Roman" w:hAnsi="Times New Roman"/>
                <w:color w:val="000000"/>
                <w:sz w:val="28"/>
                <w:szCs w:val="28"/>
              </w:rPr>
              <w:t xml:space="preserve">Этапы и содержание занятия </w:t>
            </w:r>
          </w:p>
        </w:tc>
      </w:tr>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1</w:t>
            </w:r>
          </w:p>
          <w:p w:rsidR="003F08B3" w:rsidRPr="00D51BA4" w:rsidRDefault="003F08B3" w:rsidP="00884E52">
            <w:pPr>
              <w:spacing w:after="0"/>
              <w:ind w:hanging="120"/>
              <w:jc w:val="center"/>
              <w:rPr>
                <w:rFonts w:ascii="Times New Roman" w:hAnsi="Times New Roman"/>
                <w:color w:val="000000"/>
                <w:sz w:val="28"/>
                <w:szCs w:val="28"/>
              </w:rPr>
            </w:pPr>
          </w:p>
          <w:p w:rsidR="003F08B3" w:rsidRPr="00D51BA4" w:rsidRDefault="003F08B3" w:rsidP="00884E52">
            <w:pPr>
              <w:spacing w:after="0"/>
              <w:ind w:hanging="120"/>
              <w:jc w:val="center"/>
              <w:rPr>
                <w:rFonts w:ascii="Times New Roman" w:hAnsi="Times New Roman"/>
                <w:color w:val="000000"/>
                <w:sz w:val="28"/>
                <w:szCs w:val="28"/>
              </w:rPr>
            </w:pP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Организационный момент. </w:t>
            </w:r>
          </w:p>
          <w:p w:rsidR="003F08B3" w:rsidRPr="00D51BA4" w:rsidRDefault="003F08B3" w:rsidP="00884E52">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Объявление темы, цели занятия.</w:t>
            </w:r>
          </w:p>
          <w:p w:rsidR="003F08B3" w:rsidRPr="00D51BA4" w:rsidRDefault="003F08B3" w:rsidP="00884E52">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Мотивационный момент (актуальность  изучения темы занятия)</w:t>
            </w:r>
          </w:p>
        </w:tc>
      </w:tr>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2</w:t>
            </w: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both"/>
              <w:rPr>
                <w:rFonts w:ascii="Times New Roman" w:hAnsi="Times New Roman"/>
                <w:i/>
                <w:color w:val="000000"/>
                <w:sz w:val="28"/>
                <w:szCs w:val="28"/>
              </w:rPr>
            </w:pPr>
            <w:r w:rsidRPr="00D51BA4">
              <w:rPr>
                <w:rFonts w:ascii="Times New Roman" w:hAnsi="Times New Roman"/>
                <w:b/>
                <w:color w:val="000000"/>
                <w:sz w:val="28"/>
                <w:szCs w:val="28"/>
              </w:rPr>
              <w:t xml:space="preserve">Входной контроль, актуализация опорных знаний, умений, навыков </w:t>
            </w:r>
            <w:r w:rsidRPr="00D51BA4">
              <w:rPr>
                <w:rFonts w:ascii="Times New Roman" w:hAnsi="Times New Roman"/>
                <w:color w:val="000000"/>
                <w:sz w:val="28"/>
                <w:szCs w:val="28"/>
              </w:rPr>
              <w:t>(</w:t>
            </w:r>
            <w:r w:rsidRPr="00D51BA4">
              <w:rPr>
                <w:rFonts w:ascii="Times New Roman" w:hAnsi="Times New Roman"/>
                <w:i/>
                <w:color w:val="000000"/>
                <w:sz w:val="28"/>
                <w:szCs w:val="28"/>
              </w:rPr>
              <w:t>письменный опрос).</w:t>
            </w:r>
          </w:p>
        </w:tc>
      </w:tr>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t>3</w:t>
            </w: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Основная часть учебного занятия. </w:t>
            </w:r>
          </w:p>
          <w:p w:rsidR="003F08B3" w:rsidRDefault="003F08B3" w:rsidP="00884E52">
            <w:pPr>
              <w:spacing w:after="0"/>
              <w:ind w:firstLine="709"/>
              <w:jc w:val="both"/>
              <w:rPr>
                <w:rFonts w:ascii="Times New Roman" w:hAnsi="Times New Roman"/>
                <w:color w:val="000000"/>
                <w:sz w:val="28"/>
                <w:szCs w:val="28"/>
              </w:rPr>
            </w:pPr>
          </w:p>
          <w:p w:rsidR="003F08B3" w:rsidRDefault="003F08B3" w:rsidP="00884E52">
            <w:pPr>
              <w:spacing w:after="0"/>
              <w:ind w:firstLine="709"/>
              <w:jc w:val="both"/>
              <w:rPr>
                <w:rFonts w:ascii="Times New Roman" w:hAnsi="Times New Roman"/>
                <w:color w:val="000000"/>
                <w:sz w:val="28"/>
                <w:szCs w:val="28"/>
              </w:rPr>
            </w:pPr>
            <w:r w:rsidRPr="00D51BA4">
              <w:rPr>
                <w:rFonts w:ascii="Times New Roman" w:hAnsi="Times New Roman"/>
                <w:color w:val="000000"/>
                <w:sz w:val="28"/>
                <w:szCs w:val="28"/>
              </w:rPr>
              <w:t xml:space="preserve">Отработка практических умений и навыков </w:t>
            </w:r>
          </w:p>
          <w:p w:rsidR="00D4212C" w:rsidRPr="006A4F2E" w:rsidRDefault="00D4212C" w:rsidP="00D4212C">
            <w:pPr>
              <w:spacing w:after="0" w:line="240" w:lineRule="auto"/>
              <w:jc w:val="both"/>
              <w:rPr>
                <w:rFonts w:ascii="Times New Roman" w:hAnsi="Times New Roman"/>
                <w:b/>
                <w:sz w:val="28"/>
                <w:szCs w:val="28"/>
                <w:u w:val="single"/>
              </w:rPr>
            </w:pPr>
            <w:r w:rsidRPr="006A4F2E">
              <w:rPr>
                <w:rFonts w:ascii="Times New Roman" w:hAnsi="Times New Roman"/>
                <w:b/>
                <w:sz w:val="28"/>
                <w:szCs w:val="28"/>
                <w:u w:val="single"/>
              </w:rPr>
              <w:t>Работа 1</w:t>
            </w:r>
          </w:p>
          <w:p w:rsidR="00D4212C" w:rsidRPr="006A4F2E" w:rsidRDefault="00D4212C" w:rsidP="00D4212C">
            <w:pPr>
              <w:shd w:val="clear" w:color="auto" w:fill="FFFFFF"/>
              <w:spacing w:after="0" w:line="240" w:lineRule="auto"/>
              <w:ind w:firstLine="720"/>
              <w:jc w:val="both"/>
              <w:rPr>
                <w:rFonts w:ascii="Times New Roman" w:hAnsi="Times New Roman"/>
                <w:color w:val="000000"/>
                <w:spacing w:val="1"/>
                <w:sz w:val="28"/>
                <w:szCs w:val="28"/>
              </w:rPr>
            </w:pPr>
          </w:p>
          <w:p w:rsidR="00D4212C" w:rsidRPr="006A4F2E" w:rsidRDefault="00D4212C" w:rsidP="00D4212C">
            <w:pPr>
              <w:spacing w:after="0" w:line="240" w:lineRule="auto"/>
              <w:jc w:val="both"/>
              <w:rPr>
                <w:rFonts w:ascii="Times New Roman" w:hAnsi="Times New Roman"/>
                <w:bCs/>
                <w:i/>
                <w:sz w:val="28"/>
                <w:szCs w:val="28"/>
              </w:rPr>
            </w:pPr>
            <w:r w:rsidRPr="006A4F2E">
              <w:rPr>
                <w:rFonts w:ascii="Times New Roman" w:hAnsi="Times New Roman"/>
                <w:bCs/>
                <w:i/>
                <w:sz w:val="28"/>
                <w:szCs w:val="28"/>
              </w:rPr>
              <w:t>Определение качества кальция хлорида 5% или 10% для инъекций</w:t>
            </w:r>
          </w:p>
          <w:p w:rsidR="00D4212C" w:rsidRPr="006A4F2E" w:rsidRDefault="00D4212C" w:rsidP="00D4212C">
            <w:pPr>
              <w:spacing w:after="0" w:line="240" w:lineRule="auto"/>
              <w:jc w:val="both"/>
              <w:rPr>
                <w:rFonts w:ascii="Times New Roman" w:hAnsi="Times New Roman"/>
                <w:bCs/>
                <w:i/>
                <w:sz w:val="28"/>
                <w:szCs w:val="28"/>
              </w:rPr>
            </w:pPr>
          </w:p>
          <w:p w:rsidR="00D4212C" w:rsidRPr="006A4F2E" w:rsidRDefault="00D4212C" w:rsidP="00D4212C">
            <w:pPr>
              <w:spacing w:after="0" w:line="240" w:lineRule="auto"/>
              <w:ind w:left="720"/>
              <w:rPr>
                <w:rFonts w:ascii="Times New Roman" w:hAnsi="Times New Roman"/>
                <w:b/>
                <w:sz w:val="28"/>
                <w:szCs w:val="28"/>
              </w:rPr>
            </w:pPr>
            <w:r w:rsidRPr="006A4F2E">
              <w:rPr>
                <w:rFonts w:ascii="Times New Roman" w:hAnsi="Times New Roman"/>
                <w:b/>
                <w:sz w:val="28"/>
                <w:szCs w:val="28"/>
              </w:rPr>
              <w:t>Кальция хлорида раствор 5% или 10% для инъекций</w:t>
            </w:r>
          </w:p>
          <w:p w:rsidR="00D4212C" w:rsidRPr="006A4F2E" w:rsidRDefault="00D4212C" w:rsidP="00D4212C">
            <w:pPr>
              <w:widowControl w:val="0"/>
              <w:shd w:val="clear" w:color="auto" w:fill="FFFFFF"/>
              <w:tabs>
                <w:tab w:val="left" w:pos="816"/>
              </w:tabs>
              <w:autoSpaceDE w:val="0"/>
              <w:autoSpaceDN w:val="0"/>
              <w:adjustRightInd w:val="0"/>
              <w:spacing w:after="0" w:line="240" w:lineRule="auto"/>
              <w:jc w:val="both"/>
              <w:rPr>
                <w:rFonts w:ascii="Times New Roman" w:hAnsi="Times New Roman"/>
                <w:color w:val="000000"/>
                <w:spacing w:val="-14"/>
                <w:sz w:val="28"/>
                <w:szCs w:val="28"/>
              </w:rPr>
            </w:pPr>
          </w:p>
          <w:p w:rsidR="00D4212C" w:rsidRPr="006A4F2E" w:rsidRDefault="00D4212C" w:rsidP="00D4212C">
            <w:pPr>
              <w:spacing w:after="0" w:line="240" w:lineRule="auto"/>
              <w:ind w:left="1800"/>
              <w:jc w:val="both"/>
              <w:rPr>
                <w:rFonts w:ascii="Times New Roman" w:hAnsi="Times New Roman"/>
                <w:sz w:val="28"/>
                <w:szCs w:val="28"/>
              </w:rPr>
            </w:pPr>
            <w:r w:rsidRPr="006A4F2E">
              <w:rPr>
                <w:rFonts w:ascii="Times New Roman" w:hAnsi="Times New Roman"/>
                <w:sz w:val="28"/>
                <w:szCs w:val="28"/>
              </w:rPr>
              <w:t xml:space="preserve">Состав:  Кальция хлорида                                                  50 г  </w:t>
            </w:r>
            <w:r>
              <w:rPr>
                <w:rFonts w:ascii="Times New Roman" w:hAnsi="Times New Roman"/>
                <w:sz w:val="28"/>
                <w:szCs w:val="28"/>
              </w:rPr>
              <w:t xml:space="preserve">       </w:t>
            </w:r>
          </w:p>
          <w:p w:rsidR="00D4212C" w:rsidRPr="006A4F2E" w:rsidRDefault="00D4212C" w:rsidP="00D4212C">
            <w:pPr>
              <w:spacing w:after="0" w:line="240" w:lineRule="auto"/>
              <w:ind w:left="2700"/>
              <w:jc w:val="both"/>
              <w:rPr>
                <w:rFonts w:ascii="Times New Roman" w:hAnsi="Times New Roman"/>
                <w:sz w:val="28"/>
                <w:szCs w:val="28"/>
              </w:rPr>
            </w:pPr>
            <w:r w:rsidRPr="006A4F2E">
              <w:rPr>
                <w:rFonts w:ascii="Times New Roman" w:hAnsi="Times New Roman"/>
                <w:sz w:val="28"/>
                <w:szCs w:val="28"/>
              </w:rPr>
              <w:t xml:space="preserve">Воды для инъекций                    </w:t>
            </w:r>
            <w:r>
              <w:rPr>
                <w:rFonts w:ascii="Times New Roman" w:hAnsi="Times New Roman"/>
                <w:sz w:val="28"/>
                <w:szCs w:val="28"/>
              </w:rPr>
              <w:t xml:space="preserve">                       до 1000</w:t>
            </w:r>
            <w:r w:rsidRPr="006A4F2E">
              <w:rPr>
                <w:rFonts w:ascii="Times New Roman" w:hAnsi="Times New Roman"/>
                <w:sz w:val="28"/>
                <w:szCs w:val="28"/>
              </w:rPr>
              <w:t xml:space="preserve">мл        </w:t>
            </w:r>
          </w:p>
          <w:p w:rsidR="00D4212C" w:rsidRPr="006A4F2E" w:rsidRDefault="00D4212C" w:rsidP="00D4212C">
            <w:pPr>
              <w:spacing w:after="0" w:line="240" w:lineRule="auto"/>
              <w:jc w:val="both"/>
              <w:rPr>
                <w:rFonts w:ascii="Times New Roman" w:hAnsi="Times New Roman"/>
                <w:sz w:val="28"/>
                <w:szCs w:val="28"/>
              </w:rPr>
            </w:pPr>
            <w:r w:rsidRPr="006A4F2E">
              <w:rPr>
                <w:rFonts w:ascii="Times New Roman" w:hAnsi="Times New Roman"/>
                <w:b/>
                <w:color w:val="000000"/>
                <w:spacing w:val="-11"/>
                <w:sz w:val="28"/>
                <w:szCs w:val="28"/>
                <w:u w:val="single"/>
              </w:rPr>
              <w:t>Описание:</w:t>
            </w:r>
            <w:r>
              <w:rPr>
                <w:rFonts w:ascii="Times New Roman" w:hAnsi="Times New Roman"/>
                <w:b/>
                <w:color w:val="000000"/>
                <w:spacing w:val="-11"/>
                <w:sz w:val="28"/>
                <w:szCs w:val="28"/>
                <w:u w:val="single"/>
              </w:rPr>
              <w:t xml:space="preserve"> </w:t>
            </w:r>
            <w:r w:rsidRPr="006A4F2E">
              <w:rPr>
                <w:rFonts w:ascii="Times New Roman" w:hAnsi="Times New Roman"/>
                <w:sz w:val="28"/>
                <w:szCs w:val="28"/>
              </w:rPr>
              <w:t>Прозрачная бесцветная жидкость горько-соленого вкуса.</w:t>
            </w:r>
          </w:p>
          <w:p w:rsidR="00D4212C" w:rsidRPr="006A4F2E" w:rsidRDefault="00D4212C" w:rsidP="00D4212C">
            <w:pPr>
              <w:shd w:val="clear" w:color="auto" w:fill="FFFFFF"/>
              <w:spacing w:after="0" w:line="240" w:lineRule="auto"/>
              <w:jc w:val="both"/>
              <w:rPr>
                <w:rFonts w:ascii="Times New Roman" w:hAnsi="Times New Roman"/>
                <w:color w:val="000000"/>
                <w:spacing w:val="-5"/>
                <w:sz w:val="28"/>
                <w:szCs w:val="28"/>
              </w:rPr>
            </w:pPr>
            <w:r w:rsidRPr="006A4F2E">
              <w:rPr>
                <w:rFonts w:ascii="Times New Roman" w:hAnsi="Times New Roman"/>
                <w:b/>
                <w:sz w:val="28"/>
                <w:szCs w:val="28"/>
                <w:u w:val="single"/>
              </w:rPr>
              <w:t>Подлинность:</w:t>
            </w:r>
            <w:r w:rsidRPr="006A4F2E">
              <w:rPr>
                <w:rFonts w:ascii="Times New Roman" w:hAnsi="Times New Roman"/>
                <w:color w:val="000000"/>
                <w:spacing w:val="-5"/>
                <w:sz w:val="28"/>
                <w:szCs w:val="28"/>
              </w:rPr>
              <w:t xml:space="preserve"> (тип химической реакции, обоснование, химизм)</w:t>
            </w:r>
          </w:p>
          <w:p w:rsidR="00D4212C" w:rsidRPr="006A4F2E" w:rsidRDefault="00D4212C" w:rsidP="008F5C84">
            <w:pPr>
              <w:numPr>
                <w:ilvl w:val="0"/>
                <w:numId w:val="133"/>
              </w:numPr>
              <w:tabs>
                <w:tab w:val="num" w:pos="0"/>
              </w:tabs>
              <w:spacing w:after="0" w:line="240" w:lineRule="auto"/>
              <w:ind w:left="0" w:firstLine="15"/>
              <w:jc w:val="both"/>
              <w:rPr>
                <w:rFonts w:ascii="Times New Roman" w:hAnsi="Times New Roman"/>
                <w:sz w:val="28"/>
                <w:szCs w:val="28"/>
              </w:rPr>
            </w:pPr>
            <w:r w:rsidRPr="006A4F2E">
              <w:rPr>
                <w:rFonts w:ascii="Times New Roman" w:hAnsi="Times New Roman"/>
                <w:sz w:val="28"/>
                <w:szCs w:val="28"/>
              </w:rPr>
              <w:t>К 1 мл исследуемого раствора прибавляют 3 капли аммония оксалата – образуется белый осадок, нерастворимый в уксусной кислоте и растворе аммиака, растворимый в разведенных минеральных кислотах (</w:t>
            </w:r>
            <w:r w:rsidRPr="006A4F2E">
              <w:rPr>
                <w:rFonts w:ascii="Times New Roman" w:hAnsi="Times New Roman"/>
                <w:b/>
                <w:i/>
                <w:sz w:val="28"/>
                <w:szCs w:val="28"/>
              </w:rPr>
              <w:t>кальций-ион</w:t>
            </w:r>
            <w:r w:rsidRPr="006A4F2E">
              <w:rPr>
                <w:rFonts w:ascii="Times New Roman" w:hAnsi="Times New Roman"/>
                <w:sz w:val="28"/>
                <w:szCs w:val="28"/>
              </w:rPr>
              <w:t xml:space="preserve">). </w:t>
            </w:r>
          </w:p>
          <w:p w:rsidR="00D4212C" w:rsidRPr="006A4F2E" w:rsidRDefault="00D4212C" w:rsidP="008F5C84">
            <w:pPr>
              <w:numPr>
                <w:ilvl w:val="0"/>
                <w:numId w:val="133"/>
              </w:numPr>
              <w:tabs>
                <w:tab w:val="num" w:pos="0"/>
              </w:tabs>
              <w:spacing w:after="0" w:line="240" w:lineRule="auto"/>
              <w:ind w:left="0" w:firstLine="15"/>
              <w:jc w:val="both"/>
              <w:rPr>
                <w:rFonts w:ascii="Times New Roman" w:hAnsi="Times New Roman"/>
                <w:sz w:val="28"/>
                <w:szCs w:val="28"/>
              </w:rPr>
            </w:pPr>
            <w:r w:rsidRPr="006A4F2E">
              <w:rPr>
                <w:rFonts w:ascii="Times New Roman" w:hAnsi="Times New Roman"/>
                <w:sz w:val="28"/>
                <w:szCs w:val="28"/>
              </w:rPr>
              <w:t>К 1 мл исследуемого раствора прибавляют 3 капли разведенной азотной кислоты и 3 капли раствора серебра нитрата – образуется белый творожистый осадок, растворимый в растворе аммиака (</w:t>
            </w:r>
            <w:r w:rsidRPr="006A4F2E">
              <w:rPr>
                <w:rFonts w:ascii="Times New Roman" w:hAnsi="Times New Roman"/>
                <w:b/>
                <w:i/>
                <w:sz w:val="28"/>
                <w:szCs w:val="28"/>
              </w:rPr>
              <w:t>хлор-ион</w:t>
            </w:r>
            <w:r w:rsidRPr="006A4F2E">
              <w:rPr>
                <w:rFonts w:ascii="Times New Roman" w:hAnsi="Times New Roman"/>
                <w:sz w:val="28"/>
                <w:szCs w:val="28"/>
              </w:rPr>
              <w:t xml:space="preserve">). </w:t>
            </w:r>
          </w:p>
          <w:p w:rsidR="00D4212C" w:rsidRPr="006A4F2E" w:rsidRDefault="00D4212C" w:rsidP="00D4212C">
            <w:pPr>
              <w:spacing w:after="0" w:line="240" w:lineRule="auto"/>
              <w:jc w:val="both"/>
              <w:rPr>
                <w:rFonts w:ascii="Times New Roman" w:hAnsi="Times New Roman"/>
                <w:sz w:val="28"/>
                <w:szCs w:val="28"/>
              </w:rPr>
            </w:pPr>
          </w:p>
          <w:p w:rsidR="00D4212C" w:rsidRPr="006A4F2E" w:rsidRDefault="00D4212C" w:rsidP="00D4212C">
            <w:pPr>
              <w:spacing w:after="0" w:line="240" w:lineRule="auto"/>
              <w:jc w:val="both"/>
              <w:rPr>
                <w:rFonts w:ascii="Times New Roman" w:hAnsi="Times New Roman"/>
                <w:sz w:val="28"/>
                <w:szCs w:val="28"/>
              </w:rPr>
            </w:pPr>
            <w:r w:rsidRPr="006A4F2E">
              <w:rPr>
                <w:rFonts w:ascii="Times New Roman" w:hAnsi="Times New Roman"/>
                <w:b/>
                <w:sz w:val="28"/>
                <w:szCs w:val="28"/>
                <w:u w:val="single"/>
              </w:rPr>
              <w:lastRenderedPageBreak/>
              <w:t xml:space="preserve">рН </w:t>
            </w:r>
            <w:r w:rsidRPr="006A4F2E">
              <w:rPr>
                <w:rFonts w:ascii="Times New Roman" w:hAnsi="Times New Roman"/>
                <w:sz w:val="28"/>
                <w:szCs w:val="28"/>
              </w:rPr>
              <w:t>5,5 – 7,0</w:t>
            </w:r>
          </w:p>
          <w:p w:rsidR="00D4212C" w:rsidRPr="006A4F2E" w:rsidRDefault="00D4212C" w:rsidP="00D4212C">
            <w:pPr>
              <w:spacing w:after="0" w:line="240" w:lineRule="auto"/>
              <w:jc w:val="both"/>
              <w:rPr>
                <w:rFonts w:ascii="Times New Roman" w:hAnsi="Times New Roman"/>
                <w:sz w:val="28"/>
                <w:szCs w:val="28"/>
              </w:rPr>
            </w:pPr>
          </w:p>
          <w:p w:rsidR="00D4212C" w:rsidRPr="006A4F2E" w:rsidRDefault="00D4212C" w:rsidP="00D4212C">
            <w:pPr>
              <w:shd w:val="clear" w:color="auto" w:fill="FFFFFF"/>
              <w:spacing w:after="0" w:line="240" w:lineRule="auto"/>
              <w:ind w:right="11"/>
              <w:jc w:val="both"/>
              <w:rPr>
                <w:rFonts w:ascii="Times New Roman" w:hAnsi="Times New Roman"/>
                <w:b/>
                <w:sz w:val="28"/>
                <w:szCs w:val="28"/>
                <w:u w:val="single"/>
              </w:rPr>
            </w:pPr>
            <w:r w:rsidRPr="006A4F2E">
              <w:rPr>
                <w:rFonts w:ascii="Times New Roman" w:hAnsi="Times New Roman"/>
                <w:b/>
                <w:sz w:val="28"/>
                <w:szCs w:val="28"/>
                <w:u w:val="single"/>
              </w:rPr>
              <w:t xml:space="preserve">Количественное определение: </w:t>
            </w:r>
            <w:r w:rsidRPr="006A4F2E">
              <w:rPr>
                <w:rFonts w:ascii="Times New Roman" w:hAnsi="Times New Roman"/>
                <w:sz w:val="28"/>
                <w:szCs w:val="28"/>
              </w:rPr>
              <w:t>(метод, обоснование, химические реакции)</w:t>
            </w:r>
          </w:p>
          <w:p w:rsidR="00D4212C" w:rsidRPr="006A4F2E" w:rsidRDefault="00D4212C" w:rsidP="008F5C84">
            <w:pPr>
              <w:numPr>
                <w:ilvl w:val="0"/>
                <w:numId w:val="134"/>
              </w:numPr>
              <w:tabs>
                <w:tab w:val="num" w:pos="0"/>
              </w:tabs>
              <w:spacing w:after="0" w:line="240" w:lineRule="auto"/>
              <w:ind w:left="0" w:firstLine="0"/>
              <w:jc w:val="both"/>
              <w:rPr>
                <w:rFonts w:ascii="Times New Roman" w:hAnsi="Times New Roman"/>
                <w:sz w:val="28"/>
                <w:szCs w:val="28"/>
              </w:rPr>
            </w:pPr>
            <w:r w:rsidRPr="006A4F2E">
              <w:rPr>
                <w:rFonts w:ascii="Times New Roman" w:hAnsi="Times New Roman"/>
                <w:sz w:val="28"/>
                <w:szCs w:val="28"/>
              </w:rPr>
              <w:t xml:space="preserve">1 мл 5% или 10% исследуемого раствора вносят в мерную колбу соответственно на 25 или 50 мл, доводят объем водой до метки и перемешивают. 5 мл разведения переносят в колбу для титрования, прибавляют 5 мл аммиачного буферного раствора, 0,01-0,02 г индикаторной смеси кислотного хром темно-синего и титруют 0,05 моль/л  раствором трилона Б до синего окрашивания. </w:t>
            </w:r>
          </w:p>
          <w:p w:rsidR="00D4212C" w:rsidRPr="006A4F2E" w:rsidRDefault="00D4212C" w:rsidP="00D4212C">
            <w:pPr>
              <w:spacing w:after="0" w:line="240" w:lineRule="auto"/>
              <w:ind w:left="360"/>
              <w:jc w:val="both"/>
              <w:rPr>
                <w:rFonts w:ascii="Times New Roman" w:hAnsi="Times New Roman"/>
                <w:i/>
                <w:sz w:val="28"/>
                <w:szCs w:val="28"/>
              </w:rPr>
            </w:pPr>
            <w:r w:rsidRPr="006A4F2E">
              <w:rPr>
                <w:rFonts w:ascii="Times New Roman" w:hAnsi="Times New Roman"/>
                <w:i/>
                <w:sz w:val="28"/>
                <w:szCs w:val="28"/>
              </w:rPr>
              <w:t>М.м. кальция хлорида 219,08.</w:t>
            </w:r>
          </w:p>
          <w:p w:rsidR="00D4212C" w:rsidRPr="006A4F2E" w:rsidRDefault="00D4212C" w:rsidP="00D4212C">
            <w:pPr>
              <w:spacing w:after="0" w:line="240" w:lineRule="auto"/>
              <w:ind w:left="360"/>
              <w:jc w:val="both"/>
              <w:rPr>
                <w:rFonts w:ascii="Times New Roman" w:hAnsi="Times New Roman"/>
                <w:sz w:val="28"/>
                <w:szCs w:val="28"/>
              </w:rPr>
            </w:pPr>
          </w:p>
          <w:p w:rsidR="00D4212C" w:rsidRPr="006A4F2E" w:rsidRDefault="00D4212C" w:rsidP="008F5C84">
            <w:pPr>
              <w:numPr>
                <w:ilvl w:val="0"/>
                <w:numId w:val="134"/>
              </w:numPr>
              <w:tabs>
                <w:tab w:val="num" w:pos="0"/>
              </w:tabs>
              <w:spacing w:after="0" w:line="240" w:lineRule="auto"/>
              <w:ind w:left="0" w:firstLine="0"/>
              <w:jc w:val="both"/>
              <w:rPr>
                <w:rFonts w:ascii="Times New Roman" w:hAnsi="Times New Roman"/>
                <w:sz w:val="28"/>
                <w:szCs w:val="28"/>
              </w:rPr>
            </w:pPr>
            <w:r w:rsidRPr="006A4F2E">
              <w:rPr>
                <w:rFonts w:ascii="Times New Roman" w:hAnsi="Times New Roman"/>
                <w:sz w:val="28"/>
                <w:szCs w:val="28"/>
              </w:rPr>
              <w:t>Несколько капель исследуемого 5% или 10% раствора наносят на призму рефрактометра и определяют показатель преломления:</w:t>
            </w:r>
          </w:p>
          <w:p w:rsidR="00D4212C" w:rsidRPr="006A4F2E" w:rsidRDefault="00D4212C" w:rsidP="00D4212C">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1985"/>
              <w:gridCol w:w="2126"/>
              <w:gridCol w:w="1984"/>
            </w:tblGrid>
            <w:tr w:rsidR="00D4212C" w:rsidRPr="006A4F2E" w:rsidTr="00D4212C">
              <w:tc>
                <w:tcPr>
                  <w:tcW w:w="1590" w:type="dxa"/>
                  <w:tcBorders>
                    <w:top w:val="single" w:sz="4" w:space="0" w:color="auto"/>
                    <w:left w:val="single" w:sz="4" w:space="0" w:color="auto"/>
                    <w:bottom w:val="single" w:sz="4" w:space="0" w:color="auto"/>
                    <w:right w:val="single" w:sz="4" w:space="0" w:color="auto"/>
                  </w:tcBorders>
                  <w:hideMark/>
                </w:tcPr>
                <w:p w:rsidR="00D4212C" w:rsidRPr="00D4212C" w:rsidRDefault="00D4212C" w:rsidP="00D4212C">
                  <w:pPr>
                    <w:spacing w:after="0" w:line="240" w:lineRule="auto"/>
                    <w:jc w:val="center"/>
                    <w:rPr>
                      <w:rFonts w:ascii="Times New Roman" w:hAnsi="Times New Roman"/>
                      <w:i/>
                      <w:szCs w:val="28"/>
                    </w:rPr>
                  </w:pPr>
                  <w:r w:rsidRPr="00D4212C">
                    <w:rPr>
                      <w:rFonts w:ascii="Times New Roman" w:hAnsi="Times New Roman"/>
                      <w:i/>
                      <w:szCs w:val="28"/>
                    </w:rPr>
                    <w:t>Показатель преломления</w:t>
                  </w:r>
                </w:p>
              </w:tc>
              <w:tc>
                <w:tcPr>
                  <w:tcW w:w="1985" w:type="dxa"/>
                  <w:tcBorders>
                    <w:top w:val="single" w:sz="4" w:space="0" w:color="auto"/>
                    <w:left w:val="single" w:sz="4" w:space="0" w:color="auto"/>
                    <w:bottom w:val="single" w:sz="4" w:space="0" w:color="auto"/>
                    <w:right w:val="single" w:sz="4" w:space="0" w:color="auto"/>
                  </w:tcBorders>
                  <w:hideMark/>
                </w:tcPr>
                <w:p w:rsidR="00D4212C" w:rsidRPr="00D4212C" w:rsidRDefault="00D4212C" w:rsidP="00D4212C">
                  <w:pPr>
                    <w:spacing w:after="0" w:line="240" w:lineRule="auto"/>
                    <w:jc w:val="center"/>
                    <w:rPr>
                      <w:rFonts w:ascii="Times New Roman" w:hAnsi="Times New Roman"/>
                      <w:i/>
                      <w:szCs w:val="28"/>
                    </w:rPr>
                  </w:pPr>
                  <w:r w:rsidRPr="00D4212C">
                    <w:rPr>
                      <w:rFonts w:ascii="Times New Roman" w:hAnsi="Times New Roman"/>
                      <w:i/>
                      <w:szCs w:val="28"/>
                    </w:rPr>
                    <w:t>Концентрация, %</w:t>
                  </w:r>
                </w:p>
              </w:tc>
              <w:tc>
                <w:tcPr>
                  <w:tcW w:w="2126" w:type="dxa"/>
                  <w:tcBorders>
                    <w:top w:val="single" w:sz="4" w:space="0" w:color="auto"/>
                    <w:left w:val="single" w:sz="4" w:space="0" w:color="auto"/>
                    <w:bottom w:val="single" w:sz="4" w:space="0" w:color="auto"/>
                    <w:right w:val="single" w:sz="4" w:space="0" w:color="auto"/>
                  </w:tcBorders>
                  <w:hideMark/>
                </w:tcPr>
                <w:p w:rsidR="00D4212C" w:rsidRPr="00D4212C" w:rsidRDefault="00D4212C" w:rsidP="00D4212C">
                  <w:pPr>
                    <w:spacing w:after="0" w:line="240" w:lineRule="auto"/>
                    <w:jc w:val="center"/>
                    <w:rPr>
                      <w:rFonts w:ascii="Times New Roman" w:hAnsi="Times New Roman"/>
                      <w:i/>
                      <w:szCs w:val="28"/>
                    </w:rPr>
                  </w:pPr>
                  <w:r w:rsidRPr="00D4212C">
                    <w:rPr>
                      <w:rFonts w:ascii="Times New Roman" w:hAnsi="Times New Roman"/>
                      <w:i/>
                      <w:szCs w:val="28"/>
                    </w:rPr>
                    <w:t>Показатель преломления</w:t>
                  </w:r>
                </w:p>
              </w:tc>
              <w:tc>
                <w:tcPr>
                  <w:tcW w:w="1984" w:type="dxa"/>
                  <w:tcBorders>
                    <w:top w:val="single" w:sz="4" w:space="0" w:color="auto"/>
                    <w:left w:val="single" w:sz="4" w:space="0" w:color="auto"/>
                    <w:bottom w:val="single" w:sz="4" w:space="0" w:color="auto"/>
                    <w:right w:val="single" w:sz="4" w:space="0" w:color="auto"/>
                  </w:tcBorders>
                  <w:hideMark/>
                </w:tcPr>
                <w:p w:rsidR="00D4212C" w:rsidRPr="00D4212C" w:rsidRDefault="00D4212C" w:rsidP="00D4212C">
                  <w:pPr>
                    <w:spacing w:after="0" w:line="240" w:lineRule="auto"/>
                    <w:jc w:val="center"/>
                    <w:rPr>
                      <w:rFonts w:ascii="Times New Roman" w:hAnsi="Times New Roman"/>
                      <w:i/>
                      <w:szCs w:val="28"/>
                    </w:rPr>
                  </w:pPr>
                  <w:r w:rsidRPr="00D4212C">
                    <w:rPr>
                      <w:rFonts w:ascii="Times New Roman" w:hAnsi="Times New Roman"/>
                      <w:i/>
                      <w:szCs w:val="28"/>
                    </w:rPr>
                    <w:t>Концентрация, %</w:t>
                  </w:r>
                </w:p>
              </w:tc>
            </w:tr>
            <w:tr w:rsidR="00D4212C" w:rsidRPr="006A4F2E" w:rsidTr="00D4212C">
              <w:tc>
                <w:tcPr>
                  <w:tcW w:w="1590" w:type="dxa"/>
                  <w:tcBorders>
                    <w:top w:val="single" w:sz="4" w:space="0" w:color="auto"/>
                    <w:left w:val="single" w:sz="4" w:space="0" w:color="auto"/>
                    <w:bottom w:val="single" w:sz="4" w:space="0" w:color="auto"/>
                    <w:right w:val="single" w:sz="4" w:space="0" w:color="auto"/>
                  </w:tcBorders>
                  <w:hideMark/>
                </w:tcPr>
                <w:p w:rsidR="00D4212C" w:rsidRPr="00D4212C" w:rsidRDefault="00D4212C" w:rsidP="00D4212C">
                  <w:pPr>
                    <w:spacing w:after="0" w:line="240" w:lineRule="auto"/>
                    <w:jc w:val="center"/>
                    <w:rPr>
                      <w:rFonts w:ascii="Times New Roman" w:hAnsi="Times New Roman"/>
                      <w:szCs w:val="28"/>
                    </w:rPr>
                  </w:pPr>
                  <w:r w:rsidRPr="00D4212C">
                    <w:rPr>
                      <w:rFonts w:ascii="Times New Roman" w:hAnsi="Times New Roman"/>
                      <w:szCs w:val="28"/>
                    </w:rPr>
                    <w:t>1,3380</w:t>
                  </w:r>
                </w:p>
                <w:p w:rsidR="00D4212C" w:rsidRPr="00D4212C" w:rsidRDefault="00D4212C" w:rsidP="00D4212C">
                  <w:pPr>
                    <w:spacing w:after="0" w:line="240" w:lineRule="auto"/>
                    <w:jc w:val="center"/>
                    <w:rPr>
                      <w:rFonts w:ascii="Times New Roman" w:hAnsi="Times New Roman"/>
                      <w:szCs w:val="28"/>
                    </w:rPr>
                  </w:pPr>
                  <w:r w:rsidRPr="00D4212C">
                    <w:rPr>
                      <w:rFonts w:ascii="Times New Roman" w:hAnsi="Times New Roman"/>
                      <w:szCs w:val="28"/>
                    </w:rPr>
                    <w:t>1,3390</w:t>
                  </w:r>
                </w:p>
                <w:p w:rsidR="00D4212C" w:rsidRPr="00D4212C" w:rsidRDefault="00D4212C" w:rsidP="00D4212C">
                  <w:pPr>
                    <w:spacing w:after="0" w:line="240" w:lineRule="auto"/>
                    <w:jc w:val="center"/>
                    <w:rPr>
                      <w:rFonts w:ascii="Times New Roman" w:hAnsi="Times New Roman"/>
                      <w:szCs w:val="28"/>
                    </w:rPr>
                  </w:pPr>
                  <w:r w:rsidRPr="00D4212C">
                    <w:rPr>
                      <w:rFonts w:ascii="Times New Roman" w:hAnsi="Times New Roman"/>
                      <w:szCs w:val="28"/>
                    </w:rPr>
                    <w:t>1,3400</w:t>
                  </w:r>
                </w:p>
              </w:tc>
              <w:tc>
                <w:tcPr>
                  <w:tcW w:w="1985" w:type="dxa"/>
                  <w:tcBorders>
                    <w:top w:val="single" w:sz="4" w:space="0" w:color="auto"/>
                    <w:left w:val="single" w:sz="4" w:space="0" w:color="auto"/>
                    <w:bottom w:val="single" w:sz="4" w:space="0" w:color="auto"/>
                    <w:right w:val="single" w:sz="4" w:space="0" w:color="auto"/>
                  </w:tcBorders>
                  <w:hideMark/>
                </w:tcPr>
                <w:p w:rsidR="00D4212C" w:rsidRPr="00D4212C" w:rsidRDefault="00D4212C" w:rsidP="00D4212C">
                  <w:pPr>
                    <w:spacing w:after="0" w:line="240" w:lineRule="auto"/>
                    <w:jc w:val="center"/>
                    <w:rPr>
                      <w:rFonts w:ascii="Times New Roman" w:hAnsi="Times New Roman"/>
                      <w:szCs w:val="28"/>
                    </w:rPr>
                  </w:pPr>
                  <w:r w:rsidRPr="00D4212C">
                    <w:rPr>
                      <w:rFonts w:ascii="Times New Roman" w:hAnsi="Times New Roman"/>
                      <w:szCs w:val="28"/>
                    </w:rPr>
                    <w:t>4,28%</w:t>
                  </w:r>
                </w:p>
                <w:p w:rsidR="00D4212C" w:rsidRPr="00D4212C" w:rsidRDefault="00D4212C" w:rsidP="00D4212C">
                  <w:pPr>
                    <w:spacing w:after="0" w:line="240" w:lineRule="auto"/>
                    <w:jc w:val="center"/>
                    <w:rPr>
                      <w:rFonts w:ascii="Times New Roman" w:hAnsi="Times New Roman"/>
                      <w:szCs w:val="28"/>
                    </w:rPr>
                  </w:pPr>
                  <w:r w:rsidRPr="00D4212C">
                    <w:rPr>
                      <w:rFonts w:ascii="Times New Roman" w:hAnsi="Times New Roman"/>
                      <w:szCs w:val="28"/>
                    </w:rPr>
                    <w:t>5,15%</w:t>
                  </w:r>
                </w:p>
                <w:p w:rsidR="00D4212C" w:rsidRPr="00D4212C" w:rsidRDefault="00D4212C" w:rsidP="00D4212C">
                  <w:pPr>
                    <w:spacing w:after="0" w:line="240" w:lineRule="auto"/>
                    <w:jc w:val="center"/>
                    <w:rPr>
                      <w:rFonts w:ascii="Times New Roman" w:hAnsi="Times New Roman"/>
                      <w:szCs w:val="28"/>
                    </w:rPr>
                  </w:pPr>
                  <w:r w:rsidRPr="00D4212C">
                    <w:rPr>
                      <w:rFonts w:ascii="Times New Roman" w:hAnsi="Times New Roman"/>
                      <w:szCs w:val="28"/>
                    </w:rPr>
                    <w:t>6,00%</w:t>
                  </w:r>
                </w:p>
              </w:tc>
              <w:tc>
                <w:tcPr>
                  <w:tcW w:w="2126" w:type="dxa"/>
                  <w:tcBorders>
                    <w:top w:val="single" w:sz="4" w:space="0" w:color="auto"/>
                    <w:left w:val="single" w:sz="4" w:space="0" w:color="auto"/>
                    <w:bottom w:val="single" w:sz="4" w:space="0" w:color="auto"/>
                    <w:right w:val="single" w:sz="4" w:space="0" w:color="auto"/>
                  </w:tcBorders>
                  <w:hideMark/>
                </w:tcPr>
                <w:p w:rsidR="00D4212C" w:rsidRPr="00D4212C" w:rsidRDefault="00D4212C" w:rsidP="00D4212C">
                  <w:pPr>
                    <w:spacing w:after="0" w:line="240" w:lineRule="auto"/>
                    <w:jc w:val="center"/>
                    <w:rPr>
                      <w:rFonts w:ascii="Times New Roman" w:hAnsi="Times New Roman"/>
                      <w:szCs w:val="28"/>
                    </w:rPr>
                  </w:pPr>
                  <w:r w:rsidRPr="00D4212C">
                    <w:rPr>
                      <w:rFonts w:ascii="Times New Roman" w:hAnsi="Times New Roman"/>
                      <w:szCs w:val="28"/>
                    </w:rPr>
                    <w:t>1,3440</w:t>
                  </w:r>
                </w:p>
                <w:p w:rsidR="00D4212C" w:rsidRPr="00D4212C" w:rsidRDefault="00D4212C" w:rsidP="00D4212C">
                  <w:pPr>
                    <w:spacing w:after="0" w:line="240" w:lineRule="auto"/>
                    <w:jc w:val="center"/>
                    <w:rPr>
                      <w:rFonts w:ascii="Times New Roman" w:hAnsi="Times New Roman"/>
                      <w:szCs w:val="28"/>
                    </w:rPr>
                  </w:pPr>
                  <w:r w:rsidRPr="00D4212C">
                    <w:rPr>
                      <w:rFonts w:ascii="Times New Roman" w:hAnsi="Times New Roman"/>
                      <w:szCs w:val="28"/>
                    </w:rPr>
                    <w:t>1,3450</w:t>
                  </w:r>
                </w:p>
                <w:p w:rsidR="00D4212C" w:rsidRPr="00D4212C" w:rsidRDefault="00D4212C" w:rsidP="00D4212C">
                  <w:pPr>
                    <w:spacing w:after="0" w:line="240" w:lineRule="auto"/>
                    <w:jc w:val="center"/>
                    <w:rPr>
                      <w:rFonts w:ascii="Times New Roman" w:hAnsi="Times New Roman"/>
                      <w:szCs w:val="28"/>
                    </w:rPr>
                  </w:pPr>
                  <w:r w:rsidRPr="00D4212C">
                    <w:rPr>
                      <w:rFonts w:ascii="Times New Roman" w:hAnsi="Times New Roman"/>
                      <w:szCs w:val="28"/>
                    </w:rPr>
                    <w:t>1,3360</w:t>
                  </w:r>
                </w:p>
              </w:tc>
              <w:tc>
                <w:tcPr>
                  <w:tcW w:w="1984" w:type="dxa"/>
                  <w:tcBorders>
                    <w:top w:val="single" w:sz="4" w:space="0" w:color="auto"/>
                    <w:left w:val="single" w:sz="4" w:space="0" w:color="auto"/>
                    <w:bottom w:val="single" w:sz="4" w:space="0" w:color="auto"/>
                    <w:right w:val="single" w:sz="4" w:space="0" w:color="auto"/>
                  </w:tcBorders>
                  <w:hideMark/>
                </w:tcPr>
                <w:p w:rsidR="00D4212C" w:rsidRPr="00D4212C" w:rsidRDefault="00D4212C" w:rsidP="00D4212C">
                  <w:pPr>
                    <w:spacing w:after="0" w:line="240" w:lineRule="auto"/>
                    <w:jc w:val="center"/>
                    <w:rPr>
                      <w:rFonts w:ascii="Times New Roman" w:hAnsi="Times New Roman"/>
                      <w:szCs w:val="28"/>
                    </w:rPr>
                  </w:pPr>
                  <w:r w:rsidRPr="00D4212C">
                    <w:rPr>
                      <w:rFonts w:ascii="Times New Roman" w:hAnsi="Times New Roman"/>
                      <w:szCs w:val="28"/>
                    </w:rPr>
                    <w:t>9,50%</w:t>
                  </w:r>
                </w:p>
                <w:p w:rsidR="00D4212C" w:rsidRPr="00D4212C" w:rsidRDefault="00D4212C" w:rsidP="00D4212C">
                  <w:pPr>
                    <w:spacing w:after="0" w:line="240" w:lineRule="auto"/>
                    <w:jc w:val="center"/>
                    <w:rPr>
                      <w:rFonts w:ascii="Times New Roman" w:hAnsi="Times New Roman"/>
                      <w:szCs w:val="28"/>
                    </w:rPr>
                  </w:pPr>
                  <w:r w:rsidRPr="00D4212C">
                    <w:rPr>
                      <w:rFonts w:ascii="Times New Roman" w:hAnsi="Times New Roman"/>
                      <w:szCs w:val="28"/>
                    </w:rPr>
                    <w:t>10,40%</w:t>
                  </w:r>
                </w:p>
                <w:p w:rsidR="00D4212C" w:rsidRPr="00D4212C" w:rsidRDefault="00D4212C" w:rsidP="00D4212C">
                  <w:pPr>
                    <w:spacing w:after="0" w:line="240" w:lineRule="auto"/>
                    <w:jc w:val="center"/>
                    <w:rPr>
                      <w:rFonts w:ascii="Times New Roman" w:hAnsi="Times New Roman"/>
                      <w:szCs w:val="28"/>
                    </w:rPr>
                  </w:pPr>
                  <w:r w:rsidRPr="00D4212C">
                    <w:rPr>
                      <w:rFonts w:ascii="Times New Roman" w:hAnsi="Times New Roman"/>
                      <w:szCs w:val="28"/>
                    </w:rPr>
                    <w:t>11,20%</w:t>
                  </w:r>
                </w:p>
              </w:tc>
            </w:tr>
          </w:tbl>
          <w:p w:rsidR="00D4212C" w:rsidRPr="00D4212C" w:rsidRDefault="00D4212C" w:rsidP="00D4212C">
            <w:pPr>
              <w:spacing w:line="240" w:lineRule="auto"/>
              <w:rPr>
                <w:rFonts w:ascii="Times New Roman" w:hAnsi="Times New Roman"/>
                <w:sz w:val="28"/>
                <w:szCs w:val="28"/>
              </w:rPr>
            </w:pPr>
          </w:p>
          <w:p w:rsidR="00D4212C" w:rsidRPr="006A4F2E" w:rsidRDefault="00D4212C" w:rsidP="00D4212C">
            <w:pPr>
              <w:spacing w:line="240" w:lineRule="auto"/>
              <w:rPr>
                <w:rFonts w:ascii="Times New Roman" w:hAnsi="Times New Roman"/>
                <w:sz w:val="28"/>
                <w:szCs w:val="28"/>
              </w:rPr>
            </w:pPr>
            <w:r w:rsidRPr="006A4F2E">
              <w:rPr>
                <w:rFonts w:ascii="Times New Roman" w:hAnsi="Times New Roman"/>
                <w:sz w:val="28"/>
                <w:szCs w:val="28"/>
              </w:rPr>
              <w:t xml:space="preserve">Фактор показателя преломления для 5% раствора кальция хлорида равен 0,00117, для 10% раствора – 0,00116. </w:t>
            </w:r>
          </w:p>
          <w:p w:rsidR="00D4212C" w:rsidRPr="006A4F2E" w:rsidRDefault="00D4212C" w:rsidP="00D4212C">
            <w:pPr>
              <w:spacing w:after="0" w:line="240" w:lineRule="auto"/>
              <w:rPr>
                <w:rFonts w:ascii="Times New Roman" w:hAnsi="Times New Roman"/>
                <w:sz w:val="28"/>
                <w:szCs w:val="28"/>
              </w:rPr>
            </w:pPr>
          </w:p>
          <w:p w:rsidR="00D4212C" w:rsidRPr="006A4F2E" w:rsidRDefault="00D4212C" w:rsidP="00D4212C">
            <w:pPr>
              <w:spacing w:line="240" w:lineRule="auto"/>
              <w:jc w:val="both"/>
              <w:rPr>
                <w:rFonts w:ascii="Times New Roman" w:hAnsi="Times New Roman"/>
                <w:sz w:val="28"/>
                <w:szCs w:val="28"/>
              </w:rPr>
            </w:pPr>
            <w:r w:rsidRPr="006A4F2E">
              <w:rPr>
                <w:rFonts w:ascii="Times New Roman" w:hAnsi="Times New Roman"/>
                <w:b/>
                <w:sz w:val="28"/>
                <w:szCs w:val="28"/>
                <w:u w:val="single"/>
              </w:rPr>
              <w:t>Упаковка:</w:t>
            </w:r>
            <w:r w:rsidRPr="006A4F2E">
              <w:rPr>
                <w:rFonts w:ascii="Times New Roman" w:hAnsi="Times New Roman"/>
                <w:sz w:val="28"/>
                <w:szCs w:val="28"/>
              </w:rPr>
              <w:t xml:space="preserve"> По 200-400 мл во флаконы для крови и кровезаменителей с резиновыми пробками марок  52-599/1, 52-599/3, 52-369/1 под обкатку алюминиевыми колпачками.</w:t>
            </w:r>
          </w:p>
          <w:p w:rsidR="00D4212C" w:rsidRPr="006A4F2E" w:rsidRDefault="00D4212C" w:rsidP="00D4212C">
            <w:pPr>
              <w:spacing w:line="240" w:lineRule="auto"/>
              <w:jc w:val="both"/>
              <w:rPr>
                <w:rFonts w:ascii="Times New Roman" w:hAnsi="Times New Roman"/>
                <w:sz w:val="28"/>
                <w:szCs w:val="28"/>
              </w:rPr>
            </w:pPr>
            <w:r w:rsidRPr="006A4F2E">
              <w:rPr>
                <w:rFonts w:ascii="Times New Roman" w:hAnsi="Times New Roman"/>
                <w:b/>
                <w:sz w:val="28"/>
                <w:szCs w:val="28"/>
                <w:u w:val="single"/>
              </w:rPr>
              <w:t>Маркировка:</w:t>
            </w:r>
            <w:r w:rsidRPr="006A4F2E">
              <w:rPr>
                <w:rFonts w:ascii="Times New Roman" w:hAnsi="Times New Roman"/>
                <w:sz w:val="28"/>
                <w:szCs w:val="28"/>
              </w:rPr>
              <w:t xml:space="preserve"> Этикетками с соблюдением размера, сигнальных цветов и указанием всех необходимых реквизитов согласно требованию «Единых правил оформления лекарств, изготовляемых в апт</w:t>
            </w:r>
            <w:r>
              <w:rPr>
                <w:rFonts w:ascii="Times New Roman" w:hAnsi="Times New Roman"/>
                <w:sz w:val="28"/>
                <w:szCs w:val="28"/>
              </w:rPr>
              <w:t>ечных учреждениях» от 24.04.97.</w:t>
            </w:r>
          </w:p>
          <w:p w:rsidR="00D4212C" w:rsidRPr="006A4F2E" w:rsidRDefault="00D4212C" w:rsidP="00D4212C">
            <w:pPr>
              <w:spacing w:after="0" w:line="240" w:lineRule="auto"/>
              <w:rPr>
                <w:rFonts w:ascii="Times New Roman" w:hAnsi="Times New Roman"/>
                <w:sz w:val="28"/>
                <w:szCs w:val="28"/>
              </w:rPr>
            </w:pPr>
            <w:r w:rsidRPr="006A4F2E">
              <w:rPr>
                <w:rFonts w:ascii="Times New Roman" w:hAnsi="Times New Roman"/>
                <w:b/>
                <w:sz w:val="28"/>
                <w:szCs w:val="28"/>
                <w:u w:val="single"/>
              </w:rPr>
              <w:t>Хранение:</w:t>
            </w:r>
            <w:r w:rsidRPr="006A4F2E">
              <w:rPr>
                <w:rFonts w:ascii="Times New Roman" w:hAnsi="Times New Roman"/>
                <w:sz w:val="28"/>
                <w:szCs w:val="28"/>
              </w:rPr>
              <w:t xml:space="preserve"> При </w:t>
            </w:r>
            <w:r w:rsidRPr="006A4F2E">
              <w:rPr>
                <w:rFonts w:ascii="Times New Roman" w:hAnsi="Times New Roman"/>
                <w:sz w:val="28"/>
                <w:szCs w:val="28"/>
                <w:lang w:val="en-US"/>
              </w:rPr>
              <w:t>t</w:t>
            </w:r>
            <w:r w:rsidRPr="006A4F2E">
              <w:rPr>
                <w:rFonts w:ascii="Times New Roman" w:hAnsi="Times New Roman"/>
                <w:sz w:val="28"/>
                <w:szCs w:val="28"/>
                <w:vertAlign w:val="superscript"/>
              </w:rPr>
              <w:t xml:space="preserve">о </w:t>
            </w:r>
            <w:r w:rsidRPr="006A4F2E">
              <w:rPr>
                <w:rFonts w:ascii="Times New Roman" w:hAnsi="Times New Roman"/>
                <w:sz w:val="28"/>
                <w:szCs w:val="28"/>
              </w:rPr>
              <w:t>не выше 25</w:t>
            </w:r>
            <w:r w:rsidRPr="006A4F2E">
              <w:rPr>
                <w:rFonts w:ascii="Times New Roman" w:hAnsi="Times New Roman"/>
                <w:sz w:val="28"/>
                <w:szCs w:val="28"/>
                <w:vertAlign w:val="superscript"/>
              </w:rPr>
              <w:t>о</w:t>
            </w:r>
            <w:r w:rsidRPr="006A4F2E">
              <w:rPr>
                <w:rFonts w:ascii="Times New Roman" w:hAnsi="Times New Roman"/>
                <w:sz w:val="28"/>
                <w:szCs w:val="28"/>
              </w:rPr>
              <w:t>С.</w:t>
            </w:r>
          </w:p>
          <w:p w:rsidR="00D4212C" w:rsidRPr="006A4F2E" w:rsidRDefault="00D4212C" w:rsidP="00D4212C">
            <w:pPr>
              <w:spacing w:after="0" w:line="240" w:lineRule="auto"/>
              <w:rPr>
                <w:rFonts w:ascii="Times New Roman" w:hAnsi="Times New Roman"/>
                <w:sz w:val="28"/>
                <w:szCs w:val="28"/>
              </w:rPr>
            </w:pPr>
          </w:p>
          <w:p w:rsidR="00D4212C" w:rsidRPr="006A4F2E" w:rsidRDefault="00D4212C" w:rsidP="00D4212C">
            <w:pPr>
              <w:spacing w:after="0" w:line="240" w:lineRule="auto"/>
              <w:rPr>
                <w:rFonts w:ascii="Times New Roman" w:hAnsi="Times New Roman"/>
                <w:sz w:val="28"/>
                <w:szCs w:val="28"/>
              </w:rPr>
            </w:pPr>
            <w:r w:rsidRPr="006A4F2E">
              <w:rPr>
                <w:rFonts w:ascii="Times New Roman" w:hAnsi="Times New Roman"/>
                <w:b/>
                <w:sz w:val="28"/>
                <w:szCs w:val="28"/>
                <w:u w:val="single"/>
              </w:rPr>
              <w:t>Срок годности:</w:t>
            </w:r>
            <w:r w:rsidRPr="006A4F2E">
              <w:rPr>
                <w:rFonts w:ascii="Times New Roman" w:hAnsi="Times New Roman"/>
                <w:sz w:val="28"/>
                <w:szCs w:val="28"/>
              </w:rPr>
              <w:t xml:space="preserve"> По приказу МЗ РФ №751н  от 26.10.15.</w:t>
            </w:r>
          </w:p>
          <w:p w:rsidR="00D4212C" w:rsidRPr="006A4F2E" w:rsidRDefault="00D4212C" w:rsidP="00D4212C">
            <w:pPr>
              <w:spacing w:after="0" w:line="240" w:lineRule="auto"/>
              <w:rPr>
                <w:rFonts w:ascii="Times New Roman" w:hAnsi="Times New Roman"/>
                <w:sz w:val="28"/>
                <w:szCs w:val="28"/>
              </w:rPr>
            </w:pPr>
          </w:p>
          <w:p w:rsidR="00D4212C" w:rsidRPr="006A4F2E" w:rsidRDefault="00D4212C" w:rsidP="00D4212C">
            <w:pPr>
              <w:spacing w:after="0" w:line="240" w:lineRule="auto"/>
              <w:jc w:val="both"/>
              <w:rPr>
                <w:rFonts w:ascii="Times New Roman" w:hAnsi="Times New Roman"/>
                <w:b/>
                <w:sz w:val="28"/>
                <w:szCs w:val="28"/>
                <w:u w:val="single"/>
              </w:rPr>
            </w:pPr>
            <w:r w:rsidRPr="006A4F2E">
              <w:rPr>
                <w:rFonts w:ascii="Times New Roman" w:hAnsi="Times New Roman"/>
                <w:b/>
                <w:sz w:val="28"/>
                <w:szCs w:val="28"/>
                <w:u w:val="single"/>
              </w:rPr>
              <w:t>Работа 2</w:t>
            </w:r>
          </w:p>
          <w:p w:rsidR="00D4212C" w:rsidRPr="006A4F2E" w:rsidRDefault="00D4212C" w:rsidP="00D4212C">
            <w:pPr>
              <w:shd w:val="clear" w:color="auto" w:fill="FFFFFF"/>
              <w:spacing w:after="0" w:line="240" w:lineRule="auto"/>
              <w:ind w:firstLine="720"/>
              <w:jc w:val="both"/>
              <w:rPr>
                <w:rFonts w:ascii="Times New Roman" w:hAnsi="Times New Roman"/>
                <w:color w:val="000000"/>
                <w:spacing w:val="1"/>
                <w:sz w:val="28"/>
                <w:szCs w:val="28"/>
              </w:rPr>
            </w:pPr>
          </w:p>
          <w:p w:rsidR="00D4212C" w:rsidRPr="006A4F2E" w:rsidRDefault="00D4212C" w:rsidP="00D4212C">
            <w:pPr>
              <w:spacing w:after="0" w:line="240" w:lineRule="auto"/>
              <w:jc w:val="both"/>
              <w:rPr>
                <w:rFonts w:ascii="Times New Roman" w:hAnsi="Times New Roman"/>
                <w:bCs/>
                <w:i/>
                <w:sz w:val="28"/>
                <w:szCs w:val="28"/>
              </w:rPr>
            </w:pPr>
            <w:r w:rsidRPr="006A4F2E">
              <w:rPr>
                <w:rFonts w:ascii="Times New Roman" w:hAnsi="Times New Roman"/>
                <w:bCs/>
                <w:i/>
                <w:sz w:val="28"/>
                <w:szCs w:val="28"/>
              </w:rPr>
              <w:t>Определение качества кислоты аскорбиновой 5% для инъекций</w:t>
            </w:r>
          </w:p>
          <w:p w:rsidR="00D4212C" w:rsidRPr="006A4F2E" w:rsidRDefault="00D4212C" w:rsidP="00D4212C">
            <w:pPr>
              <w:spacing w:after="0" w:line="240" w:lineRule="auto"/>
              <w:jc w:val="both"/>
              <w:rPr>
                <w:rFonts w:ascii="Times New Roman" w:hAnsi="Times New Roman"/>
                <w:bCs/>
                <w:i/>
                <w:sz w:val="28"/>
                <w:szCs w:val="28"/>
              </w:rPr>
            </w:pPr>
          </w:p>
          <w:p w:rsidR="00D4212C" w:rsidRPr="006A4F2E" w:rsidRDefault="00D4212C" w:rsidP="00D4212C">
            <w:pPr>
              <w:spacing w:after="0" w:line="240" w:lineRule="auto"/>
              <w:ind w:left="720"/>
              <w:rPr>
                <w:rFonts w:ascii="Times New Roman" w:hAnsi="Times New Roman"/>
                <w:b/>
                <w:bCs/>
                <w:color w:val="000000"/>
                <w:spacing w:val="2"/>
                <w:sz w:val="28"/>
                <w:szCs w:val="28"/>
              </w:rPr>
            </w:pPr>
            <w:r w:rsidRPr="006A4F2E">
              <w:rPr>
                <w:rFonts w:ascii="Times New Roman" w:hAnsi="Times New Roman"/>
                <w:b/>
                <w:sz w:val="28"/>
                <w:szCs w:val="28"/>
              </w:rPr>
              <w:t xml:space="preserve">Кислоты аскорбиновой раствор 5% для инъекций </w:t>
            </w:r>
            <w:r w:rsidRPr="006A4F2E">
              <w:rPr>
                <w:rFonts w:ascii="Times New Roman" w:hAnsi="Times New Roman"/>
                <w:b/>
                <w:bCs/>
                <w:color w:val="000000"/>
                <w:spacing w:val="2"/>
                <w:sz w:val="28"/>
                <w:szCs w:val="28"/>
              </w:rPr>
              <w:t>(формула, латинское название)</w:t>
            </w:r>
          </w:p>
          <w:p w:rsidR="00D4212C" w:rsidRPr="006A4F2E" w:rsidRDefault="00D4212C" w:rsidP="00D4212C">
            <w:pPr>
              <w:spacing w:after="0" w:line="240" w:lineRule="auto"/>
              <w:rPr>
                <w:rFonts w:ascii="Times New Roman" w:hAnsi="Times New Roman"/>
                <w:sz w:val="28"/>
                <w:szCs w:val="28"/>
              </w:rPr>
            </w:pPr>
          </w:p>
          <w:p w:rsidR="00D4212C" w:rsidRDefault="00D4212C" w:rsidP="00D4212C">
            <w:pPr>
              <w:rPr>
                <w:rFonts w:ascii="Times New Roman" w:hAnsi="Times New Roman"/>
                <w:sz w:val="28"/>
                <w:szCs w:val="28"/>
              </w:rPr>
            </w:pPr>
            <w:r>
              <w:rPr>
                <w:rFonts w:ascii="Times New Roman" w:hAnsi="Times New Roman"/>
                <w:sz w:val="28"/>
                <w:szCs w:val="28"/>
              </w:rPr>
              <w:br w:type="page"/>
            </w:r>
          </w:p>
          <w:p w:rsidR="00D4212C" w:rsidRPr="006A4F2E" w:rsidRDefault="00D4212C" w:rsidP="00D4212C">
            <w:pPr>
              <w:spacing w:after="0" w:line="240" w:lineRule="auto"/>
              <w:ind w:left="900"/>
              <w:rPr>
                <w:rFonts w:ascii="Times New Roman" w:hAnsi="Times New Roman"/>
                <w:sz w:val="28"/>
                <w:szCs w:val="28"/>
              </w:rPr>
            </w:pPr>
            <w:r w:rsidRPr="006A4F2E">
              <w:rPr>
                <w:rFonts w:ascii="Times New Roman" w:hAnsi="Times New Roman"/>
                <w:sz w:val="28"/>
                <w:szCs w:val="28"/>
              </w:rPr>
              <w:t>Состав: Кислоты аскорбиновой                                            50 г</w:t>
            </w:r>
          </w:p>
          <w:p w:rsidR="00D4212C" w:rsidRPr="006A4F2E" w:rsidRDefault="00D4212C" w:rsidP="00D4212C">
            <w:pPr>
              <w:spacing w:after="0" w:line="240" w:lineRule="auto"/>
              <w:ind w:left="1800"/>
              <w:rPr>
                <w:rFonts w:ascii="Times New Roman" w:hAnsi="Times New Roman"/>
                <w:sz w:val="28"/>
                <w:szCs w:val="28"/>
              </w:rPr>
            </w:pPr>
            <w:r w:rsidRPr="006A4F2E">
              <w:rPr>
                <w:rFonts w:ascii="Times New Roman" w:hAnsi="Times New Roman"/>
                <w:sz w:val="28"/>
                <w:szCs w:val="28"/>
              </w:rPr>
              <w:t>Натрия гидрокарбоната                                          23,85 г</w:t>
            </w:r>
          </w:p>
          <w:p w:rsidR="00D4212C" w:rsidRPr="006A4F2E" w:rsidRDefault="00D4212C" w:rsidP="00D4212C">
            <w:pPr>
              <w:spacing w:after="0" w:line="240" w:lineRule="auto"/>
              <w:ind w:left="1800"/>
              <w:rPr>
                <w:rFonts w:ascii="Times New Roman" w:hAnsi="Times New Roman"/>
                <w:sz w:val="28"/>
                <w:szCs w:val="28"/>
              </w:rPr>
            </w:pPr>
            <w:r w:rsidRPr="006A4F2E">
              <w:rPr>
                <w:rFonts w:ascii="Times New Roman" w:hAnsi="Times New Roman"/>
                <w:sz w:val="28"/>
                <w:szCs w:val="28"/>
              </w:rPr>
              <w:lastRenderedPageBreak/>
              <w:t>Натрия сульфита безводного                                  2 г</w:t>
            </w:r>
          </w:p>
          <w:p w:rsidR="00D4212C" w:rsidRPr="006A4F2E" w:rsidRDefault="00D4212C" w:rsidP="00D4212C">
            <w:pPr>
              <w:spacing w:after="0" w:line="240" w:lineRule="auto"/>
              <w:ind w:left="1800"/>
              <w:rPr>
                <w:rFonts w:ascii="Times New Roman" w:hAnsi="Times New Roman"/>
                <w:sz w:val="28"/>
                <w:szCs w:val="28"/>
              </w:rPr>
            </w:pPr>
            <w:r w:rsidRPr="006A4F2E">
              <w:rPr>
                <w:rFonts w:ascii="Times New Roman" w:hAnsi="Times New Roman"/>
                <w:sz w:val="28"/>
                <w:szCs w:val="28"/>
              </w:rPr>
              <w:t>или натрия метабисульфита                                    1 г</w:t>
            </w:r>
          </w:p>
          <w:p w:rsidR="00D4212C" w:rsidRPr="006A4F2E" w:rsidRDefault="00D4212C" w:rsidP="00D4212C">
            <w:pPr>
              <w:spacing w:after="0" w:line="240" w:lineRule="auto"/>
              <w:ind w:left="1800"/>
              <w:rPr>
                <w:rFonts w:ascii="Times New Roman" w:hAnsi="Times New Roman"/>
                <w:sz w:val="28"/>
                <w:szCs w:val="28"/>
              </w:rPr>
            </w:pPr>
            <w:r w:rsidRPr="006A4F2E">
              <w:rPr>
                <w:rFonts w:ascii="Times New Roman" w:hAnsi="Times New Roman"/>
                <w:sz w:val="28"/>
                <w:szCs w:val="28"/>
              </w:rPr>
              <w:t>Воды для инъекций                                                до 1000 мл</w:t>
            </w:r>
          </w:p>
          <w:p w:rsidR="00D4212C" w:rsidRPr="006A4F2E" w:rsidRDefault="00D4212C" w:rsidP="00D4212C">
            <w:pPr>
              <w:spacing w:after="0" w:line="240" w:lineRule="auto"/>
              <w:ind w:left="1800"/>
              <w:rPr>
                <w:rFonts w:ascii="Times New Roman" w:hAnsi="Times New Roman"/>
                <w:sz w:val="28"/>
                <w:szCs w:val="28"/>
              </w:rPr>
            </w:pPr>
          </w:p>
          <w:p w:rsidR="00D4212C" w:rsidRPr="006A4F2E" w:rsidRDefault="00D4212C" w:rsidP="00D4212C">
            <w:pPr>
              <w:spacing w:after="0" w:line="240" w:lineRule="auto"/>
              <w:rPr>
                <w:rFonts w:ascii="Times New Roman" w:hAnsi="Times New Roman"/>
                <w:sz w:val="28"/>
                <w:szCs w:val="28"/>
              </w:rPr>
            </w:pPr>
            <w:r w:rsidRPr="006A4F2E">
              <w:rPr>
                <w:rFonts w:ascii="Times New Roman" w:hAnsi="Times New Roman"/>
                <w:b/>
                <w:sz w:val="28"/>
                <w:szCs w:val="28"/>
                <w:u w:val="single"/>
              </w:rPr>
              <w:t>Описание:</w:t>
            </w:r>
            <w:r w:rsidRPr="006A4F2E">
              <w:rPr>
                <w:rFonts w:ascii="Times New Roman" w:hAnsi="Times New Roman"/>
                <w:sz w:val="28"/>
                <w:szCs w:val="28"/>
              </w:rPr>
              <w:t xml:space="preserve"> Прозрачная бесцветная или слегка желтоватого цвета жидкость.</w:t>
            </w:r>
          </w:p>
          <w:p w:rsidR="00D4212C" w:rsidRPr="006A4F2E" w:rsidRDefault="00D4212C" w:rsidP="00D4212C">
            <w:pPr>
              <w:spacing w:after="0" w:line="240" w:lineRule="auto"/>
              <w:rPr>
                <w:rFonts w:ascii="Times New Roman" w:hAnsi="Times New Roman"/>
                <w:sz w:val="28"/>
                <w:szCs w:val="28"/>
              </w:rPr>
            </w:pPr>
          </w:p>
          <w:p w:rsidR="00D4212C" w:rsidRPr="006A4F2E" w:rsidRDefault="00D4212C" w:rsidP="00D4212C">
            <w:pPr>
              <w:spacing w:after="0" w:line="240" w:lineRule="auto"/>
              <w:rPr>
                <w:rFonts w:ascii="Times New Roman" w:hAnsi="Times New Roman"/>
                <w:sz w:val="28"/>
                <w:szCs w:val="28"/>
              </w:rPr>
            </w:pPr>
            <w:r w:rsidRPr="006A4F2E">
              <w:rPr>
                <w:rFonts w:ascii="Times New Roman" w:hAnsi="Times New Roman"/>
                <w:b/>
                <w:sz w:val="28"/>
                <w:szCs w:val="28"/>
                <w:u w:val="single"/>
              </w:rPr>
              <w:t>Механические включения:</w:t>
            </w:r>
            <w:r>
              <w:rPr>
                <w:rFonts w:ascii="Times New Roman" w:hAnsi="Times New Roman"/>
                <w:b/>
                <w:sz w:val="28"/>
                <w:szCs w:val="28"/>
                <w:u w:val="single"/>
              </w:rPr>
              <w:t xml:space="preserve"> </w:t>
            </w:r>
            <w:r w:rsidRPr="006A4F2E">
              <w:rPr>
                <w:rFonts w:ascii="Times New Roman" w:hAnsi="Times New Roman"/>
                <w:sz w:val="28"/>
                <w:szCs w:val="28"/>
              </w:rPr>
              <w:t>По инструкции приказа МЗ РФ №751н  от 26.10.15.</w:t>
            </w:r>
          </w:p>
          <w:p w:rsidR="00D4212C" w:rsidRPr="006A4F2E" w:rsidRDefault="00D4212C" w:rsidP="00D4212C">
            <w:pPr>
              <w:spacing w:after="0" w:line="240" w:lineRule="auto"/>
              <w:rPr>
                <w:rFonts w:ascii="Times New Roman" w:hAnsi="Times New Roman"/>
                <w:sz w:val="28"/>
                <w:szCs w:val="28"/>
              </w:rPr>
            </w:pPr>
          </w:p>
          <w:p w:rsidR="00D4212C" w:rsidRPr="006A4F2E" w:rsidRDefault="00D4212C" w:rsidP="00D4212C">
            <w:pPr>
              <w:spacing w:after="0" w:line="240" w:lineRule="auto"/>
              <w:jc w:val="both"/>
              <w:rPr>
                <w:rFonts w:ascii="Times New Roman" w:hAnsi="Times New Roman"/>
                <w:sz w:val="28"/>
                <w:szCs w:val="28"/>
              </w:rPr>
            </w:pPr>
            <w:r w:rsidRPr="006A4F2E">
              <w:rPr>
                <w:rFonts w:ascii="Times New Roman" w:hAnsi="Times New Roman"/>
                <w:b/>
                <w:sz w:val="28"/>
                <w:szCs w:val="28"/>
                <w:u w:val="single"/>
              </w:rPr>
              <w:t>Цветность:</w:t>
            </w:r>
            <w:r>
              <w:rPr>
                <w:rFonts w:ascii="Times New Roman" w:hAnsi="Times New Roman"/>
                <w:b/>
                <w:sz w:val="28"/>
                <w:szCs w:val="28"/>
                <w:u w:val="single"/>
              </w:rPr>
              <w:t xml:space="preserve"> </w:t>
            </w:r>
            <w:r w:rsidRPr="006A4F2E">
              <w:rPr>
                <w:rFonts w:ascii="Times New Roman" w:hAnsi="Times New Roman"/>
                <w:sz w:val="28"/>
                <w:szCs w:val="28"/>
              </w:rPr>
              <w:t>Окраска раствора должна быть не интенсивнее окраски эталонного раствора цветности № 4б или 4г.</w:t>
            </w:r>
          </w:p>
          <w:p w:rsidR="00D4212C" w:rsidRPr="006A4F2E" w:rsidRDefault="00D4212C" w:rsidP="00D4212C">
            <w:pPr>
              <w:spacing w:after="0" w:line="240" w:lineRule="auto"/>
              <w:rPr>
                <w:rFonts w:ascii="Times New Roman" w:hAnsi="Times New Roman"/>
                <w:sz w:val="28"/>
                <w:szCs w:val="28"/>
              </w:rPr>
            </w:pPr>
          </w:p>
          <w:p w:rsidR="00D4212C" w:rsidRPr="006A4F2E" w:rsidRDefault="00D4212C" w:rsidP="00D4212C">
            <w:pPr>
              <w:shd w:val="clear" w:color="auto" w:fill="FFFFFF"/>
              <w:spacing w:after="0" w:line="240" w:lineRule="auto"/>
              <w:jc w:val="both"/>
              <w:rPr>
                <w:rFonts w:ascii="Times New Roman" w:hAnsi="Times New Roman"/>
                <w:color w:val="000000"/>
                <w:spacing w:val="-5"/>
                <w:sz w:val="28"/>
                <w:szCs w:val="28"/>
              </w:rPr>
            </w:pPr>
            <w:r w:rsidRPr="006A4F2E">
              <w:rPr>
                <w:rFonts w:ascii="Times New Roman" w:hAnsi="Times New Roman"/>
                <w:b/>
                <w:sz w:val="28"/>
                <w:szCs w:val="28"/>
                <w:u w:val="single"/>
              </w:rPr>
              <w:t>Подлинность:</w:t>
            </w:r>
            <w:r w:rsidRPr="006A4F2E">
              <w:rPr>
                <w:rFonts w:ascii="Times New Roman" w:hAnsi="Times New Roman"/>
                <w:color w:val="000000"/>
                <w:spacing w:val="-5"/>
                <w:sz w:val="28"/>
                <w:szCs w:val="28"/>
              </w:rPr>
              <w:t xml:space="preserve"> (тип химической реакции, обоснование, химизм)</w:t>
            </w:r>
          </w:p>
          <w:p w:rsidR="00D4212C" w:rsidRPr="006A4F2E" w:rsidRDefault="00D4212C" w:rsidP="008F5C84">
            <w:pPr>
              <w:numPr>
                <w:ilvl w:val="0"/>
                <w:numId w:val="135"/>
              </w:numPr>
              <w:tabs>
                <w:tab w:val="clear" w:pos="2010"/>
                <w:tab w:val="num" w:pos="0"/>
                <w:tab w:val="num" w:pos="460"/>
              </w:tabs>
              <w:spacing w:after="0" w:line="240" w:lineRule="auto"/>
              <w:ind w:left="0" w:firstLine="0"/>
              <w:jc w:val="both"/>
              <w:rPr>
                <w:rFonts w:ascii="Times New Roman" w:hAnsi="Times New Roman"/>
                <w:sz w:val="28"/>
                <w:szCs w:val="28"/>
              </w:rPr>
            </w:pPr>
            <w:r w:rsidRPr="006A4F2E">
              <w:rPr>
                <w:rFonts w:ascii="Times New Roman" w:hAnsi="Times New Roman"/>
                <w:sz w:val="28"/>
                <w:szCs w:val="28"/>
              </w:rPr>
              <w:t>К 1 мл исследуемого раствора прибавляют 0,3-0,5 мл раствора серебра нитрата 0,1 М (или 2%) – выпадает темно-серый осадок металлического серебра (</w:t>
            </w:r>
            <w:r w:rsidRPr="006A4F2E">
              <w:rPr>
                <w:rFonts w:ascii="Times New Roman" w:hAnsi="Times New Roman"/>
                <w:b/>
                <w:i/>
                <w:sz w:val="28"/>
                <w:szCs w:val="28"/>
              </w:rPr>
              <w:t>аскорбиновая кислота</w:t>
            </w:r>
            <w:r w:rsidRPr="006A4F2E">
              <w:rPr>
                <w:rFonts w:ascii="Times New Roman" w:hAnsi="Times New Roman"/>
                <w:sz w:val="28"/>
                <w:szCs w:val="28"/>
              </w:rPr>
              <w:t xml:space="preserve">). </w:t>
            </w:r>
          </w:p>
          <w:p w:rsidR="00D4212C" w:rsidRPr="006A4F2E" w:rsidRDefault="00D4212C" w:rsidP="008F5C84">
            <w:pPr>
              <w:numPr>
                <w:ilvl w:val="0"/>
                <w:numId w:val="135"/>
              </w:numPr>
              <w:tabs>
                <w:tab w:val="clear" w:pos="2010"/>
                <w:tab w:val="num" w:pos="0"/>
                <w:tab w:val="num" w:pos="460"/>
              </w:tabs>
              <w:spacing w:after="0" w:line="240" w:lineRule="auto"/>
              <w:ind w:left="0" w:firstLine="0"/>
              <w:jc w:val="both"/>
              <w:rPr>
                <w:rFonts w:ascii="Times New Roman" w:hAnsi="Times New Roman"/>
                <w:sz w:val="28"/>
                <w:szCs w:val="28"/>
              </w:rPr>
            </w:pPr>
            <w:r w:rsidRPr="006A4F2E">
              <w:rPr>
                <w:rFonts w:ascii="Times New Roman" w:hAnsi="Times New Roman"/>
                <w:sz w:val="28"/>
                <w:szCs w:val="28"/>
              </w:rPr>
              <w:t>К 5 мл воды прибавить 1-2 капли исследуемого раствора и по 1 капле раствора феррицианида калия и раствора хлорида окисного железа – появляется синее окрашивание (</w:t>
            </w:r>
            <w:r w:rsidRPr="006A4F2E">
              <w:rPr>
                <w:rFonts w:ascii="Times New Roman" w:hAnsi="Times New Roman"/>
                <w:b/>
                <w:i/>
                <w:sz w:val="28"/>
                <w:szCs w:val="28"/>
              </w:rPr>
              <w:t>аскорбиновая кислота</w:t>
            </w:r>
            <w:r w:rsidRPr="006A4F2E">
              <w:rPr>
                <w:rFonts w:ascii="Times New Roman" w:hAnsi="Times New Roman"/>
                <w:sz w:val="28"/>
                <w:szCs w:val="28"/>
              </w:rPr>
              <w:t>).</w:t>
            </w:r>
          </w:p>
          <w:p w:rsidR="00D4212C" w:rsidRPr="006A4F2E" w:rsidRDefault="00D4212C" w:rsidP="008F5C84">
            <w:pPr>
              <w:numPr>
                <w:ilvl w:val="0"/>
                <w:numId w:val="135"/>
              </w:numPr>
              <w:tabs>
                <w:tab w:val="clear" w:pos="2010"/>
                <w:tab w:val="num" w:pos="0"/>
                <w:tab w:val="num" w:pos="460"/>
              </w:tabs>
              <w:spacing w:after="0" w:line="240" w:lineRule="auto"/>
              <w:ind w:left="0" w:firstLine="0"/>
              <w:jc w:val="both"/>
              <w:rPr>
                <w:rFonts w:ascii="Times New Roman" w:hAnsi="Times New Roman"/>
                <w:sz w:val="28"/>
                <w:szCs w:val="28"/>
              </w:rPr>
            </w:pPr>
            <w:r w:rsidRPr="006A4F2E">
              <w:rPr>
                <w:rFonts w:ascii="Times New Roman" w:hAnsi="Times New Roman"/>
                <w:sz w:val="28"/>
                <w:szCs w:val="28"/>
              </w:rPr>
              <w:t>К 1 мл раствора прибавляют 2-3 капли раствора бария хлорида – образуется белый осадок, растворимый в кислоте соляной разведенной (</w:t>
            </w:r>
            <w:r w:rsidRPr="006A4F2E">
              <w:rPr>
                <w:rFonts w:ascii="Times New Roman" w:hAnsi="Times New Roman"/>
                <w:b/>
                <w:i/>
                <w:sz w:val="28"/>
                <w:szCs w:val="28"/>
              </w:rPr>
              <w:t>натрия сульфит</w:t>
            </w:r>
            <w:r w:rsidRPr="006A4F2E">
              <w:rPr>
                <w:rFonts w:ascii="Times New Roman" w:hAnsi="Times New Roman"/>
                <w:sz w:val="28"/>
                <w:szCs w:val="28"/>
              </w:rPr>
              <w:t>).</w:t>
            </w:r>
          </w:p>
          <w:p w:rsidR="00D4212C" w:rsidRPr="006A4F2E" w:rsidRDefault="00D4212C" w:rsidP="008F5C84">
            <w:pPr>
              <w:numPr>
                <w:ilvl w:val="0"/>
                <w:numId w:val="135"/>
              </w:numPr>
              <w:tabs>
                <w:tab w:val="clear" w:pos="2010"/>
                <w:tab w:val="num" w:pos="0"/>
                <w:tab w:val="num" w:pos="460"/>
              </w:tabs>
              <w:snapToGrid w:val="0"/>
              <w:spacing w:after="0" w:line="240" w:lineRule="auto"/>
              <w:ind w:left="0" w:firstLine="0"/>
              <w:jc w:val="both"/>
              <w:rPr>
                <w:rFonts w:ascii="Times New Roman" w:hAnsi="Times New Roman"/>
                <w:sz w:val="28"/>
                <w:szCs w:val="28"/>
              </w:rPr>
            </w:pPr>
            <w:r w:rsidRPr="006A4F2E">
              <w:rPr>
                <w:rFonts w:ascii="Times New Roman" w:hAnsi="Times New Roman"/>
                <w:sz w:val="28"/>
                <w:szCs w:val="28"/>
              </w:rPr>
              <w:t>Графитовую палочку, смоченную раствором, вносят в бесцветное пламя горелки, пламя окрашивается в желтый цвет (</w:t>
            </w:r>
            <w:r w:rsidRPr="006A4F2E">
              <w:rPr>
                <w:rFonts w:ascii="Times New Roman" w:hAnsi="Times New Roman"/>
                <w:b/>
                <w:i/>
                <w:sz w:val="28"/>
                <w:szCs w:val="28"/>
              </w:rPr>
              <w:t>натрий-ион</w:t>
            </w:r>
            <w:r w:rsidRPr="006A4F2E">
              <w:rPr>
                <w:rFonts w:ascii="Times New Roman" w:hAnsi="Times New Roman"/>
                <w:sz w:val="28"/>
                <w:szCs w:val="28"/>
              </w:rPr>
              <w:t>).</w:t>
            </w:r>
          </w:p>
          <w:p w:rsidR="00D4212C" w:rsidRPr="006A4F2E" w:rsidRDefault="00D4212C" w:rsidP="00D4212C">
            <w:pPr>
              <w:spacing w:after="0" w:line="240" w:lineRule="auto"/>
              <w:jc w:val="both"/>
              <w:rPr>
                <w:rFonts w:ascii="Times New Roman" w:hAnsi="Times New Roman"/>
                <w:sz w:val="28"/>
                <w:szCs w:val="28"/>
                <w:u w:val="single"/>
              </w:rPr>
            </w:pPr>
          </w:p>
          <w:p w:rsidR="00D4212C" w:rsidRPr="006A4F2E" w:rsidRDefault="00D4212C" w:rsidP="00D4212C">
            <w:pPr>
              <w:spacing w:after="0" w:line="240" w:lineRule="auto"/>
              <w:jc w:val="both"/>
              <w:rPr>
                <w:rFonts w:ascii="Times New Roman" w:hAnsi="Times New Roman"/>
                <w:sz w:val="28"/>
                <w:szCs w:val="28"/>
              </w:rPr>
            </w:pPr>
            <w:r w:rsidRPr="006A4F2E">
              <w:rPr>
                <w:rFonts w:ascii="Times New Roman" w:hAnsi="Times New Roman"/>
                <w:b/>
                <w:sz w:val="28"/>
                <w:szCs w:val="28"/>
                <w:u w:val="single"/>
              </w:rPr>
              <w:t xml:space="preserve">рН </w:t>
            </w:r>
            <w:r w:rsidRPr="006A4F2E">
              <w:rPr>
                <w:rFonts w:ascii="Times New Roman" w:hAnsi="Times New Roman"/>
                <w:sz w:val="28"/>
                <w:szCs w:val="28"/>
              </w:rPr>
              <w:t>6,0 – 7,0</w:t>
            </w:r>
          </w:p>
          <w:p w:rsidR="00D4212C" w:rsidRPr="006A4F2E" w:rsidRDefault="00D4212C" w:rsidP="00D4212C">
            <w:pPr>
              <w:tabs>
                <w:tab w:val="left" w:pos="1245"/>
              </w:tabs>
              <w:spacing w:after="0" w:line="240" w:lineRule="auto"/>
              <w:jc w:val="both"/>
              <w:rPr>
                <w:rFonts w:ascii="Times New Roman" w:hAnsi="Times New Roman"/>
                <w:sz w:val="28"/>
                <w:szCs w:val="28"/>
              </w:rPr>
            </w:pPr>
          </w:p>
          <w:p w:rsidR="00D4212C" w:rsidRPr="006A4F2E" w:rsidRDefault="00D4212C" w:rsidP="00D4212C">
            <w:pPr>
              <w:shd w:val="clear" w:color="auto" w:fill="FFFFFF"/>
              <w:spacing w:after="0" w:line="240" w:lineRule="auto"/>
              <w:ind w:right="11"/>
              <w:jc w:val="both"/>
              <w:rPr>
                <w:rFonts w:ascii="Times New Roman" w:hAnsi="Times New Roman"/>
                <w:b/>
                <w:sz w:val="28"/>
                <w:szCs w:val="28"/>
                <w:u w:val="single"/>
              </w:rPr>
            </w:pPr>
            <w:r w:rsidRPr="006A4F2E">
              <w:rPr>
                <w:rFonts w:ascii="Times New Roman" w:hAnsi="Times New Roman"/>
                <w:b/>
                <w:sz w:val="28"/>
                <w:szCs w:val="28"/>
                <w:u w:val="single"/>
              </w:rPr>
              <w:t xml:space="preserve">Количественное определение: </w:t>
            </w:r>
            <w:r w:rsidRPr="006A4F2E">
              <w:rPr>
                <w:rFonts w:ascii="Times New Roman" w:hAnsi="Times New Roman"/>
                <w:sz w:val="28"/>
                <w:szCs w:val="28"/>
              </w:rPr>
              <w:t>(метод, обоснование, химические реакции)</w:t>
            </w:r>
          </w:p>
          <w:p w:rsidR="00D4212C" w:rsidRPr="006A4F2E" w:rsidRDefault="00D4212C" w:rsidP="00D4212C">
            <w:pPr>
              <w:spacing w:after="0" w:line="240" w:lineRule="auto"/>
              <w:ind w:firstLine="540"/>
              <w:jc w:val="both"/>
              <w:rPr>
                <w:rFonts w:ascii="Times New Roman" w:hAnsi="Times New Roman"/>
                <w:sz w:val="28"/>
                <w:szCs w:val="28"/>
              </w:rPr>
            </w:pPr>
            <w:r w:rsidRPr="006A4F2E">
              <w:rPr>
                <w:rFonts w:ascii="Times New Roman" w:hAnsi="Times New Roman"/>
                <w:sz w:val="28"/>
                <w:szCs w:val="28"/>
              </w:rPr>
              <w:t xml:space="preserve">5 мл исследуемого раствора помещают в мерную колбу на 25 мл доводят объем водой до метки и перемешивают. </w:t>
            </w:r>
          </w:p>
          <w:p w:rsidR="00D4212C" w:rsidRPr="006A4F2E" w:rsidRDefault="00D4212C" w:rsidP="00D4212C">
            <w:pPr>
              <w:spacing w:after="0" w:line="240" w:lineRule="auto"/>
              <w:ind w:firstLine="540"/>
              <w:jc w:val="both"/>
              <w:rPr>
                <w:rFonts w:ascii="Times New Roman" w:hAnsi="Times New Roman"/>
                <w:sz w:val="28"/>
                <w:szCs w:val="28"/>
              </w:rPr>
            </w:pPr>
            <w:r w:rsidRPr="006A4F2E">
              <w:rPr>
                <w:rFonts w:ascii="Times New Roman" w:hAnsi="Times New Roman"/>
                <w:sz w:val="28"/>
                <w:szCs w:val="28"/>
              </w:rPr>
              <w:t xml:space="preserve">а) </w:t>
            </w:r>
            <w:r w:rsidRPr="006A4F2E">
              <w:rPr>
                <w:rFonts w:ascii="Times New Roman" w:hAnsi="Times New Roman"/>
                <w:b/>
                <w:i/>
                <w:sz w:val="28"/>
                <w:szCs w:val="28"/>
              </w:rPr>
              <w:t>Кислота аскорбиновая.</w:t>
            </w:r>
            <w:r w:rsidRPr="006A4F2E">
              <w:rPr>
                <w:rFonts w:ascii="Times New Roman" w:hAnsi="Times New Roman"/>
                <w:sz w:val="28"/>
                <w:szCs w:val="28"/>
              </w:rPr>
              <w:t xml:space="preserve"> 1 мл разведения переносят в колбу для титрования, прибавляют 4 мл воды, 3 капли формалина, 1 мл серной кислоты разведенной и сразу же титруют 0,1 моль/л раствором йода до появления слабого желтого окрашивания, не исчезающего в течение 1 минуты. </w:t>
            </w:r>
          </w:p>
          <w:p w:rsidR="00D4212C" w:rsidRPr="006A4F2E" w:rsidRDefault="00D4212C" w:rsidP="00D4212C">
            <w:pPr>
              <w:spacing w:after="0" w:line="240" w:lineRule="auto"/>
              <w:ind w:left="720"/>
              <w:jc w:val="both"/>
              <w:rPr>
                <w:rFonts w:ascii="Times New Roman" w:hAnsi="Times New Roman"/>
                <w:i/>
                <w:sz w:val="28"/>
                <w:szCs w:val="28"/>
              </w:rPr>
            </w:pPr>
            <w:r w:rsidRPr="006A4F2E">
              <w:rPr>
                <w:rFonts w:ascii="Times New Roman" w:hAnsi="Times New Roman"/>
                <w:i/>
                <w:sz w:val="28"/>
                <w:szCs w:val="28"/>
              </w:rPr>
              <w:t>М.м. кислоты аскорбиновой 176,13.</w:t>
            </w:r>
          </w:p>
          <w:p w:rsidR="00D4212C" w:rsidRPr="006A4F2E" w:rsidRDefault="00D4212C" w:rsidP="00D4212C">
            <w:pPr>
              <w:spacing w:after="0" w:line="240" w:lineRule="auto"/>
              <w:ind w:firstLine="540"/>
              <w:jc w:val="both"/>
              <w:rPr>
                <w:rFonts w:ascii="Times New Roman" w:hAnsi="Times New Roman"/>
                <w:sz w:val="28"/>
                <w:szCs w:val="28"/>
              </w:rPr>
            </w:pPr>
            <w:r w:rsidRPr="006A4F2E">
              <w:rPr>
                <w:rFonts w:ascii="Times New Roman" w:hAnsi="Times New Roman"/>
                <w:sz w:val="28"/>
                <w:szCs w:val="28"/>
              </w:rPr>
              <w:t xml:space="preserve">б) </w:t>
            </w:r>
            <w:r w:rsidRPr="006A4F2E">
              <w:rPr>
                <w:rFonts w:ascii="Times New Roman" w:hAnsi="Times New Roman"/>
                <w:b/>
                <w:i/>
                <w:sz w:val="28"/>
                <w:szCs w:val="28"/>
              </w:rPr>
              <w:t>Кислота аскорбиновая и натрия сульфит.</w:t>
            </w:r>
            <w:r w:rsidRPr="006A4F2E">
              <w:rPr>
                <w:rFonts w:ascii="Times New Roman" w:hAnsi="Times New Roman"/>
                <w:sz w:val="28"/>
                <w:szCs w:val="28"/>
              </w:rPr>
              <w:t xml:space="preserve"> 1 мл разведения переносят в колбу для титрования, прибавляют 4 мл воды, 1 мл серной кислоты разведенной и сразу же титруют 0,1 моль/л йода до появления слабого желтого окрашивания, не исчезающего в течение 1 минуты.</w:t>
            </w:r>
          </w:p>
          <w:p w:rsidR="00D4212C" w:rsidRPr="006A4F2E" w:rsidRDefault="00D4212C" w:rsidP="00D4212C">
            <w:pPr>
              <w:spacing w:after="0" w:line="240" w:lineRule="auto"/>
              <w:ind w:firstLine="540"/>
              <w:jc w:val="both"/>
              <w:rPr>
                <w:rFonts w:ascii="Times New Roman" w:hAnsi="Times New Roman"/>
                <w:i/>
                <w:sz w:val="28"/>
                <w:szCs w:val="28"/>
                <w:u w:val="single"/>
              </w:rPr>
            </w:pPr>
            <w:r w:rsidRPr="006A4F2E">
              <w:rPr>
                <w:rFonts w:ascii="Times New Roman" w:hAnsi="Times New Roman"/>
                <w:i/>
                <w:sz w:val="28"/>
                <w:szCs w:val="28"/>
                <w:u w:val="single"/>
              </w:rPr>
              <w:t xml:space="preserve">1 мл 0,1 М раствора йода соответствует 0,00867 г аскорбиновой кислоты и натрия сульфита, которых в 1 мл раствора должно быть соответственно 0,0493-0,0547 г. </w:t>
            </w:r>
          </w:p>
          <w:p w:rsidR="00D4212C" w:rsidRPr="006A4F2E" w:rsidRDefault="00D4212C" w:rsidP="00D4212C">
            <w:pPr>
              <w:spacing w:after="0" w:line="240" w:lineRule="auto"/>
              <w:jc w:val="both"/>
              <w:rPr>
                <w:rFonts w:ascii="Times New Roman" w:hAnsi="Times New Roman"/>
                <w:b/>
                <w:sz w:val="28"/>
                <w:szCs w:val="28"/>
                <w:u w:val="single"/>
              </w:rPr>
            </w:pPr>
          </w:p>
          <w:p w:rsidR="00D4212C" w:rsidRPr="006A4F2E" w:rsidRDefault="00D4212C" w:rsidP="00D4212C">
            <w:pPr>
              <w:spacing w:after="0" w:line="240" w:lineRule="auto"/>
              <w:jc w:val="both"/>
              <w:rPr>
                <w:rFonts w:ascii="Times New Roman" w:hAnsi="Times New Roman"/>
                <w:sz w:val="28"/>
                <w:szCs w:val="28"/>
              </w:rPr>
            </w:pPr>
            <w:r w:rsidRPr="006A4F2E">
              <w:rPr>
                <w:rFonts w:ascii="Times New Roman" w:hAnsi="Times New Roman"/>
                <w:b/>
                <w:sz w:val="28"/>
                <w:szCs w:val="28"/>
                <w:u w:val="single"/>
              </w:rPr>
              <w:t>Упаковка:</w:t>
            </w:r>
            <w:r w:rsidRPr="006A4F2E">
              <w:rPr>
                <w:rFonts w:ascii="Times New Roman" w:hAnsi="Times New Roman"/>
                <w:sz w:val="28"/>
                <w:szCs w:val="28"/>
              </w:rPr>
              <w:t xml:space="preserve"> По 100 мл во флаконы для крови и кровезаменителей с резиновыми пробками марок 52-599/1, 52-599/3, 52-369/1 под обкатку алюминиевыми </w:t>
            </w:r>
            <w:r w:rsidRPr="006A4F2E">
              <w:rPr>
                <w:rFonts w:ascii="Times New Roman" w:hAnsi="Times New Roman"/>
                <w:sz w:val="28"/>
                <w:szCs w:val="28"/>
              </w:rPr>
              <w:lastRenderedPageBreak/>
              <w:t xml:space="preserve">колпачками. По 10 мл в пенициллиновые флаконы с резиновыми пробками марок 52-599/1, 52-599/3, 52-369/1 под обкатку алюминиевыми колпачками. </w:t>
            </w:r>
          </w:p>
          <w:p w:rsidR="00D4212C" w:rsidRPr="006A4F2E" w:rsidRDefault="00D4212C" w:rsidP="00D4212C">
            <w:pPr>
              <w:spacing w:after="0" w:line="240" w:lineRule="auto"/>
              <w:jc w:val="both"/>
              <w:rPr>
                <w:rFonts w:ascii="Times New Roman" w:hAnsi="Times New Roman"/>
                <w:sz w:val="28"/>
                <w:szCs w:val="28"/>
              </w:rPr>
            </w:pPr>
          </w:p>
          <w:p w:rsidR="00D4212C" w:rsidRPr="006A4F2E" w:rsidRDefault="00D4212C" w:rsidP="00D4212C">
            <w:pPr>
              <w:spacing w:after="0" w:line="240" w:lineRule="auto"/>
              <w:jc w:val="both"/>
              <w:rPr>
                <w:rFonts w:ascii="Times New Roman" w:hAnsi="Times New Roman"/>
                <w:sz w:val="28"/>
                <w:szCs w:val="28"/>
              </w:rPr>
            </w:pPr>
            <w:r w:rsidRPr="006A4F2E">
              <w:rPr>
                <w:rFonts w:ascii="Times New Roman" w:hAnsi="Times New Roman"/>
                <w:b/>
                <w:sz w:val="28"/>
                <w:szCs w:val="28"/>
                <w:u w:val="single"/>
              </w:rPr>
              <w:t>Маркировка:</w:t>
            </w:r>
            <w:r w:rsidRPr="006A4F2E">
              <w:rPr>
                <w:rFonts w:ascii="Times New Roman" w:hAnsi="Times New Roman"/>
                <w:sz w:val="28"/>
                <w:szCs w:val="28"/>
              </w:rPr>
              <w:t xml:space="preserve"> Этикетками с соблюдением размера, сигнальных цветов и указанием всех необходимых реквизитов согласно требованию «Единых правил оформления лекарств, изготовляемых в аптечных учреждениях» от 24.04.97.</w:t>
            </w:r>
          </w:p>
          <w:p w:rsidR="00D4212C" w:rsidRPr="006A4F2E" w:rsidRDefault="00D4212C" w:rsidP="00D4212C">
            <w:pPr>
              <w:spacing w:after="0" w:line="240" w:lineRule="auto"/>
              <w:rPr>
                <w:rFonts w:ascii="Times New Roman" w:hAnsi="Times New Roman"/>
                <w:sz w:val="28"/>
                <w:szCs w:val="28"/>
              </w:rPr>
            </w:pPr>
            <w:r w:rsidRPr="006A4F2E">
              <w:rPr>
                <w:rFonts w:ascii="Times New Roman" w:hAnsi="Times New Roman"/>
                <w:b/>
                <w:sz w:val="28"/>
                <w:szCs w:val="28"/>
                <w:u w:val="single"/>
              </w:rPr>
              <w:t>Хранение:</w:t>
            </w:r>
            <w:r w:rsidRPr="006A4F2E">
              <w:rPr>
                <w:rFonts w:ascii="Times New Roman" w:hAnsi="Times New Roman"/>
                <w:sz w:val="28"/>
                <w:szCs w:val="28"/>
              </w:rPr>
              <w:t xml:space="preserve"> В защищенном от света месте, при </w:t>
            </w:r>
            <w:r w:rsidRPr="006A4F2E">
              <w:rPr>
                <w:rFonts w:ascii="Times New Roman" w:hAnsi="Times New Roman"/>
                <w:sz w:val="28"/>
                <w:szCs w:val="28"/>
                <w:lang w:val="en-US"/>
              </w:rPr>
              <w:t>t</w:t>
            </w:r>
            <w:r w:rsidRPr="006A4F2E">
              <w:rPr>
                <w:rFonts w:ascii="Times New Roman" w:hAnsi="Times New Roman"/>
                <w:sz w:val="28"/>
                <w:szCs w:val="28"/>
                <w:vertAlign w:val="superscript"/>
              </w:rPr>
              <w:t xml:space="preserve">о </w:t>
            </w:r>
            <w:r w:rsidRPr="006A4F2E">
              <w:rPr>
                <w:rFonts w:ascii="Times New Roman" w:hAnsi="Times New Roman"/>
                <w:sz w:val="28"/>
                <w:szCs w:val="28"/>
              </w:rPr>
              <w:t>не выше 25</w:t>
            </w:r>
            <w:r w:rsidRPr="006A4F2E">
              <w:rPr>
                <w:rFonts w:ascii="Times New Roman" w:hAnsi="Times New Roman"/>
                <w:sz w:val="28"/>
                <w:szCs w:val="28"/>
                <w:vertAlign w:val="superscript"/>
              </w:rPr>
              <w:t>о</w:t>
            </w:r>
            <w:r w:rsidRPr="006A4F2E">
              <w:rPr>
                <w:rFonts w:ascii="Times New Roman" w:hAnsi="Times New Roman"/>
                <w:sz w:val="28"/>
                <w:szCs w:val="28"/>
              </w:rPr>
              <w:t>С.</w:t>
            </w:r>
          </w:p>
          <w:p w:rsidR="00D4212C" w:rsidRPr="006A4F2E" w:rsidRDefault="00D4212C" w:rsidP="00D4212C">
            <w:pPr>
              <w:spacing w:after="0" w:line="240" w:lineRule="auto"/>
              <w:rPr>
                <w:rFonts w:ascii="Times New Roman" w:hAnsi="Times New Roman"/>
                <w:sz w:val="28"/>
                <w:szCs w:val="28"/>
              </w:rPr>
            </w:pPr>
            <w:r w:rsidRPr="006A4F2E">
              <w:rPr>
                <w:rFonts w:ascii="Times New Roman" w:hAnsi="Times New Roman"/>
                <w:b/>
                <w:sz w:val="28"/>
                <w:szCs w:val="28"/>
                <w:u w:val="single"/>
              </w:rPr>
              <w:t>Срок годности:</w:t>
            </w:r>
            <w:r w:rsidRPr="006A4F2E">
              <w:rPr>
                <w:rFonts w:ascii="Times New Roman" w:hAnsi="Times New Roman"/>
                <w:sz w:val="28"/>
                <w:szCs w:val="28"/>
              </w:rPr>
              <w:t xml:space="preserve"> По приказу МЗ РФ №751н  от 26.10.15.</w:t>
            </w:r>
          </w:p>
          <w:p w:rsidR="003F08B3" w:rsidRDefault="003F08B3" w:rsidP="00884E52">
            <w:pPr>
              <w:spacing w:after="0"/>
              <w:ind w:firstLine="709"/>
              <w:jc w:val="both"/>
              <w:rPr>
                <w:rFonts w:ascii="Times New Roman" w:hAnsi="Times New Roman"/>
                <w:color w:val="000000"/>
                <w:sz w:val="28"/>
                <w:szCs w:val="28"/>
              </w:rPr>
            </w:pPr>
          </w:p>
          <w:p w:rsidR="003F08B3" w:rsidRPr="00D51BA4" w:rsidRDefault="003F08B3" w:rsidP="00884E52">
            <w:pPr>
              <w:spacing w:after="0"/>
              <w:ind w:firstLine="709"/>
              <w:jc w:val="both"/>
              <w:rPr>
                <w:rFonts w:ascii="Times New Roman" w:hAnsi="Times New Roman"/>
                <w:color w:val="000000"/>
                <w:sz w:val="28"/>
                <w:szCs w:val="28"/>
                <w:u w:val="single"/>
              </w:rPr>
            </w:pPr>
          </w:p>
        </w:tc>
      </w:tr>
      <w:tr w:rsidR="003F08B3" w:rsidRPr="00D51BA4" w:rsidTr="00884E52">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hanging="120"/>
              <w:jc w:val="center"/>
              <w:rPr>
                <w:rFonts w:ascii="Times New Roman" w:hAnsi="Times New Roman"/>
                <w:color w:val="000000"/>
                <w:sz w:val="28"/>
                <w:szCs w:val="28"/>
              </w:rPr>
            </w:pPr>
            <w:r w:rsidRPr="00D51BA4">
              <w:rPr>
                <w:rFonts w:ascii="Times New Roman" w:hAnsi="Times New Roman"/>
                <w:color w:val="000000"/>
                <w:sz w:val="28"/>
                <w:szCs w:val="28"/>
              </w:rPr>
              <w:lastRenderedPageBreak/>
              <w:t>4</w:t>
            </w:r>
          </w:p>
        </w:tc>
        <w:tc>
          <w:tcPr>
            <w:tcW w:w="9577" w:type="dxa"/>
            <w:tcBorders>
              <w:top w:val="single" w:sz="4" w:space="0" w:color="000000"/>
              <w:left w:val="single" w:sz="4" w:space="0" w:color="000000"/>
              <w:bottom w:val="single" w:sz="4" w:space="0" w:color="000000"/>
              <w:right w:val="single" w:sz="4" w:space="0" w:color="000000"/>
            </w:tcBorders>
            <w:hideMark/>
          </w:tcPr>
          <w:p w:rsidR="003F08B3" w:rsidRPr="00D51BA4" w:rsidRDefault="003F08B3" w:rsidP="00884E52">
            <w:pPr>
              <w:spacing w:after="0"/>
              <w:ind w:firstLine="709"/>
              <w:jc w:val="both"/>
              <w:rPr>
                <w:rFonts w:ascii="Times New Roman" w:hAnsi="Times New Roman"/>
                <w:b/>
                <w:color w:val="000000"/>
                <w:sz w:val="28"/>
                <w:szCs w:val="28"/>
              </w:rPr>
            </w:pPr>
            <w:r w:rsidRPr="00D51BA4">
              <w:rPr>
                <w:rFonts w:ascii="Times New Roman" w:hAnsi="Times New Roman"/>
                <w:b/>
                <w:color w:val="000000"/>
                <w:sz w:val="28"/>
                <w:szCs w:val="28"/>
              </w:rPr>
              <w:t>Заключительная часть занятия:</w:t>
            </w:r>
          </w:p>
          <w:p w:rsidR="003F08B3" w:rsidRPr="00D51BA4" w:rsidRDefault="003F08B3" w:rsidP="00884E52">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подведение итогов занятия;</w:t>
            </w:r>
          </w:p>
          <w:p w:rsidR="003F08B3" w:rsidRPr="00D51BA4" w:rsidRDefault="003F08B3" w:rsidP="00884E52">
            <w:pPr>
              <w:pStyle w:val="a3"/>
              <w:numPr>
                <w:ilvl w:val="0"/>
                <w:numId w:val="1"/>
              </w:numPr>
              <w:spacing w:after="0"/>
              <w:ind w:left="0" w:firstLine="709"/>
              <w:jc w:val="both"/>
              <w:rPr>
                <w:rFonts w:ascii="Times New Roman" w:hAnsi="Times New Roman"/>
                <w:color w:val="000000"/>
                <w:sz w:val="28"/>
                <w:szCs w:val="28"/>
              </w:rPr>
            </w:pPr>
            <w:r w:rsidRPr="00D51BA4">
              <w:rPr>
                <w:rFonts w:ascii="Times New Roman" w:hAnsi="Times New Roman"/>
                <w:color w:val="000000"/>
                <w:spacing w:val="-6"/>
                <w:sz w:val="28"/>
                <w:szCs w:val="28"/>
              </w:rPr>
              <w:t>выставление текущих оценок в учебный журнал;</w:t>
            </w:r>
          </w:p>
        </w:tc>
      </w:tr>
    </w:tbl>
    <w:p w:rsidR="003F08B3" w:rsidRPr="00D51BA4" w:rsidRDefault="003F08B3" w:rsidP="003F08B3">
      <w:pPr>
        <w:spacing w:after="0" w:line="240" w:lineRule="auto"/>
        <w:ind w:firstLine="709"/>
        <w:jc w:val="both"/>
        <w:rPr>
          <w:rFonts w:ascii="Times New Roman" w:hAnsi="Times New Roman"/>
          <w:b/>
          <w:color w:val="000000"/>
          <w:sz w:val="28"/>
          <w:szCs w:val="28"/>
        </w:rPr>
      </w:pPr>
      <w:r w:rsidRPr="00D51BA4">
        <w:rPr>
          <w:rFonts w:ascii="Times New Roman" w:hAnsi="Times New Roman"/>
          <w:b/>
          <w:color w:val="000000"/>
          <w:sz w:val="28"/>
          <w:szCs w:val="28"/>
        </w:rPr>
        <w:t xml:space="preserve">Средства обучения: </w:t>
      </w:r>
    </w:p>
    <w:p w:rsidR="003F08B3" w:rsidRPr="00D51BA4" w:rsidRDefault="003F08B3" w:rsidP="003F08B3">
      <w:pPr>
        <w:spacing w:after="0" w:line="240" w:lineRule="auto"/>
        <w:ind w:firstLine="709"/>
        <w:jc w:val="both"/>
        <w:rPr>
          <w:rFonts w:ascii="Times New Roman" w:hAnsi="Times New Roman"/>
          <w:i/>
          <w:color w:val="000000"/>
          <w:sz w:val="28"/>
          <w:szCs w:val="28"/>
        </w:rPr>
      </w:pPr>
      <w:r w:rsidRPr="00D51BA4">
        <w:rPr>
          <w:rFonts w:ascii="Times New Roman" w:hAnsi="Times New Roman"/>
          <w:color w:val="000000"/>
          <w:sz w:val="28"/>
          <w:szCs w:val="28"/>
        </w:rPr>
        <w:t>- дидактические (</w:t>
      </w:r>
      <w:r w:rsidRPr="00D51BA4">
        <w:rPr>
          <w:rFonts w:ascii="Times New Roman" w:hAnsi="Times New Roman"/>
          <w:i/>
          <w:color w:val="000000"/>
          <w:sz w:val="28"/>
          <w:szCs w:val="28"/>
        </w:rPr>
        <w:t>таблицы, схемы);</w:t>
      </w:r>
    </w:p>
    <w:p w:rsidR="003F08B3" w:rsidRPr="00D51BA4" w:rsidRDefault="003F08B3" w:rsidP="003F08B3">
      <w:pPr>
        <w:spacing w:after="0" w:line="240" w:lineRule="auto"/>
        <w:ind w:firstLine="709"/>
        <w:jc w:val="both"/>
        <w:rPr>
          <w:rFonts w:ascii="Times New Roman" w:hAnsi="Times New Roman"/>
          <w:color w:val="000000"/>
          <w:sz w:val="28"/>
          <w:szCs w:val="28"/>
        </w:rPr>
      </w:pPr>
      <w:r w:rsidRPr="00D51BA4">
        <w:rPr>
          <w:rFonts w:ascii="Times New Roman" w:hAnsi="Times New Roman"/>
          <w:color w:val="000000"/>
          <w:sz w:val="28"/>
          <w:szCs w:val="28"/>
        </w:rPr>
        <w:t>-материально-технические (</w:t>
      </w:r>
      <w:r w:rsidRPr="00D51BA4">
        <w:rPr>
          <w:rFonts w:ascii="Times New Roman" w:hAnsi="Times New Roman"/>
          <w:i/>
          <w:color w:val="000000"/>
          <w:sz w:val="28"/>
          <w:szCs w:val="28"/>
        </w:rPr>
        <w:t>мел, доска</w:t>
      </w:r>
      <w:r>
        <w:rPr>
          <w:rFonts w:ascii="Times New Roman" w:hAnsi="Times New Roman"/>
          <w:i/>
          <w:color w:val="000000"/>
          <w:sz w:val="28"/>
          <w:szCs w:val="28"/>
        </w:rPr>
        <w:t>, химическая посуда, реактивы</w:t>
      </w:r>
      <w:r w:rsidRPr="00D51BA4">
        <w:rPr>
          <w:rFonts w:ascii="Times New Roman" w:hAnsi="Times New Roman"/>
          <w:i/>
          <w:color w:val="000000"/>
          <w:sz w:val="28"/>
          <w:szCs w:val="28"/>
        </w:rPr>
        <w:t>).</w:t>
      </w:r>
      <w:r w:rsidRPr="00D51BA4">
        <w:rPr>
          <w:rFonts w:ascii="Times New Roman" w:hAnsi="Times New Roman"/>
          <w:color w:val="000000"/>
          <w:sz w:val="28"/>
          <w:szCs w:val="28"/>
        </w:rPr>
        <w:t xml:space="preserve"> </w:t>
      </w:r>
    </w:p>
    <w:p w:rsidR="003F08B3" w:rsidRDefault="003F08B3" w:rsidP="003F08B3">
      <w:pPr>
        <w:ind w:firstLine="709"/>
        <w:rPr>
          <w:rFonts w:ascii="Times New Roman" w:hAnsi="Times New Roman"/>
          <w:b/>
          <w:color w:val="000000"/>
          <w:sz w:val="28"/>
          <w:szCs w:val="28"/>
        </w:rPr>
      </w:pPr>
    </w:p>
    <w:p w:rsidR="003F08B3" w:rsidRPr="00D51BA4" w:rsidRDefault="003F08B3" w:rsidP="003F08B3">
      <w:pPr>
        <w:ind w:firstLine="709"/>
        <w:rPr>
          <w:rFonts w:ascii="Times New Roman" w:hAnsi="Times New Roman"/>
          <w:b/>
          <w:color w:val="000000"/>
          <w:sz w:val="28"/>
          <w:szCs w:val="28"/>
        </w:rPr>
      </w:pPr>
    </w:p>
    <w:sectPr w:rsidR="003F08B3" w:rsidRPr="00D51BA4" w:rsidSect="00F4483D">
      <w:footerReference w:type="default" r:id="rId13"/>
      <w:pgSz w:w="11906" w:h="16838"/>
      <w:pgMar w:top="567" w:right="567"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C84" w:rsidRDefault="008F5C84" w:rsidP="00CF7355">
      <w:pPr>
        <w:spacing w:after="0" w:line="240" w:lineRule="auto"/>
      </w:pPr>
      <w:r>
        <w:separator/>
      </w:r>
    </w:p>
  </w:endnote>
  <w:endnote w:type="continuationSeparator" w:id="0">
    <w:p w:rsidR="008F5C84" w:rsidRDefault="008F5C84" w:rsidP="00CF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altName w:val="MS Mincho"/>
    <w:panose1 w:val="020B0604020202020204"/>
    <w:charset w:val="80"/>
    <w:family w:val="swiss"/>
    <w:pitch w:val="variable"/>
    <w:sig w:usb0="F7FFAFFF" w:usb1="E9DFFFFF" w:usb2="0000003F" w:usb3="00000000" w:csb0="003F01FF" w:csb1="00000000"/>
  </w:font>
  <w:font w:name="Ubuntu">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686416"/>
      <w:docPartObj>
        <w:docPartGallery w:val="Page Numbers (Bottom of Page)"/>
        <w:docPartUnique/>
      </w:docPartObj>
    </w:sdtPr>
    <w:sdtEndPr>
      <w:rPr>
        <w:rFonts w:ascii="Times New Roman" w:hAnsi="Times New Roman"/>
      </w:rPr>
    </w:sdtEndPr>
    <w:sdtContent>
      <w:p w:rsidR="00884E52" w:rsidRPr="00E72FFE" w:rsidRDefault="00884E52">
        <w:pPr>
          <w:pStyle w:val="aa"/>
          <w:jc w:val="right"/>
          <w:rPr>
            <w:rFonts w:ascii="Times New Roman" w:hAnsi="Times New Roman"/>
          </w:rPr>
        </w:pPr>
        <w:r w:rsidRPr="00E72FFE">
          <w:rPr>
            <w:rFonts w:ascii="Times New Roman" w:hAnsi="Times New Roman"/>
          </w:rPr>
          <w:fldChar w:fldCharType="begin"/>
        </w:r>
        <w:r w:rsidRPr="00E72FFE">
          <w:rPr>
            <w:rFonts w:ascii="Times New Roman" w:hAnsi="Times New Roman"/>
          </w:rPr>
          <w:instrText>PAGE   \* MERGEFORMAT</w:instrText>
        </w:r>
        <w:r w:rsidRPr="00E72FFE">
          <w:rPr>
            <w:rFonts w:ascii="Times New Roman" w:hAnsi="Times New Roman"/>
          </w:rPr>
          <w:fldChar w:fldCharType="separate"/>
        </w:r>
        <w:r w:rsidR="00452FB1">
          <w:rPr>
            <w:rFonts w:ascii="Times New Roman" w:hAnsi="Times New Roman"/>
            <w:noProof/>
          </w:rPr>
          <w:t>3</w:t>
        </w:r>
        <w:r w:rsidRPr="00E72FFE">
          <w:rPr>
            <w:rFonts w:ascii="Times New Roman" w:hAnsi="Times New Roman"/>
          </w:rPr>
          <w:fldChar w:fldCharType="end"/>
        </w:r>
      </w:p>
    </w:sdtContent>
  </w:sdt>
  <w:p w:rsidR="00884E52" w:rsidRDefault="00884E5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C84" w:rsidRDefault="008F5C84" w:rsidP="00CF7355">
      <w:pPr>
        <w:spacing w:after="0" w:line="240" w:lineRule="auto"/>
      </w:pPr>
      <w:r>
        <w:separator/>
      </w:r>
    </w:p>
  </w:footnote>
  <w:footnote w:type="continuationSeparator" w:id="0">
    <w:p w:rsidR="008F5C84" w:rsidRDefault="008F5C84" w:rsidP="00CF73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97" type="#_x0000_t75" style="width:11.05pt;height:11.05pt" o:bullet="t">
        <v:imagedata r:id="rId1" o:title="mso2"/>
      </v:shape>
    </w:pict>
  </w:numPicBullet>
  <w:abstractNum w:abstractNumId="0" w15:restartNumberingAfterBreak="0">
    <w:nsid w:val="00137662"/>
    <w:multiLevelType w:val="hybridMultilevel"/>
    <w:tmpl w:val="C306487A"/>
    <w:lvl w:ilvl="0" w:tplc="04190003">
      <w:start w:val="1"/>
      <w:numFmt w:val="bullet"/>
      <w:lvlText w:val="o"/>
      <w:lvlJc w:val="left"/>
      <w:pPr>
        <w:tabs>
          <w:tab w:val="num" w:pos="1800"/>
        </w:tabs>
        <w:ind w:left="1800" w:hanging="360"/>
      </w:pPr>
      <w:rPr>
        <w:rFonts w:ascii="Courier New" w:hAnsi="Courier New" w:cs="Courier New"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18B6425"/>
    <w:multiLevelType w:val="hybridMultilevel"/>
    <w:tmpl w:val="584E1930"/>
    <w:lvl w:ilvl="0" w:tplc="04190005">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428"/>
        </w:tabs>
        <w:ind w:left="1428" w:hanging="360"/>
      </w:pPr>
      <w:rPr>
        <w:rFonts w:ascii="Courier New" w:hAnsi="Courier New" w:cs="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cs="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cs="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2" w15:restartNumberingAfterBreak="0">
    <w:nsid w:val="03BE2D31"/>
    <w:multiLevelType w:val="hybridMultilevel"/>
    <w:tmpl w:val="8C506990"/>
    <w:lvl w:ilvl="0" w:tplc="04190003">
      <w:start w:val="1"/>
      <w:numFmt w:val="bullet"/>
      <w:lvlText w:val="o"/>
      <w:lvlJc w:val="left"/>
      <w:pPr>
        <w:tabs>
          <w:tab w:val="num" w:pos="1660"/>
        </w:tabs>
        <w:ind w:left="1660" w:hanging="360"/>
      </w:pPr>
      <w:rPr>
        <w:rFonts w:ascii="Courier New" w:hAnsi="Courier New" w:cs="Courier New" w:hint="default"/>
      </w:rPr>
    </w:lvl>
    <w:lvl w:ilvl="1" w:tplc="0419000F">
      <w:start w:val="1"/>
      <w:numFmt w:val="decimal"/>
      <w:lvlText w:val="%2."/>
      <w:lvlJc w:val="left"/>
      <w:pPr>
        <w:tabs>
          <w:tab w:val="num" w:pos="2380"/>
        </w:tabs>
        <w:ind w:left="2380" w:hanging="360"/>
      </w:pPr>
      <w:rPr>
        <w:rFonts w:hint="default"/>
      </w:rPr>
    </w:lvl>
    <w:lvl w:ilvl="2" w:tplc="04190005" w:tentative="1">
      <w:start w:val="1"/>
      <w:numFmt w:val="bullet"/>
      <w:lvlText w:val=""/>
      <w:lvlJc w:val="left"/>
      <w:pPr>
        <w:tabs>
          <w:tab w:val="num" w:pos="3100"/>
        </w:tabs>
        <w:ind w:left="3100" w:hanging="360"/>
      </w:pPr>
      <w:rPr>
        <w:rFonts w:ascii="Wingdings" w:hAnsi="Wingdings" w:hint="default"/>
      </w:rPr>
    </w:lvl>
    <w:lvl w:ilvl="3" w:tplc="04190001" w:tentative="1">
      <w:start w:val="1"/>
      <w:numFmt w:val="bullet"/>
      <w:lvlText w:val=""/>
      <w:lvlJc w:val="left"/>
      <w:pPr>
        <w:tabs>
          <w:tab w:val="num" w:pos="3820"/>
        </w:tabs>
        <w:ind w:left="3820" w:hanging="360"/>
      </w:pPr>
      <w:rPr>
        <w:rFonts w:ascii="Symbol" w:hAnsi="Symbol" w:hint="default"/>
      </w:rPr>
    </w:lvl>
    <w:lvl w:ilvl="4" w:tplc="04190003" w:tentative="1">
      <w:start w:val="1"/>
      <w:numFmt w:val="bullet"/>
      <w:lvlText w:val="o"/>
      <w:lvlJc w:val="left"/>
      <w:pPr>
        <w:tabs>
          <w:tab w:val="num" w:pos="4540"/>
        </w:tabs>
        <w:ind w:left="4540" w:hanging="360"/>
      </w:pPr>
      <w:rPr>
        <w:rFonts w:ascii="Courier New" w:hAnsi="Courier New" w:cs="Courier New" w:hint="default"/>
      </w:rPr>
    </w:lvl>
    <w:lvl w:ilvl="5" w:tplc="04190005" w:tentative="1">
      <w:start w:val="1"/>
      <w:numFmt w:val="bullet"/>
      <w:lvlText w:val=""/>
      <w:lvlJc w:val="left"/>
      <w:pPr>
        <w:tabs>
          <w:tab w:val="num" w:pos="5260"/>
        </w:tabs>
        <w:ind w:left="5260" w:hanging="360"/>
      </w:pPr>
      <w:rPr>
        <w:rFonts w:ascii="Wingdings" w:hAnsi="Wingdings" w:hint="default"/>
      </w:rPr>
    </w:lvl>
    <w:lvl w:ilvl="6" w:tplc="04190001" w:tentative="1">
      <w:start w:val="1"/>
      <w:numFmt w:val="bullet"/>
      <w:lvlText w:val=""/>
      <w:lvlJc w:val="left"/>
      <w:pPr>
        <w:tabs>
          <w:tab w:val="num" w:pos="5980"/>
        </w:tabs>
        <w:ind w:left="5980" w:hanging="360"/>
      </w:pPr>
      <w:rPr>
        <w:rFonts w:ascii="Symbol" w:hAnsi="Symbol" w:hint="default"/>
      </w:rPr>
    </w:lvl>
    <w:lvl w:ilvl="7" w:tplc="04190003" w:tentative="1">
      <w:start w:val="1"/>
      <w:numFmt w:val="bullet"/>
      <w:lvlText w:val="o"/>
      <w:lvlJc w:val="left"/>
      <w:pPr>
        <w:tabs>
          <w:tab w:val="num" w:pos="6700"/>
        </w:tabs>
        <w:ind w:left="6700" w:hanging="360"/>
      </w:pPr>
      <w:rPr>
        <w:rFonts w:ascii="Courier New" w:hAnsi="Courier New" w:cs="Courier New" w:hint="default"/>
      </w:rPr>
    </w:lvl>
    <w:lvl w:ilvl="8" w:tplc="04190005" w:tentative="1">
      <w:start w:val="1"/>
      <w:numFmt w:val="bullet"/>
      <w:lvlText w:val=""/>
      <w:lvlJc w:val="left"/>
      <w:pPr>
        <w:tabs>
          <w:tab w:val="num" w:pos="7420"/>
        </w:tabs>
        <w:ind w:left="7420" w:hanging="360"/>
      </w:pPr>
      <w:rPr>
        <w:rFonts w:ascii="Wingdings" w:hAnsi="Wingdings" w:hint="default"/>
      </w:rPr>
    </w:lvl>
  </w:abstractNum>
  <w:abstractNum w:abstractNumId="3" w15:restartNumberingAfterBreak="0">
    <w:nsid w:val="04BE2953"/>
    <w:multiLevelType w:val="singleLevel"/>
    <w:tmpl w:val="81146906"/>
    <w:lvl w:ilvl="0">
      <w:start w:val="1"/>
      <w:numFmt w:val="decimal"/>
      <w:lvlText w:val="%1."/>
      <w:legacy w:legacy="1" w:legacySpace="0" w:legacyIndent="273"/>
      <w:lvlJc w:val="left"/>
      <w:rPr>
        <w:rFonts w:ascii="Times New Roman" w:hAnsi="Times New Roman" w:cs="Times New Roman" w:hint="default"/>
      </w:rPr>
    </w:lvl>
  </w:abstractNum>
  <w:abstractNum w:abstractNumId="4" w15:restartNumberingAfterBreak="0">
    <w:nsid w:val="050B19AE"/>
    <w:multiLevelType w:val="hybridMultilevel"/>
    <w:tmpl w:val="19C4E8DC"/>
    <w:lvl w:ilvl="0" w:tplc="04190005">
      <w:start w:val="1"/>
      <w:numFmt w:val="decimal"/>
      <w:lvlText w:val="%1."/>
      <w:lvlJc w:val="left"/>
      <w:pPr>
        <w:tabs>
          <w:tab w:val="num" w:pos="1571"/>
        </w:tabs>
        <w:ind w:left="1571"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53B5D8D"/>
    <w:multiLevelType w:val="singleLevel"/>
    <w:tmpl w:val="81146906"/>
    <w:lvl w:ilvl="0">
      <w:start w:val="1"/>
      <w:numFmt w:val="decimal"/>
      <w:lvlText w:val="%1."/>
      <w:legacy w:legacy="1" w:legacySpace="0" w:legacyIndent="273"/>
      <w:lvlJc w:val="left"/>
      <w:rPr>
        <w:rFonts w:ascii="Times New Roman" w:hAnsi="Times New Roman" w:cs="Times New Roman" w:hint="default"/>
      </w:rPr>
    </w:lvl>
  </w:abstractNum>
  <w:abstractNum w:abstractNumId="6" w15:restartNumberingAfterBreak="0">
    <w:nsid w:val="060650F2"/>
    <w:multiLevelType w:val="hybridMultilevel"/>
    <w:tmpl w:val="505E8A1E"/>
    <w:lvl w:ilvl="0" w:tplc="04190005">
      <w:start w:val="1"/>
      <w:numFmt w:val="bullet"/>
      <w:lvlText w:val=""/>
      <w:lvlJc w:val="left"/>
      <w:pPr>
        <w:tabs>
          <w:tab w:val="num" w:pos="1080"/>
        </w:tabs>
        <w:ind w:left="1080" w:hanging="360"/>
      </w:pPr>
      <w:rPr>
        <w:rFonts w:ascii="Wingdings" w:hAnsi="Wingdings" w:hint="default"/>
      </w:rPr>
    </w:lvl>
    <w:lvl w:ilvl="1" w:tplc="24BCBE66">
      <w:start w:val="2"/>
      <w:numFmt w:val="decimal"/>
      <w:lvlText w:val="%2."/>
      <w:legacy w:legacy="1" w:legacySpace="360" w:legacyIndent="211"/>
      <w:lvlJc w:val="left"/>
      <w:rPr>
        <w:rFonts w:ascii="Times New Roman" w:hAnsi="Times New Roman" w:cs="Times New Roman"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7" w15:restartNumberingAfterBreak="0">
    <w:nsid w:val="062869D8"/>
    <w:multiLevelType w:val="hybridMultilevel"/>
    <w:tmpl w:val="7CFC48D2"/>
    <w:lvl w:ilvl="0" w:tplc="04190005">
      <w:start w:val="1"/>
      <w:numFmt w:val="decimal"/>
      <w:lvlText w:val="%1."/>
      <w:lvlJc w:val="left"/>
      <w:pPr>
        <w:tabs>
          <w:tab w:val="num" w:pos="1211"/>
        </w:tabs>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6E53043"/>
    <w:multiLevelType w:val="hybridMultilevel"/>
    <w:tmpl w:val="D20A69FA"/>
    <w:lvl w:ilvl="0" w:tplc="0419000F">
      <w:start w:val="1"/>
      <w:numFmt w:val="decimal"/>
      <w:lvlText w:val="%1."/>
      <w:lvlJc w:val="left"/>
      <w:pPr>
        <w:tabs>
          <w:tab w:val="num" w:pos="720"/>
        </w:tabs>
        <w:ind w:left="720" w:hanging="360"/>
      </w:pPr>
      <w:rPr>
        <w:rFonts w:hint="default"/>
      </w:rPr>
    </w:lvl>
    <w:lvl w:ilvl="1" w:tplc="04190007">
      <w:start w:val="1"/>
      <w:numFmt w:val="bullet"/>
      <w:lvlText w:val=""/>
      <w:lvlPicBulletId w:val="0"/>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71C60D7"/>
    <w:multiLevelType w:val="hybridMultilevel"/>
    <w:tmpl w:val="68CCEFBC"/>
    <w:lvl w:ilvl="0" w:tplc="9CBC3DF2">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0" w15:restartNumberingAfterBreak="0">
    <w:nsid w:val="08457243"/>
    <w:multiLevelType w:val="hybridMultilevel"/>
    <w:tmpl w:val="635E626C"/>
    <w:lvl w:ilvl="0" w:tplc="0419000F">
      <w:start w:val="1"/>
      <w:numFmt w:val="decimal"/>
      <w:lvlText w:val="%1."/>
      <w:lvlJc w:val="left"/>
      <w:pPr>
        <w:tabs>
          <w:tab w:val="num" w:pos="720"/>
        </w:tabs>
        <w:ind w:left="720" w:hanging="360"/>
      </w:pPr>
      <w:rPr>
        <w:rFonts w:hint="default"/>
      </w:rPr>
    </w:lvl>
    <w:lvl w:ilvl="1" w:tplc="04190007">
      <w:start w:val="1"/>
      <w:numFmt w:val="bullet"/>
      <w:lvlText w:val=""/>
      <w:lvlJc w:val="left"/>
      <w:pPr>
        <w:tabs>
          <w:tab w:val="num" w:pos="1440"/>
        </w:tabs>
        <w:ind w:left="1440" w:hanging="360"/>
      </w:pPr>
      <w:rPr>
        <w:rFonts w:ascii="Wingdings" w:hAnsi="Wingdings" w:hint="default"/>
        <w:sz w:val="1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A934CA5"/>
    <w:multiLevelType w:val="hybridMultilevel"/>
    <w:tmpl w:val="D41CBB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D735F6"/>
    <w:multiLevelType w:val="hybridMultilevel"/>
    <w:tmpl w:val="97621F34"/>
    <w:lvl w:ilvl="0" w:tplc="04190001">
      <w:start w:val="1"/>
      <w:numFmt w:val="bullet"/>
      <w:lvlText w:val=""/>
      <w:lvlJc w:val="left"/>
      <w:pPr>
        <w:tabs>
          <w:tab w:val="num" w:pos="730"/>
        </w:tabs>
        <w:ind w:left="730" w:hanging="360"/>
      </w:pPr>
      <w:rPr>
        <w:rFonts w:ascii="Symbol" w:hAnsi="Symbol" w:hint="default"/>
      </w:rPr>
    </w:lvl>
    <w:lvl w:ilvl="1" w:tplc="04190003" w:tentative="1">
      <w:start w:val="1"/>
      <w:numFmt w:val="bullet"/>
      <w:lvlText w:val="o"/>
      <w:lvlJc w:val="left"/>
      <w:pPr>
        <w:tabs>
          <w:tab w:val="num" w:pos="1450"/>
        </w:tabs>
        <w:ind w:left="1450" w:hanging="360"/>
      </w:pPr>
      <w:rPr>
        <w:rFonts w:ascii="Courier New" w:hAnsi="Courier New" w:cs="Courier New" w:hint="default"/>
      </w:rPr>
    </w:lvl>
    <w:lvl w:ilvl="2" w:tplc="04190005" w:tentative="1">
      <w:start w:val="1"/>
      <w:numFmt w:val="bullet"/>
      <w:lvlText w:val=""/>
      <w:lvlJc w:val="left"/>
      <w:pPr>
        <w:tabs>
          <w:tab w:val="num" w:pos="2170"/>
        </w:tabs>
        <w:ind w:left="2170" w:hanging="360"/>
      </w:pPr>
      <w:rPr>
        <w:rFonts w:ascii="Wingdings" w:hAnsi="Wingdings" w:hint="default"/>
      </w:rPr>
    </w:lvl>
    <w:lvl w:ilvl="3" w:tplc="04190001" w:tentative="1">
      <w:start w:val="1"/>
      <w:numFmt w:val="bullet"/>
      <w:lvlText w:val=""/>
      <w:lvlJc w:val="left"/>
      <w:pPr>
        <w:tabs>
          <w:tab w:val="num" w:pos="2890"/>
        </w:tabs>
        <w:ind w:left="2890" w:hanging="360"/>
      </w:pPr>
      <w:rPr>
        <w:rFonts w:ascii="Symbol" w:hAnsi="Symbol" w:hint="default"/>
      </w:rPr>
    </w:lvl>
    <w:lvl w:ilvl="4" w:tplc="04190003" w:tentative="1">
      <w:start w:val="1"/>
      <w:numFmt w:val="bullet"/>
      <w:lvlText w:val="o"/>
      <w:lvlJc w:val="left"/>
      <w:pPr>
        <w:tabs>
          <w:tab w:val="num" w:pos="3610"/>
        </w:tabs>
        <w:ind w:left="3610" w:hanging="360"/>
      </w:pPr>
      <w:rPr>
        <w:rFonts w:ascii="Courier New" w:hAnsi="Courier New" w:cs="Courier New" w:hint="default"/>
      </w:rPr>
    </w:lvl>
    <w:lvl w:ilvl="5" w:tplc="04190005" w:tentative="1">
      <w:start w:val="1"/>
      <w:numFmt w:val="bullet"/>
      <w:lvlText w:val=""/>
      <w:lvlJc w:val="left"/>
      <w:pPr>
        <w:tabs>
          <w:tab w:val="num" w:pos="4330"/>
        </w:tabs>
        <w:ind w:left="4330" w:hanging="360"/>
      </w:pPr>
      <w:rPr>
        <w:rFonts w:ascii="Wingdings" w:hAnsi="Wingdings" w:hint="default"/>
      </w:rPr>
    </w:lvl>
    <w:lvl w:ilvl="6" w:tplc="04190001" w:tentative="1">
      <w:start w:val="1"/>
      <w:numFmt w:val="bullet"/>
      <w:lvlText w:val=""/>
      <w:lvlJc w:val="left"/>
      <w:pPr>
        <w:tabs>
          <w:tab w:val="num" w:pos="5050"/>
        </w:tabs>
        <w:ind w:left="5050" w:hanging="360"/>
      </w:pPr>
      <w:rPr>
        <w:rFonts w:ascii="Symbol" w:hAnsi="Symbol" w:hint="default"/>
      </w:rPr>
    </w:lvl>
    <w:lvl w:ilvl="7" w:tplc="04190003" w:tentative="1">
      <w:start w:val="1"/>
      <w:numFmt w:val="bullet"/>
      <w:lvlText w:val="o"/>
      <w:lvlJc w:val="left"/>
      <w:pPr>
        <w:tabs>
          <w:tab w:val="num" w:pos="5770"/>
        </w:tabs>
        <w:ind w:left="5770" w:hanging="360"/>
      </w:pPr>
      <w:rPr>
        <w:rFonts w:ascii="Courier New" w:hAnsi="Courier New" w:cs="Courier New" w:hint="default"/>
      </w:rPr>
    </w:lvl>
    <w:lvl w:ilvl="8" w:tplc="04190005" w:tentative="1">
      <w:start w:val="1"/>
      <w:numFmt w:val="bullet"/>
      <w:lvlText w:val=""/>
      <w:lvlJc w:val="left"/>
      <w:pPr>
        <w:tabs>
          <w:tab w:val="num" w:pos="6490"/>
        </w:tabs>
        <w:ind w:left="6490" w:hanging="360"/>
      </w:pPr>
      <w:rPr>
        <w:rFonts w:ascii="Wingdings" w:hAnsi="Wingdings" w:hint="default"/>
      </w:rPr>
    </w:lvl>
  </w:abstractNum>
  <w:abstractNum w:abstractNumId="13" w15:restartNumberingAfterBreak="0">
    <w:nsid w:val="0CE30831"/>
    <w:multiLevelType w:val="hybridMultilevel"/>
    <w:tmpl w:val="BEEAC406"/>
    <w:lvl w:ilvl="0" w:tplc="F710C7F0">
      <w:start w:val="1"/>
      <w:numFmt w:val="decimal"/>
      <w:lvlText w:val="%1."/>
      <w:lvlJc w:val="left"/>
      <w:pPr>
        <w:tabs>
          <w:tab w:val="num" w:pos="580"/>
        </w:tabs>
        <w:ind w:left="580" w:hanging="360"/>
      </w:pPr>
      <w:rPr>
        <w:rFonts w:hint="default"/>
      </w:rPr>
    </w:lvl>
    <w:lvl w:ilvl="1" w:tplc="04190007">
      <w:start w:val="1"/>
      <w:numFmt w:val="bullet"/>
      <w:lvlText w:val=""/>
      <w:lvlJc w:val="left"/>
      <w:pPr>
        <w:tabs>
          <w:tab w:val="num" w:pos="1300"/>
        </w:tabs>
        <w:ind w:left="1300" w:hanging="360"/>
      </w:pPr>
      <w:rPr>
        <w:rFonts w:ascii="Wingdings" w:hAnsi="Wingdings" w:hint="default"/>
        <w:sz w:val="16"/>
      </w:rPr>
    </w:lvl>
    <w:lvl w:ilvl="2" w:tplc="3A146648">
      <w:numFmt w:val="bullet"/>
      <w:lvlText w:val="-"/>
      <w:lvlJc w:val="left"/>
      <w:pPr>
        <w:tabs>
          <w:tab w:val="num" w:pos="2200"/>
        </w:tabs>
        <w:ind w:left="2200" w:hanging="360"/>
      </w:pPr>
      <w:rPr>
        <w:rFonts w:ascii="Times New Roman" w:eastAsia="Times New Roman" w:hAnsi="Times New Roman" w:cs="Times New Roman" w:hint="default"/>
      </w:rPr>
    </w:lvl>
    <w:lvl w:ilvl="3" w:tplc="04190007">
      <w:start w:val="1"/>
      <w:numFmt w:val="bullet"/>
      <w:lvlText w:val=""/>
      <w:lvlJc w:val="left"/>
      <w:pPr>
        <w:tabs>
          <w:tab w:val="num" w:pos="2740"/>
        </w:tabs>
        <w:ind w:left="2740" w:hanging="360"/>
      </w:pPr>
      <w:rPr>
        <w:rFonts w:ascii="Wingdings" w:hAnsi="Wingdings" w:hint="default"/>
        <w:sz w:val="16"/>
      </w:rPr>
    </w:lvl>
    <w:lvl w:ilvl="4" w:tplc="04190019" w:tentative="1">
      <w:start w:val="1"/>
      <w:numFmt w:val="lowerLetter"/>
      <w:lvlText w:val="%5."/>
      <w:lvlJc w:val="left"/>
      <w:pPr>
        <w:tabs>
          <w:tab w:val="num" w:pos="3460"/>
        </w:tabs>
        <w:ind w:left="3460" w:hanging="360"/>
      </w:pPr>
    </w:lvl>
    <w:lvl w:ilvl="5" w:tplc="0419001B" w:tentative="1">
      <w:start w:val="1"/>
      <w:numFmt w:val="lowerRoman"/>
      <w:lvlText w:val="%6."/>
      <w:lvlJc w:val="right"/>
      <w:pPr>
        <w:tabs>
          <w:tab w:val="num" w:pos="4180"/>
        </w:tabs>
        <w:ind w:left="4180" w:hanging="180"/>
      </w:pPr>
    </w:lvl>
    <w:lvl w:ilvl="6" w:tplc="0419000F" w:tentative="1">
      <w:start w:val="1"/>
      <w:numFmt w:val="decimal"/>
      <w:lvlText w:val="%7."/>
      <w:lvlJc w:val="left"/>
      <w:pPr>
        <w:tabs>
          <w:tab w:val="num" w:pos="4900"/>
        </w:tabs>
        <w:ind w:left="4900" w:hanging="360"/>
      </w:pPr>
    </w:lvl>
    <w:lvl w:ilvl="7" w:tplc="04190019" w:tentative="1">
      <w:start w:val="1"/>
      <w:numFmt w:val="lowerLetter"/>
      <w:lvlText w:val="%8."/>
      <w:lvlJc w:val="left"/>
      <w:pPr>
        <w:tabs>
          <w:tab w:val="num" w:pos="5620"/>
        </w:tabs>
        <w:ind w:left="5620" w:hanging="360"/>
      </w:pPr>
    </w:lvl>
    <w:lvl w:ilvl="8" w:tplc="0419001B" w:tentative="1">
      <w:start w:val="1"/>
      <w:numFmt w:val="lowerRoman"/>
      <w:lvlText w:val="%9."/>
      <w:lvlJc w:val="right"/>
      <w:pPr>
        <w:tabs>
          <w:tab w:val="num" w:pos="6340"/>
        </w:tabs>
        <w:ind w:left="6340" w:hanging="180"/>
      </w:pPr>
    </w:lvl>
  </w:abstractNum>
  <w:abstractNum w:abstractNumId="14" w15:restartNumberingAfterBreak="0">
    <w:nsid w:val="0E743C32"/>
    <w:multiLevelType w:val="hybridMultilevel"/>
    <w:tmpl w:val="366AFC7A"/>
    <w:lvl w:ilvl="0" w:tplc="04190005">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0F9610A8"/>
    <w:multiLevelType w:val="hybridMultilevel"/>
    <w:tmpl w:val="47D2C160"/>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16" w15:restartNumberingAfterBreak="0">
    <w:nsid w:val="104F47D0"/>
    <w:multiLevelType w:val="hybridMultilevel"/>
    <w:tmpl w:val="587C13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16576B5"/>
    <w:multiLevelType w:val="hybridMultilevel"/>
    <w:tmpl w:val="BC4C3E7E"/>
    <w:lvl w:ilvl="0" w:tplc="F3CA4662">
      <w:start w:val="1"/>
      <w:numFmt w:val="decimal"/>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1E07453"/>
    <w:multiLevelType w:val="singleLevel"/>
    <w:tmpl w:val="F2147564"/>
    <w:lvl w:ilvl="0">
      <w:start w:val="1"/>
      <w:numFmt w:val="decimal"/>
      <w:lvlText w:val="%1)"/>
      <w:legacy w:legacy="1" w:legacySpace="0" w:legacyIndent="216"/>
      <w:lvlJc w:val="left"/>
      <w:rPr>
        <w:rFonts w:ascii="Times New Roman" w:hAnsi="Times New Roman" w:cs="Times New Roman" w:hint="default"/>
        <w:i w:val="0"/>
      </w:rPr>
    </w:lvl>
  </w:abstractNum>
  <w:abstractNum w:abstractNumId="19" w15:restartNumberingAfterBreak="0">
    <w:nsid w:val="14356B20"/>
    <w:multiLevelType w:val="hybridMultilevel"/>
    <w:tmpl w:val="14AA2120"/>
    <w:lvl w:ilvl="0" w:tplc="04190001">
      <w:start w:val="1"/>
      <w:numFmt w:val="bullet"/>
      <w:lvlText w:val=""/>
      <w:lvlJc w:val="left"/>
      <w:pPr>
        <w:tabs>
          <w:tab w:val="num" w:pos="725"/>
        </w:tabs>
        <w:ind w:left="725" w:hanging="360"/>
      </w:pPr>
      <w:rPr>
        <w:rFonts w:ascii="Symbol" w:hAnsi="Symbol" w:hint="default"/>
      </w:rPr>
    </w:lvl>
    <w:lvl w:ilvl="1" w:tplc="04190003" w:tentative="1">
      <w:start w:val="1"/>
      <w:numFmt w:val="bullet"/>
      <w:lvlText w:val="o"/>
      <w:lvlJc w:val="left"/>
      <w:pPr>
        <w:tabs>
          <w:tab w:val="num" w:pos="1445"/>
        </w:tabs>
        <w:ind w:left="1445" w:hanging="360"/>
      </w:pPr>
      <w:rPr>
        <w:rFonts w:ascii="Courier New" w:hAnsi="Courier New" w:cs="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cs="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cs="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20" w15:restartNumberingAfterBreak="0">
    <w:nsid w:val="15225B6D"/>
    <w:multiLevelType w:val="hybridMultilevel"/>
    <w:tmpl w:val="B3182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56F74C9"/>
    <w:multiLevelType w:val="hybridMultilevel"/>
    <w:tmpl w:val="E384DDF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163826D7"/>
    <w:multiLevelType w:val="hybridMultilevel"/>
    <w:tmpl w:val="5FAE0E0A"/>
    <w:lvl w:ilvl="0" w:tplc="04190007">
      <w:start w:val="1"/>
      <w:numFmt w:val="bullet"/>
      <w:lvlText w:val=""/>
      <w:lvlPicBulletId w:val="0"/>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3" w15:restartNumberingAfterBreak="0">
    <w:nsid w:val="17512582"/>
    <w:multiLevelType w:val="multilevel"/>
    <w:tmpl w:val="5692A46C"/>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4" w15:restartNumberingAfterBreak="0">
    <w:nsid w:val="1887224F"/>
    <w:multiLevelType w:val="hybridMultilevel"/>
    <w:tmpl w:val="77346FBC"/>
    <w:lvl w:ilvl="0" w:tplc="D3E81F48">
      <w:start w:val="1"/>
      <w:numFmt w:val="decimal"/>
      <w:lvlText w:val="%1."/>
      <w:lvlJc w:val="left"/>
      <w:pPr>
        <w:tabs>
          <w:tab w:val="num" w:pos="2010"/>
        </w:tabs>
        <w:ind w:left="2010" w:hanging="990"/>
      </w:pPr>
    </w:lvl>
    <w:lvl w:ilvl="1" w:tplc="04190019">
      <w:start w:val="1"/>
      <w:numFmt w:val="lowerLetter"/>
      <w:lvlText w:val="%2."/>
      <w:lvlJc w:val="left"/>
      <w:pPr>
        <w:tabs>
          <w:tab w:val="num" w:pos="2100"/>
        </w:tabs>
        <w:ind w:left="2100" w:hanging="360"/>
      </w:pPr>
    </w:lvl>
    <w:lvl w:ilvl="2" w:tplc="0419001B">
      <w:start w:val="1"/>
      <w:numFmt w:val="lowerRoman"/>
      <w:lvlText w:val="%3."/>
      <w:lvlJc w:val="right"/>
      <w:pPr>
        <w:tabs>
          <w:tab w:val="num" w:pos="2820"/>
        </w:tabs>
        <w:ind w:left="2820" w:hanging="180"/>
      </w:pPr>
    </w:lvl>
    <w:lvl w:ilvl="3" w:tplc="0419000F">
      <w:start w:val="1"/>
      <w:numFmt w:val="decimal"/>
      <w:lvlText w:val="%4."/>
      <w:lvlJc w:val="left"/>
      <w:pPr>
        <w:tabs>
          <w:tab w:val="num" w:pos="3540"/>
        </w:tabs>
        <w:ind w:left="3540" w:hanging="360"/>
      </w:pPr>
    </w:lvl>
    <w:lvl w:ilvl="4" w:tplc="04190019">
      <w:start w:val="1"/>
      <w:numFmt w:val="lowerLetter"/>
      <w:lvlText w:val="%5."/>
      <w:lvlJc w:val="left"/>
      <w:pPr>
        <w:tabs>
          <w:tab w:val="num" w:pos="4260"/>
        </w:tabs>
        <w:ind w:left="4260" w:hanging="360"/>
      </w:pPr>
    </w:lvl>
    <w:lvl w:ilvl="5" w:tplc="0419001B">
      <w:start w:val="1"/>
      <w:numFmt w:val="lowerRoman"/>
      <w:lvlText w:val="%6."/>
      <w:lvlJc w:val="right"/>
      <w:pPr>
        <w:tabs>
          <w:tab w:val="num" w:pos="4980"/>
        </w:tabs>
        <w:ind w:left="4980" w:hanging="180"/>
      </w:pPr>
    </w:lvl>
    <w:lvl w:ilvl="6" w:tplc="0419000F">
      <w:start w:val="1"/>
      <w:numFmt w:val="decimal"/>
      <w:lvlText w:val="%7."/>
      <w:lvlJc w:val="left"/>
      <w:pPr>
        <w:tabs>
          <w:tab w:val="num" w:pos="5700"/>
        </w:tabs>
        <w:ind w:left="5700" w:hanging="360"/>
      </w:pPr>
    </w:lvl>
    <w:lvl w:ilvl="7" w:tplc="04190019">
      <w:start w:val="1"/>
      <w:numFmt w:val="lowerLetter"/>
      <w:lvlText w:val="%8."/>
      <w:lvlJc w:val="left"/>
      <w:pPr>
        <w:tabs>
          <w:tab w:val="num" w:pos="6420"/>
        </w:tabs>
        <w:ind w:left="6420" w:hanging="360"/>
      </w:pPr>
    </w:lvl>
    <w:lvl w:ilvl="8" w:tplc="0419001B">
      <w:start w:val="1"/>
      <w:numFmt w:val="lowerRoman"/>
      <w:lvlText w:val="%9."/>
      <w:lvlJc w:val="right"/>
      <w:pPr>
        <w:tabs>
          <w:tab w:val="num" w:pos="7140"/>
        </w:tabs>
        <w:ind w:left="7140" w:hanging="180"/>
      </w:pPr>
    </w:lvl>
  </w:abstractNum>
  <w:abstractNum w:abstractNumId="25" w15:restartNumberingAfterBreak="0">
    <w:nsid w:val="190B68F7"/>
    <w:multiLevelType w:val="hybridMultilevel"/>
    <w:tmpl w:val="9F3A104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19410FA0"/>
    <w:multiLevelType w:val="hybridMultilevel"/>
    <w:tmpl w:val="AFFA7C7E"/>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1C9C34D5"/>
    <w:multiLevelType w:val="singleLevel"/>
    <w:tmpl w:val="0419000F"/>
    <w:lvl w:ilvl="0">
      <w:start w:val="1"/>
      <w:numFmt w:val="decimal"/>
      <w:lvlText w:val="%1."/>
      <w:lvlJc w:val="left"/>
      <w:pPr>
        <w:tabs>
          <w:tab w:val="num" w:pos="360"/>
        </w:tabs>
        <w:ind w:left="360" w:hanging="360"/>
      </w:pPr>
    </w:lvl>
  </w:abstractNum>
  <w:abstractNum w:abstractNumId="28" w15:restartNumberingAfterBreak="0">
    <w:nsid w:val="206D3408"/>
    <w:multiLevelType w:val="hybridMultilevel"/>
    <w:tmpl w:val="C750F5EC"/>
    <w:lvl w:ilvl="0" w:tplc="B9C403E8">
      <w:start w:val="1"/>
      <w:numFmt w:val="bullet"/>
      <w:lvlText w:val=""/>
      <w:lvlJc w:val="left"/>
      <w:pPr>
        <w:tabs>
          <w:tab w:val="num" w:pos="1080"/>
        </w:tabs>
        <w:ind w:left="1080" w:hanging="360"/>
      </w:pPr>
      <w:rPr>
        <w:rFonts w:ascii="Wingdings" w:hAnsi="Wingdings" w:hint="default"/>
      </w:rPr>
    </w:lvl>
    <w:lvl w:ilvl="1" w:tplc="04190019" w:tentative="1">
      <w:start w:val="1"/>
      <w:numFmt w:val="bullet"/>
      <w:lvlText w:val="o"/>
      <w:lvlJc w:val="left"/>
      <w:pPr>
        <w:tabs>
          <w:tab w:val="num" w:pos="1800"/>
        </w:tabs>
        <w:ind w:left="1800" w:hanging="360"/>
      </w:pPr>
      <w:rPr>
        <w:rFonts w:ascii="Courier New" w:hAnsi="Courier New" w:cs="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cs="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cs="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1475A20"/>
    <w:multiLevelType w:val="hybridMultilevel"/>
    <w:tmpl w:val="8AFC88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3C44F2E"/>
    <w:multiLevelType w:val="multilevel"/>
    <w:tmpl w:val="D7522580"/>
    <w:lvl w:ilvl="0">
      <w:start w:val="1"/>
      <w:numFmt w:val="decimal"/>
      <w:lvlText w:val="%1."/>
      <w:legacy w:legacy="1" w:legacySpace="0" w:legacyIndent="239"/>
      <w:lvlJc w:val="left"/>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23E2433F"/>
    <w:multiLevelType w:val="hybridMultilevel"/>
    <w:tmpl w:val="C3763876"/>
    <w:lvl w:ilvl="0" w:tplc="0419000F">
      <w:start w:val="1"/>
      <w:numFmt w:val="decimal"/>
      <w:lvlText w:val="%1."/>
      <w:lvlJc w:val="left"/>
      <w:pPr>
        <w:tabs>
          <w:tab w:val="num" w:pos="720"/>
        </w:tabs>
        <w:ind w:left="720" w:hanging="360"/>
      </w:pPr>
      <w:rPr>
        <w:rFonts w:hint="default"/>
      </w:rPr>
    </w:lvl>
    <w:lvl w:ilvl="1" w:tplc="04190007">
      <w:start w:val="1"/>
      <w:numFmt w:val="bullet"/>
      <w:lvlText w:val=""/>
      <w:lvlPicBulletId w:val="0"/>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5380A3E"/>
    <w:multiLevelType w:val="hybridMultilevel"/>
    <w:tmpl w:val="2D72E828"/>
    <w:lvl w:ilvl="0" w:tplc="E3E68DEE">
      <w:start w:val="1"/>
      <w:numFmt w:val="decimal"/>
      <w:lvlText w:val="%1."/>
      <w:lvlJc w:val="left"/>
      <w:pPr>
        <w:ind w:left="720" w:hanging="360"/>
      </w:pPr>
      <w:rPr>
        <w:rFonts w:hint="default"/>
        <w:b w:val="0"/>
        <w:i w:val="0"/>
        <w:sz w:val="28"/>
        <w:szCs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6DB68BB"/>
    <w:multiLevelType w:val="hybridMultilevel"/>
    <w:tmpl w:val="320EB584"/>
    <w:lvl w:ilvl="0" w:tplc="A3021FB8">
      <w:start w:val="1"/>
      <w:numFmt w:val="decimal"/>
      <w:lvlText w:val="%1."/>
      <w:lvlJc w:val="left"/>
      <w:pPr>
        <w:tabs>
          <w:tab w:val="num" w:pos="1365"/>
        </w:tabs>
        <w:ind w:left="1365" w:hanging="825"/>
      </w:pPr>
      <w:rPr>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15:restartNumberingAfterBreak="0">
    <w:nsid w:val="26E02947"/>
    <w:multiLevelType w:val="singleLevel"/>
    <w:tmpl w:val="0419000F"/>
    <w:lvl w:ilvl="0">
      <w:start w:val="1"/>
      <w:numFmt w:val="decimal"/>
      <w:lvlText w:val="%1."/>
      <w:lvlJc w:val="left"/>
      <w:pPr>
        <w:tabs>
          <w:tab w:val="num" w:pos="360"/>
        </w:tabs>
        <w:ind w:left="360" w:hanging="360"/>
      </w:pPr>
    </w:lvl>
  </w:abstractNum>
  <w:abstractNum w:abstractNumId="35" w15:restartNumberingAfterBreak="0">
    <w:nsid w:val="27A04CFB"/>
    <w:multiLevelType w:val="hybridMultilevel"/>
    <w:tmpl w:val="733AD0BA"/>
    <w:lvl w:ilvl="0" w:tplc="0419000F">
      <w:start w:val="1"/>
      <w:numFmt w:val="decimal"/>
      <w:lvlText w:val="%1."/>
      <w:lvlJc w:val="left"/>
      <w:pPr>
        <w:tabs>
          <w:tab w:val="num" w:pos="720"/>
        </w:tabs>
        <w:ind w:left="720" w:hanging="360"/>
      </w:pPr>
      <w:rPr>
        <w:rFonts w:hint="default"/>
      </w:rPr>
    </w:lvl>
    <w:lvl w:ilvl="1" w:tplc="04190007">
      <w:start w:val="1"/>
      <w:numFmt w:val="bullet"/>
      <w:lvlText w:val=""/>
      <w:lvlJc w:val="left"/>
      <w:pPr>
        <w:tabs>
          <w:tab w:val="num" w:pos="1440"/>
        </w:tabs>
        <w:ind w:left="1440" w:hanging="360"/>
      </w:pPr>
      <w:rPr>
        <w:rFonts w:ascii="Wingdings" w:hAnsi="Wingdings" w:hint="default"/>
        <w:sz w:val="1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28CF3BFF"/>
    <w:multiLevelType w:val="hybridMultilevel"/>
    <w:tmpl w:val="A9D0FA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92069AE"/>
    <w:multiLevelType w:val="hybridMultilevel"/>
    <w:tmpl w:val="C3763876"/>
    <w:lvl w:ilvl="0" w:tplc="0419000F">
      <w:start w:val="1"/>
      <w:numFmt w:val="decimal"/>
      <w:lvlText w:val="%1."/>
      <w:lvlJc w:val="left"/>
      <w:pPr>
        <w:tabs>
          <w:tab w:val="num" w:pos="720"/>
        </w:tabs>
        <w:ind w:left="720" w:hanging="360"/>
      </w:pPr>
      <w:rPr>
        <w:rFonts w:hint="default"/>
      </w:rPr>
    </w:lvl>
    <w:lvl w:ilvl="1" w:tplc="04190007">
      <w:start w:val="1"/>
      <w:numFmt w:val="bullet"/>
      <w:lvlText w:val=""/>
      <w:lvlPicBulletId w:val="0"/>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29F72789"/>
    <w:multiLevelType w:val="hybridMultilevel"/>
    <w:tmpl w:val="3D009AB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2C881374"/>
    <w:multiLevelType w:val="hybridMultilevel"/>
    <w:tmpl w:val="15F6D24E"/>
    <w:lvl w:ilvl="0" w:tplc="04190005">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0" w15:restartNumberingAfterBreak="0">
    <w:nsid w:val="2D641C8B"/>
    <w:multiLevelType w:val="hybridMultilevel"/>
    <w:tmpl w:val="8138CB3C"/>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1" w15:restartNumberingAfterBreak="0">
    <w:nsid w:val="2F092402"/>
    <w:multiLevelType w:val="hybridMultilevel"/>
    <w:tmpl w:val="29167D42"/>
    <w:lvl w:ilvl="0" w:tplc="04190001">
      <w:start w:val="1"/>
      <w:numFmt w:val="bullet"/>
      <w:lvlText w:val=""/>
      <w:lvlJc w:val="left"/>
      <w:pPr>
        <w:tabs>
          <w:tab w:val="num" w:pos="647"/>
        </w:tabs>
        <w:ind w:left="647" w:hanging="360"/>
      </w:pPr>
      <w:rPr>
        <w:rFonts w:ascii="Symbol" w:hAnsi="Symbol" w:hint="default"/>
      </w:rPr>
    </w:lvl>
    <w:lvl w:ilvl="1" w:tplc="04190003" w:tentative="1">
      <w:start w:val="1"/>
      <w:numFmt w:val="bullet"/>
      <w:lvlText w:val="o"/>
      <w:lvlJc w:val="left"/>
      <w:pPr>
        <w:tabs>
          <w:tab w:val="num" w:pos="1367"/>
        </w:tabs>
        <w:ind w:left="1367" w:hanging="360"/>
      </w:pPr>
      <w:rPr>
        <w:rFonts w:ascii="Courier New" w:hAnsi="Courier New" w:cs="Courier New" w:hint="default"/>
      </w:rPr>
    </w:lvl>
    <w:lvl w:ilvl="2" w:tplc="04190005" w:tentative="1">
      <w:start w:val="1"/>
      <w:numFmt w:val="bullet"/>
      <w:lvlText w:val=""/>
      <w:lvlJc w:val="left"/>
      <w:pPr>
        <w:tabs>
          <w:tab w:val="num" w:pos="2087"/>
        </w:tabs>
        <w:ind w:left="2087" w:hanging="360"/>
      </w:pPr>
      <w:rPr>
        <w:rFonts w:ascii="Wingdings" w:hAnsi="Wingdings" w:hint="default"/>
      </w:rPr>
    </w:lvl>
    <w:lvl w:ilvl="3" w:tplc="04190001" w:tentative="1">
      <w:start w:val="1"/>
      <w:numFmt w:val="bullet"/>
      <w:lvlText w:val=""/>
      <w:lvlJc w:val="left"/>
      <w:pPr>
        <w:tabs>
          <w:tab w:val="num" w:pos="2807"/>
        </w:tabs>
        <w:ind w:left="2807" w:hanging="360"/>
      </w:pPr>
      <w:rPr>
        <w:rFonts w:ascii="Symbol" w:hAnsi="Symbol" w:hint="default"/>
      </w:rPr>
    </w:lvl>
    <w:lvl w:ilvl="4" w:tplc="04190003" w:tentative="1">
      <w:start w:val="1"/>
      <w:numFmt w:val="bullet"/>
      <w:lvlText w:val="o"/>
      <w:lvlJc w:val="left"/>
      <w:pPr>
        <w:tabs>
          <w:tab w:val="num" w:pos="3527"/>
        </w:tabs>
        <w:ind w:left="3527" w:hanging="360"/>
      </w:pPr>
      <w:rPr>
        <w:rFonts w:ascii="Courier New" w:hAnsi="Courier New" w:cs="Courier New" w:hint="default"/>
      </w:rPr>
    </w:lvl>
    <w:lvl w:ilvl="5" w:tplc="04190005" w:tentative="1">
      <w:start w:val="1"/>
      <w:numFmt w:val="bullet"/>
      <w:lvlText w:val=""/>
      <w:lvlJc w:val="left"/>
      <w:pPr>
        <w:tabs>
          <w:tab w:val="num" w:pos="4247"/>
        </w:tabs>
        <w:ind w:left="4247" w:hanging="360"/>
      </w:pPr>
      <w:rPr>
        <w:rFonts w:ascii="Wingdings" w:hAnsi="Wingdings" w:hint="default"/>
      </w:rPr>
    </w:lvl>
    <w:lvl w:ilvl="6" w:tplc="04190001" w:tentative="1">
      <w:start w:val="1"/>
      <w:numFmt w:val="bullet"/>
      <w:lvlText w:val=""/>
      <w:lvlJc w:val="left"/>
      <w:pPr>
        <w:tabs>
          <w:tab w:val="num" w:pos="4967"/>
        </w:tabs>
        <w:ind w:left="4967" w:hanging="360"/>
      </w:pPr>
      <w:rPr>
        <w:rFonts w:ascii="Symbol" w:hAnsi="Symbol" w:hint="default"/>
      </w:rPr>
    </w:lvl>
    <w:lvl w:ilvl="7" w:tplc="04190003" w:tentative="1">
      <w:start w:val="1"/>
      <w:numFmt w:val="bullet"/>
      <w:lvlText w:val="o"/>
      <w:lvlJc w:val="left"/>
      <w:pPr>
        <w:tabs>
          <w:tab w:val="num" w:pos="5687"/>
        </w:tabs>
        <w:ind w:left="5687" w:hanging="360"/>
      </w:pPr>
      <w:rPr>
        <w:rFonts w:ascii="Courier New" w:hAnsi="Courier New" w:cs="Courier New" w:hint="default"/>
      </w:rPr>
    </w:lvl>
    <w:lvl w:ilvl="8" w:tplc="04190005" w:tentative="1">
      <w:start w:val="1"/>
      <w:numFmt w:val="bullet"/>
      <w:lvlText w:val=""/>
      <w:lvlJc w:val="left"/>
      <w:pPr>
        <w:tabs>
          <w:tab w:val="num" w:pos="6407"/>
        </w:tabs>
        <w:ind w:left="6407" w:hanging="360"/>
      </w:pPr>
      <w:rPr>
        <w:rFonts w:ascii="Wingdings" w:hAnsi="Wingdings" w:hint="default"/>
      </w:rPr>
    </w:lvl>
  </w:abstractNum>
  <w:abstractNum w:abstractNumId="42" w15:restartNumberingAfterBreak="0">
    <w:nsid w:val="2F5F0FD0"/>
    <w:multiLevelType w:val="hybridMultilevel"/>
    <w:tmpl w:val="7D082628"/>
    <w:lvl w:ilvl="0" w:tplc="0419000F">
      <w:start w:val="1"/>
      <w:numFmt w:val="decimal"/>
      <w:lvlText w:val="%1."/>
      <w:lvlJc w:val="left"/>
      <w:pPr>
        <w:tabs>
          <w:tab w:val="num" w:pos="720"/>
        </w:tabs>
        <w:ind w:left="720" w:hanging="360"/>
      </w:pPr>
      <w:rPr>
        <w:rFonts w:hint="default"/>
      </w:rPr>
    </w:lvl>
    <w:lvl w:ilvl="1" w:tplc="04190007">
      <w:start w:val="1"/>
      <w:numFmt w:val="bullet"/>
      <w:lvlText w:val=""/>
      <w:lvlJc w:val="left"/>
      <w:pPr>
        <w:tabs>
          <w:tab w:val="num" w:pos="1440"/>
        </w:tabs>
        <w:ind w:left="1440" w:hanging="360"/>
      </w:pPr>
      <w:rPr>
        <w:rFonts w:ascii="Wingdings" w:hAnsi="Wingdings" w:hint="default"/>
        <w:sz w:val="1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2FAA57E8"/>
    <w:multiLevelType w:val="multilevel"/>
    <w:tmpl w:val="E7F42048"/>
    <w:lvl w:ilvl="0">
      <w:start w:val="1"/>
      <w:numFmt w:val="decimal"/>
      <w:lvlText w:val="%1."/>
      <w:legacy w:legacy="1" w:legacySpace="0" w:legacyIndent="192"/>
      <w:lvlJc w:val="left"/>
      <w:rPr>
        <w:rFonts w:ascii="Times New Roman" w:hAnsi="Times New Roman" w:cs="Times New Roman" w:hint="default"/>
      </w:rPr>
    </w:lvl>
    <w:lvl w:ilvl="1">
      <w:start w:val="12"/>
      <w:numFmt w:val="decimal"/>
      <w:isLgl/>
      <w:lvlText w:val="%1.%2"/>
      <w:lvlJc w:val="left"/>
      <w:pPr>
        <w:ind w:left="1245" w:hanging="52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44" w15:restartNumberingAfterBreak="0">
    <w:nsid w:val="3032192F"/>
    <w:multiLevelType w:val="hybridMultilevel"/>
    <w:tmpl w:val="BA42EBBC"/>
    <w:lvl w:ilvl="0" w:tplc="04190001">
      <w:start w:val="1"/>
      <w:numFmt w:val="bullet"/>
      <w:lvlText w:val=""/>
      <w:lvlJc w:val="left"/>
      <w:pPr>
        <w:tabs>
          <w:tab w:val="num" w:pos="725"/>
        </w:tabs>
        <w:ind w:left="725" w:hanging="360"/>
      </w:pPr>
      <w:rPr>
        <w:rFonts w:ascii="Symbol" w:hAnsi="Symbol" w:hint="default"/>
      </w:rPr>
    </w:lvl>
    <w:lvl w:ilvl="1" w:tplc="04190003" w:tentative="1">
      <w:start w:val="1"/>
      <w:numFmt w:val="bullet"/>
      <w:lvlText w:val="o"/>
      <w:lvlJc w:val="left"/>
      <w:pPr>
        <w:tabs>
          <w:tab w:val="num" w:pos="1445"/>
        </w:tabs>
        <w:ind w:left="1445" w:hanging="360"/>
      </w:pPr>
      <w:rPr>
        <w:rFonts w:ascii="Courier New" w:hAnsi="Courier New" w:cs="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cs="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cs="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45" w15:restartNumberingAfterBreak="0">
    <w:nsid w:val="31FF3AA0"/>
    <w:multiLevelType w:val="hybridMultilevel"/>
    <w:tmpl w:val="7C8A2A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2245B8F"/>
    <w:multiLevelType w:val="hybridMultilevel"/>
    <w:tmpl w:val="AF8620DC"/>
    <w:lvl w:ilvl="0" w:tplc="0419000F">
      <w:start w:val="1"/>
      <w:numFmt w:val="bullet"/>
      <w:lvlText w:val=""/>
      <w:lvlJc w:val="left"/>
      <w:pPr>
        <w:tabs>
          <w:tab w:val="num" w:pos="1080"/>
        </w:tabs>
        <w:ind w:left="1080" w:hanging="360"/>
      </w:pPr>
      <w:rPr>
        <w:rFonts w:ascii="Wingdings" w:hAnsi="Wingdings" w:hint="default"/>
      </w:rPr>
    </w:lvl>
    <w:lvl w:ilvl="1" w:tplc="AA3C70F8">
      <w:start w:val="1"/>
      <w:numFmt w:val="decimal"/>
      <w:lvlText w:val="%2."/>
      <w:lvlJc w:val="left"/>
      <w:pPr>
        <w:tabs>
          <w:tab w:val="num" w:pos="2040"/>
        </w:tabs>
        <w:ind w:left="2040" w:hanging="360"/>
      </w:pPr>
      <w:rPr>
        <w:rFonts w:hint="default"/>
      </w:rPr>
    </w:lvl>
    <w:lvl w:ilvl="2" w:tplc="0419001B" w:tentative="1">
      <w:start w:val="1"/>
      <w:numFmt w:val="bullet"/>
      <w:lvlText w:val=""/>
      <w:lvlJc w:val="left"/>
      <w:pPr>
        <w:tabs>
          <w:tab w:val="num" w:pos="2760"/>
        </w:tabs>
        <w:ind w:left="2760" w:hanging="360"/>
      </w:pPr>
      <w:rPr>
        <w:rFonts w:ascii="Wingdings" w:hAnsi="Wingdings" w:hint="default"/>
      </w:rPr>
    </w:lvl>
    <w:lvl w:ilvl="3" w:tplc="0419000F" w:tentative="1">
      <w:start w:val="1"/>
      <w:numFmt w:val="bullet"/>
      <w:lvlText w:val=""/>
      <w:lvlJc w:val="left"/>
      <w:pPr>
        <w:tabs>
          <w:tab w:val="num" w:pos="3480"/>
        </w:tabs>
        <w:ind w:left="3480" w:hanging="360"/>
      </w:pPr>
      <w:rPr>
        <w:rFonts w:ascii="Symbol" w:hAnsi="Symbol" w:hint="default"/>
      </w:rPr>
    </w:lvl>
    <w:lvl w:ilvl="4" w:tplc="04190019" w:tentative="1">
      <w:start w:val="1"/>
      <w:numFmt w:val="bullet"/>
      <w:lvlText w:val="o"/>
      <w:lvlJc w:val="left"/>
      <w:pPr>
        <w:tabs>
          <w:tab w:val="num" w:pos="4200"/>
        </w:tabs>
        <w:ind w:left="4200" w:hanging="360"/>
      </w:pPr>
      <w:rPr>
        <w:rFonts w:ascii="Courier New" w:hAnsi="Courier New" w:cs="Courier New" w:hint="default"/>
      </w:rPr>
    </w:lvl>
    <w:lvl w:ilvl="5" w:tplc="0419001B" w:tentative="1">
      <w:start w:val="1"/>
      <w:numFmt w:val="bullet"/>
      <w:lvlText w:val=""/>
      <w:lvlJc w:val="left"/>
      <w:pPr>
        <w:tabs>
          <w:tab w:val="num" w:pos="4920"/>
        </w:tabs>
        <w:ind w:left="4920" w:hanging="360"/>
      </w:pPr>
      <w:rPr>
        <w:rFonts w:ascii="Wingdings" w:hAnsi="Wingdings" w:hint="default"/>
      </w:rPr>
    </w:lvl>
    <w:lvl w:ilvl="6" w:tplc="0419000F" w:tentative="1">
      <w:start w:val="1"/>
      <w:numFmt w:val="bullet"/>
      <w:lvlText w:val=""/>
      <w:lvlJc w:val="left"/>
      <w:pPr>
        <w:tabs>
          <w:tab w:val="num" w:pos="5640"/>
        </w:tabs>
        <w:ind w:left="5640" w:hanging="360"/>
      </w:pPr>
      <w:rPr>
        <w:rFonts w:ascii="Symbol" w:hAnsi="Symbol" w:hint="default"/>
      </w:rPr>
    </w:lvl>
    <w:lvl w:ilvl="7" w:tplc="04190019" w:tentative="1">
      <w:start w:val="1"/>
      <w:numFmt w:val="bullet"/>
      <w:lvlText w:val="o"/>
      <w:lvlJc w:val="left"/>
      <w:pPr>
        <w:tabs>
          <w:tab w:val="num" w:pos="6360"/>
        </w:tabs>
        <w:ind w:left="6360" w:hanging="360"/>
      </w:pPr>
      <w:rPr>
        <w:rFonts w:ascii="Courier New" w:hAnsi="Courier New" w:cs="Courier New" w:hint="default"/>
      </w:rPr>
    </w:lvl>
    <w:lvl w:ilvl="8" w:tplc="0419001B" w:tentative="1">
      <w:start w:val="1"/>
      <w:numFmt w:val="bullet"/>
      <w:lvlText w:val=""/>
      <w:lvlJc w:val="left"/>
      <w:pPr>
        <w:tabs>
          <w:tab w:val="num" w:pos="7080"/>
        </w:tabs>
        <w:ind w:left="7080" w:hanging="360"/>
      </w:pPr>
      <w:rPr>
        <w:rFonts w:ascii="Wingdings" w:hAnsi="Wingdings" w:hint="default"/>
      </w:rPr>
    </w:lvl>
  </w:abstractNum>
  <w:abstractNum w:abstractNumId="47" w15:restartNumberingAfterBreak="0">
    <w:nsid w:val="32D30AFE"/>
    <w:multiLevelType w:val="hybridMultilevel"/>
    <w:tmpl w:val="B6F2DE3C"/>
    <w:lvl w:ilvl="0" w:tplc="B4B4D8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33F03FC5"/>
    <w:multiLevelType w:val="hybridMultilevel"/>
    <w:tmpl w:val="3CE0C848"/>
    <w:lvl w:ilvl="0" w:tplc="0419000F">
      <w:start w:val="1"/>
      <w:numFmt w:val="decimal"/>
      <w:lvlText w:val="%1."/>
      <w:lvlJc w:val="left"/>
      <w:pPr>
        <w:tabs>
          <w:tab w:val="num" w:pos="1080"/>
        </w:tabs>
        <w:ind w:left="1080" w:hanging="360"/>
      </w:pPr>
    </w:lvl>
    <w:lvl w:ilvl="1" w:tplc="04190007">
      <w:start w:val="1"/>
      <w:numFmt w:val="bullet"/>
      <w:lvlText w:val=""/>
      <w:lvlJc w:val="left"/>
      <w:pPr>
        <w:tabs>
          <w:tab w:val="num" w:pos="1800"/>
        </w:tabs>
        <w:ind w:left="1800" w:hanging="360"/>
      </w:pPr>
      <w:rPr>
        <w:rFonts w:ascii="Wingdings" w:hAnsi="Wingdings" w:hint="default"/>
        <w:sz w:val="16"/>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9" w15:restartNumberingAfterBreak="0">
    <w:nsid w:val="344D2EF7"/>
    <w:multiLevelType w:val="hybridMultilevel"/>
    <w:tmpl w:val="A648C26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34556E3E"/>
    <w:multiLevelType w:val="hybridMultilevel"/>
    <w:tmpl w:val="E3885F44"/>
    <w:lvl w:ilvl="0" w:tplc="04190003">
      <w:start w:val="1"/>
      <w:numFmt w:val="bullet"/>
      <w:lvlText w:val="o"/>
      <w:lvlJc w:val="left"/>
      <w:pPr>
        <w:tabs>
          <w:tab w:val="num" w:pos="1500"/>
        </w:tabs>
        <w:ind w:left="1500" w:hanging="360"/>
      </w:pPr>
      <w:rPr>
        <w:rFonts w:ascii="Courier New" w:hAnsi="Courier New" w:cs="Courier New" w:hint="default"/>
      </w:rPr>
    </w:lvl>
    <w:lvl w:ilvl="1" w:tplc="F784341A">
      <w:start w:val="1"/>
      <w:numFmt w:val="decimal"/>
      <w:lvlText w:val="%2."/>
      <w:lvlJc w:val="left"/>
      <w:pPr>
        <w:tabs>
          <w:tab w:val="num" w:pos="2220"/>
        </w:tabs>
        <w:ind w:left="2220" w:hanging="360"/>
      </w:pPr>
      <w:rPr>
        <w:rFonts w:hint="default"/>
      </w:rPr>
    </w:lvl>
    <w:lvl w:ilvl="2" w:tplc="04190003">
      <w:start w:val="1"/>
      <w:numFmt w:val="bullet"/>
      <w:lvlText w:val="o"/>
      <w:lvlJc w:val="left"/>
      <w:pPr>
        <w:tabs>
          <w:tab w:val="num" w:pos="2940"/>
        </w:tabs>
        <w:ind w:left="2940" w:hanging="360"/>
      </w:pPr>
      <w:rPr>
        <w:rFonts w:ascii="Courier New" w:hAnsi="Courier New" w:cs="Courier New"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51" w15:restartNumberingAfterBreak="0">
    <w:nsid w:val="34AE42AD"/>
    <w:multiLevelType w:val="hybridMultilevel"/>
    <w:tmpl w:val="58122250"/>
    <w:lvl w:ilvl="0" w:tplc="0419000F">
      <w:start w:val="1"/>
      <w:numFmt w:val="bullet"/>
      <w:lvlText w:val=""/>
      <w:lvlJc w:val="left"/>
      <w:pPr>
        <w:tabs>
          <w:tab w:val="num" w:pos="1080"/>
        </w:tabs>
        <w:ind w:left="1080" w:hanging="360"/>
      </w:pPr>
      <w:rPr>
        <w:rFonts w:ascii="Wingdings" w:hAnsi="Wingdings" w:hint="default"/>
      </w:rPr>
    </w:lvl>
    <w:lvl w:ilvl="1" w:tplc="04190019">
      <w:start w:val="1"/>
      <w:numFmt w:val="bullet"/>
      <w:lvlText w:val="o"/>
      <w:lvlJc w:val="left"/>
      <w:pPr>
        <w:tabs>
          <w:tab w:val="num" w:pos="1788"/>
        </w:tabs>
        <w:ind w:left="1788" w:hanging="360"/>
      </w:pPr>
      <w:rPr>
        <w:rFonts w:ascii="Courier New" w:hAnsi="Courier New" w:cs="Courier New" w:hint="default"/>
      </w:rPr>
    </w:lvl>
    <w:lvl w:ilvl="2" w:tplc="0419001B" w:tentative="1">
      <w:start w:val="1"/>
      <w:numFmt w:val="bullet"/>
      <w:lvlText w:val=""/>
      <w:lvlJc w:val="left"/>
      <w:pPr>
        <w:tabs>
          <w:tab w:val="num" w:pos="2508"/>
        </w:tabs>
        <w:ind w:left="2508" w:hanging="360"/>
      </w:pPr>
      <w:rPr>
        <w:rFonts w:ascii="Wingdings" w:hAnsi="Wingdings" w:hint="default"/>
      </w:rPr>
    </w:lvl>
    <w:lvl w:ilvl="3" w:tplc="0419000F" w:tentative="1">
      <w:start w:val="1"/>
      <w:numFmt w:val="bullet"/>
      <w:lvlText w:val=""/>
      <w:lvlJc w:val="left"/>
      <w:pPr>
        <w:tabs>
          <w:tab w:val="num" w:pos="3228"/>
        </w:tabs>
        <w:ind w:left="3228" w:hanging="360"/>
      </w:pPr>
      <w:rPr>
        <w:rFonts w:ascii="Symbol" w:hAnsi="Symbol" w:hint="default"/>
      </w:rPr>
    </w:lvl>
    <w:lvl w:ilvl="4" w:tplc="04190019" w:tentative="1">
      <w:start w:val="1"/>
      <w:numFmt w:val="bullet"/>
      <w:lvlText w:val="o"/>
      <w:lvlJc w:val="left"/>
      <w:pPr>
        <w:tabs>
          <w:tab w:val="num" w:pos="3948"/>
        </w:tabs>
        <w:ind w:left="3948" w:hanging="360"/>
      </w:pPr>
      <w:rPr>
        <w:rFonts w:ascii="Courier New" w:hAnsi="Courier New" w:cs="Courier New" w:hint="default"/>
      </w:rPr>
    </w:lvl>
    <w:lvl w:ilvl="5" w:tplc="0419001B" w:tentative="1">
      <w:start w:val="1"/>
      <w:numFmt w:val="bullet"/>
      <w:lvlText w:val=""/>
      <w:lvlJc w:val="left"/>
      <w:pPr>
        <w:tabs>
          <w:tab w:val="num" w:pos="4668"/>
        </w:tabs>
        <w:ind w:left="4668" w:hanging="360"/>
      </w:pPr>
      <w:rPr>
        <w:rFonts w:ascii="Wingdings" w:hAnsi="Wingdings" w:hint="default"/>
      </w:rPr>
    </w:lvl>
    <w:lvl w:ilvl="6" w:tplc="0419000F" w:tentative="1">
      <w:start w:val="1"/>
      <w:numFmt w:val="bullet"/>
      <w:lvlText w:val=""/>
      <w:lvlJc w:val="left"/>
      <w:pPr>
        <w:tabs>
          <w:tab w:val="num" w:pos="5388"/>
        </w:tabs>
        <w:ind w:left="5388" w:hanging="360"/>
      </w:pPr>
      <w:rPr>
        <w:rFonts w:ascii="Symbol" w:hAnsi="Symbol" w:hint="default"/>
      </w:rPr>
    </w:lvl>
    <w:lvl w:ilvl="7" w:tplc="04190019" w:tentative="1">
      <w:start w:val="1"/>
      <w:numFmt w:val="bullet"/>
      <w:lvlText w:val="o"/>
      <w:lvlJc w:val="left"/>
      <w:pPr>
        <w:tabs>
          <w:tab w:val="num" w:pos="6108"/>
        </w:tabs>
        <w:ind w:left="6108" w:hanging="360"/>
      </w:pPr>
      <w:rPr>
        <w:rFonts w:ascii="Courier New" w:hAnsi="Courier New" w:cs="Courier New" w:hint="default"/>
      </w:rPr>
    </w:lvl>
    <w:lvl w:ilvl="8" w:tplc="0419001B" w:tentative="1">
      <w:start w:val="1"/>
      <w:numFmt w:val="bullet"/>
      <w:lvlText w:val=""/>
      <w:lvlJc w:val="left"/>
      <w:pPr>
        <w:tabs>
          <w:tab w:val="num" w:pos="6828"/>
        </w:tabs>
        <w:ind w:left="6828" w:hanging="360"/>
      </w:pPr>
      <w:rPr>
        <w:rFonts w:ascii="Wingdings" w:hAnsi="Wingdings" w:hint="default"/>
      </w:rPr>
    </w:lvl>
  </w:abstractNum>
  <w:abstractNum w:abstractNumId="52" w15:restartNumberingAfterBreak="0">
    <w:nsid w:val="354266F9"/>
    <w:multiLevelType w:val="hybridMultilevel"/>
    <w:tmpl w:val="6814619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354552BE"/>
    <w:multiLevelType w:val="hybridMultilevel"/>
    <w:tmpl w:val="7D082628"/>
    <w:lvl w:ilvl="0" w:tplc="0419000F">
      <w:start w:val="1"/>
      <w:numFmt w:val="decimal"/>
      <w:lvlText w:val="%1."/>
      <w:lvlJc w:val="left"/>
      <w:pPr>
        <w:tabs>
          <w:tab w:val="num" w:pos="720"/>
        </w:tabs>
        <w:ind w:left="720" w:hanging="360"/>
      </w:pPr>
      <w:rPr>
        <w:rFonts w:hint="default"/>
      </w:rPr>
    </w:lvl>
    <w:lvl w:ilvl="1" w:tplc="04190007">
      <w:start w:val="1"/>
      <w:numFmt w:val="bullet"/>
      <w:lvlText w:val=""/>
      <w:lvlJc w:val="left"/>
      <w:pPr>
        <w:tabs>
          <w:tab w:val="num" w:pos="1440"/>
        </w:tabs>
        <w:ind w:left="1440" w:hanging="360"/>
      </w:pPr>
      <w:rPr>
        <w:rFonts w:ascii="Wingdings" w:hAnsi="Wingdings" w:hint="default"/>
        <w:sz w:val="1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35D03B71"/>
    <w:multiLevelType w:val="hybridMultilevel"/>
    <w:tmpl w:val="E6F25E4E"/>
    <w:lvl w:ilvl="0" w:tplc="04190003">
      <w:start w:val="1"/>
      <w:numFmt w:val="bullet"/>
      <w:lvlText w:val="o"/>
      <w:lvlJc w:val="left"/>
      <w:pPr>
        <w:tabs>
          <w:tab w:val="num" w:pos="1575"/>
        </w:tabs>
        <w:ind w:left="1575" w:hanging="360"/>
      </w:pPr>
      <w:rPr>
        <w:rFonts w:ascii="Courier New" w:hAnsi="Courier New" w:cs="Courier New" w:hint="default"/>
      </w:rPr>
    </w:lvl>
    <w:lvl w:ilvl="1" w:tplc="04190003">
      <w:start w:val="1"/>
      <w:numFmt w:val="bullet"/>
      <w:lvlText w:val="o"/>
      <w:lvlJc w:val="left"/>
      <w:pPr>
        <w:tabs>
          <w:tab w:val="num" w:pos="2295"/>
        </w:tabs>
        <w:ind w:left="2295" w:hanging="360"/>
      </w:pPr>
      <w:rPr>
        <w:rFonts w:ascii="Courier New" w:hAnsi="Courier New" w:cs="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55" w15:restartNumberingAfterBreak="0">
    <w:nsid w:val="36D54185"/>
    <w:multiLevelType w:val="hybridMultilevel"/>
    <w:tmpl w:val="751AE6C6"/>
    <w:lvl w:ilvl="0" w:tplc="04190005">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6" w15:restartNumberingAfterBreak="0">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7AF69F0"/>
    <w:multiLevelType w:val="hybridMultilevel"/>
    <w:tmpl w:val="B7EA412C"/>
    <w:lvl w:ilvl="0" w:tplc="04190007">
      <w:start w:val="1"/>
      <w:numFmt w:val="bullet"/>
      <w:lvlText w:val=""/>
      <w:lvlPicBulletId w:val="0"/>
      <w:lvlJc w:val="left"/>
      <w:pPr>
        <w:tabs>
          <w:tab w:val="num" w:pos="1140"/>
        </w:tabs>
        <w:ind w:left="1140" w:hanging="360"/>
      </w:pPr>
      <w:rPr>
        <w:rFonts w:ascii="Symbol" w:hAnsi="Symbol" w:hint="default"/>
        <w:sz w:val="16"/>
      </w:rPr>
    </w:lvl>
    <w:lvl w:ilvl="1" w:tplc="3A146648">
      <w:numFmt w:val="bullet"/>
      <w:lvlText w:val="-"/>
      <w:lvlJc w:val="left"/>
      <w:pPr>
        <w:tabs>
          <w:tab w:val="num" w:pos="1860"/>
        </w:tabs>
        <w:ind w:left="1860" w:hanging="360"/>
      </w:pPr>
      <w:rPr>
        <w:rFonts w:ascii="Times New Roman" w:eastAsia="Times New Roman" w:hAnsi="Times New Roman" w:cs="Times New Roman" w:hint="default"/>
      </w:rPr>
    </w:lvl>
    <w:lvl w:ilvl="2" w:tplc="04190007">
      <w:start w:val="1"/>
      <w:numFmt w:val="bullet"/>
      <w:lvlText w:val=""/>
      <w:lvlJc w:val="left"/>
      <w:pPr>
        <w:tabs>
          <w:tab w:val="num" w:pos="2580"/>
        </w:tabs>
        <w:ind w:left="2580" w:hanging="360"/>
      </w:pPr>
      <w:rPr>
        <w:rFonts w:ascii="Wingdings" w:hAnsi="Wingdings" w:hint="default"/>
        <w:sz w:val="16"/>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58" w15:restartNumberingAfterBreak="0">
    <w:nsid w:val="37B55BF1"/>
    <w:multiLevelType w:val="hybridMultilevel"/>
    <w:tmpl w:val="391C2F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8C34B58"/>
    <w:multiLevelType w:val="hybridMultilevel"/>
    <w:tmpl w:val="46269AAA"/>
    <w:lvl w:ilvl="0" w:tplc="27881066">
      <w:start w:val="1"/>
      <w:numFmt w:val="bullet"/>
      <w:lvlText w:val=""/>
      <w:lvlJc w:val="left"/>
      <w:pPr>
        <w:tabs>
          <w:tab w:val="num" w:pos="1080"/>
        </w:tabs>
        <w:ind w:left="1080" w:hanging="360"/>
      </w:pPr>
      <w:rPr>
        <w:rFonts w:ascii="Wingdings" w:hAnsi="Wingdings" w:hint="default"/>
      </w:rPr>
    </w:lvl>
    <w:lvl w:ilvl="1" w:tplc="04190019">
      <w:start w:val="1"/>
      <w:numFmt w:val="decimal"/>
      <w:lvlText w:val="%2."/>
      <w:lvlJc w:val="left"/>
      <w:pPr>
        <w:tabs>
          <w:tab w:val="num" w:pos="2040"/>
        </w:tabs>
        <w:ind w:left="2040" w:hanging="360"/>
      </w:pPr>
      <w:rPr>
        <w:rFonts w:hint="default"/>
      </w:rPr>
    </w:lvl>
    <w:lvl w:ilvl="2" w:tplc="0419001B" w:tentative="1">
      <w:start w:val="1"/>
      <w:numFmt w:val="bullet"/>
      <w:lvlText w:val=""/>
      <w:lvlJc w:val="left"/>
      <w:pPr>
        <w:tabs>
          <w:tab w:val="num" w:pos="2760"/>
        </w:tabs>
        <w:ind w:left="2760" w:hanging="360"/>
      </w:pPr>
      <w:rPr>
        <w:rFonts w:ascii="Wingdings" w:hAnsi="Wingdings" w:hint="default"/>
      </w:rPr>
    </w:lvl>
    <w:lvl w:ilvl="3" w:tplc="0419000F" w:tentative="1">
      <w:start w:val="1"/>
      <w:numFmt w:val="bullet"/>
      <w:lvlText w:val=""/>
      <w:lvlJc w:val="left"/>
      <w:pPr>
        <w:tabs>
          <w:tab w:val="num" w:pos="3480"/>
        </w:tabs>
        <w:ind w:left="3480" w:hanging="360"/>
      </w:pPr>
      <w:rPr>
        <w:rFonts w:ascii="Symbol" w:hAnsi="Symbol" w:hint="default"/>
      </w:rPr>
    </w:lvl>
    <w:lvl w:ilvl="4" w:tplc="04190019" w:tentative="1">
      <w:start w:val="1"/>
      <w:numFmt w:val="bullet"/>
      <w:lvlText w:val="o"/>
      <w:lvlJc w:val="left"/>
      <w:pPr>
        <w:tabs>
          <w:tab w:val="num" w:pos="4200"/>
        </w:tabs>
        <w:ind w:left="4200" w:hanging="360"/>
      </w:pPr>
      <w:rPr>
        <w:rFonts w:ascii="Courier New" w:hAnsi="Courier New" w:cs="Courier New" w:hint="default"/>
      </w:rPr>
    </w:lvl>
    <w:lvl w:ilvl="5" w:tplc="0419001B" w:tentative="1">
      <w:start w:val="1"/>
      <w:numFmt w:val="bullet"/>
      <w:lvlText w:val=""/>
      <w:lvlJc w:val="left"/>
      <w:pPr>
        <w:tabs>
          <w:tab w:val="num" w:pos="4920"/>
        </w:tabs>
        <w:ind w:left="4920" w:hanging="360"/>
      </w:pPr>
      <w:rPr>
        <w:rFonts w:ascii="Wingdings" w:hAnsi="Wingdings" w:hint="default"/>
      </w:rPr>
    </w:lvl>
    <w:lvl w:ilvl="6" w:tplc="0419000F" w:tentative="1">
      <w:start w:val="1"/>
      <w:numFmt w:val="bullet"/>
      <w:lvlText w:val=""/>
      <w:lvlJc w:val="left"/>
      <w:pPr>
        <w:tabs>
          <w:tab w:val="num" w:pos="5640"/>
        </w:tabs>
        <w:ind w:left="5640" w:hanging="360"/>
      </w:pPr>
      <w:rPr>
        <w:rFonts w:ascii="Symbol" w:hAnsi="Symbol" w:hint="default"/>
      </w:rPr>
    </w:lvl>
    <w:lvl w:ilvl="7" w:tplc="04190019" w:tentative="1">
      <w:start w:val="1"/>
      <w:numFmt w:val="bullet"/>
      <w:lvlText w:val="o"/>
      <w:lvlJc w:val="left"/>
      <w:pPr>
        <w:tabs>
          <w:tab w:val="num" w:pos="6360"/>
        </w:tabs>
        <w:ind w:left="6360" w:hanging="360"/>
      </w:pPr>
      <w:rPr>
        <w:rFonts w:ascii="Courier New" w:hAnsi="Courier New" w:cs="Courier New" w:hint="default"/>
      </w:rPr>
    </w:lvl>
    <w:lvl w:ilvl="8" w:tplc="0419001B" w:tentative="1">
      <w:start w:val="1"/>
      <w:numFmt w:val="bullet"/>
      <w:lvlText w:val=""/>
      <w:lvlJc w:val="left"/>
      <w:pPr>
        <w:tabs>
          <w:tab w:val="num" w:pos="7080"/>
        </w:tabs>
        <w:ind w:left="7080" w:hanging="360"/>
      </w:pPr>
      <w:rPr>
        <w:rFonts w:ascii="Wingdings" w:hAnsi="Wingdings" w:hint="default"/>
      </w:rPr>
    </w:lvl>
  </w:abstractNum>
  <w:abstractNum w:abstractNumId="60" w15:restartNumberingAfterBreak="0">
    <w:nsid w:val="3AE059FE"/>
    <w:multiLevelType w:val="hybridMultilevel"/>
    <w:tmpl w:val="585047FC"/>
    <w:lvl w:ilvl="0" w:tplc="0419000F">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15:restartNumberingAfterBreak="0">
    <w:nsid w:val="3C6416B7"/>
    <w:multiLevelType w:val="hybridMultilevel"/>
    <w:tmpl w:val="FF200AA0"/>
    <w:lvl w:ilvl="0" w:tplc="04190003">
      <w:start w:val="1"/>
      <w:numFmt w:val="bullet"/>
      <w:lvlText w:val="o"/>
      <w:lvlJc w:val="left"/>
      <w:pPr>
        <w:tabs>
          <w:tab w:val="num" w:pos="1500"/>
        </w:tabs>
        <w:ind w:left="1500" w:hanging="360"/>
      </w:pPr>
      <w:rPr>
        <w:rFonts w:ascii="Courier New" w:hAnsi="Courier New" w:cs="Courier New"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62" w15:restartNumberingAfterBreak="0">
    <w:nsid w:val="3D8B4B5D"/>
    <w:multiLevelType w:val="hybridMultilevel"/>
    <w:tmpl w:val="733AD0BA"/>
    <w:lvl w:ilvl="0" w:tplc="0419000F">
      <w:start w:val="1"/>
      <w:numFmt w:val="decimal"/>
      <w:lvlText w:val="%1."/>
      <w:lvlJc w:val="left"/>
      <w:pPr>
        <w:tabs>
          <w:tab w:val="num" w:pos="720"/>
        </w:tabs>
        <w:ind w:left="720" w:hanging="360"/>
      </w:pPr>
      <w:rPr>
        <w:rFonts w:hint="default"/>
      </w:rPr>
    </w:lvl>
    <w:lvl w:ilvl="1" w:tplc="04190007">
      <w:start w:val="1"/>
      <w:numFmt w:val="bullet"/>
      <w:lvlText w:val=""/>
      <w:lvlJc w:val="left"/>
      <w:pPr>
        <w:tabs>
          <w:tab w:val="num" w:pos="1440"/>
        </w:tabs>
        <w:ind w:left="1440" w:hanging="360"/>
      </w:pPr>
      <w:rPr>
        <w:rFonts w:ascii="Wingdings" w:hAnsi="Wingdings" w:hint="default"/>
        <w:sz w:val="1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15:restartNumberingAfterBreak="0">
    <w:nsid w:val="3FED2441"/>
    <w:multiLevelType w:val="hybridMultilevel"/>
    <w:tmpl w:val="31B42E20"/>
    <w:lvl w:ilvl="0" w:tplc="04190003">
      <w:start w:val="1"/>
      <w:numFmt w:val="bullet"/>
      <w:lvlText w:val="o"/>
      <w:lvlJc w:val="left"/>
      <w:pPr>
        <w:tabs>
          <w:tab w:val="num" w:pos="1395"/>
        </w:tabs>
        <w:ind w:left="1395" w:hanging="360"/>
      </w:pPr>
      <w:rPr>
        <w:rFonts w:ascii="Courier New" w:hAnsi="Courier New" w:cs="Courier New" w:hint="default"/>
      </w:rPr>
    </w:lvl>
    <w:lvl w:ilvl="1" w:tplc="04190003">
      <w:start w:val="1"/>
      <w:numFmt w:val="bullet"/>
      <w:lvlText w:val="o"/>
      <w:lvlJc w:val="left"/>
      <w:pPr>
        <w:tabs>
          <w:tab w:val="num" w:pos="2115"/>
        </w:tabs>
        <w:ind w:left="2115" w:hanging="360"/>
      </w:pPr>
      <w:rPr>
        <w:rFonts w:ascii="Courier New" w:hAnsi="Courier New" w:cs="Courier New" w:hint="default"/>
      </w:rPr>
    </w:lvl>
    <w:lvl w:ilvl="2" w:tplc="04190005" w:tentative="1">
      <w:start w:val="1"/>
      <w:numFmt w:val="bullet"/>
      <w:lvlText w:val=""/>
      <w:lvlJc w:val="left"/>
      <w:pPr>
        <w:tabs>
          <w:tab w:val="num" w:pos="2835"/>
        </w:tabs>
        <w:ind w:left="2835" w:hanging="360"/>
      </w:pPr>
      <w:rPr>
        <w:rFonts w:ascii="Wingdings" w:hAnsi="Wingdings" w:hint="default"/>
      </w:rPr>
    </w:lvl>
    <w:lvl w:ilvl="3" w:tplc="04190001" w:tentative="1">
      <w:start w:val="1"/>
      <w:numFmt w:val="bullet"/>
      <w:lvlText w:val=""/>
      <w:lvlJc w:val="left"/>
      <w:pPr>
        <w:tabs>
          <w:tab w:val="num" w:pos="3555"/>
        </w:tabs>
        <w:ind w:left="3555" w:hanging="360"/>
      </w:pPr>
      <w:rPr>
        <w:rFonts w:ascii="Symbol" w:hAnsi="Symbol" w:hint="default"/>
      </w:rPr>
    </w:lvl>
    <w:lvl w:ilvl="4" w:tplc="04190003" w:tentative="1">
      <w:start w:val="1"/>
      <w:numFmt w:val="bullet"/>
      <w:lvlText w:val="o"/>
      <w:lvlJc w:val="left"/>
      <w:pPr>
        <w:tabs>
          <w:tab w:val="num" w:pos="4275"/>
        </w:tabs>
        <w:ind w:left="4275" w:hanging="360"/>
      </w:pPr>
      <w:rPr>
        <w:rFonts w:ascii="Courier New" w:hAnsi="Courier New" w:cs="Courier New" w:hint="default"/>
      </w:rPr>
    </w:lvl>
    <w:lvl w:ilvl="5" w:tplc="04190005" w:tentative="1">
      <w:start w:val="1"/>
      <w:numFmt w:val="bullet"/>
      <w:lvlText w:val=""/>
      <w:lvlJc w:val="left"/>
      <w:pPr>
        <w:tabs>
          <w:tab w:val="num" w:pos="4995"/>
        </w:tabs>
        <w:ind w:left="4995" w:hanging="360"/>
      </w:pPr>
      <w:rPr>
        <w:rFonts w:ascii="Wingdings" w:hAnsi="Wingdings" w:hint="default"/>
      </w:rPr>
    </w:lvl>
    <w:lvl w:ilvl="6" w:tplc="04190001" w:tentative="1">
      <w:start w:val="1"/>
      <w:numFmt w:val="bullet"/>
      <w:lvlText w:val=""/>
      <w:lvlJc w:val="left"/>
      <w:pPr>
        <w:tabs>
          <w:tab w:val="num" w:pos="5715"/>
        </w:tabs>
        <w:ind w:left="5715" w:hanging="360"/>
      </w:pPr>
      <w:rPr>
        <w:rFonts w:ascii="Symbol" w:hAnsi="Symbol" w:hint="default"/>
      </w:rPr>
    </w:lvl>
    <w:lvl w:ilvl="7" w:tplc="04190003" w:tentative="1">
      <w:start w:val="1"/>
      <w:numFmt w:val="bullet"/>
      <w:lvlText w:val="o"/>
      <w:lvlJc w:val="left"/>
      <w:pPr>
        <w:tabs>
          <w:tab w:val="num" w:pos="6435"/>
        </w:tabs>
        <w:ind w:left="6435" w:hanging="360"/>
      </w:pPr>
      <w:rPr>
        <w:rFonts w:ascii="Courier New" w:hAnsi="Courier New" w:cs="Courier New" w:hint="default"/>
      </w:rPr>
    </w:lvl>
    <w:lvl w:ilvl="8" w:tplc="04190005" w:tentative="1">
      <w:start w:val="1"/>
      <w:numFmt w:val="bullet"/>
      <w:lvlText w:val=""/>
      <w:lvlJc w:val="left"/>
      <w:pPr>
        <w:tabs>
          <w:tab w:val="num" w:pos="7155"/>
        </w:tabs>
        <w:ind w:left="7155" w:hanging="360"/>
      </w:pPr>
      <w:rPr>
        <w:rFonts w:ascii="Wingdings" w:hAnsi="Wingdings" w:hint="default"/>
      </w:rPr>
    </w:lvl>
  </w:abstractNum>
  <w:abstractNum w:abstractNumId="64" w15:restartNumberingAfterBreak="0">
    <w:nsid w:val="40414851"/>
    <w:multiLevelType w:val="multilevel"/>
    <w:tmpl w:val="DD1284B2"/>
    <w:lvl w:ilvl="0">
      <w:start w:val="1"/>
      <w:numFmt w:val="decimal"/>
      <w:lvlText w:val="%1."/>
      <w:lvlJc w:val="left"/>
      <w:pPr>
        <w:tabs>
          <w:tab w:val="num" w:pos="1080"/>
        </w:tabs>
        <w:ind w:left="1080" w:hanging="360"/>
      </w:pPr>
      <w:rPr>
        <w:rFonts w:hint="default"/>
      </w:rPr>
    </w:lvl>
    <w:lvl w:ilvl="1">
      <w:start w:val="8"/>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5" w15:restartNumberingAfterBreak="0">
    <w:nsid w:val="40A95137"/>
    <w:multiLevelType w:val="hybridMultilevel"/>
    <w:tmpl w:val="C540BDA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4135589E"/>
    <w:multiLevelType w:val="multilevel"/>
    <w:tmpl w:val="D4C87C78"/>
    <w:lvl w:ilvl="0">
      <w:start w:val="30"/>
      <w:numFmt w:val="decimal"/>
      <w:lvlText w:val="%1."/>
      <w:lvlJc w:val="left"/>
      <w:pPr>
        <w:tabs>
          <w:tab w:val="num" w:pos="1260"/>
        </w:tabs>
        <w:ind w:left="1260" w:hanging="360"/>
      </w:pPr>
      <w:rPr>
        <w:rFonts w:cs="Times New Roman" w:hint="default"/>
      </w:rPr>
    </w:lvl>
    <w:lvl w:ilvl="1">
      <w:start w:val="1"/>
      <w:numFmt w:val="bullet"/>
      <w:lvlText w:val=""/>
      <w:lvlJc w:val="left"/>
      <w:pPr>
        <w:tabs>
          <w:tab w:val="num" w:pos="1140"/>
        </w:tabs>
        <w:ind w:left="1140" w:hanging="360"/>
      </w:pPr>
      <w:rPr>
        <w:rFonts w:ascii="Wingdings" w:hAnsi="Wingdings" w:hint="default"/>
        <w:sz w:val="16"/>
      </w:rPr>
    </w:lvl>
    <w:lvl w:ilvl="2">
      <w:numFmt w:val="bullet"/>
      <w:lvlText w:val="-"/>
      <w:lvlJc w:val="left"/>
      <w:pPr>
        <w:tabs>
          <w:tab w:val="num" w:pos="2040"/>
        </w:tabs>
        <w:ind w:left="2040" w:hanging="360"/>
      </w:pPr>
      <w:rPr>
        <w:rFonts w:ascii="Times New Roman" w:eastAsia="Times New Roman" w:hAnsi="Times New Roman" w:hint="default"/>
      </w:rPr>
    </w:lvl>
    <w:lvl w:ilvl="3">
      <w:start w:val="1"/>
      <w:numFmt w:val="decimal"/>
      <w:lvlText w:val="%4."/>
      <w:lvlJc w:val="left"/>
      <w:pPr>
        <w:tabs>
          <w:tab w:val="num" w:pos="2580"/>
        </w:tabs>
        <w:ind w:left="2580" w:hanging="360"/>
      </w:pPr>
      <w:rPr>
        <w:rFonts w:cs="Times New Roman" w:hint="default"/>
      </w:rPr>
    </w:lvl>
    <w:lvl w:ilvl="4">
      <w:start w:val="1"/>
      <w:numFmt w:val="lowerLetter"/>
      <w:lvlText w:val="%5."/>
      <w:lvlJc w:val="left"/>
      <w:pPr>
        <w:tabs>
          <w:tab w:val="num" w:pos="3300"/>
        </w:tabs>
        <w:ind w:left="3300" w:hanging="360"/>
      </w:pPr>
      <w:rPr>
        <w:rFonts w:cs="Times New Roman" w:hint="default"/>
      </w:rPr>
    </w:lvl>
    <w:lvl w:ilvl="5">
      <w:start w:val="1"/>
      <w:numFmt w:val="lowerRoman"/>
      <w:lvlText w:val="%6."/>
      <w:lvlJc w:val="right"/>
      <w:pPr>
        <w:tabs>
          <w:tab w:val="num" w:pos="4020"/>
        </w:tabs>
        <w:ind w:left="4020" w:hanging="180"/>
      </w:pPr>
      <w:rPr>
        <w:rFonts w:cs="Times New Roman" w:hint="default"/>
      </w:rPr>
    </w:lvl>
    <w:lvl w:ilvl="6">
      <w:start w:val="1"/>
      <w:numFmt w:val="decimal"/>
      <w:lvlText w:val="%7."/>
      <w:lvlJc w:val="left"/>
      <w:pPr>
        <w:tabs>
          <w:tab w:val="num" w:pos="4740"/>
        </w:tabs>
        <w:ind w:left="4740" w:hanging="360"/>
      </w:pPr>
      <w:rPr>
        <w:rFonts w:cs="Times New Roman" w:hint="default"/>
      </w:rPr>
    </w:lvl>
    <w:lvl w:ilvl="7">
      <w:start w:val="1"/>
      <w:numFmt w:val="lowerLetter"/>
      <w:lvlText w:val="%8."/>
      <w:lvlJc w:val="left"/>
      <w:pPr>
        <w:tabs>
          <w:tab w:val="num" w:pos="5460"/>
        </w:tabs>
        <w:ind w:left="5460" w:hanging="360"/>
      </w:pPr>
      <w:rPr>
        <w:rFonts w:cs="Times New Roman" w:hint="default"/>
      </w:rPr>
    </w:lvl>
    <w:lvl w:ilvl="8">
      <w:start w:val="1"/>
      <w:numFmt w:val="lowerRoman"/>
      <w:lvlText w:val="%9."/>
      <w:lvlJc w:val="right"/>
      <w:pPr>
        <w:tabs>
          <w:tab w:val="num" w:pos="6180"/>
        </w:tabs>
        <w:ind w:left="6180" w:hanging="180"/>
      </w:pPr>
      <w:rPr>
        <w:rFonts w:cs="Times New Roman" w:hint="default"/>
      </w:rPr>
    </w:lvl>
  </w:abstractNum>
  <w:abstractNum w:abstractNumId="67" w15:restartNumberingAfterBreak="0">
    <w:nsid w:val="41E9598C"/>
    <w:multiLevelType w:val="hybridMultilevel"/>
    <w:tmpl w:val="2C5A045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424228D2"/>
    <w:multiLevelType w:val="hybridMultilevel"/>
    <w:tmpl w:val="733AD0BA"/>
    <w:lvl w:ilvl="0" w:tplc="0419000F">
      <w:start w:val="1"/>
      <w:numFmt w:val="decimal"/>
      <w:lvlText w:val="%1."/>
      <w:lvlJc w:val="left"/>
      <w:pPr>
        <w:tabs>
          <w:tab w:val="num" w:pos="720"/>
        </w:tabs>
        <w:ind w:left="720" w:hanging="360"/>
      </w:pPr>
      <w:rPr>
        <w:rFonts w:hint="default"/>
      </w:rPr>
    </w:lvl>
    <w:lvl w:ilvl="1" w:tplc="04190007">
      <w:start w:val="1"/>
      <w:numFmt w:val="bullet"/>
      <w:lvlText w:val=""/>
      <w:lvlJc w:val="left"/>
      <w:pPr>
        <w:tabs>
          <w:tab w:val="num" w:pos="1440"/>
        </w:tabs>
        <w:ind w:left="1440" w:hanging="360"/>
      </w:pPr>
      <w:rPr>
        <w:rFonts w:ascii="Wingdings" w:hAnsi="Wingdings" w:hint="default"/>
        <w:sz w:val="1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15:restartNumberingAfterBreak="0">
    <w:nsid w:val="42AB6031"/>
    <w:multiLevelType w:val="hybridMultilevel"/>
    <w:tmpl w:val="25A2423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0" w15:restartNumberingAfterBreak="0">
    <w:nsid w:val="42D660E9"/>
    <w:multiLevelType w:val="hybridMultilevel"/>
    <w:tmpl w:val="70FE1866"/>
    <w:lvl w:ilvl="0" w:tplc="0419000F">
      <w:start w:val="1"/>
      <w:numFmt w:val="decimal"/>
      <w:lvlText w:val="%1."/>
      <w:lvlJc w:val="left"/>
      <w:pPr>
        <w:tabs>
          <w:tab w:val="num" w:pos="720"/>
        </w:tabs>
        <w:ind w:left="720" w:hanging="360"/>
      </w:pPr>
      <w:rPr>
        <w:rFonts w:hint="default"/>
      </w:rPr>
    </w:lvl>
    <w:lvl w:ilvl="1" w:tplc="04190007">
      <w:start w:val="1"/>
      <w:numFmt w:val="bullet"/>
      <w:lvlText w:val=""/>
      <w:lvlPicBulletId w:val="0"/>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15:restartNumberingAfterBreak="0">
    <w:nsid w:val="441B148A"/>
    <w:multiLevelType w:val="hybridMultilevel"/>
    <w:tmpl w:val="58ECE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7055E33"/>
    <w:multiLevelType w:val="singleLevel"/>
    <w:tmpl w:val="B61032A0"/>
    <w:lvl w:ilvl="0">
      <w:start w:val="1"/>
      <w:numFmt w:val="decimal"/>
      <w:lvlText w:val="%1)"/>
      <w:legacy w:legacy="1" w:legacySpace="0" w:legacyIndent="206"/>
      <w:lvlJc w:val="left"/>
      <w:rPr>
        <w:rFonts w:ascii="Times New Roman" w:hAnsi="Times New Roman" w:cs="Times New Roman" w:hint="default"/>
      </w:rPr>
    </w:lvl>
  </w:abstractNum>
  <w:abstractNum w:abstractNumId="73" w15:restartNumberingAfterBreak="0">
    <w:nsid w:val="471C497B"/>
    <w:multiLevelType w:val="hybridMultilevel"/>
    <w:tmpl w:val="635E626C"/>
    <w:lvl w:ilvl="0" w:tplc="0419000F">
      <w:start w:val="1"/>
      <w:numFmt w:val="decimal"/>
      <w:lvlText w:val="%1."/>
      <w:lvlJc w:val="left"/>
      <w:pPr>
        <w:tabs>
          <w:tab w:val="num" w:pos="720"/>
        </w:tabs>
        <w:ind w:left="720" w:hanging="360"/>
      </w:pPr>
      <w:rPr>
        <w:rFonts w:hint="default"/>
      </w:rPr>
    </w:lvl>
    <w:lvl w:ilvl="1" w:tplc="04190007">
      <w:start w:val="1"/>
      <w:numFmt w:val="bullet"/>
      <w:lvlText w:val=""/>
      <w:lvlJc w:val="left"/>
      <w:pPr>
        <w:tabs>
          <w:tab w:val="num" w:pos="1440"/>
        </w:tabs>
        <w:ind w:left="1440" w:hanging="360"/>
      </w:pPr>
      <w:rPr>
        <w:rFonts w:ascii="Wingdings" w:hAnsi="Wingdings" w:hint="default"/>
        <w:sz w:val="1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15:restartNumberingAfterBreak="0">
    <w:nsid w:val="49C25E65"/>
    <w:multiLevelType w:val="hybridMultilevel"/>
    <w:tmpl w:val="13B8C7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9C31455"/>
    <w:multiLevelType w:val="hybridMultilevel"/>
    <w:tmpl w:val="69CC582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6" w15:restartNumberingAfterBreak="0">
    <w:nsid w:val="4B35025E"/>
    <w:multiLevelType w:val="multilevel"/>
    <w:tmpl w:val="37FC2D70"/>
    <w:lvl w:ilvl="0">
      <w:start w:val="1"/>
      <w:numFmt w:val="decimal"/>
      <w:lvlText w:val="%1."/>
      <w:legacy w:legacy="1" w:legacySpace="0" w:legacyIndent="283"/>
      <w:lvlJc w:val="left"/>
      <w:rPr>
        <w:rFonts w:ascii="Times New Roman" w:hAnsi="Times New Roman" w:cs="Times New Roman"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7" w15:restartNumberingAfterBreak="0">
    <w:nsid w:val="4B4D0F8A"/>
    <w:multiLevelType w:val="hybridMultilevel"/>
    <w:tmpl w:val="8C74DF4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8" w15:restartNumberingAfterBreak="0">
    <w:nsid w:val="4D2C48E3"/>
    <w:multiLevelType w:val="hybridMultilevel"/>
    <w:tmpl w:val="CB8C52D6"/>
    <w:lvl w:ilvl="0" w:tplc="CD6AF22C">
      <w:start w:val="1"/>
      <w:numFmt w:val="decimal"/>
      <w:lvlText w:val="%1)"/>
      <w:lvlJc w:val="left"/>
      <w:pPr>
        <w:tabs>
          <w:tab w:val="num" w:pos="900"/>
        </w:tabs>
        <w:ind w:left="90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4E475230"/>
    <w:multiLevelType w:val="hybridMultilevel"/>
    <w:tmpl w:val="CBB095B2"/>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15:restartNumberingAfterBreak="0">
    <w:nsid w:val="4E590007"/>
    <w:multiLevelType w:val="hybridMultilevel"/>
    <w:tmpl w:val="8ADA324A"/>
    <w:lvl w:ilvl="0" w:tplc="04190007">
      <w:start w:val="1"/>
      <w:numFmt w:val="bullet"/>
      <w:lvlText w:val=""/>
      <w:lvlPicBulletId w:val="0"/>
      <w:lvlJc w:val="left"/>
      <w:pPr>
        <w:tabs>
          <w:tab w:val="num" w:pos="1380"/>
        </w:tabs>
        <w:ind w:left="138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81" w15:restartNumberingAfterBreak="0">
    <w:nsid w:val="4E851AFF"/>
    <w:multiLevelType w:val="hybridMultilevel"/>
    <w:tmpl w:val="D8A4CEEC"/>
    <w:lvl w:ilvl="0" w:tplc="04190005">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2040"/>
        </w:tabs>
        <w:ind w:left="2040" w:hanging="360"/>
      </w:pPr>
      <w:rPr>
        <w:rFonts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82" w15:restartNumberingAfterBreak="0">
    <w:nsid w:val="4F775E45"/>
    <w:multiLevelType w:val="hybridMultilevel"/>
    <w:tmpl w:val="72721E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FFC4D96"/>
    <w:multiLevelType w:val="hybridMultilevel"/>
    <w:tmpl w:val="6ED41A76"/>
    <w:lvl w:ilvl="0" w:tplc="04190007">
      <w:start w:val="1"/>
      <w:numFmt w:val="bullet"/>
      <w:lvlText w:val=""/>
      <w:lvlJc w:val="left"/>
      <w:pPr>
        <w:tabs>
          <w:tab w:val="num" w:pos="1320"/>
        </w:tabs>
        <w:ind w:left="1320" w:hanging="360"/>
      </w:pPr>
      <w:rPr>
        <w:rFonts w:ascii="Wingdings" w:hAnsi="Wingdings" w:hint="default"/>
        <w:sz w:val="16"/>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84" w15:restartNumberingAfterBreak="0">
    <w:nsid w:val="50A74B88"/>
    <w:multiLevelType w:val="hybridMultilevel"/>
    <w:tmpl w:val="B4629E5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5" w15:restartNumberingAfterBreak="0">
    <w:nsid w:val="52444B86"/>
    <w:multiLevelType w:val="hybridMultilevel"/>
    <w:tmpl w:val="6554E8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2B950E8"/>
    <w:multiLevelType w:val="multilevel"/>
    <w:tmpl w:val="5692A46C"/>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87" w15:restartNumberingAfterBreak="0">
    <w:nsid w:val="52ED1415"/>
    <w:multiLevelType w:val="singleLevel"/>
    <w:tmpl w:val="0419000F"/>
    <w:lvl w:ilvl="0">
      <w:start w:val="1"/>
      <w:numFmt w:val="decimal"/>
      <w:lvlText w:val="%1."/>
      <w:lvlJc w:val="left"/>
      <w:pPr>
        <w:tabs>
          <w:tab w:val="num" w:pos="360"/>
        </w:tabs>
        <w:ind w:left="360" w:hanging="360"/>
      </w:pPr>
    </w:lvl>
  </w:abstractNum>
  <w:abstractNum w:abstractNumId="88" w15:restartNumberingAfterBreak="0">
    <w:nsid w:val="550B55DB"/>
    <w:multiLevelType w:val="multilevel"/>
    <w:tmpl w:val="F648DCDE"/>
    <w:lvl w:ilvl="0">
      <w:start w:val="1"/>
      <w:numFmt w:val="decimal"/>
      <w:lvlText w:val="%1."/>
      <w:lvlJc w:val="left"/>
      <w:pPr>
        <w:ind w:left="743" w:hanging="360"/>
      </w:pPr>
      <w:rPr>
        <w:rFonts w:hint="default"/>
        <w:b/>
      </w:rPr>
    </w:lvl>
    <w:lvl w:ilvl="1">
      <w:start w:val="3"/>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89" w15:restartNumberingAfterBreak="0">
    <w:nsid w:val="56967F3B"/>
    <w:multiLevelType w:val="multilevel"/>
    <w:tmpl w:val="FA8A236C"/>
    <w:lvl w:ilvl="0">
      <w:start w:val="1"/>
      <w:numFmt w:val="decimal"/>
      <w:lvlText w:val="%1."/>
      <w:legacy w:legacy="1" w:legacySpace="0" w:legacyIndent="221"/>
      <w:lvlJc w:val="left"/>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0" w15:restartNumberingAfterBreak="0">
    <w:nsid w:val="5786701D"/>
    <w:multiLevelType w:val="hybridMultilevel"/>
    <w:tmpl w:val="9F44A500"/>
    <w:lvl w:ilvl="0" w:tplc="04190003">
      <w:start w:val="1"/>
      <w:numFmt w:val="bullet"/>
      <w:lvlText w:val="o"/>
      <w:lvlJc w:val="left"/>
      <w:pPr>
        <w:tabs>
          <w:tab w:val="num" w:pos="1740"/>
        </w:tabs>
        <w:ind w:left="1740" w:hanging="360"/>
      </w:pPr>
      <w:rPr>
        <w:rFonts w:ascii="Courier New" w:hAnsi="Courier New" w:cs="Courier New" w:hint="default"/>
      </w:rPr>
    </w:lvl>
    <w:lvl w:ilvl="1" w:tplc="04190003">
      <w:start w:val="1"/>
      <w:numFmt w:val="bullet"/>
      <w:lvlText w:val="o"/>
      <w:lvlJc w:val="left"/>
      <w:pPr>
        <w:tabs>
          <w:tab w:val="num" w:pos="2460"/>
        </w:tabs>
        <w:ind w:left="2460" w:hanging="360"/>
      </w:pPr>
      <w:rPr>
        <w:rFonts w:ascii="Courier New" w:hAnsi="Courier New" w:cs="Courier New" w:hint="default"/>
      </w:rPr>
    </w:lvl>
    <w:lvl w:ilvl="2" w:tplc="04190005" w:tentative="1">
      <w:start w:val="1"/>
      <w:numFmt w:val="bullet"/>
      <w:lvlText w:val=""/>
      <w:lvlJc w:val="left"/>
      <w:pPr>
        <w:tabs>
          <w:tab w:val="num" w:pos="3180"/>
        </w:tabs>
        <w:ind w:left="3180" w:hanging="360"/>
      </w:pPr>
      <w:rPr>
        <w:rFonts w:ascii="Wingdings" w:hAnsi="Wingdings" w:hint="default"/>
      </w:rPr>
    </w:lvl>
    <w:lvl w:ilvl="3" w:tplc="04190001" w:tentative="1">
      <w:start w:val="1"/>
      <w:numFmt w:val="bullet"/>
      <w:lvlText w:val=""/>
      <w:lvlJc w:val="left"/>
      <w:pPr>
        <w:tabs>
          <w:tab w:val="num" w:pos="3900"/>
        </w:tabs>
        <w:ind w:left="3900" w:hanging="360"/>
      </w:pPr>
      <w:rPr>
        <w:rFonts w:ascii="Symbol" w:hAnsi="Symbol" w:hint="default"/>
      </w:rPr>
    </w:lvl>
    <w:lvl w:ilvl="4" w:tplc="04190003" w:tentative="1">
      <w:start w:val="1"/>
      <w:numFmt w:val="bullet"/>
      <w:lvlText w:val="o"/>
      <w:lvlJc w:val="left"/>
      <w:pPr>
        <w:tabs>
          <w:tab w:val="num" w:pos="4620"/>
        </w:tabs>
        <w:ind w:left="4620" w:hanging="360"/>
      </w:pPr>
      <w:rPr>
        <w:rFonts w:ascii="Courier New" w:hAnsi="Courier New" w:cs="Courier New" w:hint="default"/>
      </w:rPr>
    </w:lvl>
    <w:lvl w:ilvl="5" w:tplc="04190005" w:tentative="1">
      <w:start w:val="1"/>
      <w:numFmt w:val="bullet"/>
      <w:lvlText w:val=""/>
      <w:lvlJc w:val="left"/>
      <w:pPr>
        <w:tabs>
          <w:tab w:val="num" w:pos="5340"/>
        </w:tabs>
        <w:ind w:left="5340" w:hanging="360"/>
      </w:pPr>
      <w:rPr>
        <w:rFonts w:ascii="Wingdings" w:hAnsi="Wingdings" w:hint="default"/>
      </w:rPr>
    </w:lvl>
    <w:lvl w:ilvl="6" w:tplc="04190001" w:tentative="1">
      <w:start w:val="1"/>
      <w:numFmt w:val="bullet"/>
      <w:lvlText w:val=""/>
      <w:lvlJc w:val="left"/>
      <w:pPr>
        <w:tabs>
          <w:tab w:val="num" w:pos="6060"/>
        </w:tabs>
        <w:ind w:left="6060" w:hanging="360"/>
      </w:pPr>
      <w:rPr>
        <w:rFonts w:ascii="Symbol" w:hAnsi="Symbol" w:hint="default"/>
      </w:rPr>
    </w:lvl>
    <w:lvl w:ilvl="7" w:tplc="04190003" w:tentative="1">
      <w:start w:val="1"/>
      <w:numFmt w:val="bullet"/>
      <w:lvlText w:val="o"/>
      <w:lvlJc w:val="left"/>
      <w:pPr>
        <w:tabs>
          <w:tab w:val="num" w:pos="6780"/>
        </w:tabs>
        <w:ind w:left="6780" w:hanging="360"/>
      </w:pPr>
      <w:rPr>
        <w:rFonts w:ascii="Courier New" w:hAnsi="Courier New" w:cs="Courier New" w:hint="default"/>
      </w:rPr>
    </w:lvl>
    <w:lvl w:ilvl="8" w:tplc="04190005" w:tentative="1">
      <w:start w:val="1"/>
      <w:numFmt w:val="bullet"/>
      <w:lvlText w:val=""/>
      <w:lvlJc w:val="left"/>
      <w:pPr>
        <w:tabs>
          <w:tab w:val="num" w:pos="7500"/>
        </w:tabs>
        <w:ind w:left="7500" w:hanging="360"/>
      </w:pPr>
      <w:rPr>
        <w:rFonts w:ascii="Wingdings" w:hAnsi="Wingdings" w:hint="default"/>
      </w:rPr>
    </w:lvl>
  </w:abstractNum>
  <w:abstractNum w:abstractNumId="91" w15:restartNumberingAfterBreak="0">
    <w:nsid w:val="57C32115"/>
    <w:multiLevelType w:val="hybridMultilevel"/>
    <w:tmpl w:val="E7FAF440"/>
    <w:lvl w:ilvl="0" w:tplc="F784341A">
      <w:start w:val="1"/>
      <w:numFmt w:val="decimal"/>
      <w:lvlText w:val="%1."/>
      <w:lvlJc w:val="left"/>
      <w:pPr>
        <w:tabs>
          <w:tab w:val="num" w:pos="600"/>
        </w:tabs>
        <w:ind w:left="600" w:hanging="360"/>
      </w:pPr>
      <w:rPr>
        <w:rFonts w:hint="default"/>
      </w:rPr>
    </w:lvl>
    <w:lvl w:ilvl="1" w:tplc="04190003">
      <w:start w:val="1"/>
      <w:numFmt w:val="bullet"/>
      <w:lvlText w:val="o"/>
      <w:lvlJc w:val="left"/>
      <w:pPr>
        <w:tabs>
          <w:tab w:val="num" w:pos="1320"/>
        </w:tabs>
        <w:ind w:left="1320" w:hanging="360"/>
      </w:pPr>
      <w:rPr>
        <w:rFonts w:ascii="Courier New" w:hAnsi="Courier New" w:cs="Courier New" w:hint="default"/>
      </w:r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92" w15:restartNumberingAfterBreak="0">
    <w:nsid w:val="57FB030F"/>
    <w:multiLevelType w:val="hybridMultilevel"/>
    <w:tmpl w:val="B734E4F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3" w15:restartNumberingAfterBreak="0">
    <w:nsid w:val="58335AA8"/>
    <w:multiLevelType w:val="hybridMultilevel"/>
    <w:tmpl w:val="AC3E3572"/>
    <w:lvl w:ilvl="0" w:tplc="0419000F">
      <w:start w:val="1"/>
      <w:numFmt w:val="decimal"/>
      <w:lvlText w:val="%1."/>
      <w:lvlJc w:val="left"/>
      <w:pPr>
        <w:tabs>
          <w:tab w:val="num" w:pos="720"/>
        </w:tabs>
        <w:ind w:left="720" w:hanging="360"/>
      </w:pPr>
      <w:rPr>
        <w:rFonts w:hint="default"/>
      </w:rPr>
    </w:lvl>
    <w:lvl w:ilvl="1" w:tplc="04190007">
      <w:start w:val="1"/>
      <w:numFmt w:val="bullet"/>
      <w:lvlText w:val=""/>
      <w:lvlPicBulletId w:val="0"/>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15:restartNumberingAfterBreak="0">
    <w:nsid w:val="58BF6A36"/>
    <w:multiLevelType w:val="multilevel"/>
    <w:tmpl w:val="5692A46C"/>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95" w15:restartNumberingAfterBreak="0">
    <w:nsid w:val="598D4D93"/>
    <w:multiLevelType w:val="hybridMultilevel"/>
    <w:tmpl w:val="9A06736C"/>
    <w:lvl w:ilvl="0" w:tplc="04190005">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96" w15:restartNumberingAfterBreak="0">
    <w:nsid w:val="5B300613"/>
    <w:multiLevelType w:val="hybridMultilevel"/>
    <w:tmpl w:val="63226A9E"/>
    <w:lvl w:ilvl="0" w:tplc="04190007">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7" w15:restartNumberingAfterBreak="0">
    <w:nsid w:val="5C8A763C"/>
    <w:multiLevelType w:val="hybridMultilevel"/>
    <w:tmpl w:val="49D0068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8" w15:restartNumberingAfterBreak="0">
    <w:nsid w:val="5C8E0868"/>
    <w:multiLevelType w:val="hybridMultilevel"/>
    <w:tmpl w:val="70FE1866"/>
    <w:lvl w:ilvl="0" w:tplc="0419000F">
      <w:start w:val="1"/>
      <w:numFmt w:val="decimal"/>
      <w:lvlText w:val="%1."/>
      <w:lvlJc w:val="left"/>
      <w:pPr>
        <w:tabs>
          <w:tab w:val="num" w:pos="720"/>
        </w:tabs>
        <w:ind w:left="720" w:hanging="360"/>
      </w:pPr>
      <w:rPr>
        <w:rFonts w:hint="default"/>
      </w:rPr>
    </w:lvl>
    <w:lvl w:ilvl="1" w:tplc="04190007">
      <w:start w:val="1"/>
      <w:numFmt w:val="bullet"/>
      <w:lvlText w:val=""/>
      <w:lvlPicBulletId w:val="0"/>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9" w15:restartNumberingAfterBreak="0">
    <w:nsid w:val="5E2B6EA3"/>
    <w:multiLevelType w:val="hybridMultilevel"/>
    <w:tmpl w:val="67BAD2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E4D70D0"/>
    <w:multiLevelType w:val="hybridMultilevel"/>
    <w:tmpl w:val="63BE0952"/>
    <w:lvl w:ilvl="0" w:tplc="04190007">
      <w:start w:val="1"/>
      <w:numFmt w:val="bullet"/>
      <w:lvlText w:val=""/>
      <w:lvlJc w:val="left"/>
      <w:pPr>
        <w:tabs>
          <w:tab w:val="num" w:pos="1140"/>
        </w:tabs>
        <w:ind w:left="1140" w:hanging="360"/>
      </w:pPr>
      <w:rPr>
        <w:rFonts w:ascii="Wingdings" w:hAnsi="Wingdings" w:hint="default"/>
        <w:sz w:val="16"/>
      </w:rPr>
    </w:lvl>
    <w:lvl w:ilvl="1" w:tplc="3A146648">
      <w:numFmt w:val="bullet"/>
      <w:lvlText w:val="-"/>
      <w:lvlJc w:val="left"/>
      <w:pPr>
        <w:tabs>
          <w:tab w:val="num" w:pos="1860"/>
        </w:tabs>
        <w:ind w:left="1860" w:hanging="360"/>
      </w:pPr>
      <w:rPr>
        <w:rFonts w:ascii="Times New Roman" w:eastAsia="Times New Roman" w:hAnsi="Times New Roman" w:cs="Times New Roman" w:hint="default"/>
      </w:rPr>
    </w:lvl>
    <w:lvl w:ilvl="2" w:tplc="04190007">
      <w:start w:val="1"/>
      <w:numFmt w:val="bullet"/>
      <w:lvlText w:val=""/>
      <w:lvlJc w:val="left"/>
      <w:pPr>
        <w:tabs>
          <w:tab w:val="num" w:pos="2580"/>
        </w:tabs>
        <w:ind w:left="2580" w:hanging="360"/>
      </w:pPr>
      <w:rPr>
        <w:rFonts w:ascii="Wingdings" w:hAnsi="Wingdings" w:hint="default"/>
        <w:sz w:val="16"/>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01" w15:restartNumberingAfterBreak="0">
    <w:nsid w:val="5E8C7892"/>
    <w:multiLevelType w:val="hybridMultilevel"/>
    <w:tmpl w:val="AFFA7C7E"/>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15:restartNumberingAfterBreak="0">
    <w:nsid w:val="5E9308BB"/>
    <w:multiLevelType w:val="hybridMultilevel"/>
    <w:tmpl w:val="D12C02AE"/>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15:restartNumberingAfterBreak="0">
    <w:nsid w:val="5EA51830"/>
    <w:multiLevelType w:val="hybridMultilevel"/>
    <w:tmpl w:val="14BE2480"/>
    <w:lvl w:ilvl="0" w:tplc="A3021FB8">
      <w:start w:val="1"/>
      <w:numFmt w:val="decimal"/>
      <w:lvlText w:val="%1."/>
      <w:lvlJc w:val="left"/>
      <w:pPr>
        <w:tabs>
          <w:tab w:val="num" w:pos="1365"/>
        </w:tabs>
        <w:ind w:left="1365" w:hanging="825"/>
      </w:pPr>
      <w:rPr>
        <w:b w:val="0"/>
        <w:i w:val="0"/>
      </w:rPr>
    </w:lvl>
    <w:lvl w:ilvl="1" w:tplc="52D6335E">
      <w:start w:val="1"/>
      <w:numFmt w:val="decimal"/>
      <w:lvlText w:val="%2)"/>
      <w:lvlJc w:val="left"/>
      <w:pPr>
        <w:tabs>
          <w:tab w:val="num" w:pos="1620"/>
        </w:tabs>
        <w:ind w:left="1620" w:hanging="360"/>
      </w:pPr>
    </w:lvl>
    <w:lvl w:ilvl="2" w:tplc="A3021FB8">
      <w:start w:val="1"/>
      <w:numFmt w:val="decimal"/>
      <w:lvlText w:val="%3."/>
      <w:lvlJc w:val="left"/>
      <w:pPr>
        <w:tabs>
          <w:tab w:val="num" w:pos="2985"/>
        </w:tabs>
        <w:ind w:left="2985" w:hanging="825"/>
      </w:pPr>
      <w:rPr>
        <w:b w:val="0"/>
        <w:i w:val="0"/>
      </w:r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04" w15:restartNumberingAfterBreak="0">
    <w:nsid w:val="5EFE1138"/>
    <w:multiLevelType w:val="singleLevel"/>
    <w:tmpl w:val="0419000F"/>
    <w:lvl w:ilvl="0">
      <w:start w:val="1"/>
      <w:numFmt w:val="decimal"/>
      <w:lvlText w:val="%1."/>
      <w:lvlJc w:val="left"/>
      <w:pPr>
        <w:tabs>
          <w:tab w:val="num" w:pos="360"/>
        </w:tabs>
        <w:ind w:left="360" w:hanging="360"/>
      </w:pPr>
    </w:lvl>
  </w:abstractNum>
  <w:abstractNum w:abstractNumId="105" w15:restartNumberingAfterBreak="0">
    <w:nsid w:val="5F5A4234"/>
    <w:multiLevelType w:val="hybridMultilevel"/>
    <w:tmpl w:val="9A845AC4"/>
    <w:lvl w:ilvl="0" w:tplc="C8420F70">
      <w:start w:val="1"/>
      <w:numFmt w:val="decimal"/>
      <w:lvlText w:val="%1."/>
      <w:lvlJc w:val="left"/>
      <w:pPr>
        <w:tabs>
          <w:tab w:val="num" w:pos="660"/>
        </w:tabs>
        <w:ind w:left="660" w:hanging="360"/>
      </w:pPr>
      <w:rPr>
        <w:rFonts w:hint="default"/>
      </w:rPr>
    </w:lvl>
    <w:lvl w:ilvl="1" w:tplc="04190007">
      <w:start w:val="1"/>
      <w:numFmt w:val="bullet"/>
      <w:lvlText w:val=""/>
      <w:lvlJc w:val="left"/>
      <w:pPr>
        <w:tabs>
          <w:tab w:val="num" w:pos="1380"/>
        </w:tabs>
        <w:ind w:left="1380" w:hanging="360"/>
      </w:pPr>
      <w:rPr>
        <w:rFonts w:ascii="Wingdings" w:hAnsi="Wingdings" w:hint="default"/>
        <w:sz w:val="16"/>
      </w:rPr>
    </w:lvl>
    <w:lvl w:ilvl="2" w:tplc="3A146648">
      <w:numFmt w:val="bullet"/>
      <w:lvlText w:val="-"/>
      <w:lvlJc w:val="left"/>
      <w:pPr>
        <w:tabs>
          <w:tab w:val="num" w:pos="2280"/>
        </w:tabs>
        <w:ind w:left="2280" w:hanging="360"/>
      </w:pPr>
      <w:rPr>
        <w:rFonts w:ascii="Times New Roman" w:eastAsia="Times New Roman" w:hAnsi="Times New Roman" w:cs="Times New Roman" w:hint="default"/>
      </w:r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06" w15:restartNumberingAfterBreak="0">
    <w:nsid w:val="607A040C"/>
    <w:multiLevelType w:val="multilevel"/>
    <w:tmpl w:val="F648DCDE"/>
    <w:lvl w:ilvl="0">
      <w:start w:val="1"/>
      <w:numFmt w:val="decimal"/>
      <w:lvlText w:val="%1."/>
      <w:lvlJc w:val="left"/>
      <w:pPr>
        <w:ind w:left="743" w:hanging="360"/>
      </w:pPr>
      <w:rPr>
        <w:rFonts w:hint="default"/>
        <w:b/>
      </w:rPr>
    </w:lvl>
    <w:lvl w:ilvl="1">
      <w:start w:val="3"/>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107" w15:restartNumberingAfterBreak="0">
    <w:nsid w:val="612E68F8"/>
    <w:multiLevelType w:val="hybridMultilevel"/>
    <w:tmpl w:val="E1B443B6"/>
    <w:lvl w:ilvl="0" w:tplc="E98AF0BC">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626E6FB5"/>
    <w:multiLevelType w:val="hybridMultilevel"/>
    <w:tmpl w:val="C1207922"/>
    <w:lvl w:ilvl="0" w:tplc="197ABD92">
      <w:start w:val="1"/>
      <w:numFmt w:val="decimal"/>
      <w:lvlText w:val="%1."/>
      <w:lvlJc w:val="left"/>
      <w:pPr>
        <w:tabs>
          <w:tab w:val="num" w:pos="660"/>
        </w:tabs>
        <w:ind w:left="660" w:hanging="360"/>
      </w:pPr>
      <w:rPr>
        <w:rFonts w:hint="default"/>
      </w:rPr>
    </w:lvl>
    <w:lvl w:ilvl="1" w:tplc="04190003">
      <w:start w:val="1"/>
      <w:numFmt w:val="bullet"/>
      <w:lvlText w:val="o"/>
      <w:lvlJc w:val="left"/>
      <w:pPr>
        <w:tabs>
          <w:tab w:val="num" w:pos="1380"/>
        </w:tabs>
        <w:ind w:left="1380" w:hanging="360"/>
      </w:pPr>
      <w:rPr>
        <w:rFonts w:ascii="Courier New" w:hAnsi="Courier New" w:cs="Courier New" w:hint="default"/>
      </w:r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09" w15:restartNumberingAfterBreak="0">
    <w:nsid w:val="646410F8"/>
    <w:multiLevelType w:val="hybridMultilevel"/>
    <w:tmpl w:val="585047FC"/>
    <w:lvl w:ilvl="0" w:tplc="0419000F">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0" w15:restartNumberingAfterBreak="0">
    <w:nsid w:val="667D25A5"/>
    <w:multiLevelType w:val="singleLevel"/>
    <w:tmpl w:val="0419000F"/>
    <w:lvl w:ilvl="0">
      <w:start w:val="1"/>
      <w:numFmt w:val="decimal"/>
      <w:lvlText w:val="%1."/>
      <w:lvlJc w:val="left"/>
      <w:pPr>
        <w:tabs>
          <w:tab w:val="num" w:pos="360"/>
        </w:tabs>
        <w:ind w:left="360" w:hanging="360"/>
      </w:pPr>
    </w:lvl>
  </w:abstractNum>
  <w:abstractNum w:abstractNumId="111" w15:restartNumberingAfterBreak="0">
    <w:nsid w:val="669B2394"/>
    <w:multiLevelType w:val="singleLevel"/>
    <w:tmpl w:val="0419000F"/>
    <w:lvl w:ilvl="0">
      <w:start w:val="1"/>
      <w:numFmt w:val="decimal"/>
      <w:lvlText w:val="%1."/>
      <w:lvlJc w:val="left"/>
      <w:pPr>
        <w:tabs>
          <w:tab w:val="num" w:pos="360"/>
        </w:tabs>
        <w:ind w:left="360" w:hanging="360"/>
      </w:pPr>
    </w:lvl>
  </w:abstractNum>
  <w:abstractNum w:abstractNumId="112" w15:restartNumberingAfterBreak="0">
    <w:nsid w:val="69B35448"/>
    <w:multiLevelType w:val="hybridMultilevel"/>
    <w:tmpl w:val="4EE0577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15:restartNumberingAfterBreak="0">
    <w:nsid w:val="6C4B4AE1"/>
    <w:multiLevelType w:val="hybridMultilevel"/>
    <w:tmpl w:val="88CEB830"/>
    <w:lvl w:ilvl="0" w:tplc="0419000F">
      <w:start w:val="1"/>
      <w:numFmt w:val="decimal"/>
      <w:lvlText w:val="%1."/>
      <w:lvlJc w:val="left"/>
      <w:pPr>
        <w:tabs>
          <w:tab w:val="num" w:pos="720"/>
        </w:tabs>
        <w:ind w:left="720" w:hanging="360"/>
      </w:pPr>
      <w:rPr>
        <w:rFonts w:hint="default"/>
      </w:rPr>
    </w:lvl>
    <w:lvl w:ilvl="1" w:tplc="04190007">
      <w:start w:val="1"/>
      <w:numFmt w:val="bullet"/>
      <w:lvlText w:val=""/>
      <w:lvlPicBulletId w:val="0"/>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4" w15:restartNumberingAfterBreak="0">
    <w:nsid w:val="6DF2391D"/>
    <w:multiLevelType w:val="hybridMultilevel"/>
    <w:tmpl w:val="08B2F2E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5" w15:restartNumberingAfterBreak="0">
    <w:nsid w:val="6E016BA6"/>
    <w:multiLevelType w:val="hybridMultilevel"/>
    <w:tmpl w:val="16AE952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6" w15:restartNumberingAfterBreak="0">
    <w:nsid w:val="6EC84DCC"/>
    <w:multiLevelType w:val="hybridMultilevel"/>
    <w:tmpl w:val="B5921532"/>
    <w:lvl w:ilvl="0" w:tplc="04190005">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17" w15:restartNumberingAfterBreak="0">
    <w:nsid w:val="6F321A52"/>
    <w:multiLevelType w:val="hybridMultilevel"/>
    <w:tmpl w:val="EE9A4DEE"/>
    <w:lvl w:ilvl="0" w:tplc="2D36BBEC">
      <w:start w:val="9"/>
      <w:numFmt w:val="decimal"/>
      <w:lvlText w:val="%1."/>
      <w:lvlJc w:val="left"/>
      <w:pPr>
        <w:tabs>
          <w:tab w:val="num" w:pos="786"/>
        </w:tabs>
        <w:ind w:left="786" w:hanging="360"/>
      </w:pPr>
      <w:rPr>
        <w:rFonts w:cs="Times New Roman" w:hint="default"/>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8" w15:restartNumberingAfterBreak="0">
    <w:nsid w:val="713308EF"/>
    <w:multiLevelType w:val="multilevel"/>
    <w:tmpl w:val="1D56E910"/>
    <w:lvl w:ilvl="0">
      <w:start w:val="1"/>
      <w:numFmt w:val="decimal"/>
      <w:lvlText w:val="%1."/>
      <w:lvlJc w:val="left"/>
      <w:pPr>
        <w:ind w:left="1070" w:hanging="360"/>
      </w:pPr>
      <w:rPr>
        <w:rFonts w:hint="default"/>
        <w:b/>
      </w:rPr>
    </w:lvl>
    <w:lvl w:ilvl="1">
      <w:start w:val="6"/>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19" w15:restartNumberingAfterBreak="0">
    <w:nsid w:val="725B62A7"/>
    <w:multiLevelType w:val="hybridMultilevel"/>
    <w:tmpl w:val="585047FC"/>
    <w:lvl w:ilvl="0" w:tplc="0419000F">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0" w15:restartNumberingAfterBreak="0">
    <w:nsid w:val="72806D47"/>
    <w:multiLevelType w:val="hybridMultilevel"/>
    <w:tmpl w:val="28EC3AB2"/>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121" w15:restartNumberingAfterBreak="0">
    <w:nsid w:val="72FA3F65"/>
    <w:multiLevelType w:val="singleLevel"/>
    <w:tmpl w:val="0419000F"/>
    <w:lvl w:ilvl="0">
      <w:start w:val="1"/>
      <w:numFmt w:val="decimal"/>
      <w:lvlText w:val="%1."/>
      <w:lvlJc w:val="left"/>
      <w:pPr>
        <w:tabs>
          <w:tab w:val="num" w:pos="360"/>
        </w:tabs>
        <w:ind w:left="360" w:hanging="360"/>
      </w:pPr>
      <w:rPr>
        <w:rFonts w:hint="default"/>
      </w:rPr>
    </w:lvl>
  </w:abstractNum>
  <w:abstractNum w:abstractNumId="122" w15:restartNumberingAfterBreak="0">
    <w:nsid w:val="73A71B7C"/>
    <w:multiLevelType w:val="hybridMultilevel"/>
    <w:tmpl w:val="585047FC"/>
    <w:lvl w:ilvl="0" w:tplc="0419000F">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3" w15:restartNumberingAfterBreak="0">
    <w:nsid w:val="752C5F55"/>
    <w:multiLevelType w:val="multilevel"/>
    <w:tmpl w:val="816C8864"/>
    <w:lvl w:ilvl="0">
      <w:start w:val="1"/>
      <w:numFmt w:val="decimal"/>
      <w:lvlText w:val="%1."/>
      <w:lvlJc w:val="left"/>
      <w:pPr>
        <w:ind w:left="720" w:hanging="360"/>
      </w:pPr>
      <w:rPr>
        <w:rFonts w:hint="default"/>
        <w:b/>
      </w:rPr>
    </w:lvl>
    <w:lvl w:ilvl="1">
      <w:start w:val="1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4" w15:restartNumberingAfterBreak="0">
    <w:nsid w:val="765B43A9"/>
    <w:multiLevelType w:val="hybridMultilevel"/>
    <w:tmpl w:val="E11EE2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6A1614E"/>
    <w:multiLevelType w:val="multilevel"/>
    <w:tmpl w:val="92D0DB0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bullet"/>
      <w:lvlText w:val=""/>
      <w:lvlJc w:val="left"/>
      <w:pPr>
        <w:tabs>
          <w:tab w:val="num" w:pos="1140"/>
        </w:tabs>
        <w:ind w:left="1140" w:hanging="360"/>
      </w:pPr>
      <w:rPr>
        <w:rFonts w:ascii="Wingdings" w:hAnsi="Wingdings" w:hint="default"/>
        <w:sz w:val="16"/>
      </w:rPr>
    </w:lvl>
    <w:lvl w:ilvl="2">
      <w:numFmt w:val="bullet"/>
      <w:lvlText w:val="-"/>
      <w:lvlJc w:val="left"/>
      <w:pPr>
        <w:tabs>
          <w:tab w:val="num" w:pos="2040"/>
        </w:tabs>
        <w:ind w:left="2040" w:hanging="360"/>
      </w:pPr>
      <w:rPr>
        <w:rFonts w:ascii="Times New Roman" w:eastAsia="Times New Roman" w:hAnsi="Times New Roman" w:hint="default"/>
      </w:rPr>
    </w:lvl>
    <w:lvl w:ilvl="3">
      <w:start w:val="1"/>
      <w:numFmt w:val="decimal"/>
      <w:lvlText w:val="%4."/>
      <w:lvlJc w:val="left"/>
      <w:pPr>
        <w:tabs>
          <w:tab w:val="num" w:pos="2580"/>
        </w:tabs>
        <w:ind w:left="2580" w:hanging="360"/>
      </w:pPr>
      <w:rPr>
        <w:rFonts w:cs="Times New Roman"/>
      </w:rPr>
    </w:lvl>
    <w:lvl w:ilvl="4" w:tentative="1">
      <w:start w:val="1"/>
      <w:numFmt w:val="lowerLetter"/>
      <w:lvlText w:val="%5."/>
      <w:lvlJc w:val="left"/>
      <w:pPr>
        <w:tabs>
          <w:tab w:val="num" w:pos="3300"/>
        </w:tabs>
        <w:ind w:left="3300" w:hanging="360"/>
      </w:pPr>
      <w:rPr>
        <w:rFonts w:cs="Times New Roman"/>
      </w:rPr>
    </w:lvl>
    <w:lvl w:ilvl="5" w:tentative="1">
      <w:start w:val="1"/>
      <w:numFmt w:val="lowerRoman"/>
      <w:lvlText w:val="%6."/>
      <w:lvlJc w:val="right"/>
      <w:pPr>
        <w:tabs>
          <w:tab w:val="num" w:pos="4020"/>
        </w:tabs>
        <w:ind w:left="4020" w:hanging="180"/>
      </w:pPr>
      <w:rPr>
        <w:rFonts w:cs="Times New Roman"/>
      </w:rPr>
    </w:lvl>
    <w:lvl w:ilvl="6" w:tentative="1">
      <w:start w:val="1"/>
      <w:numFmt w:val="decimal"/>
      <w:lvlText w:val="%7."/>
      <w:lvlJc w:val="left"/>
      <w:pPr>
        <w:tabs>
          <w:tab w:val="num" w:pos="4740"/>
        </w:tabs>
        <w:ind w:left="4740" w:hanging="360"/>
      </w:pPr>
      <w:rPr>
        <w:rFonts w:cs="Times New Roman"/>
      </w:rPr>
    </w:lvl>
    <w:lvl w:ilvl="7" w:tentative="1">
      <w:start w:val="1"/>
      <w:numFmt w:val="lowerLetter"/>
      <w:lvlText w:val="%8."/>
      <w:lvlJc w:val="left"/>
      <w:pPr>
        <w:tabs>
          <w:tab w:val="num" w:pos="5460"/>
        </w:tabs>
        <w:ind w:left="5460" w:hanging="360"/>
      </w:pPr>
      <w:rPr>
        <w:rFonts w:cs="Times New Roman"/>
      </w:rPr>
    </w:lvl>
    <w:lvl w:ilvl="8" w:tentative="1">
      <w:start w:val="1"/>
      <w:numFmt w:val="lowerRoman"/>
      <w:lvlText w:val="%9."/>
      <w:lvlJc w:val="right"/>
      <w:pPr>
        <w:tabs>
          <w:tab w:val="num" w:pos="6180"/>
        </w:tabs>
        <w:ind w:left="6180" w:hanging="180"/>
      </w:pPr>
      <w:rPr>
        <w:rFonts w:cs="Times New Roman"/>
      </w:rPr>
    </w:lvl>
  </w:abstractNum>
  <w:abstractNum w:abstractNumId="126" w15:restartNumberingAfterBreak="0">
    <w:nsid w:val="78BA3F20"/>
    <w:multiLevelType w:val="hybridMultilevel"/>
    <w:tmpl w:val="D7684B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79087E47"/>
    <w:multiLevelType w:val="hybridMultilevel"/>
    <w:tmpl w:val="663803E4"/>
    <w:lvl w:ilvl="0" w:tplc="04190003">
      <w:start w:val="1"/>
      <w:numFmt w:val="bullet"/>
      <w:lvlText w:val="o"/>
      <w:lvlJc w:val="left"/>
      <w:pPr>
        <w:tabs>
          <w:tab w:val="num" w:pos="1740"/>
        </w:tabs>
        <w:ind w:left="1740" w:hanging="360"/>
      </w:pPr>
      <w:rPr>
        <w:rFonts w:ascii="Courier New" w:hAnsi="Courier New" w:cs="Courier New" w:hint="default"/>
      </w:rPr>
    </w:lvl>
    <w:lvl w:ilvl="1" w:tplc="04190003">
      <w:start w:val="1"/>
      <w:numFmt w:val="bullet"/>
      <w:lvlText w:val="o"/>
      <w:lvlJc w:val="left"/>
      <w:pPr>
        <w:tabs>
          <w:tab w:val="num" w:pos="2460"/>
        </w:tabs>
        <w:ind w:left="2460" w:hanging="360"/>
      </w:pPr>
      <w:rPr>
        <w:rFonts w:ascii="Courier New" w:hAnsi="Courier New" w:cs="Courier New" w:hint="default"/>
      </w:rPr>
    </w:lvl>
    <w:lvl w:ilvl="2" w:tplc="04190005" w:tentative="1">
      <w:start w:val="1"/>
      <w:numFmt w:val="bullet"/>
      <w:lvlText w:val=""/>
      <w:lvlJc w:val="left"/>
      <w:pPr>
        <w:tabs>
          <w:tab w:val="num" w:pos="3180"/>
        </w:tabs>
        <w:ind w:left="3180" w:hanging="360"/>
      </w:pPr>
      <w:rPr>
        <w:rFonts w:ascii="Wingdings" w:hAnsi="Wingdings" w:hint="default"/>
      </w:rPr>
    </w:lvl>
    <w:lvl w:ilvl="3" w:tplc="04190001" w:tentative="1">
      <w:start w:val="1"/>
      <w:numFmt w:val="bullet"/>
      <w:lvlText w:val=""/>
      <w:lvlJc w:val="left"/>
      <w:pPr>
        <w:tabs>
          <w:tab w:val="num" w:pos="3900"/>
        </w:tabs>
        <w:ind w:left="3900" w:hanging="360"/>
      </w:pPr>
      <w:rPr>
        <w:rFonts w:ascii="Symbol" w:hAnsi="Symbol" w:hint="default"/>
      </w:rPr>
    </w:lvl>
    <w:lvl w:ilvl="4" w:tplc="04190003" w:tentative="1">
      <w:start w:val="1"/>
      <w:numFmt w:val="bullet"/>
      <w:lvlText w:val="o"/>
      <w:lvlJc w:val="left"/>
      <w:pPr>
        <w:tabs>
          <w:tab w:val="num" w:pos="4620"/>
        </w:tabs>
        <w:ind w:left="4620" w:hanging="360"/>
      </w:pPr>
      <w:rPr>
        <w:rFonts w:ascii="Courier New" w:hAnsi="Courier New" w:cs="Courier New" w:hint="default"/>
      </w:rPr>
    </w:lvl>
    <w:lvl w:ilvl="5" w:tplc="04190005" w:tentative="1">
      <w:start w:val="1"/>
      <w:numFmt w:val="bullet"/>
      <w:lvlText w:val=""/>
      <w:lvlJc w:val="left"/>
      <w:pPr>
        <w:tabs>
          <w:tab w:val="num" w:pos="5340"/>
        </w:tabs>
        <w:ind w:left="5340" w:hanging="360"/>
      </w:pPr>
      <w:rPr>
        <w:rFonts w:ascii="Wingdings" w:hAnsi="Wingdings" w:hint="default"/>
      </w:rPr>
    </w:lvl>
    <w:lvl w:ilvl="6" w:tplc="04190001" w:tentative="1">
      <w:start w:val="1"/>
      <w:numFmt w:val="bullet"/>
      <w:lvlText w:val=""/>
      <w:lvlJc w:val="left"/>
      <w:pPr>
        <w:tabs>
          <w:tab w:val="num" w:pos="6060"/>
        </w:tabs>
        <w:ind w:left="6060" w:hanging="360"/>
      </w:pPr>
      <w:rPr>
        <w:rFonts w:ascii="Symbol" w:hAnsi="Symbol" w:hint="default"/>
      </w:rPr>
    </w:lvl>
    <w:lvl w:ilvl="7" w:tplc="04190003" w:tentative="1">
      <w:start w:val="1"/>
      <w:numFmt w:val="bullet"/>
      <w:lvlText w:val="o"/>
      <w:lvlJc w:val="left"/>
      <w:pPr>
        <w:tabs>
          <w:tab w:val="num" w:pos="6780"/>
        </w:tabs>
        <w:ind w:left="6780" w:hanging="360"/>
      </w:pPr>
      <w:rPr>
        <w:rFonts w:ascii="Courier New" w:hAnsi="Courier New" w:cs="Courier New" w:hint="default"/>
      </w:rPr>
    </w:lvl>
    <w:lvl w:ilvl="8" w:tplc="04190005" w:tentative="1">
      <w:start w:val="1"/>
      <w:numFmt w:val="bullet"/>
      <w:lvlText w:val=""/>
      <w:lvlJc w:val="left"/>
      <w:pPr>
        <w:tabs>
          <w:tab w:val="num" w:pos="7500"/>
        </w:tabs>
        <w:ind w:left="7500" w:hanging="360"/>
      </w:pPr>
      <w:rPr>
        <w:rFonts w:ascii="Wingdings" w:hAnsi="Wingdings" w:hint="default"/>
      </w:rPr>
    </w:lvl>
  </w:abstractNum>
  <w:abstractNum w:abstractNumId="128" w15:restartNumberingAfterBreak="0">
    <w:nsid w:val="7C337579"/>
    <w:multiLevelType w:val="hybridMultilevel"/>
    <w:tmpl w:val="5058C32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9" w15:restartNumberingAfterBreak="0">
    <w:nsid w:val="7C81258D"/>
    <w:multiLevelType w:val="hybridMultilevel"/>
    <w:tmpl w:val="9F841B64"/>
    <w:lvl w:ilvl="0" w:tplc="04190005">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0" w15:restartNumberingAfterBreak="0">
    <w:nsid w:val="7D062067"/>
    <w:multiLevelType w:val="hybridMultilevel"/>
    <w:tmpl w:val="59905F8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1" w15:restartNumberingAfterBreak="0">
    <w:nsid w:val="7DA2166C"/>
    <w:multiLevelType w:val="hybridMultilevel"/>
    <w:tmpl w:val="C55CFAA6"/>
    <w:lvl w:ilvl="0" w:tplc="04190001">
      <w:start w:val="1"/>
      <w:numFmt w:val="bullet"/>
      <w:lvlText w:val=""/>
      <w:lvlJc w:val="left"/>
      <w:pPr>
        <w:tabs>
          <w:tab w:val="num" w:pos="1740"/>
        </w:tabs>
        <w:ind w:left="1740" w:hanging="360"/>
      </w:pPr>
      <w:rPr>
        <w:rFonts w:ascii="Symbol" w:hAnsi="Symbol" w:hint="default"/>
      </w:rPr>
    </w:lvl>
    <w:lvl w:ilvl="1" w:tplc="04190003" w:tentative="1">
      <w:start w:val="1"/>
      <w:numFmt w:val="bullet"/>
      <w:lvlText w:val="o"/>
      <w:lvlJc w:val="left"/>
      <w:pPr>
        <w:tabs>
          <w:tab w:val="num" w:pos="2460"/>
        </w:tabs>
        <w:ind w:left="2460" w:hanging="360"/>
      </w:pPr>
      <w:rPr>
        <w:rFonts w:ascii="Courier New" w:hAnsi="Courier New" w:cs="Courier New" w:hint="default"/>
      </w:rPr>
    </w:lvl>
    <w:lvl w:ilvl="2" w:tplc="04190005" w:tentative="1">
      <w:start w:val="1"/>
      <w:numFmt w:val="bullet"/>
      <w:lvlText w:val=""/>
      <w:lvlJc w:val="left"/>
      <w:pPr>
        <w:tabs>
          <w:tab w:val="num" w:pos="3180"/>
        </w:tabs>
        <w:ind w:left="3180" w:hanging="360"/>
      </w:pPr>
      <w:rPr>
        <w:rFonts w:ascii="Wingdings" w:hAnsi="Wingdings" w:hint="default"/>
      </w:rPr>
    </w:lvl>
    <w:lvl w:ilvl="3" w:tplc="04190001" w:tentative="1">
      <w:start w:val="1"/>
      <w:numFmt w:val="bullet"/>
      <w:lvlText w:val=""/>
      <w:lvlJc w:val="left"/>
      <w:pPr>
        <w:tabs>
          <w:tab w:val="num" w:pos="3900"/>
        </w:tabs>
        <w:ind w:left="3900" w:hanging="360"/>
      </w:pPr>
      <w:rPr>
        <w:rFonts w:ascii="Symbol" w:hAnsi="Symbol" w:hint="default"/>
      </w:rPr>
    </w:lvl>
    <w:lvl w:ilvl="4" w:tplc="04190003" w:tentative="1">
      <w:start w:val="1"/>
      <w:numFmt w:val="bullet"/>
      <w:lvlText w:val="o"/>
      <w:lvlJc w:val="left"/>
      <w:pPr>
        <w:tabs>
          <w:tab w:val="num" w:pos="4620"/>
        </w:tabs>
        <w:ind w:left="4620" w:hanging="360"/>
      </w:pPr>
      <w:rPr>
        <w:rFonts w:ascii="Courier New" w:hAnsi="Courier New" w:cs="Courier New" w:hint="default"/>
      </w:rPr>
    </w:lvl>
    <w:lvl w:ilvl="5" w:tplc="04190005" w:tentative="1">
      <w:start w:val="1"/>
      <w:numFmt w:val="bullet"/>
      <w:lvlText w:val=""/>
      <w:lvlJc w:val="left"/>
      <w:pPr>
        <w:tabs>
          <w:tab w:val="num" w:pos="5340"/>
        </w:tabs>
        <w:ind w:left="5340" w:hanging="360"/>
      </w:pPr>
      <w:rPr>
        <w:rFonts w:ascii="Wingdings" w:hAnsi="Wingdings" w:hint="default"/>
      </w:rPr>
    </w:lvl>
    <w:lvl w:ilvl="6" w:tplc="04190001" w:tentative="1">
      <w:start w:val="1"/>
      <w:numFmt w:val="bullet"/>
      <w:lvlText w:val=""/>
      <w:lvlJc w:val="left"/>
      <w:pPr>
        <w:tabs>
          <w:tab w:val="num" w:pos="6060"/>
        </w:tabs>
        <w:ind w:left="6060" w:hanging="360"/>
      </w:pPr>
      <w:rPr>
        <w:rFonts w:ascii="Symbol" w:hAnsi="Symbol" w:hint="default"/>
      </w:rPr>
    </w:lvl>
    <w:lvl w:ilvl="7" w:tplc="04190003" w:tentative="1">
      <w:start w:val="1"/>
      <w:numFmt w:val="bullet"/>
      <w:lvlText w:val="o"/>
      <w:lvlJc w:val="left"/>
      <w:pPr>
        <w:tabs>
          <w:tab w:val="num" w:pos="6780"/>
        </w:tabs>
        <w:ind w:left="6780" w:hanging="360"/>
      </w:pPr>
      <w:rPr>
        <w:rFonts w:ascii="Courier New" w:hAnsi="Courier New" w:cs="Courier New" w:hint="default"/>
      </w:rPr>
    </w:lvl>
    <w:lvl w:ilvl="8" w:tplc="04190005" w:tentative="1">
      <w:start w:val="1"/>
      <w:numFmt w:val="bullet"/>
      <w:lvlText w:val=""/>
      <w:lvlJc w:val="left"/>
      <w:pPr>
        <w:tabs>
          <w:tab w:val="num" w:pos="7500"/>
        </w:tabs>
        <w:ind w:left="7500" w:hanging="360"/>
      </w:pPr>
      <w:rPr>
        <w:rFonts w:ascii="Wingdings" w:hAnsi="Wingdings" w:hint="default"/>
      </w:rPr>
    </w:lvl>
  </w:abstractNum>
  <w:abstractNum w:abstractNumId="132" w15:restartNumberingAfterBreak="0">
    <w:nsid w:val="7F0368CB"/>
    <w:multiLevelType w:val="hybridMultilevel"/>
    <w:tmpl w:val="0C162A9E"/>
    <w:lvl w:ilvl="0" w:tplc="04190005">
      <w:start w:val="1"/>
      <w:numFmt w:val="bullet"/>
      <w:lvlText w:val=""/>
      <w:lvlJc w:val="left"/>
      <w:pPr>
        <w:tabs>
          <w:tab w:val="num" w:pos="1080"/>
        </w:tabs>
        <w:ind w:left="1080" w:hanging="360"/>
      </w:pPr>
      <w:rPr>
        <w:rFonts w:ascii="Wingdings" w:hAnsi="Wingdings" w:hint="default"/>
      </w:rPr>
    </w:lvl>
    <w:lvl w:ilvl="1" w:tplc="04190001">
      <w:start w:val="1"/>
      <w:numFmt w:val="decimal"/>
      <w:lvlText w:val="%2."/>
      <w:lvlJc w:val="left"/>
      <w:pPr>
        <w:tabs>
          <w:tab w:val="num" w:pos="2040"/>
        </w:tabs>
        <w:ind w:left="2040" w:hanging="360"/>
      </w:pPr>
      <w:rPr>
        <w:rFonts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num w:numId="1">
    <w:abstractNumId w:val="56"/>
  </w:num>
  <w:num w:numId="2">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93"/>
  </w:num>
  <w:num w:numId="5">
    <w:abstractNumId w:val="8"/>
  </w:num>
  <w:num w:numId="6">
    <w:abstractNumId w:val="100"/>
  </w:num>
  <w:num w:numId="7">
    <w:abstractNumId w:val="57"/>
  </w:num>
  <w:num w:numId="8">
    <w:abstractNumId w:val="113"/>
  </w:num>
  <w:num w:numId="9">
    <w:abstractNumId w:val="22"/>
  </w:num>
  <w:num w:numId="10">
    <w:abstractNumId w:val="80"/>
  </w:num>
  <w:num w:numId="11">
    <w:abstractNumId w:val="98"/>
  </w:num>
  <w:num w:numId="12">
    <w:abstractNumId w:val="70"/>
  </w:num>
  <w:num w:numId="13">
    <w:abstractNumId w:val="68"/>
  </w:num>
  <w:num w:numId="14">
    <w:abstractNumId w:val="42"/>
  </w:num>
  <w:num w:numId="15">
    <w:abstractNumId w:val="83"/>
  </w:num>
  <w:num w:numId="16">
    <w:abstractNumId w:val="13"/>
  </w:num>
  <w:num w:numId="17">
    <w:abstractNumId w:val="105"/>
  </w:num>
  <w:num w:numId="18">
    <w:abstractNumId w:val="62"/>
  </w:num>
  <w:num w:numId="19">
    <w:abstractNumId w:val="53"/>
  </w:num>
  <w:num w:numId="20">
    <w:abstractNumId w:val="61"/>
  </w:num>
  <w:num w:numId="21">
    <w:abstractNumId w:val="108"/>
  </w:num>
  <w:num w:numId="22">
    <w:abstractNumId w:val="90"/>
  </w:num>
  <w:num w:numId="23">
    <w:abstractNumId w:val="54"/>
  </w:num>
  <w:num w:numId="24">
    <w:abstractNumId w:val="91"/>
  </w:num>
  <w:num w:numId="25">
    <w:abstractNumId w:val="127"/>
  </w:num>
  <w:num w:numId="26">
    <w:abstractNumId w:val="50"/>
  </w:num>
  <w:num w:numId="27">
    <w:abstractNumId w:val="63"/>
  </w:num>
  <w:num w:numId="28">
    <w:abstractNumId w:val="102"/>
  </w:num>
  <w:num w:numId="29">
    <w:abstractNumId w:val="77"/>
  </w:num>
  <w:num w:numId="30">
    <w:abstractNumId w:val="26"/>
  </w:num>
  <w:num w:numId="31">
    <w:abstractNumId w:val="131"/>
  </w:num>
  <w:num w:numId="32">
    <w:abstractNumId w:val="29"/>
  </w:num>
  <w:num w:numId="33">
    <w:abstractNumId w:val="74"/>
  </w:num>
  <w:num w:numId="34">
    <w:abstractNumId w:val="11"/>
  </w:num>
  <w:num w:numId="35">
    <w:abstractNumId w:val="16"/>
  </w:num>
  <w:num w:numId="36">
    <w:abstractNumId w:val="101"/>
  </w:num>
  <w:num w:numId="37">
    <w:abstractNumId w:val="112"/>
  </w:num>
  <w:num w:numId="38">
    <w:abstractNumId w:val="85"/>
  </w:num>
  <w:num w:numId="39">
    <w:abstractNumId w:val="126"/>
  </w:num>
  <w:num w:numId="40">
    <w:abstractNumId w:val="36"/>
  </w:num>
  <w:num w:numId="41">
    <w:abstractNumId w:val="124"/>
  </w:num>
  <w:num w:numId="42">
    <w:abstractNumId w:val="49"/>
  </w:num>
  <w:num w:numId="43">
    <w:abstractNumId w:val="115"/>
  </w:num>
  <w:num w:numId="44">
    <w:abstractNumId w:val="92"/>
  </w:num>
  <w:num w:numId="45">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9"/>
  </w:num>
  <w:num w:numId="50">
    <w:abstractNumId w:val="67"/>
  </w:num>
  <w:num w:numId="51">
    <w:abstractNumId w:val="97"/>
  </w:num>
  <w:num w:numId="52">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8"/>
  </w:num>
  <w:num w:numId="54">
    <w:abstractNumId w:val="25"/>
  </w:num>
  <w:num w:numId="55">
    <w:abstractNumId w:val="84"/>
  </w:num>
  <w:num w:numId="56">
    <w:abstractNumId w:val="120"/>
  </w:num>
  <w:num w:numId="57">
    <w:abstractNumId w:val="52"/>
  </w:num>
  <w:num w:numId="58">
    <w:abstractNumId w:val="75"/>
  </w:num>
  <w:num w:numId="59">
    <w:abstractNumId w:val="1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num>
  <w:num w:numId="6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9"/>
  </w:num>
  <w:num w:numId="63">
    <w:abstractNumId w:val="44"/>
  </w:num>
  <w:num w:numId="64">
    <w:abstractNumId w:val="12"/>
  </w:num>
  <w:num w:numId="65">
    <w:abstractNumId w:val="41"/>
  </w:num>
  <w:num w:numId="66">
    <w:abstractNumId w:val="82"/>
  </w:num>
  <w:num w:numId="67">
    <w:abstractNumId w:val="5"/>
  </w:num>
  <w:num w:numId="68">
    <w:abstractNumId w:val="104"/>
    <w:lvlOverride w:ilvl="0">
      <w:startOverride w:val="1"/>
    </w:lvlOverride>
  </w:num>
  <w:num w:numId="69">
    <w:abstractNumId w:val="121"/>
  </w:num>
  <w:num w:numId="70">
    <w:abstractNumId w:val="3"/>
  </w:num>
  <w:num w:numId="71">
    <w:abstractNumId w:val="117"/>
  </w:num>
  <w:num w:numId="72">
    <w:abstractNumId w:val="66"/>
  </w:num>
  <w:num w:numId="73">
    <w:abstractNumId w:val="31"/>
  </w:num>
  <w:num w:numId="7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8"/>
  </w:num>
  <w:num w:numId="76">
    <w:abstractNumId w:val="125"/>
  </w:num>
  <w:num w:numId="77">
    <w:abstractNumId w:val="110"/>
  </w:num>
  <w:num w:numId="78">
    <w:abstractNumId w:val="119"/>
  </w:num>
  <w:num w:numId="79">
    <w:abstractNumId w:val="87"/>
  </w:num>
  <w:num w:numId="80">
    <w:abstractNumId w:val="109"/>
  </w:num>
  <w:num w:numId="81">
    <w:abstractNumId w:val="111"/>
  </w:num>
  <w:num w:numId="82">
    <w:abstractNumId w:val="34"/>
  </w:num>
  <w:num w:numId="83">
    <w:abstractNumId w:val="116"/>
  </w:num>
  <w:num w:numId="84">
    <w:abstractNumId w:val="4"/>
  </w:num>
  <w:num w:numId="85">
    <w:abstractNumId w:val="7"/>
  </w:num>
  <w:num w:numId="86">
    <w:abstractNumId w:val="35"/>
  </w:num>
  <w:num w:numId="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7"/>
  </w:num>
  <w:num w:numId="89">
    <w:abstractNumId w:val="122"/>
  </w:num>
  <w:num w:numId="90">
    <w:abstractNumId w:val="18"/>
  </w:num>
  <w:num w:numId="91">
    <w:abstractNumId w:val="72"/>
  </w:num>
  <w:num w:numId="92">
    <w:abstractNumId w:val="94"/>
  </w:num>
  <w:num w:numId="93">
    <w:abstractNumId w:val="28"/>
  </w:num>
  <w:num w:numId="94">
    <w:abstractNumId w:val="51"/>
  </w:num>
  <w:num w:numId="95">
    <w:abstractNumId w:val="39"/>
  </w:num>
  <w:num w:numId="96">
    <w:abstractNumId w:val="1"/>
  </w:num>
  <w:num w:numId="97">
    <w:abstractNumId w:val="96"/>
  </w:num>
  <w:num w:numId="98">
    <w:abstractNumId w:val="86"/>
  </w:num>
  <w:num w:numId="99">
    <w:abstractNumId w:val="59"/>
  </w:num>
  <w:num w:numId="100">
    <w:abstractNumId w:val="46"/>
  </w:num>
  <w:num w:numId="101">
    <w:abstractNumId w:val="81"/>
  </w:num>
  <w:num w:numId="102">
    <w:abstractNumId w:val="132"/>
  </w:num>
  <w:num w:numId="103">
    <w:abstractNumId w:val="6"/>
  </w:num>
  <w:num w:numId="104">
    <w:abstractNumId w:val="10"/>
  </w:num>
  <w:num w:numId="105">
    <w:abstractNumId w:val="15"/>
  </w:num>
  <w:num w:numId="106">
    <w:abstractNumId w:val="40"/>
  </w:num>
  <w:num w:numId="107">
    <w:abstractNumId w:val="73"/>
  </w:num>
  <w:num w:numId="108">
    <w:abstractNumId w:val="47"/>
  </w:num>
  <w:num w:numId="109">
    <w:abstractNumId w:val="123"/>
  </w:num>
  <w:num w:numId="110">
    <w:abstractNumId w:val="107"/>
  </w:num>
  <w:num w:numId="111">
    <w:abstractNumId w:val="71"/>
  </w:num>
  <w:num w:numId="112">
    <w:abstractNumId w:val="32"/>
  </w:num>
  <w:num w:numId="113">
    <w:abstractNumId w:val="118"/>
  </w:num>
  <w:num w:numId="114">
    <w:abstractNumId w:val="14"/>
  </w:num>
  <w:num w:numId="115">
    <w:abstractNumId w:val="129"/>
  </w:num>
  <w:num w:numId="116">
    <w:abstractNumId w:val="55"/>
  </w:num>
  <w:num w:numId="117">
    <w:abstractNumId w:val="95"/>
  </w:num>
  <w:num w:numId="118">
    <w:abstractNumId w:val="38"/>
  </w:num>
  <w:num w:numId="119">
    <w:abstractNumId w:val="20"/>
  </w:num>
  <w:num w:numId="120">
    <w:abstractNumId w:val="106"/>
  </w:num>
  <w:num w:numId="121">
    <w:abstractNumId w:val="88"/>
  </w:num>
  <w:num w:numId="122">
    <w:abstractNumId w:val="76"/>
  </w:num>
  <w:num w:numId="123">
    <w:abstractNumId w:val="64"/>
  </w:num>
  <w:num w:numId="124">
    <w:abstractNumId w:val="17"/>
  </w:num>
  <w:num w:numId="125">
    <w:abstractNumId w:val="43"/>
  </w:num>
  <w:num w:numId="126">
    <w:abstractNumId w:val="89"/>
  </w:num>
  <w:num w:numId="127">
    <w:abstractNumId w:val="30"/>
  </w:num>
  <w:num w:numId="128">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99"/>
    <w:lvlOverride w:ilvl="0"/>
    <w:lvlOverride w:ilvl="1">
      <w:startOverride w:val="1"/>
    </w:lvlOverride>
    <w:lvlOverride w:ilvl="2"/>
    <w:lvlOverride w:ilvl="3"/>
    <w:lvlOverride w:ilvl="4"/>
    <w:lvlOverride w:ilvl="5"/>
    <w:lvlOverride w:ilvl="6"/>
    <w:lvlOverride w:ilvl="7"/>
    <w:lvlOverride w:ilvl="8"/>
  </w:num>
  <w:num w:numId="1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A55"/>
    <w:rsid w:val="0000640F"/>
    <w:rsid w:val="0004177A"/>
    <w:rsid w:val="00062FFB"/>
    <w:rsid w:val="000A11C5"/>
    <w:rsid w:val="000A4828"/>
    <w:rsid w:val="000B4784"/>
    <w:rsid w:val="000E1557"/>
    <w:rsid w:val="000F3FD9"/>
    <w:rsid w:val="00104C6C"/>
    <w:rsid w:val="00113E6F"/>
    <w:rsid w:val="00120E71"/>
    <w:rsid w:val="00124AF7"/>
    <w:rsid w:val="00136B7E"/>
    <w:rsid w:val="00162F43"/>
    <w:rsid w:val="001678D4"/>
    <w:rsid w:val="00182FF6"/>
    <w:rsid w:val="001B02CA"/>
    <w:rsid w:val="001B1D75"/>
    <w:rsid w:val="001C6F8C"/>
    <w:rsid w:val="001D4824"/>
    <w:rsid w:val="001E46A8"/>
    <w:rsid w:val="001F3D24"/>
    <w:rsid w:val="00222A68"/>
    <w:rsid w:val="002368A5"/>
    <w:rsid w:val="00241FDE"/>
    <w:rsid w:val="002648DD"/>
    <w:rsid w:val="002749B5"/>
    <w:rsid w:val="002851D3"/>
    <w:rsid w:val="00292F7B"/>
    <w:rsid w:val="00296BB9"/>
    <w:rsid w:val="002B5FA7"/>
    <w:rsid w:val="002D1765"/>
    <w:rsid w:val="002D5448"/>
    <w:rsid w:val="002E12FE"/>
    <w:rsid w:val="002E7F7E"/>
    <w:rsid w:val="00305C98"/>
    <w:rsid w:val="00313D8D"/>
    <w:rsid w:val="00321255"/>
    <w:rsid w:val="00321A77"/>
    <w:rsid w:val="003314E4"/>
    <w:rsid w:val="00333BAE"/>
    <w:rsid w:val="0033471C"/>
    <w:rsid w:val="00337F26"/>
    <w:rsid w:val="003747E8"/>
    <w:rsid w:val="00380041"/>
    <w:rsid w:val="00386089"/>
    <w:rsid w:val="003A5777"/>
    <w:rsid w:val="003A76B8"/>
    <w:rsid w:val="003A7817"/>
    <w:rsid w:val="003C4C18"/>
    <w:rsid w:val="003D6E96"/>
    <w:rsid w:val="003F08B3"/>
    <w:rsid w:val="0042283A"/>
    <w:rsid w:val="00452FB1"/>
    <w:rsid w:val="00460AD4"/>
    <w:rsid w:val="004711E5"/>
    <w:rsid w:val="00481698"/>
    <w:rsid w:val="00482202"/>
    <w:rsid w:val="00483C56"/>
    <w:rsid w:val="004B7833"/>
    <w:rsid w:val="004C0E6C"/>
    <w:rsid w:val="004F7833"/>
    <w:rsid w:val="00500CE8"/>
    <w:rsid w:val="00500E37"/>
    <w:rsid w:val="00501CEE"/>
    <w:rsid w:val="00504A2B"/>
    <w:rsid w:val="00511905"/>
    <w:rsid w:val="00511EEA"/>
    <w:rsid w:val="00517A7E"/>
    <w:rsid w:val="00521C54"/>
    <w:rsid w:val="005430EF"/>
    <w:rsid w:val="005526A3"/>
    <w:rsid w:val="00586A55"/>
    <w:rsid w:val="0058773C"/>
    <w:rsid w:val="005913A0"/>
    <w:rsid w:val="00591456"/>
    <w:rsid w:val="005A3D0F"/>
    <w:rsid w:val="005B6B98"/>
    <w:rsid w:val="005C0E85"/>
    <w:rsid w:val="005C1D13"/>
    <w:rsid w:val="005E5C54"/>
    <w:rsid w:val="00616B40"/>
    <w:rsid w:val="00622495"/>
    <w:rsid w:val="00622C10"/>
    <w:rsid w:val="006575B2"/>
    <w:rsid w:val="00680E1C"/>
    <w:rsid w:val="006823CD"/>
    <w:rsid w:val="006A0C03"/>
    <w:rsid w:val="006A6FD3"/>
    <w:rsid w:val="006A7C82"/>
    <w:rsid w:val="006F1FC4"/>
    <w:rsid w:val="0071231B"/>
    <w:rsid w:val="00713200"/>
    <w:rsid w:val="00717608"/>
    <w:rsid w:val="00751BCC"/>
    <w:rsid w:val="0075355B"/>
    <w:rsid w:val="00754845"/>
    <w:rsid w:val="0075623B"/>
    <w:rsid w:val="0077398B"/>
    <w:rsid w:val="00774A23"/>
    <w:rsid w:val="0079716A"/>
    <w:rsid w:val="007A745F"/>
    <w:rsid w:val="007E6959"/>
    <w:rsid w:val="007F20C1"/>
    <w:rsid w:val="0080622D"/>
    <w:rsid w:val="00851E28"/>
    <w:rsid w:val="0086752B"/>
    <w:rsid w:val="0087377F"/>
    <w:rsid w:val="0088369F"/>
    <w:rsid w:val="00884E52"/>
    <w:rsid w:val="008A625E"/>
    <w:rsid w:val="008A6FB1"/>
    <w:rsid w:val="008B0E89"/>
    <w:rsid w:val="008B1AE1"/>
    <w:rsid w:val="008E30BF"/>
    <w:rsid w:val="008F5C84"/>
    <w:rsid w:val="0091337C"/>
    <w:rsid w:val="00926D2A"/>
    <w:rsid w:val="00930A2B"/>
    <w:rsid w:val="009413A8"/>
    <w:rsid w:val="00950336"/>
    <w:rsid w:val="00951144"/>
    <w:rsid w:val="00991139"/>
    <w:rsid w:val="009A0C82"/>
    <w:rsid w:val="009B1662"/>
    <w:rsid w:val="009C651E"/>
    <w:rsid w:val="009F1752"/>
    <w:rsid w:val="00A1611B"/>
    <w:rsid w:val="00A32213"/>
    <w:rsid w:val="00A45FDC"/>
    <w:rsid w:val="00A90EA3"/>
    <w:rsid w:val="00A97394"/>
    <w:rsid w:val="00AB4735"/>
    <w:rsid w:val="00AC0604"/>
    <w:rsid w:val="00AC1D6C"/>
    <w:rsid w:val="00AE75A9"/>
    <w:rsid w:val="00AF63E4"/>
    <w:rsid w:val="00B00C26"/>
    <w:rsid w:val="00B06D4D"/>
    <w:rsid w:val="00B22268"/>
    <w:rsid w:val="00B528D8"/>
    <w:rsid w:val="00B64D9B"/>
    <w:rsid w:val="00B823D6"/>
    <w:rsid w:val="00B96B9C"/>
    <w:rsid w:val="00B97834"/>
    <w:rsid w:val="00BB0FE6"/>
    <w:rsid w:val="00BD661B"/>
    <w:rsid w:val="00C05E63"/>
    <w:rsid w:val="00C2399C"/>
    <w:rsid w:val="00C2726B"/>
    <w:rsid w:val="00C33FB9"/>
    <w:rsid w:val="00C77F74"/>
    <w:rsid w:val="00CA12A5"/>
    <w:rsid w:val="00CE747F"/>
    <w:rsid w:val="00CF7355"/>
    <w:rsid w:val="00D35D1A"/>
    <w:rsid w:val="00D37EC9"/>
    <w:rsid w:val="00D4212C"/>
    <w:rsid w:val="00D51BA4"/>
    <w:rsid w:val="00D52BBB"/>
    <w:rsid w:val="00D561C3"/>
    <w:rsid w:val="00D64140"/>
    <w:rsid w:val="00D73F72"/>
    <w:rsid w:val="00D76DC5"/>
    <w:rsid w:val="00D80277"/>
    <w:rsid w:val="00D912B3"/>
    <w:rsid w:val="00D92362"/>
    <w:rsid w:val="00DA0605"/>
    <w:rsid w:val="00DA1FE4"/>
    <w:rsid w:val="00DB34D6"/>
    <w:rsid w:val="00DC3076"/>
    <w:rsid w:val="00DC61C8"/>
    <w:rsid w:val="00DD3151"/>
    <w:rsid w:val="00DD4998"/>
    <w:rsid w:val="00DF1C7C"/>
    <w:rsid w:val="00E41CCD"/>
    <w:rsid w:val="00E41E02"/>
    <w:rsid w:val="00E632B9"/>
    <w:rsid w:val="00E72595"/>
    <w:rsid w:val="00E72FFE"/>
    <w:rsid w:val="00E8687C"/>
    <w:rsid w:val="00E92332"/>
    <w:rsid w:val="00EA2899"/>
    <w:rsid w:val="00EA5672"/>
    <w:rsid w:val="00ED01E8"/>
    <w:rsid w:val="00EE0841"/>
    <w:rsid w:val="00EF018F"/>
    <w:rsid w:val="00F00316"/>
    <w:rsid w:val="00F10B71"/>
    <w:rsid w:val="00F156F8"/>
    <w:rsid w:val="00F22F73"/>
    <w:rsid w:val="00F4483D"/>
    <w:rsid w:val="00F706CA"/>
    <w:rsid w:val="00F80AB1"/>
    <w:rsid w:val="00F85BED"/>
    <w:rsid w:val="00F86EA1"/>
    <w:rsid w:val="00FA5D02"/>
    <w:rsid w:val="00FA6DE4"/>
    <w:rsid w:val="00FD268C"/>
    <w:rsid w:val="00FF0227"/>
    <w:rsid w:val="00FF6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CCC711C"/>
  <w15:docId w15:val="{E9539FDF-F28C-479D-92E8-0C71E272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F74"/>
    <w:rPr>
      <w:rFonts w:ascii="Calibri" w:eastAsia="Times New Roman" w:hAnsi="Calibri" w:cs="Times New Roman"/>
      <w:lang w:eastAsia="ru-RU"/>
    </w:rPr>
  </w:style>
  <w:style w:type="paragraph" w:styleId="1">
    <w:name w:val="heading 1"/>
    <w:basedOn w:val="a"/>
    <w:next w:val="a"/>
    <w:link w:val="10"/>
    <w:uiPriority w:val="9"/>
    <w:qFormat/>
    <w:rsid w:val="005C1D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iPriority w:val="99"/>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1">
    <w:name w:val="Нет списка1"/>
    <w:next w:val="a2"/>
    <w:semiHidden/>
    <w:rsid w:val="00136B7E"/>
  </w:style>
  <w:style w:type="paragraph" w:styleId="ac">
    <w:name w:val="Normal (Web)"/>
    <w:basedOn w:val="a"/>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paragraph" w:customStyle="1" w:styleId="FR2">
    <w:name w:val="FR2"/>
    <w:rsid w:val="00622495"/>
    <w:pPr>
      <w:widowControl w:val="0"/>
      <w:autoSpaceDE w:val="0"/>
      <w:autoSpaceDN w:val="0"/>
      <w:adjustRightInd w:val="0"/>
      <w:spacing w:after="0" w:line="360" w:lineRule="auto"/>
      <w:ind w:left="560" w:hanging="560"/>
    </w:pPr>
    <w:rPr>
      <w:rFonts w:ascii="Courier New" w:eastAsia="Times New Roman" w:hAnsi="Courier New" w:cs="Courier New"/>
      <w:sz w:val="24"/>
      <w:szCs w:val="24"/>
      <w:lang w:eastAsia="ru-RU"/>
    </w:rPr>
  </w:style>
  <w:style w:type="table" w:styleId="af">
    <w:name w:val="Table Grid"/>
    <w:basedOn w:val="a1"/>
    <w:uiPriority w:val="39"/>
    <w:rsid w:val="00DA0605"/>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
    <w:rsid w:val="00D51BA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
    <w:rsid w:val="00D51BA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
    <w:rsid w:val="00D51BA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nhideWhenUsed/>
    <w:rsid w:val="008E30BF"/>
    <w:pPr>
      <w:spacing w:after="120" w:line="259" w:lineRule="auto"/>
    </w:pPr>
    <w:rPr>
      <w:rFonts w:asciiTheme="minorHAnsi" w:eastAsiaTheme="minorHAnsi" w:hAnsiTheme="minorHAnsi" w:cstheme="minorBidi"/>
    </w:rPr>
  </w:style>
  <w:style w:type="character" w:customStyle="1" w:styleId="af1">
    <w:name w:val="Основной текст Знак"/>
    <w:basedOn w:val="a0"/>
    <w:link w:val="af0"/>
    <w:rsid w:val="008E30BF"/>
    <w:rPr>
      <w:lang w:eastAsia="ru-RU"/>
    </w:rPr>
  </w:style>
  <w:style w:type="character" w:styleId="af2">
    <w:name w:val="Hyperlink"/>
    <w:basedOn w:val="a0"/>
    <w:uiPriority w:val="99"/>
    <w:unhideWhenUsed/>
    <w:rsid w:val="008E30BF"/>
    <w:rPr>
      <w:color w:val="0000FF" w:themeColor="hyperlink"/>
      <w:u w:val="single"/>
    </w:rPr>
  </w:style>
  <w:style w:type="character" w:customStyle="1" w:styleId="10">
    <w:name w:val="Заголовок 1 Знак"/>
    <w:basedOn w:val="a0"/>
    <w:link w:val="1"/>
    <w:uiPriority w:val="9"/>
    <w:rsid w:val="005C1D13"/>
    <w:rPr>
      <w:rFonts w:asciiTheme="majorHAnsi" w:eastAsiaTheme="majorEastAsia" w:hAnsiTheme="majorHAnsi" w:cstheme="majorBidi"/>
      <w:color w:val="365F91" w:themeColor="accent1" w:themeShade="BF"/>
      <w:sz w:val="32"/>
      <w:szCs w:val="32"/>
      <w:lang w:eastAsia="ru-RU"/>
    </w:rPr>
  </w:style>
  <w:style w:type="table" w:customStyle="1" w:styleId="5">
    <w:name w:val="Сетка таблицы5"/>
    <w:basedOn w:val="a1"/>
    <w:next w:val="af"/>
    <w:rsid w:val="00F86E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03115">
      <w:bodyDiv w:val="1"/>
      <w:marLeft w:val="0"/>
      <w:marRight w:val="0"/>
      <w:marTop w:val="0"/>
      <w:marBottom w:val="0"/>
      <w:divBdr>
        <w:top w:val="none" w:sz="0" w:space="0" w:color="auto"/>
        <w:left w:val="none" w:sz="0" w:space="0" w:color="auto"/>
        <w:bottom w:val="none" w:sz="0" w:space="0" w:color="auto"/>
        <w:right w:val="none" w:sz="0" w:space="0" w:color="auto"/>
      </w:divBdr>
    </w:div>
    <w:div w:id="1099909173">
      <w:bodyDiv w:val="1"/>
      <w:marLeft w:val="0"/>
      <w:marRight w:val="0"/>
      <w:marTop w:val="0"/>
      <w:marBottom w:val="0"/>
      <w:divBdr>
        <w:top w:val="none" w:sz="0" w:space="0" w:color="auto"/>
        <w:left w:val="none" w:sz="0" w:space="0" w:color="auto"/>
        <w:bottom w:val="none" w:sz="0" w:space="0" w:color="auto"/>
        <w:right w:val="none" w:sz="0" w:space="0" w:color="auto"/>
      </w:divBdr>
    </w:div>
    <w:div w:id="1130703473">
      <w:bodyDiv w:val="1"/>
      <w:marLeft w:val="0"/>
      <w:marRight w:val="0"/>
      <w:marTop w:val="0"/>
      <w:marBottom w:val="0"/>
      <w:divBdr>
        <w:top w:val="none" w:sz="0" w:space="0" w:color="auto"/>
        <w:left w:val="none" w:sz="0" w:space="0" w:color="auto"/>
        <w:bottom w:val="none" w:sz="0" w:space="0" w:color="auto"/>
        <w:right w:val="none" w:sz="0" w:space="0" w:color="auto"/>
      </w:divBdr>
    </w:div>
    <w:div w:id="1174764904">
      <w:bodyDiv w:val="1"/>
      <w:marLeft w:val="0"/>
      <w:marRight w:val="0"/>
      <w:marTop w:val="0"/>
      <w:marBottom w:val="0"/>
      <w:divBdr>
        <w:top w:val="none" w:sz="0" w:space="0" w:color="auto"/>
        <w:left w:val="none" w:sz="0" w:space="0" w:color="auto"/>
        <w:bottom w:val="none" w:sz="0" w:space="0" w:color="auto"/>
        <w:right w:val="none" w:sz="0" w:space="0" w:color="auto"/>
      </w:divBdr>
    </w:div>
    <w:div w:id="1801070057">
      <w:bodyDiv w:val="1"/>
      <w:marLeft w:val="0"/>
      <w:marRight w:val="0"/>
      <w:marTop w:val="0"/>
      <w:marBottom w:val="0"/>
      <w:divBdr>
        <w:top w:val="none" w:sz="0" w:space="0" w:color="auto"/>
        <w:left w:val="none" w:sz="0" w:space="0" w:color="auto"/>
        <w:bottom w:val="none" w:sz="0" w:space="0" w:color="auto"/>
        <w:right w:val="none" w:sz="0" w:space="0" w:color="auto"/>
      </w:divBdr>
    </w:div>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armacopoeia.ru/ofs-1-4-2-0013-15-raspadaemost-tabletok-i-kapsu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harmacopoeia.ru/ofs-1-4-2-0008-15-odnorodnost-dozirovaniya/" TargetMode="External"/><Relationship Id="rId4" Type="http://schemas.openxmlformats.org/officeDocument/2006/relationships/settings" Target="settings.xml"/><Relationship Id="rId9" Type="http://schemas.openxmlformats.org/officeDocument/2006/relationships/hyperlink" Target="http://pharmacopoeia.ru/ofs-1-4-2-0014-15-rastvorenie-dlya-tverdyh-dozirovannyh-lekarstvennyh-for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FEF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63608-BFAD-4527-81CD-218B3A33B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141</Pages>
  <Words>36712</Words>
  <Characters>209262</Characters>
  <Application>Microsoft Office Word</Application>
  <DocSecurity>0</DocSecurity>
  <Lines>1743</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Кузьмичева Наталия Александровна</dc:creator>
  <cp:lastModifiedBy>Home</cp:lastModifiedBy>
  <cp:revision>2</cp:revision>
  <cp:lastPrinted>2019-02-05T10:00:00Z</cp:lastPrinted>
  <dcterms:created xsi:type="dcterms:W3CDTF">2019-10-19T02:54:00Z</dcterms:created>
  <dcterms:modified xsi:type="dcterms:W3CDTF">2019-10-19T02:54:00Z</dcterms:modified>
</cp:coreProperties>
</file>