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4C" w:rsidRPr="001C249B" w:rsidRDefault="000F2A4C"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w:t>
      </w:r>
    </w:p>
    <w:p w:rsidR="000F2A4C" w:rsidRPr="001C249B" w:rsidRDefault="000F2A4C"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высшего образования </w:t>
      </w:r>
    </w:p>
    <w:p w:rsidR="000F2A4C" w:rsidRPr="001C249B" w:rsidRDefault="000F2A4C"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«Оренбургский государственный медицинский университет» </w:t>
      </w:r>
    </w:p>
    <w:p w:rsidR="000F2A4C" w:rsidRPr="001C249B" w:rsidRDefault="000F2A4C"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Министерства здравоохранения Российской Федерации</w:t>
      </w: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ФОНД ОЦЕНОЧНЫХ СРЕДСТВ </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ДЛЯ ПРОВЕДЕНИЯ ТЕКУЩЕГО </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ОБУЧАЮЩИХСЯ ПО ДИСЦИПЛИНЕ</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p>
    <w:p w:rsidR="000F2A4C" w:rsidRPr="001C249B" w:rsidRDefault="00A3429D" w:rsidP="0085188D">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ФАКУЛЬТЕТСКАЯ ХИРУРГИЯ</w:t>
      </w:r>
    </w:p>
    <w:p w:rsidR="000F2A4C" w:rsidRPr="001C249B" w:rsidRDefault="000F2A4C" w:rsidP="0085188D">
      <w:pPr>
        <w:spacing w:after="0" w:line="240" w:lineRule="auto"/>
        <w:jc w:val="center"/>
        <w:rPr>
          <w:rFonts w:ascii="Times New Roman" w:eastAsia="Times New Roman" w:hAnsi="Times New Roman" w:cs="Times New Roman"/>
          <w:b/>
          <w:caps/>
          <w:color w:val="000000"/>
          <w:sz w:val="28"/>
          <w:szCs w:val="28"/>
          <w:lang w:eastAsia="ru-RU"/>
        </w:rPr>
      </w:pPr>
    </w:p>
    <w:p w:rsidR="000F2A4C" w:rsidRPr="001C249B" w:rsidRDefault="000F2A4C" w:rsidP="0085188D">
      <w:pPr>
        <w:spacing w:after="0" w:line="240" w:lineRule="auto"/>
        <w:jc w:val="center"/>
        <w:rPr>
          <w:rFonts w:ascii="Times New Roman" w:eastAsia="Times New Roman" w:hAnsi="Times New Roman" w:cs="Times New Roman"/>
          <w:caps/>
          <w:color w:val="000000"/>
          <w:sz w:val="28"/>
          <w:szCs w:val="28"/>
          <w:lang w:eastAsia="ru-RU"/>
        </w:rPr>
      </w:pPr>
      <w:r w:rsidRPr="001C249B">
        <w:rPr>
          <w:rFonts w:ascii="Times New Roman" w:eastAsia="Times New Roman" w:hAnsi="Times New Roman" w:cs="Times New Roman"/>
          <w:color w:val="000000"/>
          <w:sz w:val="28"/>
          <w:szCs w:val="28"/>
          <w:lang w:eastAsia="ru-RU"/>
        </w:rPr>
        <w:t>по специальности</w:t>
      </w:r>
    </w:p>
    <w:p w:rsidR="000F2A4C" w:rsidRPr="001C249B" w:rsidRDefault="000F2A4C" w:rsidP="0085188D">
      <w:pPr>
        <w:spacing w:after="0" w:line="240" w:lineRule="auto"/>
        <w:jc w:val="center"/>
        <w:rPr>
          <w:rFonts w:ascii="Times New Roman" w:eastAsia="Times New Roman" w:hAnsi="Times New Roman" w:cs="Times New Roman"/>
          <w:b/>
          <w:caps/>
          <w:color w:val="000000"/>
          <w:sz w:val="28"/>
          <w:szCs w:val="28"/>
          <w:lang w:eastAsia="ru-RU"/>
        </w:rPr>
      </w:pPr>
    </w:p>
    <w:p w:rsidR="000F2A4C" w:rsidRPr="001C249B" w:rsidRDefault="000F2A4C" w:rsidP="0085188D">
      <w:pPr>
        <w:spacing w:after="0" w:line="240" w:lineRule="auto"/>
        <w:jc w:val="center"/>
        <w:rPr>
          <w:rFonts w:ascii="Times New Roman" w:eastAsia="Times New Roman" w:hAnsi="Times New Roman" w:cs="Times New Roman"/>
          <w:b/>
          <w:i/>
          <w:color w:val="000000"/>
          <w:sz w:val="28"/>
          <w:szCs w:val="28"/>
          <w:lang w:eastAsia="ru-RU"/>
        </w:rPr>
      </w:pPr>
      <w:r w:rsidRPr="001C249B">
        <w:rPr>
          <w:rFonts w:ascii="Times New Roman" w:eastAsia="Times New Roman" w:hAnsi="Times New Roman" w:cs="Times New Roman"/>
          <w:i/>
          <w:color w:val="000000"/>
          <w:sz w:val="28"/>
          <w:szCs w:val="28"/>
          <w:lang w:eastAsia="ru-RU"/>
        </w:rPr>
        <w:t>3</w:t>
      </w:r>
      <w:r w:rsidR="00A3429D">
        <w:rPr>
          <w:rFonts w:ascii="Times New Roman" w:eastAsia="Times New Roman" w:hAnsi="Times New Roman" w:cs="Times New Roman"/>
          <w:i/>
          <w:color w:val="000000"/>
          <w:sz w:val="28"/>
          <w:szCs w:val="28"/>
          <w:lang w:eastAsia="ru-RU"/>
        </w:rPr>
        <w:t>1</w:t>
      </w:r>
      <w:r w:rsidRPr="001C249B">
        <w:rPr>
          <w:rFonts w:ascii="Times New Roman" w:eastAsia="Times New Roman" w:hAnsi="Times New Roman" w:cs="Times New Roman"/>
          <w:i/>
          <w:color w:val="000000"/>
          <w:sz w:val="28"/>
          <w:szCs w:val="28"/>
          <w:lang w:eastAsia="ru-RU"/>
        </w:rPr>
        <w:t>.05.0</w:t>
      </w:r>
      <w:r w:rsidR="002550BE">
        <w:rPr>
          <w:rFonts w:ascii="Times New Roman" w:eastAsia="Times New Roman" w:hAnsi="Times New Roman" w:cs="Times New Roman"/>
          <w:i/>
          <w:color w:val="000000"/>
          <w:sz w:val="28"/>
          <w:szCs w:val="28"/>
          <w:lang w:eastAsia="ru-RU"/>
        </w:rPr>
        <w:t>2Педиатрия</w:t>
      </w: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color w:val="000000"/>
          <w:sz w:val="28"/>
          <w:szCs w:val="28"/>
          <w:lang w:eastAsia="ru-RU"/>
        </w:rPr>
      </w:pPr>
    </w:p>
    <w:p w:rsidR="000F2A4C" w:rsidRPr="001C249B" w:rsidRDefault="000F2A4C" w:rsidP="0085188D">
      <w:pPr>
        <w:spacing w:after="0" w:line="240" w:lineRule="auto"/>
        <w:ind w:firstLine="709"/>
        <w:rPr>
          <w:rFonts w:ascii="Times New Roman" w:eastAsia="Times New Roman" w:hAnsi="Times New Roman" w:cs="Times New Roman"/>
          <w:color w:val="000000"/>
          <w:sz w:val="24"/>
          <w:szCs w:val="24"/>
          <w:lang w:eastAsia="ru-RU"/>
        </w:rPr>
      </w:pPr>
      <w:r w:rsidRPr="001C249B">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1C249B">
        <w:rPr>
          <w:rFonts w:ascii="Times New Roman" w:eastAsia="Times New Roman" w:hAnsi="Times New Roman" w:cs="Times New Roman"/>
          <w:i/>
          <w:color w:val="000000"/>
          <w:sz w:val="24"/>
          <w:szCs w:val="24"/>
          <w:lang w:eastAsia="ru-RU"/>
        </w:rPr>
        <w:t>3</w:t>
      </w:r>
      <w:r w:rsidR="00A3429D">
        <w:rPr>
          <w:rFonts w:ascii="Times New Roman" w:eastAsia="Times New Roman" w:hAnsi="Times New Roman" w:cs="Times New Roman"/>
          <w:i/>
          <w:color w:val="000000"/>
          <w:sz w:val="24"/>
          <w:szCs w:val="24"/>
          <w:lang w:eastAsia="ru-RU"/>
        </w:rPr>
        <w:t>1</w:t>
      </w:r>
      <w:r w:rsidRPr="001C249B">
        <w:rPr>
          <w:rFonts w:ascii="Times New Roman" w:eastAsia="Times New Roman" w:hAnsi="Times New Roman" w:cs="Times New Roman"/>
          <w:i/>
          <w:color w:val="000000"/>
          <w:sz w:val="24"/>
          <w:szCs w:val="24"/>
          <w:lang w:eastAsia="ru-RU"/>
        </w:rPr>
        <w:t>.05.0</w:t>
      </w:r>
      <w:r w:rsidR="002550BE">
        <w:rPr>
          <w:rFonts w:ascii="Times New Roman" w:eastAsia="Times New Roman" w:hAnsi="Times New Roman" w:cs="Times New Roman"/>
          <w:i/>
          <w:color w:val="000000"/>
          <w:sz w:val="24"/>
          <w:szCs w:val="24"/>
          <w:lang w:eastAsia="ru-RU"/>
        </w:rPr>
        <w:t>2Педиатрия</w:t>
      </w:r>
      <w:r w:rsidRPr="001C249B">
        <w:rPr>
          <w:rFonts w:ascii="Times New Roman" w:eastAsia="Times New Roman" w:hAnsi="Times New Roman" w:cs="Times New Roman"/>
          <w:color w:val="000000"/>
          <w:sz w:val="24"/>
          <w:szCs w:val="24"/>
          <w:lang w:eastAsia="ru-RU"/>
        </w:rPr>
        <w:t>, утвержденной ученым советом ФГБОУ ВО ОрГМУ Минздрава России</w:t>
      </w:r>
    </w:p>
    <w:p w:rsidR="000F2A4C" w:rsidRPr="001C249B" w:rsidRDefault="000F2A4C" w:rsidP="0085188D">
      <w:pPr>
        <w:spacing w:after="0" w:line="240" w:lineRule="auto"/>
        <w:jc w:val="both"/>
        <w:rPr>
          <w:rFonts w:ascii="Times New Roman" w:eastAsia="Times New Roman" w:hAnsi="Times New Roman" w:cs="Times New Roman"/>
          <w:color w:val="000000"/>
          <w:sz w:val="24"/>
          <w:szCs w:val="24"/>
          <w:lang w:eastAsia="ru-RU"/>
        </w:rPr>
      </w:pPr>
    </w:p>
    <w:p w:rsidR="00807A11" w:rsidRPr="001C249B" w:rsidRDefault="000F2A4C" w:rsidP="0085188D">
      <w:pPr>
        <w:spacing w:after="0" w:line="240" w:lineRule="auto"/>
        <w:jc w:val="center"/>
        <w:rPr>
          <w:rFonts w:ascii="Times New Roman" w:eastAsia="Times New Roman" w:hAnsi="Times New Roman" w:cs="Times New Roman"/>
          <w:color w:val="000000"/>
          <w:sz w:val="24"/>
          <w:szCs w:val="24"/>
          <w:lang w:eastAsia="ru-RU"/>
        </w:rPr>
      </w:pPr>
      <w:r w:rsidRPr="001C249B">
        <w:rPr>
          <w:rFonts w:ascii="Times New Roman" w:eastAsia="Times New Roman" w:hAnsi="Times New Roman" w:cs="Times New Roman"/>
          <w:color w:val="000000"/>
          <w:sz w:val="24"/>
          <w:szCs w:val="24"/>
          <w:lang w:eastAsia="ru-RU"/>
        </w:rPr>
        <w:t xml:space="preserve">протокол № </w:t>
      </w:r>
      <w:r w:rsidR="002550BE">
        <w:rPr>
          <w:rFonts w:ascii="Times New Roman" w:eastAsia="Times New Roman" w:hAnsi="Times New Roman" w:cs="Times New Roman"/>
          <w:color w:val="000000"/>
          <w:sz w:val="24"/>
          <w:szCs w:val="24"/>
          <w:lang w:eastAsia="ru-RU"/>
        </w:rPr>
        <w:t>3</w:t>
      </w:r>
      <w:r w:rsidRPr="001C249B">
        <w:rPr>
          <w:rFonts w:ascii="Times New Roman" w:eastAsia="Times New Roman" w:hAnsi="Times New Roman" w:cs="Times New Roman"/>
          <w:color w:val="000000"/>
          <w:sz w:val="24"/>
          <w:szCs w:val="24"/>
          <w:lang w:eastAsia="ru-RU"/>
        </w:rPr>
        <w:t xml:space="preserve">  от « 2</w:t>
      </w:r>
      <w:r w:rsidR="002550BE">
        <w:rPr>
          <w:rFonts w:ascii="Times New Roman" w:eastAsia="Times New Roman" w:hAnsi="Times New Roman" w:cs="Times New Roman"/>
          <w:color w:val="000000"/>
          <w:sz w:val="24"/>
          <w:szCs w:val="24"/>
          <w:lang w:eastAsia="ru-RU"/>
        </w:rPr>
        <w:t>3</w:t>
      </w:r>
      <w:r w:rsidRPr="001C249B">
        <w:rPr>
          <w:rFonts w:ascii="Times New Roman" w:eastAsia="Times New Roman" w:hAnsi="Times New Roman" w:cs="Times New Roman"/>
          <w:color w:val="000000"/>
          <w:sz w:val="24"/>
          <w:szCs w:val="24"/>
          <w:lang w:eastAsia="ru-RU"/>
        </w:rPr>
        <w:t xml:space="preserve"> » </w:t>
      </w:r>
      <w:r w:rsidR="002550BE">
        <w:rPr>
          <w:rFonts w:ascii="Times New Roman" w:eastAsia="Times New Roman" w:hAnsi="Times New Roman" w:cs="Times New Roman"/>
          <w:color w:val="000000"/>
          <w:sz w:val="24"/>
          <w:szCs w:val="24"/>
          <w:lang w:eastAsia="ru-RU"/>
        </w:rPr>
        <w:t>октября</w:t>
      </w:r>
      <w:r w:rsidRPr="001C249B">
        <w:rPr>
          <w:rFonts w:ascii="Times New Roman" w:eastAsia="Times New Roman" w:hAnsi="Times New Roman" w:cs="Times New Roman"/>
          <w:color w:val="000000"/>
          <w:sz w:val="24"/>
          <w:szCs w:val="24"/>
          <w:lang w:eastAsia="ru-RU"/>
        </w:rPr>
        <w:t xml:space="preserve"> 201</w:t>
      </w:r>
      <w:r w:rsidR="002550BE">
        <w:rPr>
          <w:rFonts w:ascii="Times New Roman" w:eastAsia="Times New Roman" w:hAnsi="Times New Roman" w:cs="Times New Roman"/>
          <w:color w:val="000000"/>
          <w:sz w:val="24"/>
          <w:szCs w:val="24"/>
          <w:lang w:eastAsia="ru-RU"/>
        </w:rPr>
        <w:t>5</w:t>
      </w:r>
      <w:r w:rsidRPr="001C249B">
        <w:rPr>
          <w:rFonts w:ascii="Times New Roman" w:eastAsia="Times New Roman" w:hAnsi="Times New Roman" w:cs="Times New Roman"/>
          <w:color w:val="000000"/>
          <w:sz w:val="24"/>
          <w:szCs w:val="24"/>
          <w:lang w:eastAsia="ru-RU"/>
        </w:rPr>
        <w:t xml:space="preserve"> года </w:t>
      </w: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0F2A4C" w:rsidRPr="001C249B" w:rsidRDefault="00807A11"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Оренбург</w:t>
      </w:r>
    </w:p>
    <w:p w:rsidR="0049735C" w:rsidRDefault="000F2A4C" w:rsidP="00931322">
      <w:pPr>
        <w:pStyle w:val="a4"/>
        <w:ind w:left="1069"/>
        <w:jc w:val="center"/>
        <w:rPr>
          <w:rFonts w:ascii="Times New Roman" w:eastAsia="Times New Roman" w:hAnsi="Times New Roman" w:cs="Times New Roman"/>
          <w:color w:val="000000"/>
          <w:sz w:val="24"/>
          <w:szCs w:val="24"/>
          <w:lang w:eastAsia="ru-RU"/>
        </w:rPr>
      </w:pPr>
      <w:r w:rsidRPr="00931322">
        <w:rPr>
          <w:rFonts w:ascii="Times New Roman" w:eastAsia="Times New Roman" w:hAnsi="Times New Roman" w:cs="Times New Roman"/>
          <w:color w:val="000000"/>
          <w:sz w:val="24"/>
          <w:szCs w:val="24"/>
          <w:lang w:eastAsia="ru-RU"/>
        </w:rPr>
        <w:br w:type="page"/>
      </w:r>
    </w:p>
    <w:p w:rsidR="0049735C" w:rsidRDefault="0049735C" w:rsidP="00931322">
      <w:pPr>
        <w:pStyle w:val="a4"/>
        <w:ind w:left="1069"/>
        <w:jc w:val="center"/>
        <w:rPr>
          <w:rFonts w:ascii="Times New Roman" w:eastAsia="Times New Roman" w:hAnsi="Times New Roman" w:cs="Times New Roman"/>
          <w:color w:val="000000"/>
          <w:sz w:val="24"/>
          <w:szCs w:val="24"/>
          <w:lang w:eastAsia="ru-RU"/>
        </w:rPr>
      </w:pPr>
    </w:p>
    <w:p w:rsidR="0049735C" w:rsidRDefault="0049735C" w:rsidP="0049735C">
      <w:pPr>
        <w:pStyle w:val="a4"/>
        <w:ind w:left="0"/>
        <w:jc w:val="center"/>
        <w:rPr>
          <w:rFonts w:ascii="Times New Roman" w:hAnsi="Times New Roman" w:cs="Times New Roman"/>
          <w:b/>
          <w:sz w:val="28"/>
          <w:szCs w:val="28"/>
        </w:rPr>
      </w:pPr>
      <w:r>
        <w:rPr>
          <w:rFonts w:ascii="Times New Roman" w:hAnsi="Times New Roman" w:cs="Times New Roman"/>
          <w:b/>
          <w:sz w:val="28"/>
          <w:szCs w:val="28"/>
          <w:lang w:val="en-US"/>
        </w:rPr>
        <w:t>I</w:t>
      </w:r>
      <w:r w:rsidRPr="0049735C">
        <w:rPr>
          <w:rFonts w:ascii="Times New Roman" w:hAnsi="Times New Roman" w:cs="Times New Roman"/>
          <w:b/>
          <w:sz w:val="28"/>
          <w:szCs w:val="28"/>
        </w:rPr>
        <w:t>. Паспорт фонда оценочных средств</w:t>
      </w:r>
      <w:r w:rsidR="00397430">
        <w:rPr>
          <w:rFonts w:ascii="Times New Roman" w:hAnsi="Times New Roman" w:cs="Times New Roman"/>
          <w:b/>
          <w:sz w:val="28"/>
          <w:szCs w:val="28"/>
        </w:rPr>
        <w:t>.</w:t>
      </w:r>
    </w:p>
    <w:p w:rsidR="0049735C" w:rsidRDefault="0049735C" w:rsidP="0049735C">
      <w:pPr>
        <w:pStyle w:val="a4"/>
        <w:ind w:left="0"/>
        <w:jc w:val="center"/>
        <w:rPr>
          <w:rFonts w:ascii="Times New Roman" w:hAnsi="Times New Roman" w:cs="Times New Roman"/>
          <w:b/>
          <w:sz w:val="28"/>
          <w:szCs w:val="28"/>
        </w:rPr>
      </w:pPr>
    </w:p>
    <w:p w:rsidR="0049735C" w:rsidRPr="00C162EE" w:rsidRDefault="0049735C" w:rsidP="0049735C">
      <w:pPr>
        <w:pStyle w:val="10"/>
        <w:widowControl w:val="0"/>
        <w:jc w:val="center"/>
        <w:rPr>
          <w:sz w:val="28"/>
          <w:szCs w:val="28"/>
        </w:rPr>
      </w:pPr>
    </w:p>
    <w:tbl>
      <w:tblPr>
        <w:tblW w:w="9729" w:type="dxa"/>
        <w:jc w:val="right"/>
        <w:tblInd w:w="-2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3677"/>
        <w:gridCol w:w="2201"/>
        <w:gridCol w:w="3181"/>
      </w:tblGrid>
      <w:tr w:rsidR="0049735C" w:rsidRPr="00C162EE" w:rsidTr="008874CC">
        <w:trPr>
          <w:trHeight w:val="480"/>
          <w:jc w:val="right"/>
        </w:trPr>
        <w:tc>
          <w:tcPr>
            <w:tcW w:w="670" w:type="dxa"/>
            <w:vMerge w:val="restart"/>
            <w:tcBorders>
              <w:top w:val="single" w:sz="4" w:space="0" w:color="000000"/>
              <w:left w:val="single" w:sz="4" w:space="0" w:color="000000"/>
              <w:right w:val="single" w:sz="4" w:space="0" w:color="000000"/>
            </w:tcBorders>
          </w:tcPr>
          <w:p w:rsidR="0049735C" w:rsidRPr="0049735C" w:rsidRDefault="0049735C"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п/п</w:t>
            </w:r>
          </w:p>
        </w:tc>
        <w:tc>
          <w:tcPr>
            <w:tcW w:w="3677" w:type="dxa"/>
            <w:vMerge w:val="restart"/>
            <w:tcBorders>
              <w:top w:val="single" w:sz="4" w:space="0" w:color="000000"/>
              <w:left w:val="single" w:sz="4" w:space="0" w:color="000000"/>
              <w:right w:val="single" w:sz="4" w:space="0" w:color="000000"/>
            </w:tcBorders>
          </w:tcPr>
          <w:p w:rsidR="0049735C" w:rsidRPr="0049735C" w:rsidRDefault="0049735C"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Контролируемые разделы (темы), модули дисциплины</w:t>
            </w:r>
          </w:p>
          <w:p w:rsidR="0049735C" w:rsidRPr="0049735C" w:rsidRDefault="0049735C" w:rsidP="0049735C">
            <w:pPr>
              <w:spacing w:after="0" w:line="240" w:lineRule="auto"/>
              <w:jc w:val="center"/>
              <w:rPr>
                <w:rFonts w:ascii="Times New Roman" w:hAnsi="Times New Roman" w:cs="Times New Roman"/>
                <w:sz w:val="24"/>
                <w:szCs w:val="24"/>
              </w:rPr>
            </w:pPr>
          </w:p>
          <w:p w:rsidR="0049735C" w:rsidRPr="0049735C" w:rsidRDefault="0049735C" w:rsidP="0049735C">
            <w:pPr>
              <w:spacing w:after="0" w:line="240" w:lineRule="auto"/>
              <w:jc w:val="center"/>
              <w:rPr>
                <w:rFonts w:ascii="Times New Roman" w:hAnsi="Times New Roman" w:cs="Times New Roman"/>
                <w:sz w:val="24"/>
                <w:szCs w:val="24"/>
              </w:rPr>
            </w:pPr>
          </w:p>
        </w:tc>
        <w:tc>
          <w:tcPr>
            <w:tcW w:w="2201" w:type="dxa"/>
            <w:vMerge w:val="restart"/>
            <w:tcBorders>
              <w:top w:val="single" w:sz="4" w:space="0" w:color="000000"/>
              <w:left w:val="single" w:sz="4" w:space="0" w:color="000000"/>
              <w:right w:val="single" w:sz="4" w:space="0" w:color="000000"/>
            </w:tcBorders>
          </w:tcPr>
          <w:p w:rsidR="0049735C" w:rsidRPr="0049735C" w:rsidRDefault="0049735C"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Код контролируемой компетенции</w:t>
            </w:r>
          </w:p>
        </w:tc>
        <w:tc>
          <w:tcPr>
            <w:tcW w:w="3181" w:type="dxa"/>
            <w:tcBorders>
              <w:top w:val="single" w:sz="4" w:space="0" w:color="000000"/>
              <w:left w:val="single" w:sz="4" w:space="0" w:color="000000"/>
              <w:bottom w:val="single" w:sz="4" w:space="0" w:color="auto"/>
              <w:right w:val="single" w:sz="4" w:space="0" w:color="000000"/>
            </w:tcBorders>
          </w:tcPr>
          <w:p w:rsidR="0049735C" w:rsidRPr="0049735C" w:rsidRDefault="0049735C" w:rsidP="0049735C">
            <w:pPr>
              <w:pStyle w:val="Default"/>
              <w:jc w:val="center"/>
            </w:pPr>
            <w:r w:rsidRPr="0049735C">
              <w:t>Наименование</w:t>
            </w:r>
          </w:p>
          <w:p w:rsidR="0049735C" w:rsidRPr="0049735C" w:rsidRDefault="0049735C"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оценочного средства</w:t>
            </w:r>
          </w:p>
        </w:tc>
      </w:tr>
      <w:tr w:rsidR="00397430" w:rsidRPr="00C162EE" w:rsidTr="00871AFF">
        <w:trPr>
          <w:trHeight w:val="348"/>
          <w:jc w:val="right"/>
        </w:trPr>
        <w:tc>
          <w:tcPr>
            <w:tcW w:w="670" w:type="dxa"/>
            <w:vMerge/>
            <w:tcBorders>
              <w:left w:val="single" w:sz="4" w:space="0" w:color="000000"/>
              <w:bottom w:val="single" w:sz="4" w:space="0" w:color="000000"/>
              <w:right w:val="single" w:sz="4" w:space="0" w:color="000000"/>
            </w:tcBorders>
          </w:tcPr>
          <w:p w:rsidR="00397430" w:rsidRPr="0049735C" w:rsidRDefault="00397430" w:rsidP="0049735C">
            <w:pPr>
              <w:spacing w:after="0" w:line="240" w:lineRule="auto"/>
              <w:rPr>
                <w:rFonts w:ascii="Times New Roman" w:hAnsi="Times New Roman" w:cs="Times New Roman"/>
                <w:sz w:val="24"/>
                <w:szCs w:val="24"/>
              </w:rPr>
            </w:pPr>
          </w:p>
        </w:tc>
        <w:tc>
          <w:tcPr>
            <w:tcW w:w="3677" w:type="dxa"/>
            <w:vMerge/>
            <w:tcBorders>
              <w:left w:val="single" w:sz="4" w:space="0" w:color="000000"/>
              <w:bottom w:val="single" w:sz="4" w:space="0" w:color="000000"/>
              <w:right w:val="single" w:sz="4" w:space="0" w:color="000000"/>
            </w:tcBorders>
          </w:tcPr>
          <w:p w:rsidR="00397430" w:rsidRPr="0049735C" w:rsidRDefault="00397430" w:rsidP="0049735C">
            <w:pPr>
              <w:spacing w:after="0" w:line="240" w:lineRule="auto"/>
              <w:jc w:val="center"/>
              <w:rPr>
                <w:rFonts w:ascii="Times New Roman" w:hAnsi="Times New Roman" w:cs="Times New Roman"/>
                <w:sz w:val="24"/>
                <w:szCs w:val="24"/>
              </w:rPr>
            </w:pPr>
          </w:p>
        </w:tc>
        <w:tc>
          <w:tcPr>
            <w:tcW w:w="2201" w:type="dxa"/>
            <w:vMerge/>
            <w:tcBorders>
              <w:left w:val="single" w:sz="4" w:space="0" w:color="000000"/>
              <w:bottom w:val="single" w:sz="4" w:space="0" w:color="000000"/>
              <w:right w:val="single" w:sz="4" w:space="0" w:color="000000"/>
            </w:tcBorders>
          </w:tcPr>
          <w:p w:rsidR="00397430" w:rsidRPr="0049735C" w:rsidRDefault="00397430" w:rsidP="0049735C">
            <w:pPr>
              <w:spacing w:after="0" w:line="240" w:lineRule="auto"/>
              <w:jc w:val="center"/>
              <w:rPr>
                <w:rFonts w:ascii="Times New Roman" w:hAnsi="Times New Roman" w:cs="Times New Roman"/>
                <w:sz w:val="24"/>
                <w:szCs w:val="24"/>
              </w:rPr>
            </w:pPr>
          </w:p>
        </w:tc>
        <w:tc>
          <w:tcPr>
            <w:tcW w:w="3181" w:type="dxa"/>
            <w:tcBorders>
              <w:top w:val="single" w:sz="4" w:space="0" w:color="auto"/>
              <w:left w:val="single" w:sz="4" w:space="0" w:color="000000"/>
              <w:bottom w:val="single" w:sz="4" w:space="0" w:color="000000"/>
              <w:right w:val="single" w:sz="4" w:space="0" w:color="000000"/>
            </w:tcBorders>
          </w:tcPr>
          <w:p w:rsidR="00397430" w:rsidRPr="0049735C" w:rsidRDefault="00397430"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вид</w:t>
            </w:r>
          </w:p>
          <w:p w:rsidR="00397430" w:rsidRPr="0049735C" w:rsidRDefault="00397430" w:rsidP="0049735C">
            <w:pPr>
              <w:spacing w:after="0" w:line="240" w:lineRule="auto"/>
              <w:jc w:val="center"/>
              <w:rPr>
                <w:rFonts w:ascii="Times New Roman" w:hAnsi="Times New Roman" w:cs="Times New Roman"/>
                <w:sz w:val="24"/>
                <w:szCs w:val="24"/>
              </w:rPr>
            </w:pPr>
          </w:p>
        </w:tc>
      </w:tr>
      <w:tr w:rsidR="00397430" w:rsidRPr="00C162EE" w:rsidTr="00871AFF">
        <w:trPr>
          <w:jc w:val="right"/>
        </w:trPr>
        <w:tc>
          <w:tcPr>
            <w:tcW w:w="670" w:type="dxa"/>
            <w:tcBorders>
              <w:top w:val="single" w:sz="4" w:space="0" w:color="000000"/>
              <w:left w:val="single" w:sz="4" w:space="0" w:color="000000"/>
              <w:right w:val="single" w:sz="4" w:space="0" w:color="000000"/>
            </w:tcBorders>
          </w:tcPr>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1.</w:t>
            </w:r>
          </w:p>
        </w:tc>
        <w:tc>
          <w:tcPr>
            <w:tcW w:w="3677" w:type="dxa"/>
            <w:tcBorders>
              <w:top w:val="single" w:sz="4" w:space="0" w:color="000000"/>
              <w:left w:val="single" w:sz="4" w:space="0" w:color="000000"/>
              <w:right w:val="single" w:sz="4" w:space="0" w:color="000000"/>
            </w:tcBorders>
          </w:tcPr>
          <w:p w:rsidR="00397430" w:rsidRPr="0049735C" w:rsidRDefault="00397430" w:rsidP="0049735C">
            <w:pPr>
              <w:spacing w:after="0" w:line="240" w:lineRule="auto"/>
              <w:rPr>
                <w:rFonts w:ascii="Times New Roman" w:hAnsi="Times New Roman" w:cs="Times New Roman"/>
                <w:b/>
                <w:sz w:val="24"/>
                <w:szCs w:val="24"/>
              </w:rPr>
            </w:pPr>
            <w:r>
              <w:rPr>
                <w:rFonts w:ascii="Times New Roman" w:hAnsi="Times New Roman" w:cs="Times New Roman"/>
                <w:b/>
                <w:bCs/>
                <w:sz w:val="24"/>
                <w:szCs w:val="24"/>
              </w:rPr>
              <w:t>Модуль №1</w:t>
            </w:r>
            <w:r w:rsidRPr="0049735C">
              <w:rPr>
                <w:rFonts w:ascii="Times New Roman" w:hAnsi="Times New Roman" w:cs="Times New Roman"/>
                <w:b/>
                <w:bCs/>
                <w:sz w:val="24"/>
                <w:szCs w:val="24"/>
              </w:rPr>
              <w:t xml:space="preserve">: </w:t>
            </w:r>
            <w:r w:rsidRPr="008874CC">
              <w:rPr>
                <w:rFonts w:ascii="Times New Roman" w:hAnsi="Times New Roman" w:cs="Times New Roman"/>
                <w:b/>
                <w:bCs/>
                <w:sz w:val="24"/>
                <w:szCs w:val="24"/>
              </w:rPr>
              <w:t>Заболевания органов брюшной полости</w:t>
            </w:r>
            <w:r w:rsidRPr="0049735C">
              <w:rPr>
                <w:rFonts w:ascii="Times New Roman" w:hAnsi="Times New Roman" w:cs="Times New Roman"/>
                <w:b/>
                <w:sz w:val="24"/>
                <w:szCs w:val="24"/>
              </w:rPr>
              <w:t>.</w:t>
            </w:r>
          </w:p>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1. </w:t>
            </w:r>
            <w:r w:rsidRPr="008874CC">
              <w:rPr>
                <w:rFonts w:ascii="Times New Roman" w:hAnsi="Times New Roman" w:cs="Times New Roman"/>
                <w:sz w:val="24"/>
                <w:szCs w:val="24"/>
              </w:rPr>
              <w:t>Знакомство с кафедрой, клиникой. Острый аппендицит и его осложнения. Этиология, классификация, клиника, диагностика, лечение.</w:t>
            </w:r>
          </w:p>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2. </w:t>
            </w:r>
            <w:r w:rsidRPr="008874CC">
              <w:rPr>
                <w:rFonts w:ascii="Times New Roman" w:hAnsi="Times New Roman" w:cs="Times New Roman"/>
                <w:sz w:val="24"/>
                <w:szCs w:val="24"/>
              </w:rPr>
              <w:t>Грыжи и их осложнения. Этиология, классификация</w:t>
            </w:r>
            <w:r>
              <w:rPr>
                <w:rFonts w:ascii="Times New Roman" w:hAnsi="Times New Roman" w:cs="Times New Roman"/>
                <w:sz w:val="24"/>
                <w:szCs w:val="24"/>
              </w:rPr>
              <w:t>, клиника, диагностика, лечение</w:t>
            </w:r>
            <w:r w:rsidRPr="0049735C">
              <w:rPr>
                <w:rFonts w:ascii="Times New Roman" w:hAnsi="Times New Roman" w:cs="Times New Roman"/>
                <w:sz w:val="24"/>
                <w:szCs w:val="24"/>
              </w:rPr>
              <w:t>.</w:t>
            </w:r>
          </w:p>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3. </w:t>
            </w:r>
            <w:r w:rsidRPr="008874CC">
              <w:rPr>
                <w:rFonts w:ascii="Times New Roman" w:hAnsi="Times New Roman" w:cs="Times New Roman"/>
                <w:sz w:val="24"/>
                <w:szCs w:val="24"/>
              </w:rPr>
              <w:t>ЖКБ. Острый и хронический холециститы и их осложнения.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4. </w:t>
            </w:r>
            <w:r w:rsidRPr="008874CC">
              <w:rPr>
                <w:rFonts w:ascii="Times New Roman" w:hAnsi="Times New Roman" w:cs="Times New Roman"/>
                <w:sz w:val="24"/>
                <w:szCs w:val="24"/>
              </w:rPr>
              <w:t>Язвенная болезнь желудка и 12-перстной кишки и ее осложнения.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5. </w:t>
            </w:r>
            <w:r w:rsidRPr="00397430">
              <w:rPr>
                <w:rFonts w:ascii="Times New Roman" w:hAnsi="Times New Roman" w:cs="Times New Roman"/>
                <w:sz w:val="24"/>
                <w:szCs w:val="24"/>
              </w:rPr>
              <w:t>Острый панкреатит и его осложнения.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6. </w:t>
            </w:r>
            <w:r w:rsidRPr="00397430">
              <w:rPr>
                <w:rFonts w:ascii="Times New Roman" w:hAnsi="Times New Roman" w:cs="Times New Roman"/>
                <w:sz w:val="24"/>
                <w:szCs w:val="24"/>
              </w:rPr>
              <w:t>Острая кишечная непроходимость.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7. </w:t>
            </w:r>
            <w:r w:rsidRPr="00397430">
              <w:rPr>
                <w:rFonts w:ascii="Times New Roman" w:hAnsi="Times New Roman" w:cs="Times New Roman"/>
                <w:sz w:val="24"/>
                <w:szCs w:val="24"/>
              </w:rPr>
              <w:t>Перитонит. Этиология, классификация, клиника, диагностика, лечение.</w:t>
            </w:r>
          </w:p>
          <w:p w:rsidR="00397430" w:rsidRPr="002550BE" w:rsidRDefault="00397430" w:rsidP="002550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w:t>
            </w:r>
            <w:r w:rsidR="002550BE">
              <w:rPr>
                <w:rFonts w:ascii="Times New Roman" w:hAnsi="Times New Roman" w:cs="Times New Roman"/>
                <w:sz w:val="24"/>
                <w:szCs w:val="24"/>
              </w:rPr>
              <w:t>8</w:t>
            </w:r>
            <w:r>
              <w:rPr>
                <w:rFonts w:ascii="Times New Roman" w:hAnsi="Times New Roman" w:cs="Times New Roman"/>
                <w:sz w:val="24"/>
                <w:szCs w:val="24"/>
              </w:rPr>
              <w:t xml:space="preserve">. </w:t>
            </w:r>
            <w:r w:rsidRPr="00397430">
              <w:rPr>
                <w:rFonts w:ascii="Times New Roman" w:hAnsi="Times New Roman" w:cs="Times New Roman"/>
                <w:sz w:val="24"/>
                <w:szCs w:val="24"/>
              </w:rPr>
              <w:t>Заболевания печени (абсцессы, эхинококк). Этиология, клиника, диагностика, лечение.</w:t>
            </w:r>
          </w:p>
        </w:tc>
        <w:tc>
          <w:tcPr>
            <w:tcW w:w="2201" w:type="dxa"/>
            <w:tcBorders>
              <w:top w:val="single" w:sz="4" w:space="0" w:color="000000"/>
              <w:left w:val="single" w:sz="4" w:space="0" w:color="000000"/>
              <w:bottom w:val="single" w:sz="4" w:space="0" w:color="000000"/>
              <w:right w:val="single" w:sz="4" w:space="0" w:color="000000"/>
            </w:tcBorders>
          </w:tcPr>
          <w:p w:rsidR="00397430" w:rsidRPr="0049735C" w:rsidRDefault="00397430" w:rsidP="0049735C">
            <w:pPr>
              <w:pStyle w:val="Default"/>
            </w:pPr>
            <w:r w:rsidRPr="0049735C">
              <w:t>ПК-5, ПК-</w:t>
            </w:r>
            <w:r>
              <w:t>6, ПК-11</w:t>
            </w:r>
          </w:p>
          <w:p w:rsidR="00397430" w:rsidRPr="0049735C" w:rsidRDefault="00397430" w:rsidP="0049735C">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tcPr>
          <w:p w:rsidR="00397430" w:rsidRPr="0049735C" w:rsidRDefault="00397430" w:rsidP="0049735C">
            <w:pPr>
              <w:pStyle w:val="af1"/>
              <w:jc w:val="left"/>
              <w:rPr>
                <w:color w:val="000000"/>
                <w:sz w:val="24"/>
              </w:rPr>
            </w:pPr>
            <w:r w:rsidRPr="0049735C">
              <w:rPr>
                <w:color w:val="000000"/>
                <w:sz w:val="24"/>
              </w:rPr>
              <w:t>Тест.</w:t>
            </w:r>
          </w:p>
          <w:p w:rsidR="00DD6800" w:rsidRDefault="00397430" w:rsidP="0049735C">
            <w:pPr>
              <w:spacing w:after="0" w:line="240" w:lineRule="auto"/>
              <w:rPr>
                <w:rFonts w:ascii="Times New Roman" w:hAnsi="Times New Roman" w:cs="Times New Roman"/>
                <w:color w:val="000000"/>
                <w:sz w:val="24"/>
                <w:szCs w:val="24"/>
              </w:rPr>
            </w:pPr>
            <w:r w:rsidRPr="0049735C">
              <w:rPr>
                <w:rFonts w:ascii="Times New Roman" w:hAnsi="Times New Roman" w:cs="Times New Roman"/>
                <w:color w:val="000000"/>
                <w:sz w:val="24"/>
                <w:szCs w:val="24"/>
              </w:rPr>
              <w:t xml:space="preserve">Практические навыки. </w:t>
            </w:r>
          </w:p>
          <w:p w:rsidR="00DD6800" w:rsidRDefault="00DD6800" w:rsidP="0049735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w:t>
            </w:r>
          </w:p>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color w:val="000000"/>
                <w:sz w:val="24"/>
                <w:szCs w:val="24"/>
              </w:rPr>
              <w:t xml:space="preserve">Собеседование. </w:t>
            </w:r>
          </w:p>
        </w:tc>
      </w:tr>
      <w:tr w:rsidR="00871AFF" w:rsidRPr="00C162EE" w:rsidTr="00871AFF">
        <w:trPr>
          <w:trHeight w:val="337"/>
          <w:jc w:val="right"/>
        </w:trPr>
        <w:tc>
          <w:tcPr>
            <w:tcW w:w="670" w:type="dxa"/>
            <w:tcBorders>
              <w:top w:val="single" w:sz="4" w:space="0" w:color="000000"/>
              <w:left w:val="single" w:sz="4" w:space="0" w:color="000000"/>
              <w:right w:val="single" w:sz="4" w:space="0" w:color="000000"/>
            </w:tcBorders>
          </w:tcPr>
          <w:p w:rsidR="00871AFF" w:rsidRPr="0049735C" w:rsidRDefault="00871AFF"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2. </w:t>
            </w:r>
          </w:p>
        </w:tc>
        <w:tc>
          <w:tcPr>
            <w:tcW w:w="3677" w:type="dxa"/>
            <w:tcBorders>
              <w:top w:val="single" w:sz="4" w:space="0" w:color="000000"/>
              <w:left w:val="single" w:sz="4" w:space="0" w:color="000000"/>
              <w:right w:val="single" w:sz="4" w:space="0" w:color="000000"/>
            </w:tcBorders>
          </w:tcPr>
          <w:p w:rsidR="00871AFF" w:rsidRPr="0049735C" w:rsidRDefault="00871AFF" w:rsidP="00871AFF">
            <w:pPr>
              <w:spacing w:after="0" w:line="240" w:lineRule="auto"/>
              <w:rPr>
                <w:rFonts w:ascii="Times New Roman" w:hAnsi="Times New Roman" w:cs="Times New Roman"/>
                <w:b/>
                <w:sz w:val="24"/>
                <w:szCs w:val="24"/>
              </w:rPr>
            </w:pPr>
            <w:r>
              <w:rPr>
                <w:rFonts w:ascii="Times New Roman" w:hAnsi="Times New Roman" w:cs="Times New Roman"/>
                <w:b/>
                <w:bCs/>
                <w:sz w:val="24"/>
                <w:szCs w:val="24"/>
              </w:rPr>
              <w:t>Модуль №2</w:t>
            </w:r>
            <w:r w:rsidRPr="0049735C">
              <w:rPr>
                <w:rFonts w:ascii="Times New Roman" w:hAnsi="Times New Roman" w:cs="Times New Roman"/>
                <w:b/>
                <w:bCs/>
                <w:sz w:val="24"/>
                <w:szCs w:val="24"/>
              </w:rPr>
              <w:t xml:space="preserve">: </w:t>
            </w:r>
            <w:r w:rsidRPr="00871AFF">
              <w:rPr>
                <w:rFonts w:ascii="Times New Roman" w:hAnsi="Times New Roman" w:cs="Times New Roman"/>
                <w:b/>
                <w:bCs/>
                <w:sz w:val="24"/>
                <w:szCs w:val="24"/>
              </w:rPr>
              <w:t>Заболевания органов грудной клетки</w:t>
            </w:r>
            <w:r w:rsidRPr="0049735C">
              <w:rPr>
                <w:rFonts w:ascii="Times New Roman" w:hAnsi="Times New Roman" w:cs="Times New Roman"/>
                <w:b/>
                <w:sz w:val="24"/>
                <w:szCs w:val="24"/>
              </w:rPr>
              <w:t>.</w:t>
            </w:r>
          </w:p>
          <w:p w:rsidR="00871AFF" w:rsidRPr="0049735C" w:rsidRDefault="00871AFF" w:rsidP="00871AFF">
            <w:pPr>
              <w:tabs>
                <w:tab w:val="left" w:pos="1260"/>
              </w:tabs>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1. </w:t>
            </w:r>
            <w:r w:rsidRPr="00871AFF">
              <w:rPr>
                <w:rFonts w:ascii="Times New Roman" w:hAnsi="Times New Roman" w:cs="Times New Roman"/>
                <w:sz w:val="24"/>
                <w:szCs w:val="24"/>
              </w:rPr>
              <w:t>Нагноительные заболевания легких (абсцесс, гангрена, бронхоэктатическая болезнь) и плевры. Этиология, клиника, диагностика, лечение.</w:t>
            </w:r>
          </w:p>
        </w:tc>
        <w:tc>
          <w:tcPr>
            <w:tcW w:w="2201" w:type="dxa"/>
            <w:tcBorders>
              <w:top w:val="single" w:sz="4" w:space="0" w:color="000000"/>
              <w:left w:val="single" w:sz="4" w:space="0" w:color="000000"/>
              <w:bottom w:val="single" w:sz="4" w:space="0" w:color="000000"/>
              <w:right w:val="single" w:sz="4" w:space="0" w:color="000000"/>
            </w:tcBorders>
          </w:tcPr>
          <w:p w:rsidR="00871AFF" w:rsidRPr="0049735C" w:rsidRDefault="00871AFF" w:rsidP="00871AFF">
            <w:pPr>
              <w:pStyle w:val="Default"/>
            </w:pPr>
            <w:r w:rsidRPr="0049735C">
              <w:t>ПК-5, ПК-</w:t>
            </w:r>
            <w:r>
              <w:t>6, ПК-11</w:t>
            </w:r>
          </w:p>
          <w:p w:rsidR="00871AFF" w:rsidRPr="0049735C" w:rsidRDefault="00871AFF" w:rsidP="0049735C">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tcPr>
          <w:p w:rsidR="00B412AD" w:rsidRPr="0049735C" w:rsidRDefault="00B412AD" w:rsidP="00B412AD">
            <w:pPr>
              <w:pStyle w:val="af1"/>
              <w:jc w:val="left"/>
              <w:rPr>
                <w:color w:val="000000"/>
                <w:sz w:val="24"/>
              </w:rPr>
            </w:pPr>
            <w:r w:rsidRPr="0049735C">
              <w:rPr>
                <w:color w:val="000000"/>
                <w:sz w:val="24"/>
              </w:rPr>
              <w:t>Тест.</w:t>
            </w:r>
          </w:p>
          <w:p w:rsidR="00B412AD" w:rsidRDefault="00B412AD" w:rsidP="00B412AD">
            <w:pPr>
              <w:spacing w:after="0" w:line="240" w:lineRule="auto"/>
              <w:rPr>
                <w:rFonts w:ascii="Times New Roman" w:hAnsi="Times New Roman" w:cs="Times New Roman"/>
                <w:color w:val="000000"/>
                <w:sz w:val="24"/>
                <w:szCs w:val="24"/>
              </w:rPr>
            </w:pPr>
            <w:r w:rsidRPr="0049735C">
              <w:rPr>
                <w:rFonts w:ascii="Times New Roman" w:hAnsi="Times New Roman" w:cs="Times New Roman"/>
                <w:color w:val="000000"/>
                <w:sz w:val="24"/>
                <w:szCs w:val="24"/>
              </w:rPr>
              <w:t xml:space="preserve">Практические навыки. </w:t>
            </w:r>
          </w:p>
          <w:p w:rsidR="00B412AD" w:rsidRDefault="00B412AD" w:rsidP="00B412A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w:t>
            </w:r>
          </w:p>
          <w:p w:rsidR="00871AFF" w:rsidRPr="0049735C" w:rsidRDefault="00B412AD" w:rsidP="00B412AD">
            <w:pPr>
              <w:spacing w:after="0" w:line="240" w:lineRule="auto"/>
              <w:rPr>
                <w:rFonts w:ascii="Times New Roman" w:hAnsi="Times New Roman" w:cs="Times New Roman"/>
                <w:sz w:val="24"/>
                <w:szCs w:val="24"/>
              </w:rPr>
            </w:pPr>
            <w:r w:rsidRPr="0049735C">
              <w:rPr>
                <w:rFonts w:ascii="Times New Roman" w:hAnsi="Times New Roman" w:cs="Times New Roman"/>
                <w:color w:val="000000"/>
                <w:sz w:val="24"/>
                <w:szCs w:val="24"/>
              </w:rPr>
              <w:t>Собеседование.</w:t>
            </w:r>
          </w:p>
        </w:tc>
      </w:tr>
      <w:tr w:rsidR="00B412AD" w:rsidRPr="00C162EE" w:rsidTr="0078009C">
        <w:trPr>
          <w:trHeight w:val="359"/>
          <w:jc w:val="right"/>
        </w:trPr>
        <w:tc>
          <w:tcPr>
            <w:tcW w:w="670" w:type="dxa"/>
            <w:tcBorders>
              <w:top w:val="single" w:sz="4" w:space="0" w:color="000000"/>
              <w:left w:val="single" w:sz="4" w:space="0" w:color="000000"/>
              <w:right w:val="single" w:sz="4" w:space="0" w:color="000000"/>
            </w:tcBorders>
          </w:tcPr>
          <w:p w:rsidR="00B412AD" w:rsidRPr="0049735C" w:rsidRDefault="00B412AD"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3. </w:t>
            </w:r>
          </w:p>
          <w:p w:rsidR="00B412AD" w:rsidRPr="0049735C" w:rsidRDefault="00B412AD" w:rsidP="0049735C">
            <w:pPr>
              <w:spacing w:after="0" w:line="240" w:lineRule="auto"/>
              <w:rPr>
                <w:rFonts w:ascii="Times New Roman" w:hAnsi="Times New Roman" w:cs="Times New Roman"/>
                <w:sz w:val="24"/>
                <w:szCs w:val="24"/>
              </w:rPr>
            </w:pPr>
          </w:p>
        </w:tc>
        <w:tc>
          <w:tcPr>
            <w:tcW w:w="3677" w:type="dxa"/>
            <w:tcBorders>
              <w:top w:val="single" w:sz="4" w:space="0" w:color="000000"/>
              <w:left w:val="single" w:sz="4" w:space="0" w:color="000000"/>
              <w:right w:val="single" w:sz="4" w:space="0" w:color="000000"/>
            </w:tcBorders>
          </w:tcPr>
          <w:p w:rsidR="00B412AD" w:rsidRPr="0049735C" w:rsidRDefault="00B412AD" w:rsidP="00B412AD">
            <w:pPr>
              <w:spacing w:after="0" w:line="240" w:lineRule="auto"/>
              <w:rPr>
                <w:rFonts w:ascii="Times New Roman" w:hAnsi="Times New Roman" w:cs="Times New Roman"/>
                <w:b/>
                <w:sz w:val="24"/>
                <w:szCs w:val="24"/>
              </w:rPr>
            </w:pPr>
            <w:r>
              <w:rPr>
                <w:rFonts w:ascii="Times New Roman" w:hAnsi="Times New Roman" w:cs="Times New Roman"/>
                <w:b/>
                <w:bCs/>
                <w:sz w:val="24"/>
                <w:szCs w:val="24"/>
              </w:rPr>
              <w:t>Модуль №</w:t>
            </w:r>
            <w:r w:rsidR="0078009C">
              <w:rPr>
                <w:rFonts w:ascii="Times New Roman" w:hAnsi="Times New Roman" w:cs="Times New Roman"/>
                <w:b/>
                <w:bCs/>
                <w:sz w:val="24"/>
                <w:szCs w:val="24"/>
              </w:rPr>
              <w:t>3</w:t>
            </w:r>
            <w:r w:rsidRPr="0049735C">
              <w:rPr>
                <w:rFonts w:ascii="Times New Roman" w:hAnsi="Times New Roman" w:cs="Times New Roman"/>
                <w:b/>
                <w:bCs/>
                <w:sz w:val="24"/>
                <w:szCs w:val="24"/>
              </w:rPr>
              <w:t xml:space="preserve">: </w:t>
            </w:r>
            <w:r w:rsidRPr="00B412AD">
              <w:rPr>
                <w:rFonts w:ascii="Times New Roman" w:hAnsi="Times New Roman" w:cs="Times New Roman"/>
                <w:b/>
                <w:bCs/>
                <w:sz w:val="24"/>
                <w:szCs w:val="24"/>
              </w:rPr>
              <w:t>Заболевания артерий и вен</w:t>
            </w:r>
            <w:r>
              <w:rPr>
                <w:rFonts w:ascii="Times New Roman" w:hAnsi="Times New Roman" w:cs="Times New Roman"/>
                <w:b/>
                <w:bCs/>
                <w:sz w:val="24"/>
                <w:szCs w:val="24"/>
              </w:rPr>
              <w:t>.</w:t>
            </w:r>
          </w:p>
          <w:p w:rsidR="00B412AD" w:rsidRDefault="00B412AD" w:rsidP="00B412AD">
            <w:pPr>
              <w:tabs>
                <w:tab w:val="left" w:pos="1260"/>
              </w:tabs>
              <w:spacing w:after="0" w:line="240" w:lineRule="auto"/>
              <w:rPr>
                <w:rFonts w:ascii="Times New Roman" w:hAnsi="Times New Roman" w:cs="Times New Roman"/>
                <w:sz w:val="24"/>
                <w:szCs w:val="24"/>
              </w:rPr>
            </w:pPr>
            <w:r w:rsidRPr="0049735C">
              <w:rPr>
                <w:rFonts w:ascii="Times New Roman" w:hAnsi="Times New Roman" w:cs="Times New Roman"/>
                <w:sz w:val="24"/>
                <w:szCs w:val="24"/>
              </w:rPr>
              <w:lastRenderedPageBreak/>
              <w:t>Тема 1</w:t>
            </w:r>
            <w:r>
              <w:rPr>
                <w:rFonts w:ascii="Times New Roman" w:hAnsi="Times New Roman" w:cs="Times New Roman"/>
                <w:sz w:val="24"/>
                <w:szCs w:val="24"/>
              </w:rPr>
              <w:t xml:space="preserve">. </w:t>
            </w:r>
            <w:r w:rsidRPr="00B412AD">
              <w:rPr>
                <w:rFonts w:ascii="Times New Roman" w:hAnsi="Times New Roman" w:cs="Times New Roman"/>
                <w:sz w:val="24"/>
                <w:szCs w:val="24"/>
              </w:rPr>
              <w:t>Варикозная болезнь вен нижних конечностей и ее осложнения (острый тромбофлебит, флеботромбоз, ТЭЛА). Этиология, классификация, клиника, диагностика, лечение.</w:t>
            </w:r>
          </w:p>
          <w:p w:rsidR="00B412AD" w:rsidRDefault="00B412AD" w:rsidP="00B412AD">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2. </w:t>
            </w:r>
            <w:r w:rsidRPr="00B412AD">
              <w:rPr>
                <w:rFonts w:ascii="Times New Roman" w:hAnsi="Times New Roman" w:cs="Times New Roman"/>
                <w:sz w:val="24"/>
                <w:szCs w:val="24"/>
              </w:rPr>
              <w:t>Облитерирующие заболевания артерий (атеросклероз, эндартериит, болезнь Рейно). Этиология, классификация, клиника, диагностика, лечение. Тестирование (Рр № 2).</w:t>
            </w:r>
          </w:p>
          <w:p w:rsidR="00B412AD" w:rsidRPr="0049735C" w:rsidRDefault="00B412AD" w:rsidP="00B412AD">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3. </w:t>
            </w:r>
            <w:r w:rsidRPr="00B412AD">
              <w:rPr>
                <w:rFonts w:ascii="Times New Roman" w:hAnsi="Times New Roman" w:cs="Times New Roman"/>
                <w:sz w:val="24"/>
                <w:szCs w:val="24"/>
              </w:rPr>
              <w:t>Защита истории болезни (Рр № 3). Подведение итогов цикла.</w:t>
            </w:r>
          </w:p>
        </w:tc>
        <w:tc>
          <w:tcPr>
            <w:tcW w:w="2201" w:type="dxa"/>
            <w:tcBorders>
              <w:top w:val="single" w:sz="4" w:space="0" w:color="000000"/>
              <w:left w:val="single" w:sz="4" w:space="0" w:color="000000"/>
              <w:bottom w:val="single" w:sz="4" w:space="0" w:color="000000"/>
              <w:right w:val="single" w:sz="4" w:space="0" w:color="000000"/>
            </w:tcBorders>
          </w:tcPr>
          <w:p w:rsidR="00B412AD" w:rsidRPr="0049735C" w:rsidRDefault="00B412AD" w:rsidP="00871AFF">
            <w:pPr>
              <w:pStyle w:val="Default"/>
            </w:pPr>
            <w:r w:rsidRPr="0049735C">
              <w:lastRenderedPageBreak/>
              <w:t>ПК-5, ПК-</w:t>
            </w:r>
            <w:r>
              <w:t>6, ПК-11</w:t>
            </w:r>
          </w:p>
          <w:p w:rsidR="00B412AD" w:rsidRPr="0049735C" w:rsidRDefault="00B412AD" w:rsidP="0049735C">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tcPr>
          <w:p w:rsidR="00B412AD" w:rsidRPr="0049735C" w:rsidRDefault="00B412AD" w:rsidP="00B412AD">
            <w:pPr>
              <w:pStyle w:val="af1"/>
              <w:jc w:val="left"/>
              <w:rPr>
                <w:color w:val="000000"/>
                <w:sz w:val="24"/>
              </w:rPr>
            </w:pPr>
            <w:r w:rsidRPr="0049735C">
              <w:rPr>
                <w:color w:val="000000"/>
                <w:sz w:val="24"/>
              </w:rPr>
              <w:t>Тест.</w:t>
            </w:r>
          </w:p>
          <w:p w:rsidR="00B412AD" w:rsidRDefault="00B412AD" w:rsidP="00B412AD">
            <w:pPr>
              <w:spacing w:after="0" w:line="240" w:lineRule="auto"/>
              <w:rPr>
                <w:rFonts w:ascii="Times New Roman" w:hAnsi="Times New Roman" w:cs="Times New Roman"/>
                <w:color w:val="000000"/>
                <w:sz w:val="24"/>
                <w:szCs w:val="24"/>
              </w:rPr>
            </w:pPr>
            <w:r w:rsidRPr="0049735C">
              <w:rPr>
                <w:rFonts w:ascii="Times New Roman" w:hAnsi="Times New Roman" w:cs="Times New Roman"/>
                <w:color w:val="000000"/>
                <w:sz w:val="24"/>
                <w:szCs w:val="24"/>
              </w:rPr>
              <w:t xml:space="preserve">Практические навыки. </w:t>
            </w:r>
          </w:p>
          <w:p w:rsidR="00B412AD" w:rsidRDefault="00B412AD" w:rsidP="00B412A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Решение задач.</w:t>
            </w:r>
          </w:p>
          <w:p w:rsidR="00B412AD" w:rsidRPr="0049735C" w:rsidRDefault="00B412AD" w:rsidP="00B412AD">
            <w:pPr>
              <w:spacing w:after="0" w:line="240" w:lineRule="auto"/>
              <w:rPr>
                <w:rFonts w:ascii="Times New Roman" w:hAnsi="Times New Roman" w:cs="Times New Roman"/>
                <w:sz w:val="24"/>
                <w:szCs w:val="24"/>
              </w:rPr>
            </w:pPr>
            <w:r w:rsidRPr="0049735C">
              <w:rPr>
                <w:rFonts w:ascii="Times New Roman" w:hAnsi="Times New Roman" w:cs="Times New Roman"/>
                <w:color w:val="000000"/>
                <w:sz w:val="24"/>
                <w:szCs w:val="24"/>
              </w:rPr>
              <w:t>Собеседование.</w:t>
            </w:r>
          </w:p>
        </w:tc>
      </w:tr>
    </w:tbl>
    <w:p w:rsidR="0049735C" w:rsidRPr="0049735C" w:rsidRDefault="0049735C" w:rsidP="0049735C">
      <w:pPr>
        <w:pStyle w:val="a4"/>
        <w:ind w:left="0"/>
        <w:jc w:val="center"/>
        <w:rPr>
          <w:rFonts w:ascii="Times New Roman" w:eastAsia="Times New Roman" w:hAnsi="Times New Roman" w:cs="Times New Roman"/>
          <w:color w:val="000000"/>
          <w:sz w:val="24"/>
          <w:szCs w:val="24"/>
          <w:lang w:eastAsia="ru-RU"/>
        </w:rPr>
      </w:pPr>
    </w:p>
    <w:p w:rsidR="0049735C" w:rsidRDefault="0049735C" w:rsidP="00931322">
      <w:pPr>
        <w:pStyle w:val="a4"/>
        <w:ind w:left="1069"/>
        <w:jc w:val="center"/>
        <w:rPr>
          <w:rFonts w:ascii="Times New Roman" w:eastAsia="Times New Roman" w:hAnsi="Times New Roman" w:cs="Times New Roman"/>
          <w:color w:val="000000"/>
          <w:sz w:val="24"/>
          <w:szCs w:val="24"/>
          <w:lang w:eastAsia="ru-RU"/>
        </w:rPr>
      </w:pPr>
    </w:p>
    <w:p w:rsidR="0049735C" w:rsidRPr="00397430" w:rsidRDefault="0049735C" w:rsidP="00931322">
      <w:pPr>
        <w:pStyle w:val="a4"/>
        <w:ind w:left="1069"/>
        <w:jc w:val="center"/>
        <w:rPr>
          <w:rFonts w:ascii="Times New Roman" w:eastAsia="Times New Roman" w:hAnsi="Times New Roman" w:cs="Times New Roman"/>
          <w:b/>
          <w:color w:val="000000"/>
          <w:sz w:val="28"/>
          <w:szCs w:val="28"/>
          <w:lang w:eastAsia="ru-RU"/>
        </w:rPr>
      </w:pPr>
    </w:p>
    <w:p w:rsidR="0049735C" w:rsidRPr="00397430" w:rsidRDefault="00397430" w:rsidP="00931322">
      <w:pPr>
        <w:pStyle w:val="a4"/>
        <w:ind w:left="1069"/>
        <w:jc w:val="center"/>
        <w:rPr>
          <w:rFonts w:ascii="Times New Roman" w:eastAsia="Times New Roman" w:hAnsi="Times New Roman" w:cs="Times New Roman"/>
          <w:b/>
          <w:color w:val="000000"/>
          <w:sz w:val="28"/>
          <w:szCs w:val="28"/>
          <w:lang w:eastAsia="ru-RU"/>
        </w:rPr>
      </w:pPr>
      <w:r w:rsidRPr="00397430">
        <w:rPr>
          <w:rFonts w:ascii="Times New Roman" w:eastAsia="Times New Roman" w:hAnsi="Times New Roman" w:cs="Times New Roman"/>
          <w:b/>
          <w:color w:val="000000"/>
          <w:sz w:val="28"/>
          <w:szCs w:val="28"/>
          <w:lang w:val="en-US" w:eastAsia="ru-RU"/>
        </w:rPr>
        <w:t>II</w:t>
      </w:r>
      <w:r w:rsidRPr="00397430">
        <w:rPr>
          <w:rFonts w:ascii="Times New Roman" w:eastAsia="Times New Roman" w:hAnsi="Times New Roman" w:cs="Times New Roman"/>
          <w:b/>
          <w:color w:val="000000"/>
          <w:sz w:val="28"/>
          <w:szCs w:val="28"/>
          <w:lang w:eastAsia="ru-RU"/>
        </w:rPr>
        <w:t xml:space="preserve">. </w:t>
      </w:r>
      <w:r w:rsidR="00484BF9" w:rsidRPr="00484BF9">
        <w:rPr>
          <w:rFonts w:ascii="Times New Roman" w:hAnsi="Times New Roman" w:cs="Times New Roman"/>
          <w:b/>
          <w:bCs/>
          <w:sz w:val="28"/>
          <w:szCs w:val="28"/>
        </w:rPr>
        <w:t>Оценочные материалы текущего контроля успеваемости обучающихся</w:t>
      </w:r>
      <w:r w:rsidR="00484BF9" w:rsidRPr="00484BF9">
        <w:rPr>
          <w:rFonts w:ascii="Times New Roman" w:hAnsi="Times New Roman" w:cs="Times New Roman"/>
          <w:b/>
          <w:sz w:val="28"/>
          <w:szCs w:val="28"/>
        </w:rPr>
        <w:t>.</w:t>
      </w:r>
    </w:p>
    <w:p w:rsidR="0049735C" w:rsidRDefault="0049735C" w:rsidP="00931322">
      <w:pPr>
        <w:pStyle w:val="a4"/>
        <w:ind w:left="1069"/>
        <w:jc w:val="center"/>
        <w:rPr>
          <w:rFonts w:ascii="Times New Roman" w:eastAsia="Times New Roman" w:hAnsi="Times New Roman" w:cs="Times New Roman"/>
          <w:color w:val="000000"/>
          <w:sz w:val="24"/>
          <w:szCs w:val="24"/>
          <w:lang w:eastAsia="ru-RU"/>
        </w:rPr>
      </w:pPr>
    </w:p>
    <w:p w:rsidR="00DD6800" w:rsidRDefault="00DD6800" w:rsidP="00DD6800">
      <w:pPr>
        <w:pStyle w:val="a4"/>
        <w:ind w:left="0"/>
        <w:jc w:val="both"/>
        <w:rPr>
          <w:rFonts w:ascii="Times New Roman" w:eastAsia="Times New Roman" w:hAnsi="Times New Roman" w:cs="Times New Roman"/>
          <w:color w:val="000000"/>
          <w:sz w:val="28"/>
          <w:szCs w:val="28"/>
          <w:lang w:eastAsia="ru-RU"/>
        </w:rPr>
      </w:pPr>
      <w:r w:rsidRPr="00DD6800">
        <w:rPr>
          <w:rFonts w:ascii="Times New Roman" w:eastAsia="Times New Roman" w:hAnsi="Times New Roman" w:cs="Times New Roman"/>
          <w:color w:val="000000"/>
          <w:sz w:val="28"/>
          <w:szCs w:val="28"/>
          <w:lang w:eastAsia="ru-RU"/>
        </w:rPr>
        <w:t>Модуль № 1 - Тема № 1. Знакомство с кафедрой, клиникой. Острый аппендицит и его осложнения. Этиология, классификация, клиника, диагностика, лечение.</w:t>
      </w:r>
    </w:p>
    <w:p w:rsidR="003920A5" w:rsidRDefault="003920A5" w:rsidP="00DD6800">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3920A5" w:rsidRDefault="003920A5" w:rsidP="00DD6800">
      <w:pPr>
        <w:pStyle w:val="a4"/>
        <w:ind w:left="0"/>
        <w:jc w:val="both"/>
        <w:rPr>
          <w:rFonts w:ascii="Times New Roman" w:eastAsia="Times New Roman" w:hAnsi="Times New Roman" w:cs="Times New Roman"/>
          <w:color w:val="000000"/>
          <w:sz w:val="28"/>
          <w:szCs w:val="28"/>
          <w:lang w:eastAsia="ru-RU"/>
        </w:rPr>
      </w:pPr>
      <w:r w:rsidRPr="003920A5">
        <w:rPr>
          <w:rFonts w:ascii="Times New Roman" w:eastAsia="Times New Roman" w:hAnsi="Times New Roman" w:cs="Times New Roman"/>
          <w:color w:val="000000"/>
          <w:sz w:val="28"/>
          <w:szCs w:val="28"/>
          <w:lang w:eastAsia="ru-RU"/>
        </w:rPr>
        <w:t>1.Острый аппендицит. Этиология, клиника, дифференциальная диагностика, лечение, осложнения. 2.Аппендикулярный инфильтрат. Патогенез, клиническая картина, дифференциальная диагностика, лечение. Показания к оперативному лечению. 3.Острый аппендицит у детей, лиц пожилого возраста и беременных. Особенности клиники, диагностики, лечения. 4.Дифференциальная диагностика острого аппендицита и острого холецистита. 5.Осложнения острого аппендицита. Клиника, диагностика, лечение. Пути профилактики. 6.Дифференциальная диагностика острого аппендицита.</w:t>
      </w:r>
    </w:p>
    <w:p w:rsidR="00324327"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2. Грыжи и их осложнения.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1.Ущемленная паховая грыжа. Механизмы ущемления. Клиника, диагностика, лечение. Пути профилактики. 2.Ущемленная бедренная грыжа. Клиника, дифференциальная диагностика, методы лечения. 3.Бедренные грыжи. Клиника, дифференциальная диагностика, осложнения, лечение. Диспансеризация больных. 4.Грыжи. Определение, патогенез, классификация, осложнения грыж. 5.Врожденные и приобретенные паховые грыжи. Эмбриогенез, клиника, дифференциальная диагностика, лечение. 6.Ущемленная пупочная грыжа. Клиника, диагностика, лечение. 7.Методы современных операций при паховых грыжах.</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3. ЖКБ. Острый и хронический холециститы и их осложнения.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1.Желчнокаменная болезнь, осложненная желтухой. Патогенез, клиника, диагностика, лечение. Диспансеризация. 2.Хронический калькулезный холецистит. Классификация, клиника, диагностика. Показания к хирургическому лечению. Виды хирургических операций. 3.Острый холецистит. Патогенез, клиника, диагностика, методы консервативного лечения. 4.Осложнения острого холецистита. Патогенез, классификация, клиника, диагностика, лечение. 5.Острый холецистит. Этиология, патогенез, классификация, клиника, дифференциальная диагностика. 6.Рентгеноконтрастные и ультразвуковые методы исследования желчных путей. 7.Методы обследования больных с желчнокаменной болезнью. 8.Показания и виды операций при остром холецистите, осложненном гнойным холангитом. 9.Эхинококк печени. Клиника, диагностика, методы хирургического лечения. 10.Эхинококк печени. Пути заражения,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4. Язвенная болезнь желудка и 12-перстной кишки и ее осложнения.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1.Язвенная болезнь желудка и 12-перстной кишки, осложненная кровотечением. Клиника, дифференциальная диагностика. Показания к оперативному лечению. Консервативное и оперативное лечение. С.С.Юдин и желудочная хирургия. 2.Язвенная болезнь желудка и 12-перстной кишки. Клиника, диагностика, методы консервативного и хирургического лечения. Профилактика заболевания. Диспансеризация. 3.Язвенная болезнь 12-перстной кишки, осложненная пилородуоденальным стенозом. Клиника, стадии развития, диагностика, предоперационная подготовка. 4.Прободная язва желудка. Клиника, диагностика, лечение. Пути профилактики. 5.Клинические признаки малигнизации язвы желудка. Диагностика, лечение. 6.Язвенная болезнь желудка, осложненная пенетрацией. Клиника, диагностика, особенности хирургического лечения. 7.Стеноз привратника. Клиника, диагностика, лечение. Особенности ведения пред- и послеоперационного периода. 8.Предоперационная подготовка больных с пилородуоденальным стенозом. 9.Комплексное лечение желудочно-кишечных кровотечений. РАК ЖЕЛУДКА 1.Рак желудка. Клиника, диагностика, стадии, метастазирование. 2.Предраковые заболевания желудка. Пути профилактики рака желудка, методы ранней диагностики. Симптоматика перехода хронической язвы желудка в рак. 3.Осложнения рака желудка. Клиника, диагностика, лечение. 4.Методы радикальных и паллиативных операций при раке желудка. 5.Локализация и механизмы возникновения отдаленных метастазов при раке желудка. Диагностика.</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5. Острый панкреатит и его осложнения.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1.Острый панкреатит. Этиология, патогенез, классификация, клиника, лечение. 2.Острый панкреатит. Классификация, клиника, дифференциальная диагностика, лечение. Осложнения.</w:t>
      </w:r>
    </w:p>
    <w:p w:rsidR="00324327"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lastRenderedPageBreak/>
        <w:t>Модуль № 1 - Тема № 6. Острая кишечная непроходимость.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1.Острая странгуляционная кишечная непроходимость. Классификация, этиология, патогенез, клиника, лечение. 2.Механическая кишечная непроходимость. Клиника, дифференциальная диагностика, лечение. 3.Острая кишечная непроходимость. Классификация, этиология, патогенез, клиника, показания к хирургическому лечению. 4.Динамическая кишечная непроходимость. Этиология, клиника, диагностика, лечение. 5.Методы лечения динамической кишечной непроходимости. 6.Методика паранефральной блокады при динамической кишечной непроходимости.</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7. Курация больных. Перитонит.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Pr="0078009C" w:rsidRDefault="0078009C" w:rsidP="0078009C">
      <w:pPr>
        <w:pStyle w:val="a4"/>
        <w:spacing w:after="0"/>
        <w:ind w:left="0"/>
        <w:jc w:val="both"/>
        <w:rPr>
          <w:rFonts w:ascii="Times New Roman" w:eastAsia="Times New Roman" w:hAnsi="Times New Roman" w:cs="Times New Roman"/>
          <w:color w:val="000000"/>
          <w:sz w:val="28"/>
          <w:szCs w:val="28"/>
          <w:lang w:eastAsia="ru-RU"/>
        </w:rPr>
      </w:pPr>
      <w:r w:rsidRPr="0078009C">
        <w:rPr>
          <w:rFonts w:ascii="Times New Roman" w:eastAsia="Times New Roman" w:hAnsi="Times New Roman" w:cs="Times New Roman"/>
          <w:color w:val="000000"/>
          <w:sz w:val="28"/>
          <w:szCs w:val="28"/>
          <w:lang w:eastAsia="ru-RU"/>
        </w:rPr>
        <w:t>1.Острый гнойный перитонит. Этиология, патогенез, классификация, клиника, диагностика, лечение. Пути профилактики. 2.Принципы лечения разлитого гнойного перитонита. 3.Перитонит. Классификация, клиника, лечение. Профилактика.</w:t>
      </w:r>
    </w:p>
    <w:p w:rsidR="0078009C" w:rsidRDefault="0078009C" w:rsidP="0078009C">
      <w:pPr>
        <w:spacing w:after="0" w:line="240" w:lineRule="auto"/>
        <w:rPr>
          <w:rFonts w:ascii="Times New Roman" w:hAnsi="Times New Roman" w:cs="Times New Roman"/>
          <w:sz w:val="28"/>
          <w:szCs w:val="28"/>
        </w:rPr>
      </w:pPr>
      <w:r w:rsidRPr="00FE47E8">
        <w:rPr>
          <w:rFonts w:ascii="Times New Roman" w:eastAsia="Times New Roman" w:hAnsi="Times New Roman" w:cs="Times New Roman"/>
          <w:color w:val="000000"/>
          <w:sz w:val="28"/>
          <w:szCs w:val="28"/>
          <w:lang w:eastAsia="ru-RU"/>
        </w:rPr>
        <w:t xml:space="preserve">Модуль № 1 - Тема № </w:t>
      </w:r>
      <w:r w:rsidR="002550BE">
        <w:rPr>
          <w:rFonts w:ascii="Times New Roman" w:eastAsia="Times New Roman" w:hAnsi="Times New Roman" w:cs="Times New Roman"/>
          <w:color w:val="000000"/>
          <w:sz w:val="28"/>
          <w:szCs w:val="28"/>
          <w:lang w:eastAsia="ru-RU"/>
        </w:rPr>
        <w:t>8</w:t>
      </w:r>
      <w:r w:rsidRPr="00FE47E8">
        <w:rPr>
          <w:rFonts w:ascii="Times New Roman" w:eastAsia="Times New Roman" w:hAnsi="Times New Roman" w:cs="Times New Roman"/>
          <w:color w:val="000000"/>
          <w:sz w:val="28"/>
          <w:szCs w:val="28"/>
          <w:lang w:eastAsia="ru-RU"/>
        </w:rPr>
        <w:t>.</w:t>
      </w:r>
      <w:r w:rsidRPr="0078009C">
        <w:rPr>
          <w:rFonts w:ascii="Times New Roman" w:hAnsi="Times New Roman" w:cs="Times New Roman"/>
          <w:sz w:val="28"/>
          <w:szCs w:val="28"/>
        </w:rPr>
        <w:t>Заболевания печени (абсцессы, эхинококк). Этиология, клиника, диагностика, лечение.</w:t>
      </w:r>
    </w:p>
    <w:p w:rsidR="0078009C" w:rsidRDefault="0078009C" w:rsidP="0078009C">
      <w:pPr>
        <w:spacing w:after="0" w:line="240" w:lineRule="auto"/>
        <w:rPr>
          <w:rFonts w:ascii="Times New Roman" w:hAnsi="Times New Roman" w:cs="Times New Roman"/>
          <w:sz w:val="28"/>
          <w:szCs w:val="28"/>
        </w:rPr>
      </w:pPr>
      <w:r>
        <w:rPr>
          <w:rFonts w:ascii="Times New Roman" w:hAnsi="Times New Roman" w:cs="Times New Roman"/>
          <w:sz w:val="28"/>
          <w:szCs w:val="28"/>
        </w:rPr>
        <w:t>Вопросы.</w:t>
      </w:r>
    </w:p>
    <w:p w:rsidR="0078009C" w:rsidRPr="0078009C" w:rsidRDefault="0078009C" w:rsidP="0078009C">
      <w:pPr>
        <w:spacing w:after="0" w:line="240" w:lineRule="auto"/>
        <w:rPr>
          <w:rFonts w:ascii="Times New Roman" w:hAnsi="Times New Roman" w:cs="Times New Roman"/>
          <w:sz w:val="28"/>
          <w:szCs w:val="28"/>
        </w:rPr>
      </w:pPr>
      <w:r w:rsidRPr="0078009C">
        <w:rPr>
          <w:rFonts w:ascii="Times New Roman" w:hAnsi="Times New Roman" w:cs="Times New Roman"/>
          <w:sz w:val="28"/>
          <w:szCs w:val="28"/>
        </w:rPr>
        <w:t>1.Эхинококк печени. Клиника, диагностика, методы хирургического лечения. 2.Эхинококк печени. Пути заражения, клиника, диагностика, лечение.</w:t>
      </w:r>
    </w:p>
    <w:p w:rsidR="0078009C" w:rsidRDefault="0078009C" w:rsidP="0078009C">
      <w:pPr>
        <w:pStyle w:val="a4"/>
        <w:spacing w:after="0"/>
        <w:ind w:left="0"/>
        <w:jc w:val="both"/>
        <w:rPr>
          <w:rFonts w:ascii="Times New Roman" w:eastAsia="Times New Roman" w:hAnsi="Times New Roman" w:cs="Times New Roman"/>
          <w:color w:val="000000"/>
          <w:sz w:val="28"/>
          <w:szCs w:val="28"/>
          <w:lang w:eastAsia="ru-RU"/>
        </w:rPr>
      </w:pPr>
      <w:r w:rsidRPr="0078009C">
        <w:rPr>
          <w:rFonts w:ascii="Times New Roman" w:eastAsia="Times New Roman" w:hAnsi="Times New Roman" w:cs="Times New Roman"/>
          <w:color w:val="000000"/>
          <w:sz w:val="28"/>
          <w:szCs w:val="28"/>
          <w:lang w:eastAsia="ru-RU"/>
        </w:rPr>
        <w:t>Модуль № 2 - Тема № 1. Нагноительные заболевания легких (абсцесс, гангрена, бронхоэктатическая болезнь) и плевры. Этиология, клиника, диагностика, лечение.</w:t>
      </w:r>
    </w:p>
    <w:p w:rsidR="0078009C" w:rsidRDefault="0078009C" w:rsidP="0078009C">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78009C" w:rsidRPr="00920324" w:rsidRDefault="0078009C" w:rsidP="00920324">
      <w:pPr>
        <w:pStyle w:val="a4"/>
        <w:spacing w:after="0"/>
        <w:ind w:left="0"/>
        <w:jc w:val="both"/>
        <w:rPr>
          <w:rFonts w:ascii="Times New Roman" w:eastAsia="Times New Roman" w:hAnsi="Times New Roman" w:cs="Times New Roman"/>
          <w:color w:val="000000"/>
          <w:sz w:val="28"/>
          <w:szCs w:val="28"/>
          <w:lang w:eastAsia="ru-RU"/>
        </w:rPr>
      </w:pPr>
      <w:r w:rsidRPr="0078009C">
        <w:rPr>
          <w:rFonts w:ascii="Times New Roman" w:eastAsia="Times New Roman" w:hAnsi="Times New Roman" w:cs="Times New Roman"/>
          <w:color w:val="000000"/>
          <w:sz w:val="28"/>
          <w:szCs w:val="28"/>
          <w:lang w:eastAsia="ru-RU"/>
        </w:rPr>
        <w:t xml:space="preserve">1.Бронхоэктатическая болезнь. Клиника, диагностика, лечение. Пути профилактики. 2.Острый гнойный плеврит. Этиология, патогенез, клиника, диагностика, лечение. 3.Осложнения при травме грудной полости: пневмоторакс, гемоторакс, подкожная эмфизема. Клиника, диагностика, лечение. 4.Хроническая эмпиема плевры. Патогенез, клиника, диагностика, лечение. Пути профилактики. 5.Осложнения нагноительных заболеваний легких. Клиника, диагностика, лечение. 6.Абсцесс легкого. Стадии развития, клиника, диагностика, лечение, осложнения. 7.Методы санации бронхов при хронических нагноительных заболеваниях легких. 8.Абсцесс и гангрена легкого. Клиника, диагностика, лечение. Диспансеризация. 9.Первая врачебная помощь при напряженном пневмотораксе. 10.Методы обследования больных с хроническими нагноительными заболеваниями легких. 11.Методы плевральных пункций и дренирования плевральных полостей. 12.Первая помощь при легочных кровотечениях. 13.Подготовка больных к операции при нагноительных заболеваниях легких. 14.Функциональные методы исследования легких при хронических легочных </w:t>
      </w:r>
      <w:r w:rsidRPr="00920324">
        <w:rPr>
          <w:rFonts w:ascii="Times New Roman" w:eastAsia="Times New Roman" w:hAnsi="Times New Roman" w:cs="Times New Roman"/>
          <w:color w:val="000000"/>
          <w:sz w:val="28"/>
          <w:szCs w:val="28"/>
          <w:lang w:eastAsia="ru-RU"/>
        </w:rPr>
        <w:t>нагноениях.</w:t>
      </w:r>
    </w:p>
    <w:p w:rsidR="00920324" w:rsidRDefault="00920324" w:rsidP="00920324">
      <w:pPr>
        <w:pStyle w:val="a4"/>
        <w:spacing w:after="0"/>
        <w:ind w:left="0"/>
        <w:jc w:val="both"/>
        <w:rPr>
          <w:rFonts w:ascii="Times New Roman" w:hAnsi="Times New Roman" w:cs="Times New Roman"/>
          <w:sz w:val="28"/>
          <w:szCs w:val="28"/>
        </w:rPr>
      </w:pPr>
      <w:r w:rsidRPr="00920324">
        <w:rPr>
          <w:rFonts w:ascii="Times New Roman" w:eastAsia="Times New Roman" w:hAnsi="Times New Roman" w:cs="Times New Roman"/>
          <w:color w:val="000000"/>
          <w:sz w:val="28"/>
          <w:szCs w:val="28"/>
          <w:lang w:eastAsia="ru-RU"/>
        </w:rPr>
        <w:t xml:space="preserve">Модуль № 3 – Тема № 1. </w:t>
      </w:r>
      <w:r w:rsidRPr="00920324">
        <w:rPr>
          <w:rFonts w:ascii="Times New Roman" w:hAnsi="Times New Roman" w:cs="Times New Roman"/>
          <w:sz w:val="28"/>
          <w:szCs w:val="28"/>
        </w:rPr>
        <w:t>Варикозная болезнь вен нижних конечностей и ее осложнения (острый тромбофлебит, флеботромбоз, ТЭЛА). Этиология, классификация, клиника, диагностика, лечение.</w:t>
      </w:r>
    </w:p>
    <w:p w:rsidR="00920324" w:rsidRDefault="00920324" w:rsidP="00920324">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Вопросы.</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lastRenderedPageBreak/>
        <w:t>1.Острый поверхностный тромбофлебит нижних конечностей. Этиология, патогенез, клиника, лечение. 2.Варикозное расширение вен нижних конечностей. Клиника, диагностика, методы лечения. Диспансеризация. 3.Острые тромбозы глубоких вен нижних конечностей. ТЭЛА. 4.Осложнения варикозной болезни нижних конечностей. Клиника, диагностика, методы консервативного и оперативного лечения. 5.Варикозное расширение вен нижних конечностей. Этиология, патогенез, функциональные пробы, лечение. 6.Лечение острого тромбофлебита поверхностных вен нижних конечностей. 7.Функциональные методы обследования больных, применяющиеся при варикозном расширении вен нижних конечностей. 8.Инструментальные методы обследования при заболеваниях вен нижних конечностей. 9.Методы оперативных вмешательств при варикозном расширении вен нижних конечностей. 10.Методы оперативных вмешательств при варикозном расширении вен нижних конечностей.</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Модуль № 3 – Тема № 2.</w:t>
      </w:r>
      <w:r w:rsidRPr="00920324">
        <w:rPr>
          <w:rFonts w:ascii="Times New Roman" w:hAnsi="Times New Roman" w:cs="Times New Roman"/>
          <w:sz w:val="28"/>
          <w:szCs w:val="28"/>
        </w:rPr>
        <w:t xml:space="preserve"> Облитерирующие заболевания артерий (атеросклероз, эндартериит, болезнь Рейно). Этиология, классификация, клиника, диагностика, лечение. Тестирование (Рр № 2).</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1.Облитерирующий атеросклероз сосудов нижних конечностей. Клиника, диагностика, методы консервативного и оперативного лечения. 2.Консервативные и хирургические методы лечения больных с облитерирующими заболеваниями артерий нижних конечностей. Показания к операции. 3.Облитерирующий атеросклероз сосудов нижних конечностей. Клиника, дифференциальная диагностика, методы лечения. 4.Методы клинического и инструментального обследования больных с патологией артериального русла нижних конечностей. 5.Методы рентгеноконтрастной и ультразвуковой диагностики облитерирующих заболеваний артерий нижних конечностей.</w:t>
      </w:r>
    </w:p>
    <w:p w:rsidR="00920324" w:rsidRDefault="00920324" w:rsidP="00920324">
      <w:pPr>
        <w:pStyle w:val="a4"/>
        <w:spacing w:after="0"/>
        <w:ind w:left="0"/>
        <w:jc w:val="both"/>
        <w:rPr>
          <w:rFonts w:ascii="Times New Roman" w:hAnsi="Times New Roman" w:cs="Times New Roman"/>
          <w:sz w:val="28"/>
          <w:szCs w:val="28"/>
        </w:rPr>
      </w:pPr>
      <w:r w:rsidRPr="00920324">
        <w:rPr>
          <w:rFonts w:ascii="Times New Roman" w:eastAsia="Times New Roman" w:hAnsi="Times New Roman" w:cs="Times New Roman"/>
          <w:color w:val="000000"/>
          <w:sz w:val="28"/>
          <w:szCs w:val="28"/>
          <w:lang w:eastAsia="ru-RU"/>
        </w:rPr>
        <w:t xml:space="preserve">Модуль № 3 – Тема № 3. </w:t>
      </w:r>
      <w:r w:rsidRPr="00920324">
        <w:rPr>
          <w:rFonts w:ascii="Times New Roman" w:hAnsi="Times New Roman" w:cs="Times New Roman"/>
          <w:sz w:val="28"/>
          <w:szCs w:val="28"/>
        </w:rPr>
        <w:t>Защита истории болезни (Рр № 3). Подведение итогов цикла.</w:t>
      </w:r>
    </w:p>
    <w:p w:rsidR="00920324" w:rsidRDefault="00920324" w:rsidP="00920324">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Вопросы.</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1.Виды и методы производства очистительных, сифонных и микроклизм. 2.Жизнь и деятельность А.В.Вишневского. 3.Жизнь и деятельность Н.И.Пирогова. 4.Методика ректороманоскопии, ирригоскопии и колоноскопии. 5.Диагностическая и лечебная лапароскопия при заболеваниях органов брюшной полости.</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p>
    <w:p w:rsidR="00920324" w:rsidRPr="00397430" w:rsidRDefault="00920324" w:rsidP="00920324">
      <w:pPr>
        <w:pStyle w:val="a4"/>
        <w:ind w:left="1069"/>
        <w:jc w:val="center"/>
        <w:rPr>
          <w:rFonts w:ascii="Times New Roman" w:eastAsia="Times New Roman" w:hAnsi="Times New Roman" w:cs="Times New Roman"/>
          <w:b/>
          <w:color w:val="000000"/>
          <w:sz w:val="28"/>
          <w:szCs w:val="28"/>
          <w:lang w:eastAsia="ru-RU"/>
        </w:rPr>
      </w:pPr>
      <w:r w:rsidRPr="00397430">
        <w:rPr>
          <w:rFonts w:ascii="Times New Roman" w:eastAsia="Times New Roman" w:hAnsi="Times New Roman" w:cs="Times New Roman"/>
          <w:b/>
          <w:color w:val="000000"/>
          <w:sz w:val="28"/>
          <w:szCs w:val="28"/>
          <w:lang w:val="en-US" w:eastAsia="ru-RU"/>
        </w:rPr>
        <w:t>I</w:t>
      </w:r>
      <w:r>
        <w:rPr>
          <w:rFonts w:ascii="Times New Roman" w:eastAsia="Times New Roman" w:hAnsi="Times New Roman" w:cs="Times New Roman"/>
          <w:b/>
          <w:color w:val="000000"/>
          <w:sz w:val="28"/>
          <w:szCs w:val="28"/>
          <w:lang w:val="en-US" w:eastAsia="ru-RU"/>
        </w:rPr>
        <w:t>I</w:t>
      </w:r>
      <w:r w:rsidRPr="00397430">
        <w:rPr>
          <w:rFonts w:ascii="Times New Roman" w:eastAsia="Times New Roman" w:hAnsi="Times New Roman" w:cs="Times New Roman"/>
          <w:b/>
          <w:color w:val="000000"/>
          <w:sz w:val="28"/>
          <w:szCs w:val="28"/>
          <w:lang w:val="en-US" w:eastAsia="ru-RU"/>
        </w:rPr>
        <w:t>I</w:t>
      </w:r>
      <w:r w:rsidRPr="00397430">
        <w:rPr>
          <w:rFonts w:ascii="Times New Roman" w:eastAsia="Times New Roman" w:hAnsi="Times New Roman" w:cs="Times New Roman"/>
          <w:b/>
          <w:color w:val="000000"/>
          <w:sz w:val="28"/>
          <w:szCs w:val="28"/>
          <w:lang w:eastAsia="ru-RU"/>
        </w:rPr>
        <w:t xml:space="preserve">. </w:t>
      </w:r>
      <w:r w:rsidRPr="00397430">
        <w:rPr>
          <w:rFonts w:ascii="Times New Roman" w:hAnsi="Times New Roman" w:cs="Times New Roman"/>
          <w:b/>
          <w:sz w:val="28"/>
          <w:szCs w:val="28"/>
        </w:rPr>
        <w:t xml:space="preserve">Оценочные материалы </w:t>
      </w:r>
      <w:r w:rsidR="00484BF9" w:rsidRPr="001C249B">
        <w:rPr>
          <w:rFonts w:ascii="Times New Roman" w:hAnsi="Times New Roman"/>
          <w:b/>
          <w:color w:val="000000"/>
          <w:sz w:val="28"/>
          <w:szCs w:val="28"/>
        </w:rPr>
        <w:t>промежуточной аттестации обучающихся</w:t>
      </w:r>
      <w:r>
        <w:rPr>
          <w:rFonts w:ascii="Times New Roman" w:hAnsi="Times New Roman" w:cs="Times New Roman"/>
          <w:b/>
          <w:sz w:val="28"/>
          <w:szCs w:val="28"/>
        </w:rPr>
        <w:t>.</w:t>
      </w:r>
    </w:p>
    <w:p w:rsidR="00920324" w:rsidRDefault="00920324" w:rsidP="00920324">
      <w:pPr>
        <w:pStyle w:val="a4"/>
        <w:ind w:left="1069"/>
        <w:jc w:val="center"/>
        <w:rPr>
          <w:rFonts w:ascii="Times New Roman" w:eastAsia="Times New Roman" w:hAnsi="Times New Roman" w:cs="Times New Roman"/>
          <w:color w:val="000000"/>
          <w:sz w:val="24"/>
          <w:szCs w:val="24"/>
          <w:lang w:eastAsia="ru-RU"/>
        </w:rPr>
      </w:pPr>
    </w:p>
    <w:tbl>
      <w:tblPr>
        <w:tblStyle w:val="a7"/>
        <w:tblW w:w="10603" w:type="dxa"/>
        <w:tblInd w:w="-5" w:type="dxa"/>
        <w:tblLook w:val="04A0"/>
      </w:tblPr>
      <w:tblGrid>
        <w:gridCol w:w="2650"/>
        <w:gridCol w:w="3367"/>
        <w:gridCol w:w="4586"/>
      </w:tblGrid>
      <w:tr w:rsidR="00484BF9" w:rsidTr="00484BF9">
        <w:tc>
          <w:tcPr>
            <w:tcW w:w="2687" w:type="dxa"/>
          </w:tcPr>
          <w:p w:rsidR="00484BF9" w:rsidRDefault="00484BF9" w:rsidP="005D6E68">
            <w:pPr>
              <w:pStyle w:val="a4"/>
              <w:ind w:left="0"/>
              <w:jc w:val="both"/>
              <w:rPr>
                <w:rFonts w:ascii="Times New Roman" w:hAnsi="Times New Roman" w:cs="Times New Roman"/>
                <w:b/>
                <w:sz w:val="28"/>
                <w:szCs w:val="28"/>
              </w:rPr>
            </w:pPr>
            <w:r>
              <w:rPr>
                <w:rFonts w:ascii="Times New Roman" w:hAnsi="Times New Roman" w:cs="Times New Roman"/>
                <w:b/>
                <w:sz w:val="28"/>
                <w:szCs w:val="28"/>
              </w:rPr>
              <w:t>Компетенция</w:t>
            </w:r>
          </w:p>
        </w:tc>
        <w:tc>
          <w:tcPr>
            <w:tcW w:w="2593" w:type="dxa"/>
          </w:tcPr>
          <w:p w:rsidR="00484BF9" w:rsidRDefault="00484BF9" w:rsidP="005D6E68">
            <w:pPr>
              <w:pStyle w:val="a4"/>
              <w:ind w:left="0"/>
              <w:jc w:val="both"/>
              <w:rPr>
                <w:rFonts w:ascii="Times New Roman" w:hAnsi="Times New Roman" w:cs="Times New Roman"/>
                <w:b/>
                <w:sz w:val="28"/>
                <w:szCs w:val="28"/>
              </w:rPr>
            </w:pPr>
            <w:r>
              <w:rPr>
                <w:rFonts w:ascii="Times New Roman" w:hAnsi="Times New Roman" w:cs="Times New Roman"/>
                <w:b/>
                <w:sz w:val="28"/>
                <w:szCs w:val="28"/>
              </w:rPr>
              <w:t>Дескриптор</w:t>
            </w:r>
          </w:p>
        </w:tc>
        <w:tc>
          <w:tcPr>
            <w:tcW w:w="5323" w:type="dxa"/>
          </w:tcPr>
          <w:p w:rsidR="00484BF9" w:rsidRDefault="00484BF9" w:rsidP="005D6E68">
            <w:pPr>
              <w:pStyle w:val="a4"/>
              <w:ind w:left="0"/>
              <w:jc w:val="both"/>
              <w:rPr>
                <w:rFonts w:ascii="Times New Roman" w:hAnsi="Times New Roman" w:cs="Times New Roman"/>
                <w:b/>
                <w:sz w:val="28"/>
                <w:szCs w:val="28"/>
              </w:rPr>
            </w:pPr>
            <w:r>
              <w:rPr>
                <w:rFonts w:ascii="Times New Roman" w:hAnsi="Times New Roman" w:cs="Times New Roman"/>
                <w:b/>
                <w:sz w:val="28"/>
                <w:szCs w:val="28"/>
              </w:rPr>
              <w:t>Тестовые задания</w:t>
            </w:r>
          </w:p>
        </w:tc>
      </w:tr>
      <w:tr w:rsidR="00484BF9" w:rsidTr="00484BF9">
        <w:tc>
          <w:tcPr>
            <w:tcW w:w="2687" w:type="dxa"/>
            <w:vMerge w:val="restart"/>
          </w:tcPr>
          <w:p w:rsidR="00484BF9" w:rsidRDefault="00484BF9" w:rsidP="005D6E68">
            <w:pPr>
              <w:rPr>
                <w:rFonts w:ascii="Times New Roman" w:hAnsi="Times New Roman" w:cs="Times New Roman"/>
                <w:b/>
                <w:sz w:val="28"/>
                <w:szCs w:val="28"/>
              </w:rPr>
            </w:pPr>
            <w:r>
              <w:rPr>
                <w:rFonts w:ascii="Times New Roman" w:hAnsi="Times New Roman" w:cs="Times New Roman"/>
                <w:sz w:val="28"/>
                <w:szCs w:val="28"/>
              </w:rPr>
              <w:t>U2 ПК-5</w:t>
            </w:r>
          </w:p>
          <w:tbl>
            <w:tblPr>
              <w:tblW w:w="0" w:type="auto"/>
              <w:tblCellSpacing w:w="15" w:type="dxa"/>
              <w:shd w:val="clear" w:color="auto" w:fill="FFFFFF"/>
              <w:tblCellMar>
                <w:top w:w="15" w:type="dxa"/>
                <w:left w:w="15" w:type="dxa"/>
                <w:bottom w:w="15" w:type="dxa"/>
                <w:right w:w="15" w:type="dxa"/>
              </w:tblCellMar>
              <w:tblLook w:val="04A0"/>
            </w:tblPr>
            <w:tblGrid>
              <w:gridCol w:w="2434"/>
            </w:tblGrid>
            <w:tr w:rsidR="00484BF9" w:rsidRPr="005049F8" w:rsidTr="005D6E68">
              <w:trPr>
                <w:tblCellSpacing w:w="15" w:type="dxa"/>
              </w:trPr>
              <w:tc>
                <w:tcPr>
                  <w:tcW w:w="0" w:type="auto"/>
                  <w:shd w:val="clear" w:color="auto" w:fill="FFFFFF"/>
                  <w:vAlign w:val="center"/>
                  <w:hideMark/>
                </w:tcPr>
                <w:p w:rsidR="00484BF9" w:rsidRPr="005049F8" w:rsidRDefault="00484BF9" w:rsidP="005D6E68">
                  <w:pPr>
                    <w:spacing w:after="0" w:line="240" w:lineRule="auto"/>
                    <w:rPr>
                      <w:rFonts w:ascii="Times New Roman" w:eastAsia="Times New Roman" w:hAnsi="Times New Roman" w:cs="Times New Roman"/>
                      <w:color w:val="000000"/>
                      <w:sz w:val="28"/>
                      <w:szCs w:val="28"/>
                      <w:lang w:eastAsia="ru-RU"/>
                    </w:rPr>
                  </w:pPr>
                  <w:r w:rsidRPr="00624C77">
                    <w:rPr>
                      <w:rFonts w:ascii="Times New Roman" w:eastAsia="Times New Roman" w:hAnsi="Times New Roman" w:cs="Times New Roman"/>
                      <w:color w:val="000000"/>
                      <w:sz w:val="28"/>
                      <w:szCs w:val="28"/>
                      <w:lang w:eastAsia="ru-RU"/>
                    </w:rPr>
                    <w:t>Готовность</w:t>
                  </w:r>
                  <w:r w:rsidRPr="005049F8">
                    <w:rPr>
                      <w:rFonts w:ascii="Times New Roman" w:eastAsia="Times New Roman" w:hAnsi="Times New Roman" w:cs="Times New Roman"/>
                      <w:color w:val="000000"/>
                      <w:sz w:val="28"/>
                      <w:szCs w:val="28"/>
                      <w:lang w:eastAsia="ru-RU"/>
                    </w:rPr>
                    <w:t xml:space="preserve"> к сбору и анализу жалоб пациента, данных его анамнеза, результатов осмотра, лабораторных, </w:t>
                  </w:r>
                  <w:r w:rsidRPr="005049F8">
                    <w:rPr>
                      <w:rFonts w:ascii="Times New Roman" w:eastAsia="Times New Roman" w:hAnsi="Times New Roman" w:cs="Times New Roman"/>
                      <w:color w:val="000000"/>
                      <w:sz w:val="28"/>
                      <w:szCs w:val="28"/>
                      <w:lang w:eastAsia="ru-RU"/>
                    </w:rPr>
                    <w:lastRenderedPageBreak/>
                    <w:t>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r>
            <w:tr w:rsidR="00484BF9" w:rsidRPr="005049F8" w:rsidTr="005D6E68">
              <w:trPr>
                <w:tblCellSpacing w:w="15" w:type="dxa"/>
              </w:trPr>
              <w:tc>
                <w:tcPr>
                  <w:tcW w:w="0" w:type="auto"/>
                  <w:shd w:val="clear" w:color="auto" w:fill="FFFFFF"/>
                  <w:vAlign w:val="center"/>
                  <w:hideMark/>
                </w:tcPr>
                <w:p w:rsidR="00484BF9" w:rsidRPr="005049F8" w:rsidRDefault="00484BF9" w:rsidP="005D6E68">
                  <w:pPr>
                    <w:spacing w:after="0" w:line="240" w:lineRule="auto"/>
                    <w:rPr>
                      <w:rFonts w:ascii="Times New Roman" w:eastAsia="Times New Roman" w:hAnsi="Times New Roman" w:cs="Times New Roman"/>
                      <w:color w:val="000000"/>
                      <w:sz w:val="28"/>
                      <w:szCs w:val="28"/>
                      <w:lang w:eastAsia="ru-RU"/>
                    </w:rPr>
                  </w:pPr>
                </w:p>
              </w:tc>
            </w:tr>
            <w:tr w:rsidR="00484BF9" w:rsidRPr="005049F8" w:rsidTr="005D6E68">
              <w:trPr>
                <w:tblCellSpacing w:w="15" w:type="dxa"/>
              </w:trPr>
              <w:tc>
                <w:tcPr>
                  <w:tcW w:w="0" w:type="auto"/>
                  <w:shd w:val="clear" w:color="auto" w:fill="FFFFFF"/>
                  <w:vAlign w:val="center"/>
                  <w:hideMark/>
                </w:tcPr>
                <w:p w:rsidR="00484BF9" w:rsidRPr="005049F8" w:rsidRDefault="00484BF9" w:rsidP="005D6E68">
                  <w:pPr>
                    <w:spacing w:after="0" w:line="240" w:lineRule="auto"/>
                    <w:rPr>
                      <w:rFonts w:ascii="Times New Roman" w:eastAsia="Times New Roman" w:hAnsi="Times New Roman" w:cs="Times New Roman"/>
                      <w:color w:val="000000"/>
                      <w:sz w:val="28"/>
                      <w:szCs w:val="28"/>
                      <w:lang w:eastAsia="ru-RU"/>
                    </w:rPr>
                  </w:pPr>
                </w:p>
              </w:tc>
            </w:tr>
          </w:tbl>
          <w:p w:rsidR="00484BF9" w:rsidRDefault="00484BF9" w:rsidP="005D6E68">
            <w:pPr>
              <w:rPr>
                <w:rFonts w:ascii="Times New Roman" w:hAnsi="Times New Roman" w:cs="Times New Roman"/>
                <w:b/>
                <w:sz w:val="28"/>
                <w:szCs w:val="28"/>
              </w:rPr>
            </w:pPr>
          </w:p>
        </w:tc>
        <w:tc>
          <w:tcPr>
            <w:tcW w:w="2593" w:type="dxa"/>
          </w:tcPr>
          <w:p w:rsidR="00484BF9" w:rsidRDefault="00484BF9" w:rsidP="005D6E68">
            <w:pPr>
              <w:pStyle w:val="a4"/>
              <w:ind w:left="0"/>
              <w:rPr>
                <w:rFonts w:ascii="Times New Roman" w:hAnsi="Times New Roman" w:cs="Times New Roman"/>
                <w:b/>
                <w:sz w:val="28"/>
                <w:szCs w:val="28"/>
              </w:rPr>
            </w:pPr>
            <w:r w:rsidRPr="00681D0A">
              <w:rPr>
                <w:rFonts w:ascii="Times New Roman" w:hAnsi="Times New Roman" w:cs="Times New Roman"/>
                <w:sz w:val="28"/>
                <w:szCs w:val="28"/>
              </w:rPr>
              <w:lastRenderedPageBreak/>
              <w:t xml:space="preserve">U3 </w:t>
            </w:r>
            <w:r>
              <w:rPr>
                <w:rFonts w:ascii="Times New Roman" w:hAnsi="Times New Roman" w:cs="Times New Roman"/>
                <w:sz w:val="28"/>
                <w:szCs w:val="28"/>
              </w:rPr>
              <w:t>ПК-5</w:t>
            </w:r>
            <w:r w:rsidRPr="002832F2">
              <w:rPr>
                <w:rFonts w:ascii="Times New Roman" w:hAnsi="Times New Roman" w:cs="Times New Roman"/>
                <w:b/>
                <w:sz w:val="28"/>
                <w:szCs w:val="28"/>
              </w:rPr>
              <w:t>Знать</w:t>
            </w:r>
            <w:r w:rsidRPr="00414895">
              <w:rPr>
                <w:rFonts w:ascii="Times New Roman" w:hAnsi="Times New Roman" w:cs="Times New Roman"/>
                <w:sz w:val="28"/>
                <w:szCs w:val="28"/>
              </w:rPr>
              <w:t xml:space="preserve">методику выявления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w:t>
            </w:r>
            <w:r w:rsidRPr="00414895">
              <w:rPr>
                <w:rFonts w:ascii="Times New Roman" w:hAnsi="Times New Roman" w:cs="Times New Roman"/>
                <w:sz w:val="28"/>
                <w:szCs w:val="28"/>
              </w:rPr>
              <w:lastRenderedPageBreak/>
              <w:t>состояния или установления факта наличия или отсутствия заболевания</w:t>
            </w:r>
          </w:p>
        </w:tc>
        <w:tc>
          <w:tcPr>
            <w:tcW w:w="5323" w:type="dxa"/>
          </w:tcPr>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lastRenderedPageBreak/>
              <w:t xml:space="preserve"># При типичном начале острого аппендицита основной жалобой больного будет: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головная боль</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боль в проекции правого мочеточника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тошнота, рвота, диарея</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внезапная острая боль в животе</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+боль в эпигастральной области, </w:t>
            </w:r>
            <w:r w:rsidRPr="00FF75F8">
              <w:rPr>
                <w:rFonts w:ascii="Times New Roman" w:eastAsia="Times New Roman" w:hAnsi="Times New Roman" w:cs="Times New Roman"/>
                <w:sz w:val="28"/>
                <w:szCs w:val="28"/>
                <w:lang w:eastAsia="ru-RU"/>
              </w:rPr>
              <w:lastRenderedPageBreak/>
              <w:t>постепенно перемещающаяся в правую подвздошную область</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К вам поступила больная с подозрением на острый аппендицит. Для подтверждения диагноза вы не будете использовать:</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лапароскопию</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исследование крови</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ректальное исследование</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+ирригоскопию</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влагалищное исследование</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Скорой помощью доставлен больной с жалобами на боль в верхних отделах живота. При осмотре отмечается положительный симптом Ортнера-Грекова. Наиболее вероятно вы диагностируете:</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холецистит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аппендицит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панкреатит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инфаркт миокарда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почечную колику</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Наиболее частые причины острого панкреатита: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+алкоголизм и желчно-каменная болезнь</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язвенная болезнь желудка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рак желудка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хронический гастрит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При дифференцировке с прободной язвой какое инвазивное исследование вы проведете больному с острым панкреатитом:</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обзорную рентгенографию брюшной полости;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+лапароскопию</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УЗИ брюшной полости</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гастродуоденоскопию</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исследование амилазы в крови</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Осложнением язвенной болезни желудка и двенадцатиперстной кишки является: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+перфорация</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пилефлебит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lastRenderedPageBreak/>
              <w:t>изжога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боль в эпигастрии</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В клинику поступил больной с желудочным кровотечением, в анамнезе язвенная болезнь желудка. В экстренном порядке ему показана: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постоянная аспирация желудочного содержимого</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рентгеноскопия желудка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+гастродуоденоскопия</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лапароскопия</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Выберите элементы триады Книгина-Мондора:</w:t>
            </w:r>
          </w:p>
          <w:p w:rsidR="00484BF9" w:rsidRPr="00FF75F8" w:rsidRDefault="00484BF9" w:rsidP="005D6E68">
            <w:pPr>
              <w:jc w:val="both"/>
              <w:rPr>
                <w:rFonts w:ascii="Times New Roman" w:eastAsia="Times New Roman" w:hAnsi="Times New Roman" w:cs="Times New Roman"/>
                <w:sz w:val="28"/>
                <w:szCs w:val="28"/>
                <w:shd w:val="clear" w:color="auto" w:fill="FFFFFF"/>
                <w:lang w:eastAsia="ru-RU"/>
              </w:rPr>
            </w:pPr>
            <w:r w:rsidRPr="00FF75F8">
              <w:rPr>
                <w:rFonts w:ascii="Times New Roman" w:eastAsia="Times New Roman" w:hAnsi="Times New Roman" w:cs="Times New Roman"/>
                <w:sz w:val="28"/>
                <w:szCs w:val="28"/>
                <w:lang w:eastAsia="ru-RU"/>
              </w:rPr>
              <w:t>+</w:t>
            </w:r>
            <w:r w:rsidRPr="00FF75F8">
              <w:rPr>
                <w:rFonts w:ascii="Times New Roman" w:eastAsia="Times New Roman" w:hAnsi="Times New Roman" w:cs="Times New Roman"/>
                <w:sz w:val="28"/>
                <w:szCs w:val="28"/>
                <w:shd w:val="clear" w:color="auto" w:fill="FFFFFF"/>
                <w:lang w:eastAsia="ru-RU"/>
              </w:rPr>
              <w:t>кинжальная боль, доскообразный живот, язвенный анамнез</w:t>
            </w:r>
          </w:p>
          <w:p w:rsidR="00484BF9" w:rsidRPr="00FF75F8" w:rsidRDefault="00484BF9" w:rsidP="005D6E68">
            <w:pPr>
              <w:jc w:val="both"/>
              <w:rPr>
                <w:rFonts w:ascii="Times New Roman" w:eastAsia="Times New Roman" w:hAnsi="Times New Roman" w:cs="Times New Roman"/>
                <w:sz w:val="28"/>
                <w:szCs w:val="28"/>
                <w:shd w:val="clear" w:color="auto" w:fill="FFFFFF"/>
                <w:lang w:eastAsia="ru-RU"/>
              </w:rPr>
            </w:pPr>
            <w:r w:rsidRPr="00FF75F8">
              <w:rPr>
                <w:rFonts w:ascii="Times New Roman" w:eastAsia="Times New Roman" w:hAnsi="Times New Roman" w:cs="Times New Roman"/>
                <w:sz w:val="28"/>
                <w:szCs w:val="28"/>
                <w:shd w:val="clear" w:color="auto" w:fill="FFFFFF"/>
                <w:lang w:eastAsia="ru-RU"/>
              </w:rPr>
              <w:t>желтуха, лихорадка, боль в животе</w:t>
            </w:r>
          </w:p>
          <w:p w:rsidR="00484BF9" w:rsidRPr="00FF75F8" w:rsidRDefault="00484BF9" w:rsidP="005D6E68">
            <w:pPr>
              <w:jc w:val="both"/>
              <w:rPr>
                <w:rFonts w:ascii="Times New Roman" w:eastAsia="Times New Roman" w:hAnsi="Times New Roman" w:cs="Times New Roman"/>
                <w:sz w:val="28"/>
                <w:szCs w:val="28"/>
                <w:shd w:val="clear" w:color="auto" w:fill="FFFFFF"/>
                <w:lang w:eastAsia="ru-RU"/>
              </w:rPr>
            </w:pPr>
            <w:r w:rsidRPr="00FF75F8">
              <w:rPr>
                <w:rFonts w:ascii="Times New Roman" w:eastAsia="Times New Roman" w:hAnsi="Times New Roman" w:cs="Times New Roman"/>
                <w:sz w:val="28"/>
                <w:szCs w:val="28"/>
                <w:shd w:val="clear" w:color="auto" w:fill="FFFFFF"/>
                <w:lang w:eastAsia="ru-RU"/>
              </w:rPr>
              <w:t>желтуха, боль в животе</w:t>
            </w:r>
            <w:r>
              <w:rPr>
                <w:rFonts w:ascii="Times New Roman" w:eastAsia="Times New Roman" w:hAnsi="Times New Roman" w:cs="Times New Roman"/>
                <w:sz w:val="28"/>
                <w:szCs w:val="28"/>
                <w:shd w:val="clear" w:color="auto" w:fill="FFFFFF"/>
                <w:lang w:eastAsia="ru-RU"/>
              </w:rPr>
              <w:t>, диарея</w:t>
            </w:r>
          </w:p>
          <w:p w:rsidR="00484BF9" w:rsidRPr="00FF75F8" w:rsidRDefault="00484BF9" w:rsidP="005D6E68">
            <w:pPr>
              <w:jc w:val="both"/>
              <w:rPr>
                <w:rFonts w:ascii="Times New Roman" w:eastAsia="Times New Roman" w:hAnsi="Times New Roman" w:cs="Times New Roman"/>
                <w:sz w:val="28"/>
                <w:szCs w:val="28"/>
                <w:shd w:val="clear" w:color="auto" w:fill="FFFFFF"/>
                <w:lang w:eastAsia="ru-RU"/>
              </w:rPr>
            </w:pPr>
            <w:r w:rsidRPr="00FF75F8">
              <w:rPr>
                <w:rFonts w:ascii="Times New Roman" w:eastAsia="Times New Roman" w:hAnsi="Times New Roman" w:cs="Times New Roman"/>
                <w:sz w:val="28"/>
                <w:szCs w:val="28"/>
                <w:shd w:val="clear" w:color="auto" w:fill="FFFFFF"/>
                <w:lang w:eastAsia="ru-RU"/>
              </w:rPr>
              <w:t>язвенный анамнез, боль в животе, лихорадка</w:t>
            </w:r>
          </w:p>
          <w:p w:rsidR="00484BF9" w:rsidRPr="00FF75F8" w:rsidRDefault="00484BF9" w:rsidP="005D6E68">
            <w:pPr>
              <w:jc w:val="both"/>
              <w:rPr>
                <w:rFonts w:ascii="Times New Roman" w:eastAsia="Times New Roman" w:hAnsi="Times New Roman" w:cs="Times New Roman"/>
                <w:sz w:val="28"/>
                <w:szCs w:val="28"/>
                <w:shd w:val="clear" w:color="auto" w:fill="FFFFFF"/>
                <w:lang w:eastAsia="ru-RU"/>
              </w:rPr>
            </w:pPr>
            <w:r w:rsidRPr="00FF75F8">
              <w:rPr>
                <w:rFonts w:ascii="Times New Roman" w:eastAsia="Times New Roman" w:hAnsi="Times New Roman" w:cs="Times New Roman"/>
                <w:sz w:val="28"/>
                <w:szCs w:val="28"/>
                <w:lang w:eastAsia="ru-RU"/>
              </w:rPr>
              <w:t xml:space="preserve"># </w:t>
            </w:r>
            <w:r w:rsidRPr="00FF75F8">
              <w:rPr>
                <w:rFonts w:ascii="Times New Roman" w:eastAsia="Times New Roman" w:hAnsi="Times New Roman" w:cs="Times New Roman"/>
                <w:sz w:val="28"/>
                <w:szCs w:val="28"/>
                <w:shd w:val="clear" w:color="auto" w:fill="FFFFFF"/>
                <w:lang w:eastAsia="ru-RU"/>
              </w:rPr>
              <w:t>Выявление симптомов, входящих в состав триады Книгина-Мондора, говорит в пользу:</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+прободной язвы</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пенетрирующей язвы</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язвенного кровотечения</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расслаивающей аневризмы брюшного отдела аорты</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острого панкреатита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Для какого осложнения язвенной болезни желудка характерно вынужденное положение больного с приведенными к животу ногами и «доскообразный живот»?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прикрытая перфорация</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+перфорация в свободную брюшную полость</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пенетрация в поджелудочную железу</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декомпенсирова</w:t>
            </w:r>
            <w:r>
              <w:rPr>
                <w:rFonts w:ascii="Times New Roman" w:eastAsia="Times New Roman" w:hAnsi="Times New Roman" w:cs="Times New Roman"/>
                <w:sz w:val="28"/>
                <w:szCs w:val="28"/>
                <w:lang w:eastAsia="ru-RU"/>
              </w:rPr>
              <w:t>нный пилородуоденальныйстеноз</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Какой из перечисленных методов является решающим в диагностике язвенного кровотечения?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УЗИ</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рентгенологический</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lastRenderedPageBreak/>
              <w:t>+эндоскопический</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лабораторный</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КТ или МРТ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При каком виде кишечной непроходимости можно наблюдать кровянистые выделения из заднего прохода?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паралитической</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спастической</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+инвагинационной</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завороте тонкой кишки</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желчекаменномилеусе</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При обследовании больного с острой обтурационной кишечной непроходимостью наиболее вероятно вы встретите следующие симптомы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постоянные боли в животе, жидкий стул</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однократная рвота, боль в животе</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+положительный симптом «шум плеска», схваткообразные боли в животе, многократная рвота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боль в животе, лихорадка, желтуха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У больной 48 лет вы заподозрили двустороннюю фиброзно-кистозную диффузную мастопатию, выделений из сосков нет. Какие исследования вы предпримете для подтверждения диагноза?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+УЗИ молочной железы с пункцией и цитологическим исследованием</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определение эстрогенов в суточной моче</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контрастную маммографию</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рентгеноскопию грудной клетки</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При определении жизнеспособности ущемленной петли кишки необходимо ориентироваться на следующие признаки: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+цвет кишки, наличие перистальтики, пульсация сосудов брыжейки</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наличие выпота в брюшной полости</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наличие странгуляционных борозд</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lastRenderedPageBreak/>
              <w:t>диаметр кишки</w:t>
            </w:r>
          </w:p>
          <w:p w:rsidR="00484BF9" w:rsidRDefault="00484BF9" w:rsidP="005D6E68">
            <w:pPr>
              <w:jc w:val="both"/>
              <w:rPr>
                <w:rFonts w:ascii="Times New Roman" w:hAnsi="Times New Roman" w:cs="Times New Roman"/>
                <w:b/>
                <w:sz w:val="28"/>
                <w:szCs w:val="28"/>
              </w:rPr>
            </w:pPr>
          </w:p>
        </w:tc>
      </w:tr>
      <w:tr w:rsidR="00484BF9" w:rsidTr="00484BF9">
        <w:tc>
          <w:tcPr>
            <w:tcW w:w="2687" w:type="dxa"/>
            <w:vMerge/>
          </w:tcPr>
          <w:p w:rsidR="00484BF9" w:rsidRDefault="00484BF9" w:rsidP="005D6E68">
            <w:pPr>
              <w:pStyle w:val="a4"/>
              <w:ind w:left="0"/>
              <w:jc w:val="both"/>
              <w:rPr>
                <w:rFonts w:ascii="Times New Roman" w:hAnsi="Times New Roman" w:cs="Times New Roman"/>
                <w:b/>
                <w:sz w:val="28"/>
                <w:szCs w:val="28"/>
              </w:rPr>
            </w:pPr>
          </w:p>
        </w:tc>
        <w:tc>
          <w:tcPr>
            <w:tcW w:w="2593" w:type="dxa"/>
          </w:tcPr>
          <w:p w:rsidR="00484BF9" w:rsidRDefault="00484BF9" w:rsidP="005D6E68">
            <w:pPr>
              <w:pStyle w:val="a4"/>
              <w:ind w:left="0"/>
              <w:rPr>
                <w:rFonts w:ascii="Times New Roman" w:hAnsi="Times New Roman" w:cs="Times New Roman"/>
                <w:sz w:val="28"/>
                <w:szCs w:val="28"/>
              </w:rPr>
            </w:pPr>
            <w:r w:rsidRPr="00681D0A">
              <w:rPr>
                <w:rFonts w:ascii="Times New Roman" w:hAnsi="Times New Roman" w:cs="Times New Roman"/>
                <w:sz w:val="28"/>
                <w:szCs w:val="28"/>
                <w:lang w:val="en-US"/>
              </w:rPr>
              <w:t>U</w:t>
            </w:r>
            <w:r w:rsidRPr="00623CA6">
              <w:rPr>
                <w:rFonts w:ascii="Times New Roman" w:hAnsi="Times New Roman" w:cs="Times New Roman"/>
                <w:sz w:val="28"/>
                <w:szCs w:val="28"/>
              </w:rPr>
              <w:t xml:space="preserve">3 </w:t>
            </w:r>
            <w:r>
              <w:rPr>
                <w:rFonts w:ascii="Times New Roman" w:hAnsi="Times New Roman" w:cs="Times New Roman"/>
                <w:sz w:val="28"/>
                <w:szCs w:val="28"/>
              </w:rPr>
              <w:t>ПК-5</w:t>
            </w:r>
            <w:r w:rsidRPr="002832F2">
              <w:rPr>
                <w:rFonts w:ascii="Times New Roman" w:hAnsi="Times New Roman" w:cs="Times New Roman"/>
                <w:b/>
                <w:sz w:val="28"/>
                <w:szCs w:val="28"/>
              </w:rPr>
              <w:t>Уметь</w:t>
            </w:r>
            <w:r w:rsidRPr="00624C77">
              <w:rPr>
                <w:rFonts w:ascii="Times New Roman" w:hAnsi="Times New Roman" w:cs="Times New Roman"/>
                <w:sz w:val="28"/>
                <w:szCs w:val="28"/>
              </w:rPr>
              <w:t>применить методику выявления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484BF9" w:rsidRDefault="00484BF9" w:rsidP="005D6E68">
            <w:pPr>
              <w:pStyle w:val="a4"/>
              <w:ind w:left="0"/>
              <w:rPr>
                <w:rFonts w:ascii="Times New Roman" w:hAnsi="Times New Roman" w:cs="Times New Roman"/>
                <w:b/>
                <w:sz w:val="28"/>
                <w:szCs w:val="28"/>
              </w:rPr>
            </w:pPr>
            <w:r w:rsidRPr="002832F2">
              <w:rPr>
                <w:rFonts w:ascii="Times New Roman" w:hAnsi="Times New Roman" w:cs="Times New Roman"/>
                <w:b/>
                <w:sz w:val="28"/>
                <w:szCs w:val="28"/>
              </w:rPr>
              <w:t>Владеть</w:t>
            </w:r>
            <w:r w:rsidRPr="00624C77">
              <w:rPr>
                <w:rFonts w:ascii="Times New Roman" w:hAnsi="Times New Roman" w:cs="Times New Roman"/>
                <w:sz w:val="28"/>
                <w:szCs w:val="28"/>
              </w:rPr>
              <w:t>методикой выявления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484BF9" w:rsidRDefault="00484BF9" w:rsidP="005D6E68">
            <w:pPr>
              <w:pStyle w:val="a4"/>
              <w:ind w:left="0"/>
              <w:jc w:val="both"/>
              <w:rPr>
                <w:rFonts w:ascii="Times New Roman" w:hAnsi="Times New Roman" w:cs="Times New Roman"/>
                <w:b/>
                <w:sz w:val="28"/>
                <w:szCs w:val="28"/>
              </w:rPr>
            </w:pPr>
          </w:p>
        </w:tc>
        <w:tc>
          <w:tcPr>
            <w:tcW w:w="5323" w:type="dxa"/>
          </w:tcPr>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У больной52 лет в течение последнего года стало появляться выпячивание ниже паховой складки справа. 5 часовназад выпячивание увеличилось в размерах, стало резко болезненным. Визуально в правой паховой области имеется выпячивание размерами 6х6 см, резко болезненное, не вправляющееся в брюшную полость, симптом «кашлевого толчка» отрицателен. Ваш диагноз?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ущемленная паховая грыжа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паховый лимфаденит справа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+ущемленная бедренная грыжа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невправимая бедренная грыжа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нет правильного ответа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У больной, 38 лет, страдающей желчнокаменной болезнью, сутки назад появились сильные боли в правом подреберье и эпигастрии, с иррадиацией в правую лопатку, тошнота. Во время болевого приступа был озноб. Приступ удалось купировать приемом двух таблеток баралгина. Через сутки после приступа появилась желтуха, и оставались боли в эпигастрии. Состояние больной средней тяжести. Кожа и склеры желтой окраски, пульс 98 уд.в мин. Язык влажный, живот при пальпации мягкий во всех отделах, имеется болезненность в эпигастрии. Желчный пузырь не пальпируется. Перитонеальных симптомов нет. Билирубин крови 120 мкмоль/л, диастаза мочи 2048 ед. Ваш диагноз?</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холецистит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холангит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билиарный панкреатит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гепатит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прободная язва желудка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lastRenderedPageBreak/>
              <w:t># Больная, 60 лет, поступила в клинику с жалобами на боль в правом подреберье, тошноту. Боли появились 3 дня назад. В анамнезе подобные боли неоднократно, появлялись обычно после приема жирной пищи. При осмотре у больной выявлена желтушность склер, умеренная болезненность при пальпации области правого подреберья. Данные УЗИ показали наличие камней в общем желчном протоке. Какова лечебная тактика?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+ПСТ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консервативная терапия</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назначение гепатопротекторов</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лапароскопическое дренирование брюшной полости</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холецистостомия</w:t>
            </w:r>
          </w:p>
          <w:p w:rsidR="00484BF9"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У больного, 43 лет, страдающего язвой двенадцатиперстной кишки, внезапно появились «кинжальные» боли в животе, затем боли стихли. Осмотрен через 8 часов с момента заболевания. Состояние удовлетворительное, пульс – 80 ударов в минуту, АД – 120/80 мм рт. ст. Живот мягкий, участвует в акте дыхания. При пальпации отмечается болезненность в правом подреберье. Симптомы раздражения брюшины слабоположительные. Печеночная тупость сглажена. Рентгенологически – серп газа под правым куполом диафрагмы. Ваш предположительный диагноз?</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стихающий приступ острого холецистита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прикрытаяпрободная язва желудка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холецистит с перфорацией стенки и излитием желчи в свободную брюшную полость</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+прободная язва желудка в стадию мнимого благополучия</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прободная язва желудка с </w:t>
            </w:r>
            <w:r w:rsidRPr="00FF75F8">
              <w:rPr>
                <w:rFonts w:ascii="Times New Roman" w:eastAsia="Times New Roman" w:hAnsi="Times New Roman" w:cs="Times New Roman"/>
                <w:sz w:val="28"/>
                <w:szCs w:val="28"/>
                <w:lang w:eastAsia="ru-RU"/>
              </w:rPr>
              <w:lastRenderedPageBreak/>
              <w:t>начавшимся кровотечением</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У больного, 80 лет, оперированного по поводу острой кишечной непроходимости на фоне опухоли сигмовидной кишки, при операции обнаружен разлитой серозно-фибринозный перитонит. Какова хирургическая тактика?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+операция Hartmann</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левосторонняя гемиколэктомия</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выведение петлевойилеостомы</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случай неоперабельный</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наложение обходного анастомоза</w:t>
            </w:r>
          </w:p>
          <w:p w:rsidR="00484BF9" w:rsidRDefault="00484BF9" w:rsidP="005D6E68">
            <w:pPr>
              <w:jc w:val="both"/>
              <w:rPr>
                <w:rFonts w:ascii="Times New Roman" w:hAnsi="Times New Roman" w:cs="Times New Roman"/>
                <w:b/>
                <w:sz w:val="28"/>
                <w:szCs w:val="28"/>
              </w:rPr>
            </w:pPr>
          </w:p>
        </w:tc>
      </w:tr>
      <w:tr w:rsidR="00484BF9" w:rsidTr="00484BF9">
        <w:tc>
          <w:tcPr>
            <w:tcW w:w="2687" w:type="dxa"/>
            <w:vMerge w:val="restart"/>
          </w:tcPr>
          <w:p w:rsidR="00484BF9" w:rsidRDefault="00484BF9" w:rsidP="005D6E68">
            <w:pPr>
              <w:rPr>
                <w:rFonts w:ascii="Times New Roman" w:hAnsi="Times New Roman" w:cs="Times New Roman"/>
                <w:sz w:val="28"/>
                <w:szCs w:val="28"/>
              </w:rPr>
            </w:pPr>
            <w:r>
              <w:rPr>
                <w:rFonts w:ascii="Times New Roman" w:hAnsi="Times New Roman" w:cs="Times New Roman"/>
                <w:sz w:val="28"/>
                <w:szCs w:val="28"/>
              </w:rPr>
              <w:lastRenderedPageBreak/>
              <w:t>U2 ПК-6</w:t>
            </w:r>
          </w:p>
          <w:p w:rsidR="00484BF9" w:rsidRDefault="00484BF9" w:rsidP="005D6E68">
            <w:pPr>
              <w:rPr>
                <w:rFonts w:ascii="Times New Roman" w:hAnsi="Times New Roman" w:cs="Times New Roman"/>
                <w:b/>
                <w:sz w:val="28"/>
                <w:szCs w:val="28"/>
              </w:rPr>
            </w:pPr>
            <w:r>
              <w:rPr>
                <w:rFonts w:ascii="Times New Roman" w:eastAsia="Times New Roman" w:hAnsi="Times New Roman" w:cs="Times New Roman"/>
                <w:color w:val="000000"/>
                <w:sz w:val="27"/>
                <w:szCs w:val="27"/>
                <w:lang w:eastAsia="ru-RU"/>
              </w:rPr>
              <w:t>Способность</w:t>
            </w:r>
            <w:r w:rsidRPr="005049F8">
              <w:rPr>
                <w:rFonts w:ascii="Times New Roman" w:eastAsia="Times New Roman" w:hAnsi="Times New Roman" w:cs="Times New Roman"/>
                <w:color w:val="000000"/>
                <w:sz w:val="27"/>
                <w:szCs w:val="27"/>
                <w:lang w:eastAsia="ru-RU"/>
              </w:rPr>
              <w:t xml:space="preserve">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tc>
        <w:tc>
          <w:tcPr>
            <w:tcW w:w="2593" w:type="dxa"/>
          </w:tcPr>
          <w:p w:rsidR="00484BF9" w:rsidRDefault="00484BF9" w:rsidP="005D6E68">
            <w:pPr>
              <w:pStyle w:val="a4"/>
              <w:ind w:left="0"/>
              <w:rPr>
                <w:rFonts w:ascii="Times New Roman" w:hAnsi="Times New Roman" w:cs="Times New Roman"/>
                <w:b/>
                <w:sz w:val="28"/>
                <w:szCs w:val="28"/>
              </w:rPr>
            </w:pPr>
            <w:r w:rsidRPr="00681D0A">
              <w:rPr>
                <w:rFonts w:ascii="Times New Roman" w:hAnsi="Times New Roman" w:cs="Times New Roman"/>
                <w:sz w:val="28"/>
                <w:szCs w:val="28"/>
              </w:rPr>
              <w:t xml:space="preserve">U3 </w:t>
            </w:r>
            <w:r>
              <w:rPr>
                <w:rFonts w:ascii="Times New Roman" w:hAnsi="Times New Roman" w:cs="Times New Roman"/>
                <w:sz w:val="28"/>
                <w:szCs w:val="28"/>
              </w:rPr>
              <w:t>ПК-6</w:t>
            </w:r>
            <w:r w:rsidRPr="002832F2">
              <w:rPr>
                <w:rFonts w:ascii="Times New Roman" w:hAnsi="Times New Roman" w:cs="Times New Roman"/>
                <w:b/>
                <w:sz w:val="28"/>
                <w:szCs w:val="28"/>
              </w:rPr>
              <w:t>Знать</w:t>
            </w:r>
            <w:r>
              <w:rPr>
                <w:rFonts w:ascii="Times New Roman" w:hAnsi="Times New Roman" w:cs="Times New Roman"/>
                <w:sz w:val="28"/>
                <w:szCs w:val="28"/>
              </w:rPr>
              <w:t>м</w:t>
            </w:r>
            <w:r w:rsidRPr="00DB0369">
              <w:rPr>
                <w:rFonts w:ascii="Times New Roman" w:hAnsi="Times New Roman" w:cs="Times New Roman"/>
                <w:sz w:val="28"/>
                <w:szCs w:val="28"/>
              </w:rPr>
              <w:t>етодику определения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tc>
        <w:tc>
          <w:tcPr>
            <w:tcW w:w="5323" w:type="dxa"/>
          </w:tcPr>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Симптомами, позволяющими заподозрить болезнь Крона, являются: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боли в правой подвздошной области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понос</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лихорадка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+все перечисленное верно</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все перечисленное неверно</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Для диагностики острого аппендицита используются методы:</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лапароскопия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клинический анализ крови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ректальное исследование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термография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+все перечисленное верно</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К начальной фазе перитонита относятся все перечисленные симптомы, кроме: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болезненности тазовой брюшины при ректальном исследовании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тахикардия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+резких электролитных сдвигов</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напряжения мышц брюшной стенки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тенденции к нарастанию лейкоцитоза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Для поздней стадии перитонита характерно все, кроме: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вздутия живота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обезвоживания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исчезновения кишечных шумов</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lastRenderedPageBreak/>
              <w:t>гиперпротеинемии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+усиленной перистальтики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Симптомами аппендикулярного инфильтрата являются все, кроме: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субфебрильной температуры</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симптома Ровзинга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+профузных поносов</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лейкоцитоза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пальпируемого опухолевидного образования в правой подвздошной области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Важнейшим в диагностике абсцесса дугласова пространства является: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ректороманоскопия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лапароскопия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перкуссия и аускультация живота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+пальцевое исследование прямой кишки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рентгеноскопия брюшной полости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Для диагностики острого аппендицита не применяют:</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пальпацию брюшной стенки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клинический анализ крови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пальцевое ректальное исследование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+ангиографию </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влагалищное исследование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Основным методом исследования больных неосложненным холециститом является: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МРХПГ</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ЭРХПГ</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+УЗИ желчного пузыря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лапароскопия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гастродуоденоскопия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Для клиники острого холангита не характерно:</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высокая температура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боли в правом подреберье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желтуха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лейкоцитоз</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+неустойчивый жидкий стул</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Симптом Курвуазье не характерен для: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+острого калькулезного холецистита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lastRenderedPageBreak/>
              <w:t>рака головки поджелудочной железы</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индуративного панкреатита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опухоли большого дуоденального соска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опухоли холедоха</w:t>
            </w:r>
          </w:p>
          <w:p w:rsidR="00484BF9" w:rsidRPr="00A54386" w:rsidRDefault="00484BF9" w:rsidP="005D6E68">
            <w:pPr>
              <w:widowControl w:val="0"/>
              <w:tabs>
                <w:tab w:val="left"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z w:val="28"/>
                <w:szCs w:val="28"/>
                <w:lang w:eastAsia="ru-RU"/>
              </w:rPr>
              <w:t xml:space="preserve"># </w:t>
            </w:r>
            <w:r w:rsidRPr="00A54386">
              <w:rPr>
                <w:rFonts w:ascii="Times New Roman" w:eastAsia="Times New Roman" w:hAnsi="Times New Roman" w:cs="Times New Roman"/>
                <w:snapToGrid w:val="0"/>
                <w:sz w:val="28"/>
                <w:szCs w:val="28"/>
                <w:lang w:eastAsia="ru-RU"/>
              </w:rPr>
              <w:t xml:space="preserve">Что является симптомом острого холецистита                   </w:t>
            </w:r>
          </w:p>
          <w:p w:rsidR="00484BF9" w:rsidRPr="00A54386" w:rsidRDefault="00484BF9" w:rsidP="005D6E68">
            <w:pPr>
              <w:widowControl w:val="0"/>
              <w:tabs>
                <w:tab w:val="decimal"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ab/>
              <w:t xml:space="preserve">боли в области пупка                                                 </w:t>
            </w:r>
          </w:p>
          <w:p w:rsidR="00484BF9" w:rsidRPr="00A54386" w:rsidRDefault="00484BF9" w:rsidP="005D6E68">
            <w:pPr>
              <w:widowControl w:val="0"/>
              <w:tabs>
                <w:tab w:val="decimal"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болезненность при пальпации над лоном     </w:t>
            </w:r>
          </w:p>
          <w:p w:rsidR="00484BF9" w:rsidRPr="00A54386" w:rsidRDefault="00484BF9" w:rsidP="005D6E68">
            <w:pPr>
              <w:widowControl w:val="0"/>
              <w:tabs>
                <w:tab w:val="decimal"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положительный симптом Кохера-Волковича                                             </w:t>
            </w:r>
          </w:p>
          <w:p w:rsidR="00484BF9" w:rsidRPr="00A54386" w:rsidRDefault="00484BF9" w:rsidP="005D6E68">
            <w:pPr>
              <w:widowControl w:val="0"/>
              <w:tabs>
                <w:tab w:val="decimal"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+положительный симптом Ортнера</w:t>
            </w:r>
          </w:p>
          <w:p w:rsidR="00484BF9" w:rsidRPr="00A54386" w:rsidRDefault="00484BF9" w:rsidP="005D6E68">
            <w:pPr>
              <w:widowControl w:val="0"/>
              <w:tabs>
                <w:tab w:val="decimal" w:pos="720"/>
                <w:tab w:val="left" w:pos="1008"/>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 Острый холецистит обычно начинается с:                             </w:t>
            </w:r>
          </w:p>
          <w:p w:rsidR="00484BF9" w:rsidRPr="00A54386" w:rsidRDefault="00484BF9" w:rsidP="005D6E68">
            <w:pPr>
              <w:widowControl w:val="0"/>
              <w:tabs>
                <w:tab w:val="decimal" w:pos="720"/>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повышения температуры                                                </w:t>
            </w:r>
          </w:p>
          <w:p w:rsidR="00484BF9" w:rsidRPr="00A54386" w:rsidRDefault="00484BF9" w:rsidP="005D6E68">
            <w:pPr>
              <w:widowControl w:val="0"/>
              <w:tabs>
                <w:tab w:val="decimal" w:pos="720"/>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появления рвоты                                                      </w:t>
            </w:r>
          </w:p>
          <w:p w:rsidR="00484BF9" w:rsidRPr="00A54386" w:rsidRDefault="00484BF9" w:rsidP="005D6E68">
            <w:pPr>
              <w:widowControl w:val="0"/>
              <w:tabs>
                <w:tab w:val="decimal" w:pos="720"/>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+болей в правом подреберье</w:t>
            </w:r>
          </w:p>
          <w:p w:rsidR="00484BF9" w:rsidRPr="00A54386" w:rsidRDefault="00484BF9" w:rsidP="005D6E68">
            <w:pPr>
              <w:widowControl w:val="0"/>
              <w:tabs>
                <w:tab w:val="decimal" w:pos="720"/>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расстройства стула                                                   </w:t>
            </w:r>
          </w:p>
          <w:p w:rsidR="00484BF9" w:rsidRPr="00A54386" w:rsidRDefault="00484BF9" w:rsidP="005D6E68">
            <w:pPr>
              <w:widowControl w:val="0"/>
              <w:tabs>
                <w:tab w:val="decimal"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тяжести в эпигастральной области                                     </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Поперечная болевая резистентность передней брюшной стенки в эпигастрии поджелудочной железы при остром панкреатите носит название симптома: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Мейо-Робсона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+Керте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Грея-Тернера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Мондора</w:t>
            </w:r>
          </w:p>
          <w:p w:rsidR="00484BF9" w:rsidRPr="00A54386" w:rsidRDefault="00484BF9" w:rsidP="005D6E68">
            <w:pPr>
              <w:tabs>
                <w:tab w:val="left" w:pos="3040"/>
              </w:tabs>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Воскресенского</w:t>
            </w:r>
            <w:r w:rsidRPr="00A54386">
              <w:rPr>
                <w:rFonts w:ascii="Times New Roman" w:eastAsia="Times New Roman" w:hAnsi="Times New Roman" w:cs="Times New Roman"/>
                <w:sz w:val="28"/>
                <w:szCs w:val="28"/>
                <w:lang w:eastAsia="ru-RU"/>
              </w:rPr>
              <w:tab/>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Болезненность при пальпации в левом реберно-позвоночном углу характерна для симптома: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Воскресенского</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+Мейо-Робсона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Грюнвальда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Мондора</w:t>
            </w:r>
          </w:p>
          <w:p w:rsidR="00484BF9"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Грея-Тернера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Звучные перистальтические шумы в раннем периоде заболевания характерны для: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паралитической кишечной непроходимости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перфоративной язвы желудка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lastRenderedPageBreak/>
              <w:t xml:space="preserve">+механической кишечной непроходимости </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гангренозного холецистита</w:t>
            </w:r>
          </w:p>
          <w:p w:rsidR="00484BF9" w:rsidRDefault="00484BF9" w:rsidP="005D6E68">
            <w:pPr>
              <w:rPr>
                <w:rFonts w:ascii="Times New Roman" w:hAnsi="Times New Roman" w:cs="Times New Roman"/>
                <w:b/>
                <w:sz w:val="28"/>
                <w:szCs w:val="28"/>
              </w:rPr>
            </w:pPr>
            <w:r w:rsidRPr="00A54386">
              <w:rPr>
                <w:rFonts w:ascii="Times New Roman" w:eastAsia="Times New Roman" w:hAnsi="Times New Roman" w:cs="Times New Roman"/>
                <w:sz w:val="28"/>
                <w:szCs w:val="28"/>
                <w:lang w:eastAsia="ru-RU"/>
              </w:rPr>
              <w:t>мезентериального тромбоза</w:t>
            </w:r>
          </w:p>
        </w:tc>
      </w:tr>
      <w:tr w:rsidR="00484BF9" w:rsidTr="00484BF9">
        <w:tc>
          <w:tcPr>
            <w:tcW w:w="2687" w:type="dxa"/>
            <w:vMerge/>
          </w:tcPr>
          <w:p w:rsidR="00484BF9" w:rsidRDefault="00484BF9" w:rsidP="005D6E68">
            <w:pPr>
              <w:pStyle w:val="a4"/>
              <w:ind w:left="0"/>
              <w:jc w:val="both"/>
              <w:rPr>
                <w:rFonts w:ascii="Times New Roman" w:hAnsi="Times New Roman" w:cs="Times New Roman"/>
                <w:b/>
                <w:sz w:val="28"/>
                <w:szCs w:val="28"/>
              </w:rPr>
            </w:pPr>
          </w:p>
        </w:tc>
        <w:tc>
          <w:tcPr>
            <w:tcW w:w="2593" w:type="dxa"/>
          </w:tcPr>
          <w:p w:rsidR="00484BF9" w:rsidRDefault="00484BF9" w:rsidP="005D6E68">
            <w:pPr>
              <w:pStyle w:val="a4"/>
              <w:ind w:left="0"/>
              <w:rPr>
                <w:rFonts w:ascii="Times New Roman" w:hAnsi="Times New Roman" w:cs="Times New Roman"/>
                <w:sz w:val="28"/>
                <w:szCs w:val="28"/>
              </w:rPr>
            </w:pPr>
            <w:r w:rsidRPr="00681D0A">
              <w:rPr>
                <w:rFonts w:ascii="Times New Roman" w:hAnsi="Times New Roman" w:cs="Times New Roman"/>
                <w:sz w:val="28"/>
                <w:szCs w:val="28"/>
                <w:lang w:val="en-US"/>
              </w:rPr>
              <w:t>U</w:t>
            </w:r>
            <w:r w:rsidRPr="00623CA6">
              <w:rPr>
                <w:rFonts w:ascii="Times New Roman" w:hAnsi="Times New Roman" w:cs="Times New Roman"/>
                <w:sz w:val="28"/>
                <w:szCs w:val="28"/>
              </w:rPr>
              <w:t xml:space="preserve">3 </w:t>
            </w:r>
            <w:r>
              <w:rPr>
                <w:rFonts w:ascii="Times New Roman" w:hAnsi="Times New Roman" w:cs="Times New Roman"/>
                <w:sz w:val="28"/>
                <w:szCs w:val="28"/>
              </w:rPr>
              <w:t>ПК-6</w:t>
            </w:r>
            <w:r w:rsidRPr="002832F2">
              <w:rPr>
                <w:rFonts w:ascii="Times New Roman" w:hAnsi="Times New Roman" w:cs="Times New Roman"/>
                <w:b/>
                <w:sz w:val="28"/>
                <w:szCs w:val="28"/>
              </w:rPr>
              <w:t>Уметь</w:t>
            </w:r>
            <w:r w:rsidRPr="00F10D30">
              <w:rPr>
                <w:rFonts w:ascii="Times New Roman" w:hAnsi="Times New Roman" w:cs="Times New Roman"/>
                <w:sz w:val="28"/>
                <w:szCs w:val="28"/>
              </w:rPr>
              <w:t>применить методику определения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rsidR="00484BF9" w:rsidRDefault="00484BF9" w:rsidP="005D6E68">
            <w:pPr>
              <w:pStyle w:val="a4"/>
              <w:ind w:left="0"/>
              <w:rPr>
                <w:rFonts w:ascii="Times New Roman" w:hAnsi="Times New Roman" w:cs="Times New Roman"/>
                <w:b/>
                <w:sz w:val="28"/>
                <w:szCs w:val="28"/>
              </w:rPr>
            </w:pPr>
            <w:r w:rsidRPr="002832F2">
              <w:rPr>
                <w:rFonts w:ascii="Times New Roman" w:hAnsi="Times New Roman" w:cs="Times New Roman"/>
                <w:b/>
                <w:sz w:val="28"/>
                <w:szCs w:val="28"/>
              </w:rPr>
              <w:t>Владеть</w:t>
            </w:r>
            <w:r>
              <w:rPr>
                <w:rFonts w:ascii="Times New Roman" w:hAnsi="Times New Roman" w:cs="Times New Roman"/>
                <w:sz w:val="28"/>
                <w:szCs w:val="28"/>
              </w:rPr>
              <w:t>м</w:t>
            </w:r>
            <w:r w:rsidRPr="00F10D30">
              <w:rPr>
                <w:rFonts w:ascii="Times New Roman" w:hAnsi="Times New Roman" w:cs="Times New Roman"/>
                <w:sz w:val="28"/>
                <w:szCs w:val="28"/>
              </w:rPr>
              <w:t>етодикой определения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rsidR="00484BF9" w:rsidRDefault="00484BF9" w:rsidP="005D6E68">
            <w:pPr>
              <w:pStyle w:val="a4"/>
              <w:ind w:left="0"/>
              <w:jc w:val="both"/>
              <w:rPr>
                <w:rFonts w:ascii="Times New Roman" w:hAnsi="Times New Roman" w:cs="Times New Roman"/>
                <w:b/>
                <w:sz w:val="28"/>
                <w:szCs w:val="28"/>
              </w:rPr>
            </w:pPr>
          </w:p>
        </w:tc>
        <w:tc>
          <w:tcPr>
            <w:tcW w:w="5323" w:type="dxa"/>
          </w:tcPr>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Кал в виде малинового желе характерен для: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желудочного кровотечения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+инвагинации </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спастического колита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дивертикулита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свинцового отравления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При подозрении на острую кишечную непроходимость в первую очередь производится: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+обзорная рентгенография брюшной полости </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исследование пассажа бария по кишечнику</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эзофагогастродуоденоскопия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лапароскопия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биохимический анализ крови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Для ущемления грыжи не характерно наличие: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резких болей в области грыжи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внезапного развития заболевания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+кашлевого толчка </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быстрого развития разлитого перитонита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невправимости грыжи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Для типичной перфоративнойгастродуоденальной язвы характерно:</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+внезапное начало с резких болей в эпигастрии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постепенное нарастание болевого синдрома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схваткообразные резкие боли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обильная многократная рвота</w:t>
            </w:r>
          </w:p>
          <w:p w:rsidR="00484BF9" w:rsidRPr="00A54386" w:rsidRDefault="00484BF9" w:rsidP="005D6E68">
            <w:pPr>
              <w:tabs>
                <w:tab w:val="left" w:pos="6250"/>
              </w:tabs>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быстро нарастающая слабость, головокружение</w:t>
            </w:r>
            <w:r w:rsidRPr="00A54386">
              <w:rPr>
                <w:rFonts w:ascii="Times New Roman" w:eastAsia="Times New Roman" w:hAnsi="Times New Roman" w:cs="Times New Roman"/>
                <w:sz w:val="28"/>
                <w:szCs w:val="28"/>
                <w:lang w:eastAsia="ru-RU"/>
              </w:rPr>
              <w:tab/>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Для прободной язвы желудка в первые 6 часов не характерно:</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резкие боли в животе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доскообразный живот</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исчезновение печеночной тупости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+вздутие живота </w:t>
            </w:r>
          </w:p>
          <w:p w:rsidR="00484BF9" w:rsidRPr="00A54386" w:rsidRDefault="00484BF9" w:rsidP="005D6E68">
            <w:pPr>
              <w:jc w:val="both"/>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lastRenderedPageBreak/>
              <w:t>«серп» газа под куполом диафрагмы</w:t>
            </w:r>
          </w:p>
          <w:p w:rsidR="00484BF9" w:rsidRDefault="00484BF9" w:rsidP="005D6E68">
            <w:pPr>
              <w:pStyle w:val="a4"/>
              <w:ind w:left="0"/>
              <w:rPr>
                <w:rFonts w:ascii="Times New Roman" w:hAnsi="Times New Roman" w:cs="Times New Roman"/>
                <w:b/>
                <w:sz w:val="28"/>
                <w:szCs w:val="28"/>
              </w:rPr>
            </w:pPr>
          </w:p>
        </w:tc>
      </w:tr>
      <w:tr w:rsidR="00484BF9" w:rsidTr="00484BF9">
        <w:tc>
          <w:tcPr>
            <w:tcW w:w="2687" w:type="dxa"/>
            <w:vMerge w:val="restart"/>
          </w:tcPr>
          <w:p w:rsidR="00484BF9" w:rsidRDefault="00484BF9" w:rsidP="005D6E68">
            <w:pPr>
              <w:rPr>
                <w:rFonts w:ascii="Times New Roman" w:hAnsi="Times New Roman" w:cs="Times New Roman"/>
                <w:sz w:val="28"/>
                <w:szCs w:val="28"/>
              </w:rPr>
            </w:pPr>
            <w:r>
              <w:rPr>
                <w:rFonts w:ascii="Times New Roman" w:hAnsi="Times New Roman" w:cs="Times New Roman"/>
                <w:sz w:val="28"/>
                <w:szCs w:val="28"/>
              </w:rPr>
              <w:lastRenderedPageBreak/>
              <w:t>U2 ПК-11</w:t>
            </w:r>
          </w:p>
          <w:p w:rsidR="00484BF9" w:rsidRDefault="00484BF9" w:rsidP="005D6E68">
            <w:pPr>
              <w:rPr>
                <w:rFonts w:ascii="Times New Roman" w:hAnsi="Times New Roman" w:cs="Times New Roman"/>
                <w:sz w:val="28"/>
                <w:szCs w:val="28"/>
              </w:rPr>
            </w:pPr>
            <w:r>
              <w:rPr>
                <w:rFonts w:ascii="Times New Roman" w:eastAsia="Times New Roman" w:hAnsi="Times New Roman" w:cs="Times New Roman"/>
                <w:color w:val="000000"/>
                <w:sz w:val="27"/>
                <w:szCs w:val="27"/>
                <w:lang w:eastAsia="ru-RU"/>
              </w:rPr>
              <w:t>Готовность</w:t>
            </w:r>
            <w:r w:rsidRPr="005049F8">
              <w:rPr>
                <w:rFonts w:ascii="Times New Roman" w:eastAsia="Times New Roman" w:hAnsi="Times New Roman" w:cs="Times New Roman"/>
                <w:color w:val="000000"/>
                <w:sz w:val="27"/>
                <w:szCs w:val="27"/>
                <w:lang w:eastAsia="ru-RU"/>
              </w:rPr>
              <w:t xml:space="preserve"> к участию в оказании скорой медицинской помощи при состояниях, требующих срочного медицинского вмешательства</w:t>
            </w:r>
          </w:p>
          <w:p w:rsidR="00484BF9" w:rsidRDefault="00484BF9" w:rsidP="005D6E68">
            <w:pPr>
              <w:rPr>
                <w:rFonts w:ascii="Times New Roman" w:hAnsi="Times New Roman" w:cs="Times New Roman"/>
                <w:b/>
                <w:sz w:val="28"/>
                <w:szCs w:val="28"/>
              </w:rPr>
            </w:pPr>
          </w:p>
        </w:tc>
        <w:tc>
          <w:tcPr>
            <w:tcW w:w="2593" w:type="dxa"/>
          </w:tcPr>
          <w:p w:rsidR="00484BF9" w:rsidRDefault="00484BF9" w:rsidP="005D6E68">
            <w:pPr>
              <w:pStyle w:val="a4"/>
              <w:ind w:left="0"/>
              <w:rPr>
                <w:rFonts w:ascii="Times New Roman" w:hAnsi="Times New Roman" w:cs="Times New Roman"/>
                <w:b/>
                <w:sz w:val="28"/>
                <w:szCs w:val="28"/>
              </w:rPr>
            </w:pPr>
            <w:r w:rsidRPr="00681D0A">
              <w:rPr>
                <w:rFonts w:ascii="Times New Roman" w:hAnsi="Times New Roman" w:cs="Times New Roman"/>
                <w:sz w:val="28"/>
                <w:szCs w:val="28"/>
              </w:rPr>
              <w:t xml:space="preserve">U3 </w:t>
            </w:r>
            <w:r>
              <w:rPr>
                <w:rFonts w:ascii="Times New Roman" w:hAnsi="Times New Roman" w:cs="Times New Roman"/>
                <w:sz w:val="28"/>
                <w:szCs w:val="28"/>
              </w:rPr>
              <w:t>ПК-11</w:t>
            </w:r>
            <w:r w:rsidRPr="002832F2">
              <w:rPr>
                <w:rFonts w:ascii="Times New Roman" w:hAnsi="Times New Roman" w:cs="Times New Roman"/>
                <w:b/>
                <w:sz w:val="28"/>
                <w:szCs w:val="28"/>
              </w:rPr>
              <w:t>Знать</w:t>
            </w:r>
            <w:r>
              <w:rPr>
                <w:rFonts w:ascii="Times New Roman" w:hAnsi="Times New Roman" w:cs="Times New Roman"/>
                <w:sz w:val="28"/>
                <w:szCs w:val="28"/>
              </w:rPr>
              <w:t>п</w:t>
            </w:r>
            <w:r w:rsidRPr="00224934">
              <w:rPr>
                <w:rFonts w:ascii="Times New Roman" w:hAnsi="Times New Roman" w:cs="Times New Roman"/>
                <w:sz w:val="28"/>
                <w:szCs w:val="28"/>
              </w:rPr>
              <w:t>ринципы лечения хирургических заболеваний</w:t>
            </w:r>
          </w:p>
        </w:tc>
        <w:tc>
          <w:tcPr>
            <w:tcW w:w="5323" w:type="dxa"/>
          </w:tcPr>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Наличие какого клинического признака исключает возможность радикального оперативного вмешательства при раке толстой кишки?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болевой синдром</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кишечная непроходимость</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пальпируемая опухоль</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+асцит </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перитонит</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Наиболее распространенным методом лечения хронического </w:t>
            </w:r>
            <w:r>
              <w:rPr>
                <w:rFonts w:ascii="Times New Roman" w:eastAsia="Times New Roman" w:hAnsi="Times New Roman" w:cs="Times New Roman"/>
                <w:sz w:val="28"/>
                <w:szCs w:val="28"/>
                <w:lang w:eastAsia="ru-RU"/>
              </w:rPr>
              <w:t>геморроя является: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физлечение</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диета, свечи, микроклизмы</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склерозирующая терапия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лигирование латексом, шелком</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+геморроидэктомия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Наружное пункционное дренирование постнекротической кисты поджелудочной железы показано при: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малигнизации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+нагноении кисты</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размерах кисты менее 5 см</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кровотечении в просвет кисты</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при частых рецидивах приступов острого панкреатита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Какая операция чаще всего применяется при дивертикулах пищевода?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резекция сегмента пищевода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+дивертикулоэктомия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операция Добромыслова-Торека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инвагинация дивертикула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резекция нижней трети пищевода и кардии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Неотложная помощь при клапанном пневмотораксе включает в себя: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трахеостомию</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+пункцию и дренирование с аспирацией воздуха из плевральной полости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lastRenderedPageBreak/>
              <w:t>блокаду межреберных нервов</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обездвижение грудной клетки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блокаду диафрагмального нерва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Лечебная тактика у больного с острым абсцессом легкого до прорыва в бронх заключается в:</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резекции легкого</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пневмотомии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пункции плевральной полости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+консервативном лечении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Операция при хроническом абсцессе легкого, занимающем более 2 сегментов…</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сегментарная резекция легкого</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пункционноедренирование полости абсцесса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пульмонэктомия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иссечение полости абсцесса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+лобэктомия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Какое лечение показано больному с диагностированной острой тотальной эмпиемой плевры?</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Санационнаябронхоскопия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плевральная пункция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+торакоцентез, дренирование плевральной полости с постоянной аспирацией содержимого</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торакотомия, санация плевральной полости </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торакопластика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При выборе хирургического доступа для операции по поводу острого аппендицита без явлений перитонита вы выберете:</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доступ по Пирогову </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нижнесрединная лапаротомия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доступ по Пфаненштилю</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+лапароскопический доступ</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Вы оперируете больного с подозрением на прободную язву желудка. Во время операции обнаружен </w:t>
            </w:r>
            <w:r w:rsidRPr="006E78A6">
              <w:rPr>
                <w:rFonts w:ascii="Times New Roman" w:eastAsia="Times New Roman" w:hAnsi="Times New Roman" w:cs="Times New Roman"/>
                <w:iCs/>
                <w:sz w:val="28"/>
                <w:szCs w:val="28"/>
                <w:lang w:eastAsia="ru-RU"/>
              </w:rPr>
              <w:t xml:space="preserve">рак желудка </w:t>
            </w:r>
            <w:r w:rsidRPr="006E78A6">
              <w:rPr>
                <w:rFonts w:ascii="Times New Roman" w:eastAsia="Times New Roman" w:hAnsi="Times New Roman" w:cs="Times New Roman"/>
                <w:sz w:val="28"/>
                <w:szCs w:val="28"/>
                <w:lang w:eastAsia="ru-RU"/>
              </w:rPr>
              <w:t>с прободением в свободную брюшную полость. Больному показано…</w:t>
            </w:r>
            <w:r w:rsidRPr="006E78A6">
              <w:rPr>
                <w:rFonts w:ascii="Times New Roman" w:eastAsia="Times New Roman" w:hAnsi="Times New Roman" w:cs="Times New Roman"/>
                <w:sz w:val="28"/>
                <w:szCs w:val="28"/>
                <w:lang w:eastAsia="ru-RU"/>
              </w:rPr>
              <w:tab/>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наложение гастростомы</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lastRenderedPageBreak/>
              <w:t>наблюдение с проведени</w:t>
            </w:r>
            <w:r>
              <w:rPr>
                <w:rFonts w:ascii="Times New Roman" w:eastAsia="Times New Roman" w:hAnsi="Times New Roman" w:cs="Times New Roman"/>
                <w:sz w:val="28"/>
                <w:szCs w:val="28"/>
                <w:lang w:eastAsia="ru-RU"/>
              </w:rPr>
              <w:t>ем противоязвенной и антихелико</w:t>
            </w:r>
            <w:r w:rsidRPr="006E78A6">
              <w:rPr>
                <w:rFonts w:ascii="Times New Roman" w:eastAsia="Times New Roman" w:hAnsi="Times New Roman" w:cs="Times New Roman"/>
                <w:sz w:val="28"/>
                <w:szCs w:val="28"/>
                <w:lang w:eastAsia="ru-RU"/>
              </w:rPr>
              <w:t>бактерной терапии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наложениегастроэнтероанастомоза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резекция желудка через 2-3 месяца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+резекция желудка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Какой тип пластики используют при пупочной грыже:</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+аллопластика сеткой</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пластика по Мейо</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пластика по </w:t>
            </w:r>
            <w:r w:rsidRPr="006E78A6">
              <w:rPr>
                <w:rFonts w:ascii="Times New Roman" w:eastAsia="Times New Roman" w:hAnsi="Times New Roman" w:cs="Times New Roman"/>
                <w:iCs/>
                <w:sz w:val="28"/>
                <w:szCs w:val="28"/>
                <w:lang w:eastAsia="ru-RU"/>
              </w:rPr>
              <w:t>Руджи</w:t>
            </w:r>
            <w:r w:rsidRPr="006E78A6">
              <w:rPr>
                <w:rFonts w:ascii="Times New Roman" w:eastAsia="Times New Roman" w:hAnsi="Times New Roman" w:cs="Times New Roman"/>
                <w:i/>
                <w:sz w:val="28"/>
                <w:szCs w:val="28"/>
                <w:lang w:eastAsia="ru-RU"/>
              </w:rPr>
              <w:t xml:space="preserve"> – </w:t>
            </w:r>
            <w:r w:rsidRPr="006E78A6">
              <w:rPr>
                <w:rFonts w:ascii="Times New Roman" w:eastAsia="Times New Roman" w:hAnsi="Times New Roman" w:cs="Times New Roman"/>
                <w:iCs/>
                <w:sz w:val="28"/>
                <w:szCs w:val="28"/>
                <w:lang w:eastAsia="ru-RU"/>
              </w:rPr>
              <w:t>Парлавеччио</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+пластика по Бассини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Какой доступ для выполнения холецистэктомии наименее травматичный?</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разрез по Федорову</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разрез по Рио-Бранку</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верхне-срединный разрез</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разрез по Кохеру</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+лапароскопический доступ</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В каких случаях показанахолецистостомия: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+у пожилых пациентов при остром холецистите без признаков деструкции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при остром панкреатите</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при хроническом калькулезном холецистите</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при напряженном асците</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Сколько времени можно проводить консервативное лечение острого холецистита без признаков деструкции?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12 часов</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18 часов</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+24 часа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до 2-х суток</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более 2 суток</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#После консервативного лечения острого холецистита плановуюхолецистэктомиюможно произвести…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на 5 – 7 сутки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на 8 – 9 сутки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+на 10 – 15 день</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через месяц</w:t>
            </w:r>
          </w:p>
          <w:p w:rsidR="00484BF9" w:rsidRDefault="00484BF9" w:rsidP="005D6E68">
            <w:pPr>
              <w:jc w:val="both"/>
              <w:rPr>
                <w:rFonts w:ascii="Times New Roman" w:hAnsi="Times New Roman" w:cs="Times New Roman"/>
                <w:b/>
                <w:sz w:val="28"/>
                <w:szCs w:val="28"/>
              </w:rPr>
            </w:pPr>
            <w:r w:rsidRPr="006E78A6">
              <w:rPr>
                <w:rFonts w:ascii="Times New Roman" w:eastAsia="Times New Roman" w:hAnsi="Times New Roman" w:cs="Times New Roman"/>
                <w:sz w:val="28"/>
                <w:szCs w:val="28"/>
                <w:lang w:eastAsia="ru-RU"/>
              </w:rPr>
              <w:lastRenderedPageBreak/>
              <w:t>через два месяца</w:t>
            </w:r>
          </w:p>
        </w:tc>
      </w:tr>
      <w:tr w:rsidR="00484BF9" w:rsidTr="00484BF9">
        <w:tc>
          <w:tcPr>
            <w:tcW w:w="2687" w:type="dxa"/>
            <w:vMerge/>
          </w:tcPr>
          <w:p w:rsidR="00484BF9" w:rsidRDefault="00484BF9" w:rsidP="005D6E68">
            <w:pPr>
              <w:pStyle w:val="a4"/>
              <w:ind w:left="0"/>
              <w:jc w:val="both"/>
              <w:rPr>
                <w:rFonts w:ascii="Times New Roman" w:hAnsi="Times New Roman" w:cs="Times New Roman"/>
                <w:b/>
                <w:sz w:val="28"/>
                <w:szCs w:val="28"/>
              </w:rPr>
            </w:pPr>
          </w:p>
        </w:tc>
        <w:tc>
          <w:tcPr>
            <w:tcW w:w="2593" w:type="dxa"/>
          </w:tcPr>
          <w:p w:rsidR="00484BF9" w:rsidRDefault="00484BF9" w:rsidP="005D6E68">
            <w:pPr>
              <w:pStyle w:val="a4"/>
              <w:ind w:left="0"/>
              <w:rPr>
                <w:rFonts w:ascii="Times New Roman" w:hAnsi="Times New Roman" w:cs="Times New Roman"/>
                <w:sz w:val="28"/>
                <w:szCs w:val="28"/>
              </w:rPr>
            </w:pPr>
            <w:r w:rsidRPr="00681D0A">
              <w:rPr>
                <w:rFonts w:ascii="Times New Roman" w:hAnsi="Times New Roman" w:cs="Times New Roman"/>
                <w:sz w:val="28"/>
                <w:szCs w:val="28"/>
                <w:lang w:val="en-US"/>
              </w:rPr>
              <w:t>U</w:t>
            </w:r>
            <w:r w:rsidRPr="00623CA6">
              <w:rPr>
                <w:rFonts w:ascii="Times New Roman" w:hAnsi="Times New Roman" w:cs="Times New Roman"/>
                <w:sz w:val="28"/>
                <w:szCs w:val="28"/>
              </w:rPr>
              <w:t xml:space="preserve">3 </w:t>
            </w:r>
            <w:r>
              <w:rPr>
                <w:rFonts w:ascii="Times New Roman" w:hAnsi="Times New Roman" w:cs="Times New Roman"/>
                <w:sz w:val="28"/>
                <w:szCs w:val="28"/>
              </w:rPr>
              <w:t>ПК-11</w:t>
            </w:r>
            <w:r w:rsidRPr="002832F2">
              <w:rPr>
                <w:rFonts w:ascii="Times New Roman" w:hAnsi="Times New Roman" w:cs="Times New Roman"/>
                <w:b/>
                <w:sz w:val="28"/>
                <w:szCs w:val="28"/>
              </w:rPr>
              <w:t>Уметь</w:t>
            </w:r>
            <w:r w:rsidRPr="00E921A0">
              <w:rPr>
                <w:rFonts w:ascii="Times New Roman" w:hAnsi="Times New Roman" w:cs="Times New Roman"/>
                <w:sz w:val="28"/>
                <w:szCs w:val="28"/>
              </w:rPr>
              <w:t>применить принципы лечения хирургических заболеваний</w:t>
            </w:r>
          </w:p>
          <w:p w:rsidR="00484BF9" w:rsidRDefault="00484BF9" w:rsidP="005D6E68">
            <w:pPr>
              <w:pStyle w:val="a4"/>
              <w:ind w:left="0"/>
              <w:rPr>
                <w:rFonts w:ascii="Times New Roman" w:hAnsi="Times New Roman" w:cs="Times New Roman"/>
                <w:b/>
                <w:sz w:val="28"/>
                <w:szCs w:val="28"/>
              </w:rPr>
            </w:pPr>
            <w:r w:rsidRPr="002832F2">
              <w:rPr>
                <w:rFonts w:ascii="Times New Roman" w:hAnsi="Times New Roman" w:cs="Times New Roman"/>
                <w:b/>
                <w:sz w:val="28"/>
                <w:szCs w:val="28"/>
              </w:rPr>
              <w:t>Владеть</w:t>
            </w:r>
            <w:r>
              <w:rPr>
                <w:rFonts w:ascii="Times New Roman" w:hAnsi="Times New Roman" w:cs="Times New Roman"/>
                <w:sz w:val="28"/>
                <w:szCs w:val="28"/>
              </w:rPr>
              <w:t>методами</w:t>
            </w:r>
            <w:r w:rsidRPr="00E921A0">
              <w:rPr>
                <w:rFonts w:ascii="Times New Roman" w:hAnsi="Times New Roman" w:cs="Times New Roman"/>
                <w:sz w:val="28"/>
                <w:szCs w:val="28"/>
              </w:rPr>
              <w:t>лечения хирургических заболеваний</w:t>
            </w:r>
          </w:p>
          <w:p w:rsidR="00484BF9" w:rsidRDefault="00484BF9" w:rsidP="005D6E68">
            <w:pPr>
              <w:pStyle w:val="a4"/>
              <w:ind w:left="0"/>
              <w:jc w:val="both"/>
              <w:rPr>
                <w:rFonts w:ascii="Times New Roman" w:hAnsi="Times New Roman" w:cs="Times New Roman"/>
                <w:b/>
                <w:sz w:val="28"/>
                <w:szCs w:val="28"/>
              </w:rPr>
            </w:pPr>
          </w:p>
        </w:tc>
        <w:tc>
          <w:tcPr>
            <w:tcW w:w="5323" w:type="dxa"/>
          </w:tcPr>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Какое вмешательство следует выполнить при вклиненном конкременте дистального отдела холедоха?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лапаротомия, холецистэктомия и холедохотомия с извлечением камней и протока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лапаротомия, дуоденотомия извлечение камня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+эндоскопическая папилосфинктеротомия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лапаротомия, холецистостомия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эндоскопическаяхолецистостомия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Когда при рубцовом сужении пищевода </w:t>
            </w:r>
            <w:r>
              <w:rPr>
                <w:rFonts w:ascii="Times New Roman" w:eastAsia="Times New Roman" w:hAnsi="Times New Roman" w:cs="Times New Roman"/>
                <w:sz w:val="28"/>
                <w:szCs w:val="28"/>
                <w:lang w:eastAsia="ru-RU"/>
              </w:rPr>
              <w:t xml:space="preserve">не </w:t>
            </w:r>
            <w:r w:rsidRPr="006E78A6">
              <w:rPr>
                <w:rFonts w:ascii="Times New Roman" w:eastAsia="Times New Roman" w:hAnsi="Times New Roman" w:cs="Times New Roman"/>
                <w:sz w:val="28"/>
                <w:szCs w:val="28"/>
                <w:lang w:eastAsia="ru-RU"/>
              </w:rPr>
              <w:t>показано консервативное лечение</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полная облитерация просвета пищевода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+размер сужения пищевода до 18-20 мм</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малигнизация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перфорация пищевода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S-образная деформация пищевода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Наиболее эффективный метод для остановки кровотечения из </w:t>
            </w:r>
            <w:r>
              <w:rPr>
                <w:rFonts w:ascii="Times New Roman" w:eastAsia="Times New Roman" w:hAnsi="Times New Roman" w:cs="Times New Roman"/>
                <w:sz w:val="28"/>
                <w:szCs w:val="28"/>
                <w:lang w:eastAsia="ru-RU"/>
              </w:rPr>
              <w:t>расширенных вен пищевода – это:</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введение в расширенные вены подслизистого слоя склерозирующих растворов</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введение сосудосуживающих препаратов типа питуитрина</w:t>
            </w:r>
          </w:p>
          <w:p w:rsidR="00484BF9" w:rsidRPr="006E78A6" w:rsidRDefault="00484BF9" w:rsidP="005D6E6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+установка зонда Блэ</w:t>
            </w:r>
            <w:r w:rsidRPr="006E78A6">
              <w:rPr>
                <w:rFonts w:ascii="Times New Roman" w:eastAsia="Times New Roman" w:hAnsi="Times New Roman" w:cs="Times New Roman"/>
                <w:sz w:val="28"/>
                <w:szCs w:val="28"/>
                <w:lang w:eastAsia="ru-RU"/>
              </w:rPr>
              <w:t>кмора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использование латексных колец</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обработка кровоточащего варикозного узла капрофером</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Оптимальной операцией у больных с перфоративной язвой при наличии гнойного перитонита является…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резекция желудка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иссечение язвы с пилоропластикой</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+ушивание прободного отверстия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ушивание язвы с наложением гастроэнтероанастомоза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субтотальная резекция желудка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lastRenderedPageBreak/>
              <w:t># Какое осложнение можно ожидать в первые сутки после аппендэктомии: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абсцесс Дугласова пространства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спаечная непроходимость</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+внутрибрюшное кровотечение</w:t>
            </w:r>
          </w:p>
          <w:p w:rsidR="00484BF9" w:rsidRDefault="00484BF9" w:rsidP="005D6E68">
            <w:pPr>
              <w:jc w:val="both"/>
              <w:rPr>
                <w:rFonts w:ascii="Times New Roman" w:hAnsi="Times New Roman" w:cs="Times New Roman"/>
                <w:b/>
                <w:sz w:val="28"/>
                <w:szCs w:val="28"/>
              </w:rPr>
            </w:pPr>
            <w:r w:rsidRPr="006E78A6">
              <w:rPr>
                <w:rFonts w:ascii="Times New Roman" w:eastAsia="Times New Roman" w:hAnsi="Times New Roman" w:cs="Times New Roman"/>
                <w:sz w:val="28"/>
                <w:szCs w:val="28"/>
                <w:lang w:eastAsia="ru-RU"/>
              </w:rPr>
              <w:t>нагноение послеоперационной раны</w:t>
            </w:r>
          </w:p>
        </w:tc>
      </w:tr>
    </w:tbl>
    <w:p w:rsidR="00920324" w:rsidRP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p>
    <w:p w:rsidR="00484BF9" w:rsidRDefault="00484BF9" w:rsidP="00484BF9">
      <w:pPr>
        <w:pStyle w:val="a4"/>
        <w:ind w:left="0"/>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sidRPr="00484BF9">
        <w:rPr>
          <w:rFonts w:ascii="Times New Roman" w:hAnsi="Times New Roman" w:cs="Times New Roman"/>
          <w:b/>
          <w:bCs/>
          <w:sz w:val="28"/>
          <w:szCs w:val="28"/>
        </w:rPr>
        <w:t>.</w:t>
      </w:r>
      <w:r w:rsidRPr="001C249B">
        <w:rPr>
          <w:rFonts w:ascii="Times New Roman" w:hAnsi="Times New Roman" w:cs="Times New Roman"/>
          <w:b/>
          <w:sz w:val="28"/>
          <w:szCs w:val="28"/>
        </w:rPr>
        <w:t>Критерии оценивания, применяемые при текущем контроле успеваемости, в том числе при контроле самостоятельной работы обучающихся</w:t>
      </w:r>
      <w:r w:rsidRPr="00484BF9">
        <w:rPr>
          <w:rFonts w:ascii="Times New Roman" w:hAnsi="Times New Roman" w:cs="Times New Roman"/>
          <w:b/>
          <w:bCs/>
          <w:sz w:val="28"/>
          <w:szCs w:val="28"/>
        </w:rPr>
        <w:t>.</w:t>
      </w:r>
    </w:p>
    <w:p w:rsidR="005D6E68" w:rsidRDefault="005D6E68" w:rsidP="00484BF9">
      <w:pPr>
        <w:pStyle w:val="a4"/>
        <w:ind w:left="0"/>
        <w:jc w:val="center"/>
        <w:rPr>
          <w:rFonts w:ascii="Times New Roman" w:hAnsi="Times New Roman" w:cs="Times New Roman"/>
          <w:b/>
          <w:bCs/>
          <w:sz w:val="28"/>
          <w:szCs w:val="28"/>
        </w:rPr>
      </w:pPr>
    </w:p>
    <w:p w:rsidR="005D6E68" w:rsidRDefault="005D6E68" w:rsidP="00484BF9">
      <w:pPr>
        <w:pStyle w:val="a4"/>
        <w:ind w:left="0"/>
        <w:jc w:val="center"/>
        <w:rPr>
          <w:rFonts w:ascii="Times New Roman" w:hAnsi="Times New Roman" w:cs="Times New Roman"/>
          <w:b/>
          <w:sz w:val="28"/>
          <w:szCs w:val="28"/>
        </w:rPr>
      </w:pPr>
      <w:r w:rsidRPr="005D6E68">
        <w:rPr>
          <w:rFonts w:ascii="Times New Roman" w:hAnsi="Times New Roman" w:cs="Times New Roman"/>
          <w:b/>
          <w:sz w:val="28"/>
          <w:szCs w:val="28"/>
        </w:rPr>
        <w:t>Таблица соответствия результатов обучения по дисциплине и оценочных материалов, используемых на промежуточной аттестации.</w:t>
      </w:r>
    </w:p>
    <w:p w:rsidR="00484BF9" w:rsidRDefault="00484BF9" w:rsidP="00484BF9">
      <w:pPr>
        <w:pStyle w:val="a4"/>
        <w:ind w:left="0"/>
        <w:jc w:val="center"/>
        <w:rPr>
          <w:rFonts w:ascii="Times New Roman" w:hAnsi="Times New Roman" w:cs="Times New Roman"/>
          <w:b/>
          <w:sz w:val="28"/>
          <w:szCs w:val="28"/>
        </w:rPr>
      </w:pPr>
    </w:p>
    <w:tbl>
      <w:tblPr>
        <w:tblStyle w:val="a7"/>
        <w:tblW w:w="0" w:type="auto"/>
        <w:tblLook w:val="04A0"/>
      </w:tblPr>
      <w:tblGrid>
        <w:gridCol w:w="1204"/>
        <w:gridCol w:w="3735"/>
        <w:gridCol w:w="3735"/>
        <w:gridCol w:w="2031"/>
      </w:tblGrid>
      <w:tr w:rsidR="005D6E68" w:rsidTr="005D6E68">
        <w:tc>
          <w:tcPr>
            <w:tcW w:w="0" w:type="auto"/>
          </w:tcPr>
          <w:p w:rsidR="005D6E68" w:rsidRPr="005D6E68" w:rsidRDefault="005D6E68" w:rsidP="005D6E68">
            <w:pPr>
              <w:pStyle w:val="a4"/>
              <w:rPr>
                <w:rFonts w:ascii="Times New Roman" w:hAnsi="Times New Roman" w:cs="Times New Roman"/>
                <w:sz w:val="28"/>
                <w:szCs w:val="28"/>
              </w:rPr>
            </w:pPr>
            <w:r w:rsidRPr="005D6E68">
              <w:rPr>
                <w:rFonts w:ascii="Times New Roman" w:hAnsi="Times New Roman" w:cs="Times New Roman"/>
                <w:sz w:val="28"/>
                <w:szCs w:val="28"/>
              </w:rPr>
              <w:t xml:space="preserve">№ </w:t>
            </w:r>
          </w:p>
          <w:p w:rsidR="005D6E68" w:rsidRPr="005D6E68" w:rsidRDefault="005D6E68" w:rsidP="00484BF9">
            <w:pPr>
              <w:pStyle w:val="a4"/>
              <w:ind w:left="0"/>
              <w:jc w:val="center"/>
              <w:rPr>
                <w:rFonts w:ascii="Times New Roman" w:hAnsi="Times New Roman" w:cs="Times New Roman"/>
                <w:sz w:val="28"/>
                <w:szCs w:val="28"/>
              </w:rPr>
            </w:pPr>
          </w:p>
        </w:tc>
        <w:tc>
          <w:tcPr>
            <w:tcW w:w="0" w:type="auto"/>
          </w:tcPr>
          <w:p w:rsidR="005D6E68" w:rsidRPr="005D6E68" w:rsidRDefault="005D6E68" w:rsidP="005D6E68">
            <w:pPr>
              <w:pStyle w:val="a4"/>
              <w:rPr>
                <w:rFonts w:ascii="Times New Roman" w:hAnsi="Times New Roman" w:cs="Times New Roman"/>
                <w:sz w:val="28"/>
                <w:szCs w:val="28"/>
              </w:rPr>
            </w:pPr>
            <w:r w:rsidRPr="005D6E68">
              <w:rPr>
                <w:rFonts w:ascii="Times New Roman" w:hAnsi="Times New Roman" w:cs="Times New Roman"/>
                <w:sz w:val="28"/>
                <w:szCs w:val="28"/>
              </w:rPr>
              <w:t xml:space="preserve">Проверяемая компетенция </w:t>
            </w:r>
          </w:p>
          <w:p w:rsidR="005D6E68" w:rsidRPr="005D6E68" w:rsidRDefault="005D6E68" w:rsidP="00484BF9">
            <w:pPr>
              <w:pStyle w:val="a4"/>
              <w:ind w:left="0"/>
              <w:jc w:val="center"/>
              <w:rPr>
                <w:rFonts w:ascii="Times New Roman" w:hAnsi="Times New Roman" w:cs="Times New Roman"/>
                <w:sz w:val="28"/>
                <w:szCs w:val="28"/>
              </w:rPr>
            </w:pPr>
          </w:p>
        </w:tc>
        <w:tc>
          <w:tcPr>
            <w:tcW w:w="0" w:type="auto"/>
          </w:tcPr>
          <w:p w:rsidR="005D6E68" w:rsidRPr="005D6E68" w:rsidRDefault="005D6E68" w:rsidP="00484BF9">
            <w:pPr>
              <w:pStyle w:val="a4"/>
              <w:ind w:left="0"/>
              <w:jc w:val="center"/>
              <w:rPr>
                <w:rFonts w:ascii="Times New Roman" w:hAnsi="Times New Roman" w:cs="Times New Roman"/>
                <w:sz w:val="28"/>
                <w:szCs w:val="28"/>
              </w:rPr>
            </w:pPr>
            <w:r w:rsidRPr="005D6E68">
              <w:rPr>
                <w:rFonts w:ascii="Times New Roman" w:hAnsi="Times New Roman" w:cs="Times New Roman"/>
                <w:sz w:val="28"/>
                <w:szCs w:val="28"/>
              </w:rPr>
              <w:t>Дескриптор</w:t>
            </w:r>
          </w:p>
        </w:tc>
        <w:tc>
          <w:tcPr>
            <w:tcW w:w="0" w:type="auto"/>
          </w:tcPr>
          <w:p w:rsidR="005D6E68" w:rsidRPr="005D6E68" w:rsidRDefault="005D6E68" w:rsidP="00484BF9">
            <w:pPr>
              <w:pStyle w:val="a4"/>
              <w:ind w:left="0"/>
              <w:jc w:val="center"/>
              <w:rPr>
                <w:rFonts w:ascii="Times New Roman" w:hAnsi="Times New Roman" w:cs="Times New Roman"/>
                <w:sz w:val="28"/>
                <w:szCs w:val="28"/>
              </w:rPr>
            </w:pPr>
            <w:r w:rsidRPr="005D6E68">
              <w:rPr>
                <w:rFonts w:ascii="Times New Roman" w:hAnsi="Times New Roman" w:cs="Times New Roman"/>
                <w:sz w:val="28"/>
                <w:szCs w:val="28"/>
              </w:rPr>
              <w:t>Контрольно-оценочное средство</w:t>
            </w:r>
          </w:p>
        </w:tc>
      </w:tr>
      <w:tr w:rsidR="005D6E68" w:rsidTr="005D6E68">
        <w:tc>
          <w:tcPr>
            <w:tcW w:w="0" w:type="auto"/>
          </w:tcPr>
          <w:p w:rsidR="005D6E68" w:rsidRPr="005D6E68" w:rsidRDefault="005D6E68" w:rsidP="00484BF9">
            <w:pPr>
              <w:pStyle w:val="a4"/>
              <w:ind w:left="0"/>
              <w:jc w:val="center"/>
              <w:rPr>
                <w:rFonts w:ascii="Times New Roman" w:hAnsi="Times New Roman" w:cs="Times New Roman"/>
                <w:sz w:val="28"/>
                <w:szCs w:val="28"/>
              </w:rPr>
            </w:pPr>
            <w:r w:rsidRPr="005D6E68">
              <w:rPr>
                <w:rFonts w:ascii="Times New Roman" w:hAnsi="Times New Roman" w:cs="Times New Roman"/>
                <w:sz w:val="28"/>
                <w:szCs w:val="28"/>
              </w:rPr>
              <w:t>1</w:t>
            </w:r>
          </w:p>
        </w:tc>
        <w:tc>
          <w:tcPr>
            <w:tcW w:w="0" w:type="auto"/>
          </w:tcPr>
          <w:p w:rsidR="005D6E68" w:rsidRPr="005D6E68" w:rsidRDefault="005D6E68" w:rsidP="005D6E68">
            <w:pPr>
              <w:pStyle w:val="a4"/>
              <w:ind w:left="0"/>
              <w:jc w:val="both"/>
              <w:rPr>
                <w:rFonts w:ascii="Times New Roman" w:hAnsi="Times New Roman" w:cs="Times New Roman"/>
                <w:sz w:val="28"/>
                <w:szCs w:val="28"/>
              </w:rPr>
            </w:pPr>
            <w:r>
              <w:rPr>
                <w:rFonts w:ascii="Times New Roman" w:hAnsi="Times New Roman" w:cs="Times New Roman"/>
                <w:sz w:val="28"/>
                <w:szCs w:val="28"/>
              </w:rPr>
              <w:t>ПК 5. Г</w:t>
            </w:r>
            <w:r w:rsidRPr="005D6E68">
              <w:rPr>
                <w:rFonts w:ascii="Times New Roman" w:hAnsi="Times New Roman" w:cs="Times New Roman"/>
                <w:sz w:val="28"/>
                <w:szCs w:val="28"/>
              </w:rPr>
              <w:t>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c>
          <w:tcPr>
            <w:tcW w:w="0" w:type="auto"/>
          </w:tcPr>
          <w:p w:rsidR="005D6E68" w:rsidRDefault="005D6E68" w:rsidP="005D6E68">
            <w:pPr>
              <w:pStyle w:val="a4"/>
              <w:ind w:left="0"/>
              <w:jc w:val="both"/>
              <w:rPr>
                <w:rFonts w:ascii="Times New Roman" w:hAnsi="Times New Roman" w:cs="Times New Roman"/>
                <w:sz w:val="28"/>
                <w:szCs w:val="28"/>
              </w:rPr>
            </w:pPr>
            <w:r w:rsidRPr="005D6E68">
              <w:rPr>
                <w:rFonts w:ascii="Times New Roman" w:hAnsi="Times New Roman" w:cs="Times New Roman"/>
                <w:b/>
                <w:sz w:val="28"/>
                <w:szCs w:val="28"/>
              </w:rPr>
              <w:t>Знать</w:t>
            </w:r>
            <w:r w:rsidRPr="005D6E68">
              <w:rPr>
                <w:rFonts w:ascii="Times New Roman" w:hAnsi="Times New Roman" w:cs="Times New Roman"/>
                <w:sz w:val="28"/>
                <w:szCs w:val="28"/>
              </w:rPr>
              <w:t xml:space="preserve"> методику выявления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Pr>
                <w:rFonts w:ascii="Times New Roman" w:hAnsi="Times New Roman" w:cs="Times New Roman"/>
                <w:sz w:val="28"/>
                <w:szCs w:val="28"/>
              </w:rPr>
              <w:t>.</w:t>
            </w:r>
          </w:p>
          <w:p w:rsidR="005D6E68" w:rsidRDefault="005D6E68" w:rsidP="005D6E68">
            <w:pPr>
              <w:pStyle w:val="a4"/>
              <w:ind w:left="0"/>
              <w:jc w:val="both"/>
              <w:rPr>
                <w:rFonts w:ascii="Times New Roman" w:hAnsi="Times New Roman" w:cs="Times New Roman"/>
                <w:sz w:val="28"/>
                <w:szCs w:val="28"/>
              </w:rPr>
            </w:pPr>
            <w:r w:rsidRPr="005D6E68">
              <w:rPr>
                <w:rFonts w:ascii="Times New Roman" w:hAnsi="Times New Roman" w:cs="Times New Roman"/>
                <w:b/>
                <w:sz w:val="28"/>
                <w:szCs w:val="28"/>
              </w:rPr>
              <w:t>Уметь</w:t>
            </w:r>
            <w:r w:rsidRPr="005D6E68">
              <w:rPr>
                <w:rFonts w:ascii="Times New Roman" w:hAnsi="Times New Roman" w:cs="Times New Roman"/>
                <w:sz w:val="28"/>
                <w:szCs w:val="28"/>
              </w:rPr>
              <w:t>применить методику выявления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Pr>
                <w:rFonts w:ascii="Times New Roman" w:hAnsi="Times New Roman" w:cs="Times New Roman"/>
                <w:sz w:val="28"/>
                <w:szCs w:val="28"/>
              </w:rPr>
              <w:t>.</w:t>
            </w:r>
          </w:p>
          <w:p w:rsidR="005D6E68" w:rsidRPr="005D6E68" w:rsidRDefault="002E070A" w:rsidP="005D6E68">
            <w:pPr>
              <w:pStyle w:val="a4"/>
              <w:ind w:left="0"/>
              <w:jc w:val="both"/>
              <w:rPr>
                <w:rFonts w:ascii="Times New Roman" w:hAnsi="Times New Roman" w:cs="Times New Roman"/>
                <w:sz w:val="28"/>
                <w:szCs w:val="28"/>
              </w:rPr>
            </w:pPr>
            <w:r w:rsidRPr="002E070A">
              <w:rPr>
                <w:rFonts w:ascii="Times New Roman" w:hAnsi="Times New Roman" w:cs="Times New Roman"/>
                <w:b/>
                <w:sz w:val="28"/>
                <w:szCs w:val="28"/>
              </w:rPr>
              <w:t>Владеть</w:t>
            </w:r>
            <w:r w:rsidR="005D6E68" w:rsidRPr="005D6E68">
              <w:rPr>
                <w:rFonts w:ascii="Times New Roman" w:hAnsi="Times New Roman" w:cs="Times New Roman"/>
                <w:sz w:val="28"/>
                <w:szCs w:val="28"/>
              </w:rPr>
              <w:t xml:space="preserve">методикой выявления жалоб пациента, данных его анамнеза, результатов осмотра, лабораторных, </w:t>
            </w:r>
            <w:r w:rsidR="005D6E68" w:rsidRPr="005D6E68">
              <w:rPr>
                <w:rFonts w:ascii="Times New Roman" w:hAnsi="Times New Roman" w:cs="Times New Roman"/>
                <w:sz w:val="28"/>
                <w:szCs w:val="28"/>
              </w:rPr>
              <w:lastRenderedPageBreak/>
              <w:t>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c>
          <w:tcPr>
            <w:tcW w:w="0" w:type="auto"/>
          </w:tcPr>
          <w:p w:rsidR="005D6E68" w:rsidRPr="005D6E68" w:rsidRDefault="002E070A" w:rsidP="002E070A">
            <w:pPr>
              <w:pStyle w:val="a4"/>
              <w:ind w:left="0"/>
              <w:jc w:val="both"/>
              <w:rPr>
                <w:rFonts w:ascii="Times New Roman" w:hAnsi="Times New Roman" w:cs="Times New Roman"/>
                <w:sz w:val="28"/>
                <w:szCs w:val="28"/>
              </w:rPr>
            </w:pPr>
            <w:r>
              <w:rPr>
                <w:rFonts w:ascii="Times New Roman" w:hAnsi="Times New Roman" w:cs="Times New Roman"/>
                <w:sz w:val="28"/>
                <w:szCs w:val="28"/>
              </w:rPr>
              <w:lastRenderedPageBreak/>
              <w:t>Вопросы к практическим занятиям. Тесты.</w:t>
            </w:r>
          </w:p>
        </w:tc>
      </w:tr>
      <w:tr w:rsidR="005D6E68" w:rsidTr="005D6E68">
        <w:tc>
          <w:tcPr>
            <w:tcW w:w="0" w:type="auto"/>
          </w:tcPr>
          <w:p w:rsidR="005D6E68" w:rsidRPr="002E070A" w:rsidRDefault="002E070A" w:rsidP="00484BF9">
            <w:pPr>
              <w:pStyle w:val="a4"/>
              <w:ind w:left="0"/>
              <w:jc w:val="center"/>
              <w:rPr>
                <w:rFonts w:ascii="Times New Roman" w:hAnsi="Times New Roman" w:cs="Times New Roman"/>
                <w:sz w:val="28"/>
                <w:szCs w:val="28"/>
              </w:rPr>
            </w:pPr>
            <w:r w:rsidRPr="002E070A">
              <w:rPr>
                <w:rFonts w:ascii="Times New Roman" w:hAnsi="Times New Roman" w:cs="Times New Roman"/>
                <w:sz w:val="28"/>
                <w:szCs w:val="28"/>
              </w:rPr>
              <w:lastRenderedPageBreak/>
              <w:t>2</w:t>
            </w:r>
          </w:p>
        </w:tc>
        <w:tc>
          <w:tcPr>
            <w:tcW w:w="0" w:type="auto"/>
          </w:tcPr>
          <w:p w:rsidR="005D6E68" w:rsidRPr="002E070A" w:rsidRDefault="002E070A" w:rsidP="002E070A">
            <w:pPr>
              <w:pStyle w:val="a4"/>
              <w:ind w:left="0"/>
              <w:jc w:val="both"/>
              <w:rPr>
                <w:rFonts w:ascii="Times New Roman" w:hAnsi="Times New Roman" w:cs="Times New Roman"/>
                <w:sz w:val="28"/>
                <w:szCs w:val="28"/>
              </w:rPr>
            </w:pPr>
            <w:r w:rsidRPr="002E070A">
              <w:rPr>
                <w:rFonts w:ascii="Times New Roman" w:hAnsi="Times New Roman" w:cs="Times New Roman"/>
                <w:sz w:val="28"/>
                <w:szCs w:val="28"/>
              </w:rPr>
              <w:t>ПК 6. 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tc>
        <w:tc>
          <w:tcPr>
            <w:tcW w:w="0" w:type="auto"/>
          </w:tcPr>
          <w:p w:rsidR="005D6E68" w:rsidRDefault="002E070A" w:rsidP="002E070A">
            <w:pPr>
              <w:pStyle w:val="a4"/>
              <w:ind w:left="0"/>
              <w:jc w:val="both"/>
              <w:rPr>
                <w:rFonts w:ascii="Times New Roman" w:hAnsi="Times New Roman" w:cs="Times New Roman"/>
                <w:sz w:val="28"/>
                <w:szCs w:val="28"/>
              </w:rPr>
            </w:pPr>
            <w:r w:rsidRPr="002E070A">
              <w:rPr>
                <w:rFonts w:ascii="Times New Roman" w:hAnsi="Times New Roman" w:cs="Times New Roman"/>
                <w:b/>
                <w:sz w:val="28"/>
                <w:szCs w:val="28"/>
              </w:rPr>
              <w:t>Знать</w:t>
            </w:r>
            <w:r>
              <w:rPr>
                <w:rFonts w:ascii="Times New Roman" w:hAnsi="Times New Roman" w:cs="Times New Roman"/>
                <w:sz w:val="28"/>
                <w:szCs w:val="28"/>
              </w:rPr>
              <w:t xml:space="preserve"> м</w:t>
            </w:r>
            <w:r w:rsidRPr="002E070A">
              <w:rPr>
                <w:rFonts w:ascii="Times New Roman" w:hAnsi="Times New Roman" w:cs="Times New Roman"/>
                <w:sz w:val="28"/>
                <w:szCs w:val="28"/>
              </w:rPr>
              <w:t>етодику определения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r>
              <w:rPr>
                <w:rFonts w:ascii="Times New Roman" w:hAnsi="Times New Roman" w:cs="Times New Roman"/>
                <w:sz w:val="28"/>
                <w:szCs w:val="28"/>
              </w:rPr>
              <w:t>.</w:t>
            </w:r>
          </w:p>
          <w:p w:rsidR="002E070A" w:rsidRDefault="002E070A" w:rsidP="002E070A">
            <w:pPr>
              <w:pStyle w:val="a4"/>
              <w:ind w:left="0"/>
              <w:jc w:val="both"/>
              <w:rPr>
                <w:rFonts w:ascii="Times New Roman" w:hAnsi="Times New Roman" w:cs="Times New Roman"/>
                <w:sz w:val="28"/>
                <w:szCs w:val="28"/>
              </w:rPr>
            </w:pPr>
            <w:r w:rsidRPr="002E070A">
              <w:rPr>
                <w:rFonts w:ascii="Times New Roman" w:hAnsi="Times New Roman" w:cs="Times New Roman"/>
                <w:b/>
                <w:sz w:val="28"/>
                <w:szCs w:val="28"/>
              </w:rPr>
              <w:t>Уметь</w:t>
            </w:r>
            <w:r w:rsidRPr="002E070A">
              <w:rPr>
                <w:rFonts w:ascii="Times New Roman" w:hAnsi="Times New Roman" w:cs="Times New Roman"/>
                <w:sz w:val="28"/>
                <w:szCs w:val="28"/>
              </w:rPr>
              <w:t>применить методику определения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r>
              <w:rPr>
                <w:rFonts w:ascii="Times New Roman" w:hAnsi="Times New Roman" w:cs="Times New Roman"/>
                <w:sz w:val="28"/>
                <w:szCs w:val="28"/>
              </w:rPr>
              <w:t>.</w:t>
            </w:r>
          </w:p>
          <w:p w:rsidR="002E070A" w:rsidRPr="002E070A" w:rsidRDefault="002E070A" w:rsidP="002E070A">
            <w:pPr>
              <w:pStyle w:val="a4"/>
              <w:ind w:left="0"/>
              <w:jc w:val="both"/>
              <w:rPr>
                <w:rFonts w:ascii="Times New Roman" w:hAnsi="Times New Roman" w:cs="Times New Roman"/>
                <w:sz w:val="28"/>
                <w:szCs w:val="28"/>
              </w:rPr>
            </w:pPr>
            <w:r w:rsidRPr="002E070A">
              <w:rPr>
                <w:rFonts w:ascii="Times New Roman" w:hAnsi="Times New Roman" w:cs="Times New Roman"/>
                <w:b/>
                <w:sz w:val="28"/>
                <w:szCs w:val="28"/>
              </w:rPr>
              <w:t>Владеть</w:t>
            </w:r>
            <w:r>
              <w:rPr>
                <w:rFonts w:ascii="Times New Roman" w:hAnsi="Times New Roman" w:cs="Times New Roman"/>
                <w:sz w:val="28"/>
                <w:szCs w:val="28"/>
              </w:rPr>
              <w:t xml:space="preserve"> м</w:t>
            </w:r>
            <w:r w:rsidRPr="002E070A">
              <w:rPr>
                <w:rFonts w:ascii="Times New Roman" w:hAnsi="Times New Roman" w:cs="Times New Roman"/>
                <w:sz w:val="28"/>
                <w:szCs w:val="28"/>
              </w:rPr>
              <w:t>етодикой определения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r>
              <w:rPr>
                <w:rFonts w:ascii="Times New Roman" w:hAnsi="Times New Roman" w:cs="Times New Roman"/>
                <w:sz w:val="28"/>
                <w:szCs w:val="28"/>
              </w:rPr>
              <w:t>.</w:t>
            </w:r>
          </w:p>
        </w:tc>
        <w:tc>
          <w:tcPr>
            <w:tcW w:w="0" w:type="auto"/>
          </w:tcPr>
          <w:p w:rsidR="005D6E68" w:rsidRDefault="002E070A" w:rsidP="002E070A">
            <w:pPr>
              <w:pStyle w:val="a4"/>
              <w:ind w:left="0"/>
              <w:jc w:val="both"/>
              <w:rPr>
                <w:rFonts w:ascii="Times New Roman" w:hAnsi="Times New Roman" w:cs="Times New Roman"/>
                <w:b/>
                <w:sz w:val="28"/>
                <w:szCs w:val="28"/>
              </w:rPr>
            </w:pPr>
            <w:r>
              <w:rPr>
                <w:rFonts w:ascii="Times New Roman" w:hAnsi="Times New Roman" w:cs="Times New Roman"/>
                <w:sz w:val="28"/>
                <w:szCs w:val="28"/>
              </w:rPr>
              <w:t>Вопросы к практическим занятиям. Тесты.</w:t>
            </w:r>
          </w:p>
        </w:tc>
      </w:tr>
      <w:tr w:rsidR="005D6E68" w:rsidTr="005D6E68">
        <w:tc>
          <w:tcPr>
            <w:tcW w:w="0" w:type="auto"/>
          </w:tcPr>
          <w:p w:rsidR="005D6E68" w:rsidRPr="002E070A" w:rsidRDefault="002E070A" w:rsidP="00484BF9">
            <w:pPr>
              <w:pStyle w:val="a4"/>
              <w:ind w:left="0"/>
              <w:jc w:val="center"/>
              <w:rPr>
                <w:rFonts w:ascii="Times New Roman" w:hAnsi="Times New Roman" w:cs="Times New Roman"/>
                <w:sz w:val="28"/>
                <w:szCs w:val="28"/>
              </w:rPr>
            </w:pPr>
            <w:r w:rsidRPr="002E070A">
              <w:rPr>
                <w:rFonts w:ascii="Times New Roman" w:hAnsi="Times New Roman" w:cs="Times New Roman"/>
                <w:sz w:val="28"/>
                <w:szCs w:val="28"/>
              </w:rPr>
              <w:t>3</w:t>
            </w:r>
          </w:p>
        </w:tc>
        <w:tc>
          <w:tcPr>
            <w:tcW w:w="0" w:type="auto"/>
          </w:tcPr>
          <w:p w:rsidR="005D6E68" w:rsidRPr="002E070A" w:rsidRDefault="002E070A" w:rsidP="002E070A">
            <w:pPr>
              <w:pStyle w:val="a4"/>
              <w:ind w:left="0"/>
              <w:jc w:val="both"/>
              <w:rPr>
                <w:rFonts w:ascii="Times New Roman" w:hAnsi="Times New Roman" w:cs="Times New Roman"/>
                <w:sz w:val="28"/>
                <w:szCs w:val="28"/>
              </w:rPr>
            </w:pPr>
            <w:r w:rsidRPr="002E070A">
              <w:rPr>
                <w:rFonts w:ascii="Times New Roman" w:hAnsi="Times New Roman" w:cs="Times New Roman"/>
                <w:sz w:val="28"/>
                <w:szCs w:val="28"/>
              </w:rPr>
              <w:t>ПК 11.</w:t>
            </w:r>
            <w:r>
              <w:rPr>
                <w:rFonts w:ascii="Times New Roman" w:hAnsi="Times New Roman" w:cs="Times New Roman"/>
                <w:sz w:val="28"/>
                <w:szCs w:val="28"/>
              </w:rPr>
              <w:t xml:space="preserve"> Г</w:t>
            </w:r>
            <w:r w:rsidRPr="002E070A">
              <w:rPr>
                <w:rFonts w:ascii="Times New Roman" w:hAnsi="Times New Roman" w:cs="Times New Roman"/>
                <w:sz w:val="28"/>
                <w:szCs w:val="28"/>
              </w:rPr>
              <w:t xml:space="preserve">отовностью к участию в оказании скорой медицинской помощи при </w:t>
            </w:r>
            <w:r w:rsidRPr="002E070A">
              <w:rPr>
                <w:rFonts w:ascii="Times New Roman" w:hAnsi="Times New Roman" w:cs="Times New Roman"/>
                <w:sz w:val="28"/>
                <w:szCs w:val="28"/>
              </w:rPr>
              <w:lastRenderedPageBreak/>
              <w:t>состояниях, требующих срочного медицинского вмешательства</w:t>
            </w:r>
          </w:p>
        </w:tc>
        <w:tc>
          <w:tcPr>
            <w:tcW w:w="0" w:type="auto"/>
          </w:tcPr>
          <w:p w:rsidR="005D6E68" w:rsidRPr="00A3429D" w:rsidRDefault="002E070A" w:rsidP="002E070A">
            <w:pPr>
              <w:pStyle w:val="a4"/>
              <w:ind w:left="0"/>
              <w:jc w:val="both"/>
              <w:rPr>
                <w:rFonts w:ascii="Times New Roman" w:hAnsi="Times New Roman" w:cs="Times New Roman"/>
                <w:sz w:val="28"/>
                <w:szCs w:val="28"/>
              </w:rPr>
            </w:pPr>
            <w:r>
              <w:rPr>
                <w:rFonts w:ascii="Times New Roman" w:hAnsi="Times New Roman" w:cs="Times New Roman"/>
                <w:b/>
                <w:sz w:val="28"/>
                <w:szCs w:val="28"/>
              </w:rPr>
              <w:lastRenderedPageBreak/>
              <w:t xml:space="preserve">Знать </w:t>
            </w:r>
            <w:r w:rsidRPr="00A3429D">
              <w:rPr>
                <w:rFonts w:ascii="Times New Roman" w:hAnsi="Times New Roman" w:cs="Times New Roman"/>
                <w:sz w:val="28"/>
                <w:szCs w:val="28"/>
              </w:rPr>
              <w:t>принципы лечения хирургических заболеваний</w:t>
            </w:r>
            <w:r w:rsidR="00A3429D" w:rsidRPr="00A3429D">
              <w:rPr>
                <w:rFonts w:ascii="Times New Roman" w:hAnsi="Times New Roman" w:cs="Times New Roman"/>
                <w:sz w:val="28"/>
                <w:szCs w:val="28"/>
              </w:rPr>
              <w:t>.</w:t>
            </w:r>
          </w:p>
          <w:p w:rsidR="00A3429D" w:rsidRDefault="00A3429D" w:rsidP="002E070A">
            <w:pPr>
              <w:pStyle w:val="a4"/>
              <w:ind w:left="0"/>
              <w:jc w:val="both"/>
              <w:rPr>
                <w:rFonts w:ascii="Times New Roman" w:hAnsi="Times New Roman" w:cs="Times New Roman"/>
                <w:sz w:val="28"/>
                <w:szCs w:val="28"/>
              </w:rPr>
            </w:pPr>
            <w:r>
              <w:rPr>
                <w:rFonts w:ascii="Times New Roman" w:hAnsi="Times New Roman" w:cs="Times New Roman"/>
                <w:b/>
                <w:sz w:val="28"/>
                <w:szCs w:val="28"/>
              </w:rPr>
              <w:t xml:space="preserve">Уметь </w:t>
            </w:r>
            <w:r w:rsidRPr="00A3429D">
              <w:rPr>
                <w:rFonts w:ascii="Times New Roman" w:hAnsi="Times New Roman" w:cs="Times New Roman"/>
                <w:sz w:val="28"/>
                <w:szCs w:val="28"/>
              </w:rPr>
              <w:t xml:space="preserve">применить принципы </w:t>
            </w:r>
            <w:r w:rsidRPr="00A3429D">
              <w:rPr>
                <w:rFonts w:ascii="Times New Roman" w:hAnsi="Times New Roman" w:cs="Times New Roman"/>
                <w:sz w:val="28"/>
                <w:szCs w:val="28"/>
              </w:rPr>
              <w:lastRenderedPageBreak/>
              <w:t>лечения хирургических заболеваний</w:t>
            </w:r>
            <w:r>
              <w:rPr>
                <w:rFonts w:ascii="Times New Roman" w:hAnsi="Times New Roman" w:cs="Times New Roman"/>
                <w:sz w:val="28"/>
                <w:szCs w:val="28"/>
              </w:rPr>
              <w:t>.</w:t>
            </w:r>
          </w:p>
          <w:p w:rsidR="00A3429D" w:rsidRDefault="00A3429D" w:rsidP="002E070A">
            <w:pPr>
              <w:pStyle w:val="a4"/>
              <w:ind w:left="0"/>
              <w:jc w:val="both"/>
              <w:rPr>
                <w:rFonts w:ascii="Times New Roman" w:hAnsi="Times New Roman" w:cs="Times New Roman"/>
                <w:b/>
                <w:sz w:val="28"/>
                <w:szCs w:val="28"/>
              </w:rPr>
            </w:pPr>
            <w:r>
              <w:rPr>
                <w:rFonts w:ascii="Times New Roman" w:hAnsi="Times New Roman" w:cs="Times New Roman"/>
                <w:b/>
                <w:sz w:val="28"/>
                <w:szCs w:val="28"/>
              </w:rPr>
              <w:t xml:space="preserve">Владеть </w:t>
            </w:r>
            <w:r w:rsidRPr="00A3429D">
              <w:rPr>
                <w:rFonts w:ascii="Times New Roman" w:hAnsi="Times New Roman" w:cs="Times New Roman"/>
                <w:sz w:val="28"/>
                <w:szCs w:val="28"/>
              </w:rPr>
              <w:t>методами лечения хирургических заболеваний</w:t>
            </w:r>
            <w:r>
              <w:rPr>
                <w:rFonts w:ascii="Times New Roman" w:hAnsi="Times New Roman" w:cs="Times New Roman"/>
                <w:sz w:val="28"/>
                <w:szCs w:val="28"/>
              </w:rPr>
              <w:t>.</w:t>
            </w:r>
          </w:p>
        </w:tc>
        <w:tc>
          <w:tcPr>
            <w:tcW w:w="0" w:type="auto"/>
          </w:tcPr>
          <w:p w:rsidR="005D6E68" w:rsidRDefault="00A3429D" w:rsidP="00A3429D">
            <w:pPr>
              <w:pStyle w:val="a4"/>
              <w:ind w:left="0"/>
              <w:jc w:val="both"/>
              <w:rPr>
                <w:rFonts w:ascii="Times New Roman" w:hAnsi="Times New Roman" w:cs="Times New Roman"/>
                <w:b/>
                <w:sz w:val="28"/>
                <w:szCs w:val="28"/>
              </w:rPr>
            </w:pPr>
            <w:r>
              <w:rPr>
                <w:rFonts w:ascii="Times New Roman" w:hAnsi="Times New Roman" w:cs="Times New Roman"/>
                <w:sz w:val="28"/>
                <w:szCs w:val="28"/>
              </w:rPr>
              <w:lastRenderedPageBreak/>
              <w:t xml:space="preserve">Вопросы к практическим занятиям. </w:t>
            </w:r>
            <w:r>
              <w:rPr>
                <w:rFonts w:ascii="Times New Roman" w:hAnsi="Times New Roman" w:cs="Times New Roman"/>
                <w:sz w:val="28"/>
                <w:szCs w:val="28"/>
              </w:rPr>
              <w:lastRenderedPageBreak/>
              <w:t>Тесты.</w:t>
            </w:r>
          </w:p>
        </w:tc>
      </w:tr>
    </w:tbl>
    <w:p w:rsidR="005D6E68" w:rsidRDefault="005D6E68" w:rsidP="00484BF9">
      <w:pPr>
        <w:pStyle w:val="a4"/>
        <w:ind w:left="0"/>
        <w:jc w:val="center"/>
        <w:rPr>
          <w:rFonts w:ascii="Times New Roman" w:hAnsi="Times New Roman" w:cs="Times New Roman"/>
          <w:b/>
          <w:sz w:val="28"/>
          <w:szCs w:val="28"/>
        </w:rPr>
      </w:pPr>
    </w:p>
    <w:p w:rsidR="00BE22E5" w:rsidRDefault="00BE22E5" w:rsidP="001E4DD9">
      <w:pPr>
        <w:pStyle w:val="a4"/>
        <w:ind w:left="0"/>
        <w:rPr>
          <w:rFonts w:ascii="Times New Roman" w:hAnsi="Times New Roman" w:cs="Times New Roman"/>
          <w:b/>
          <w:sz w:val="28"/>
          <w:szCs w:val="28"/>
        </w:rPr>
      </w:pPr>
    </w:p>
    <w:p w:rsidR="00BE22E5" w:rsidRPr="00BE22E5" w:rsidRDefault="00BE22E5" w:rsidP="00BE22E5">
      <w:pPr>
        <w:spacing w:after="0" w:line="240" w:lineRule="auto"/>
        <w:ind w:firstLine="709"/>
        <w:jc w:val="center"/>
        <w:rPr>
          <w:rFonts w:ascii="Times New Roman" w:eastAsia="Times New Roman" w:hAnsi="Times New Roman" w:cs="Times New Roman"/>
          <w:b/>
          <w:sz w:val="28"/>
          <w:szCs w:val="28"/>
          <w:lang w:eastAsia="ru-RU"/>
        </w:rPr>
      </w:pPr>
      <w:r w:rsidRPr="00BE22E5">
        <w:rPr>
          <w:rFonts w:ascii="Times New Roman" w:eastAsia="Times New Roman" w:hAnsi="Times New Roman" w:cs="Times New Roman"/>
          <w:b/>
          <w:sz w:val="28"/>
          <w:szCs w:val="28"/>
          <w:lang w:eastAsia="ru-RU"/>
        </w:rPr>
        <w:t xml:space="preserve">Методические рекомендации </w:t>
      </w:r>
    </w:p>
    <w:p w:rsidR="00BE22E5" w:rsidRPr="00BE22E5" w:rsidRDefault="00BE22E5" w:rsidP="00BE22E5">
      <w:pPr>
        <w:spacing w:after="0" w:line="240" w:lineRule="auto"/>
        <w:ind w:firstLine="709"/>
        <w:jc w:val="center"/>
        <w:rPr>
          <w:rFonts w:ascii="Times New Roman" w:eastAsia="Times New Roman" w:hAnsi="Times New Roman" w:cs="Times New Roman"/>
          <w:b/>
          <w:sz w:val="28"/>
          <w:szCs w:val="28"/>
          <w:lang w:eastAsia="ru-RU"/>
        </w:rPr>
      </w:pPr>
      <w:r w:rsidRPr="00BE22E5">
        <w:rPr>
          <w:rFonts w:ascii="Times New Roman" w:eastAsia="Times New Roman" w:hAnsi="Times New Roman" w:cs="Times New Roman"/>
          <w:b/>
          <w:bCs/>
          <w:sz w:val="28"/>
          <w:szCs w:val="28"/>
          <w:lang w:eastAsia="ru-RU"/>
        </w:rPr>
        <w:t>по применению балльно-рейтинговой системы</w:t>
      </w:r>
      <w:r w:rsidRPr="00BE22E5">
        <w:rPr>
          <w:rFonts w:ascii="Times New Roman" w:eastAsia="Times New Roman" w:hAnsi="Times New Roman" w:cs="Times New Roman"/>
          <w:b/>
          <w:sz w:val="28"/>
          <w:szCs w:val="28"/>
          <w:lang w:eastAsia="ru-RU"/>
        </w:rPr>
        <w:t xml:space="preserve"> оценки работы студентов на кафедре факультетской хирургии</w:t>
      </w:r>
    </w:p>
    <w:p w:rsidR="00BE22E5" w:rsidRPr="00BE22E5" w:rsidRDefault="00BE22E5" w:rsidP="00BE22E5">
      <w:pPr>
        <w:spacing w:after="0" w:line="240" w:lineRule="auto"/>
        <w:ind w:firstLine="709"/>
        <w:jc w:val="center"/>
        <w:rPr>
          <w:rFonts w:ascii="Times New Roman" w:eastAsia="Times New Roman" w:hAnsi="Times New Roman" w:cs="Times New Roman"/>
          <w:sz w:val="28"/>
          <w:szCs w:val="28"/>
          <w:lang w:eastAsia="ru-RU"/>
        </w:rPr>
      </w:pPr>
    </w:p>
    <w:p w:rsidR="00BE22E5" w:rsidRPr="00BE22E5" w:rsidRDefault="00BE22E5" w:rsidP="00BE22E5">
      <w:pPr>
        <w:spacing w:after="0" w:line="240" w:lineRule="auto"/>
        <w:ind w:firstLine="709"/>
        <w:jc w:val="both"/>
        <w:rPr>
          <w:rFonts w:ascii="Times New Roman" w:eastAsia="Times New Roman" w:hAnsi="Times New Roman" w:cs="Times New Roman"/>
          <w:sz w:val="28"/>
          <w:szCs w:val="28"/>
          <w:lang w:eastAsia="ru-RU"/>
        </w:rPr>
      </w:pPr>
    </w:p>
    <w:p w:rsidR="00BE22E5" w:rsidRPr="00BE22E5" w:rsidRDefault="00BE22E5" w:rsidP="00BE22E5">
      <w:pPr>
        <w:spacing w:after="0" w:line="240" w:lineRule="auto"/>
        <w:ind w:firstLine="709"/>
        <w:jc w:val="both"/>
        <w:rPr>
          <w:rFonts w:ascii="Times New Roman" w:eastAsia="Times New Roman" w:hAnsi="Times New Roman" w:cs="Times New Roman"/>
          <w:sz w:val="28"/>
          <w:szCs w:val="28"/>
          <w:lang w:eastAsia="ru-RU"/>
        </w:rPr>
      </w:pPr>
      <w:r w:rsidRPr="00BE22E5">
        <w:rPr>
          <w:rFonts w:ascii="Times New Roman" w:eastAsia="Times New Roman" w:hAnsi="Times New Roman" w:cs="Times New Roman"/>
          <w:sz w:val="28"/>
          <w:szCs w:val="28"/>
          <w:lang w:eastAsia="ru-RU"/>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BE22E5" w:rsidRPr="00BE22E5" w:rsidRDefault="00BE22E5" w:rsidP="00BE22E5">
      <w:pPr>
        <w:numPr>
          <w:ilvl w:val="0"/>
          <w:numId w:val="12"/>
        </w:numPr>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BE22E5">
        <w:rPr>
          <w:rFonts w:ascii="Times New Roman" w:eastAsia="Times New Roman" w:hAnsi="Times New Roman" w:cs="Times New Roman"/>
          <w:sz w:val="28"/>
          <w:szCs w:val="28"/>
          <w:lang w:eastAsia="ru-RU"/>
        </w:rPr>
        <w:t>текущего фактического рейтинга обучающегося;</w:t>
      </w:r>
    </w:p>
    <w:p w:rsidR="00BE22E5" w:rsidRPr="00BE22E5" w:rsidRDefault="00BE22E5" w:rsidP="00BE22E5">
      <w:pPr>
        <w:numPr>
          <w:ilvl w:val="0"/>
          <w:numId w:val="12"/>
        </w:numPr>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BE22E5">
        <w:rPr>
          <w:rFonts w:ascii="Times New Roman" w:eastAsia="Times New Roman" w:hAnsi="Times New Roman" w:cs="Times New Roman"/>
          <w:sz w:val="28"/>
          <w:szCs w:val="28"/>
          <w:lang w:eastAsia="ru-RU"/>
        </w:rPr>
        <w:t>бонусного фактического рейтинга обучающегося.</w:t>
      </w:r>
    </w:p>
    <w:p w:rsidR="001E4DD9" w:rsidRPr="007A6B82" w:rsidRDefault="001E4DD9" w:rsidP="001E4DD9">
      <w:pPr>
        <w:spacing w:after="0" w:line="240" w:lineRule="auto"/>
        <w:ind w:firstLine="709"/>
        <w:jc w:val="both"/>
        <w:rPr>
          <w:rFonts w:ascii="Times New Roman" w:eastAsia="Times New Roman" w:hAnsi="Times New Roman" w:cs="Times New Roman"/>
          <w:b/>
          <w:sz w:val="28"/>
          <w:szCs w:val="28"/>
          <w:lang w:eastAsia="ru-RU"/>
        </w:rPr>
      </w:pPr>
      <w:r w:rsidRPr="007A6B82">
        <w:rPr>
          <w:rFonts w:ascii="Times New Roman" w:eastAsia="Times New Roman" w:hAnsi="Times New Roman" w:cs="Times New Roman"/>
          <w:b/>
          <w:sz w:val="28"/>
          <w:szCs w:val="28"/>
          <w:lang w:eastAsia="ru-RU"/>
        </w:rPr>
        <w:t>Правила формирования текущего фактического рейтинга обучающегося.</w:t>
      </w:r>
    </w:p>
    <w:p w:rsidR="001E4DD9" w:rsidRPr="007A6B82" w:rsidRDefault="001E4DD9" w:rsidP="001E4DD9">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Текущий фактический рейтинг (Ртф) по дисциплине (</w:t>
      </w:r>
      <w:r w:rsidRPr="007A6B82">
        <w:rPr>
          <w:rFonts w:ascii="Times New Roman" w:eastAsia="Times New Roman" w:hAnsi="Times New Roman" w:cs="Times New Roman"/>
          <w:b/>
          <w:sz w:val="28"/>
          <w:szCs w:val="28"/>
          <w:lang w:eastAsia="ru-RU"/>
        </w:rPr>
        <w:t>максимально 70 баллов</w:t>
      </w:r>
      <w:r w:rsidRPr="007A6B82">
        <w:rPr>
          <w:rFonts w:ascii="Times New Roman" w:eastAsia="Times New Roman" w:hAnsi="Times New Roman" w:cs="Times New Roman"/>
          <w:sz w:val="28"/>
          <w:szCs w:val="28"/>
          <w:lang w:eastAsia="ru-RU"/>
        </w:rPr>
        <w:t xml:space="preserve">) складывается из суммы баллов, набранных в результате текущего контроля успеваемости обучающихся на каждом практическом занятии по дисциплине (Тк); </w:t>
      </w:r>
    </w:p>
    <w:p w:rsidR="001E4DD9" w:rsidRPr="007A6B82" w:rsidRDefault="001E4DD9" w:rsidP="001E4DD9">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 xml:space="preserve">По каждому занятию предусмотрено от 1 до 3х контрольных точек (входной или выходной контроль, доклад /с презентацией; выполнение практических заданий), за которые обучающийся получает от 0 до 5 баллов включительно. </w:t>
      </w:r>
      <w:r w:rsidRPr="002A4060">
        <w:rPr>
          <w:rFonts w:ascii="Times New Roman" w:eastAsia="Times New Roman" w:hAnsi="Times New Roman" w:cs="Times New Roman"/>
          <w:b/>
          <w:sz w:val="28"/>
          <w:szCs w:val="28"/>
          <w:lang w:eastAsia="ru-RU"/>
        </w:rPr>
        <w:t>За неудовлетворительный ответ обучающийся получает 0 баллов</w:t>
      </w:r>
      <w:r w:rsidRPr="007A6B82">
        <w:rPr>
          <w:rFonts w:ascii="Times New Roman" w:eastAsia="Times New Roman" w:hAnsi="Times New Roman" w:cs="Times New Roman"/>
          <w:sz w:val="28"/>
          <w:szCs w:val="28"/>
          <w:lang w:eastAsia="ru-RU"/>
        </w:rPr>
        <w:t>. Доклад не является обязательной контрольной точкой на каждом занятии. Входной или выходной контроль, выполнение практических заданий – являются обязательными контрольными точками, если это предусмотрено структурой занятия. Критерии оценивания каждой формы контроля представлены в ФОС по дисциплине.</w:t>
      </w:r>
    </w:p>
    <w:p w:rsidR="001E4DD9" w:rsidRPr="007A6B82" w:rsidRDefault="001E4DD9" w:rsidP="001E4DD9">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1E4DD9" w:rsidRPr="007A6B82" w:rsidRDefault="001E4DD9" w:rsidP="001E4DD9">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При пропуске семинарского занятия за обязательные контрольные точки выставляется «0» баллов. 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1E4DD9" w:rsidRPr="007A6B82" w:rsidRDefault="001E4DD9" w:rsidP="001E4DD9">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Текущий фактический рейтинг (Ртф) по дисциплине рассчитывается как среднее арифметическое значение Тк (среднего балла) каждого занятия, умноженное на 14.</w:t>
      </w:r>
    </w:p>
    <w:p w:rsidR="001E4DD9" w:rsidRPr="007A6B82" w:rsidRDefault="001E4DD9" w:rsidP="001E4DD9">
      <w:pPr>
        <w:spacing w:after="0" w:line="240" w:lineRule="auto"/>
        <w:ind w:firstLine="709"/>
        <w:jc w:val="both"/>
        <w:rPr>
          <w:rFonts w:ascii="Times New Roman" w:eastAsia="Times New Roman" w:hAnsi="Times New Roman" w:cs="Times New Roman"/>
          <w:sz w:val="28"/>
          <w:szCs w:val="28"/>
          <w:lang w:eastAsia="ru-RU"/>
        </w:rPr>
      </w:pPr>
    </w:p>
    <w:p w:rsidR="001E4DD9" w:rsidRPr="007A6B82" w:rsidRDefault="001E4DD9" w:rsidP="001E4DD9">
      <w:pPr>
        <w:spacing w:after="0" w:line="240" w:lineRule="auto"/>
        <w:ind w:firstLine="709"/>
        <w:jc w:val="both"/>
        <w:rPr>
          <w:rFonts w:ascii="Times New Roman" w:eastAsia="Times New Roman" w:hAnsi="Times New Roman" w:cs="Times New Roman"/>
          <w:b/>
          <w:sz w:val="28"/>
          <w:szCs w:val="28"/>
          <w:lang w:eastAsia="ru-RU"/>
        </w:rPr>
      </w:pPr>
      <w:r w:rsidRPr="007A6B82">
        <w:rPr>
          <w:rFonts w:ascii="Times New Roman" w:eastAsia="Times New Roman" w:hAnsi="Times New Roman" w:cs="Times New Roman"/>
          <w:b/>
          <w:sz w:val="28"/>
          <w:szCs w:val="28"/>
          <w:lang w:eastAsia="ru-RU"/>
        </w:rPr>
        <w:t xml:space="preserve">Правила </w:t>
      </w:r>
      <w:r>
        <w:rPr>
          <w:rFonts w:ascii="Times New Roman" w:eastAsia="Times New Roman" w:hAnsi="Times New Roman" w:cs="Times New Roman"/>
          <w:b/>
          <w:sz w:val="28"/>
          <w:szCs w:val="28"/>
          <w:lang w:eastAsia="ru-RU"/>
        </w:rPr>
        <w:t xml:space="preserve">начисления </w:t>
      </w:r>
      <w:r w:rsidRPr="007A6B82">
        <w:rPr>
          <w:rFonts w:ascii="Times New Roman" w:eastAsia="Times New Roman" w:hAnsi="Times New Roman" w:cs="Times New Roman"/>
          <w:b/>
          <w:sz w:val="28"/>
          <w:szCs w:val="28"/>
          <w:lang w:eastAsia="ru-RU"/>
        </w:rPr>
        <w:t>бонусн</w:t>
      </w:r>
      <w:r>
        <w:rPr>
          <w:rFonts w:ascii="Times New Roman" w:eastAsia="Times New Roman" w:hAnsi="Times New Roman" w:cs="Times New Roman"/>
          <w:b/>
          <w:sz w:val="28"/>
          <w:szCs w:val="28"/>
          <w:lang w:eastAsia="ru-RU"/>
        </w:rPr>
        <w:t>ых баллов</w:t>
      </w:r>
      <w:r w:rsidRPr="007A6B82">
        <w:rPr>
          <w:rFonts w:ascii="Times New Roman" w:eastAsia="Times New Roman" w:hAnsi="Times New Roman" w:cs="Times New Roman"/>
          <w:b/>
          <w:sz w:val="28"/>
          <w:szCs w:val="28"/>
          <w:lang w:eastAsia="ru-RU"/>
        </w:rPr>
        <w:t xml:space="preserve"> обучающ</w:t>
      </w:r>
      <w:r>
        <w:rPr>
          <w:rFonts w:ascii="Times New Roman" w:eastAsia="Times New Roman" w:hAnsi="Times New Roman" w:cs="Times New Roman"/>
          <w:b/>
          <w:sz w:val="28"/>
          <w:szCs w:val="28"/>
          <w:lang w:eastAsia="ru-RU"/>
        </w:rPr>
        <w:t>емуся</w:t>
      </w:r>
      <w:r w:rsidRPr="007A6B82">
        <w:rPr>
          <w:rFonts w:ascii="Times New Roman" w:eastAsia="Times New Roman" w:hAnsi="Times New Roman" w:cs="Times New Roman"/>
          <w:b/>
          <w:sz w:val="28"/>
          <w:szCs w:val="28"/>
          <w:lang w:eastAsia="ru-RU"/>
        </w:rPr>
        <w:t>.</w:t>
      </w:r>
    </w:p>
    <w:p w:rsidR="001E4DD9" w:rsidRPr="007A6B82" w:rsidRDefault="001E4DD9" w:rsidP="001E4DD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A6B82">
        <w:rPr>
          <w:rFonts w:ascii="Times New Roman" w:eastAsia="Times New Roman" w:hAnsi="Times New Roman" w:cs="Times New Roman"/>
          <w:bCs/>
          <w:sz w:val="28"/>
          <w:szCs w:val="28"/>
          <w:lang w:eastAsia="ru-RU"/>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1E4DD9" w:rsidRPr="007A6B82" w:rsidRDefault="001E4DD9" w:rsidP="001E4DD9">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A6B82">
        <w:rPr>
          <w:rFonts w:ascii="Times New Roman" w:eastAsia="Times New Roman" w:hAnsi="Times New Roman" w:cs="Times New Roman"/>
          <w:bCs/>
          <w:sz w:val="28"/>
          <w:szCs w:val="28"/>
          <w:lang w:eastAsia="ru-RU"/>
        </w:rPr>
        <w:t>Начисленные бонусы суммируются, максимальная сумма – 5 баллов.</w:t>
      </w:r>
    </w:p>
    <w:p w:rsidR="001E4DD9" w:rsidRPr="007A6B82" w:rsidRDefault="001E4DD9" w:rsidP="001E4DD9">
      <w:pPr>
        <w:spacing w:after="0" w:line="240" w:lineRule="auto"/>
        <w:ind w:firstLine="709"/>
        <w:jc w:val="both"/>
        <w:rPr>
          <w:rFonts w:ascii="Times New Roman" w:eastAsia="Times New Roman" w:hAnsi="Times New Roman" w:cs="Times New Roman"/>
          <w:sz w:val="28"/>
          <w:szCs w:val="28"/>
          <w:lang w:eastAsia="ru-RU"/>
        </w:rPr>
      </w:pPr>
    </w:p>
    <w:p w:rsidR="001E4DD9" w:rsidRPr="007A6B82" w:rsidRDefault="001E4DD9" w:rsidP="001E4DD9">
      <w:pPr>
        <w:spacing w:after="0" w:line="240" w:lineRule="auto"/>
        <w:ind w:firstLine="709"/>
        <w:jc w:val="both"/>
        <w:rPr>
          <w:rFonts w:ascii="Times New Roman" w:eastAsia="Times New Roman" w:hAnsi="Times New Roman" w:cs="Times New Roman"/>
          <w:b/>
          <w:bCs/>
          <w:sz w:val="28"/>
          <w:szCs w:val="28"/>
          <w:lang w:eastAsia="ru-RU"/>
        </w:rPr>
      </w:pPr>
      <w:r w:rsidRPr="007A6B82">
        <w:rPr>
          <w:rFonts w:ascii="Times New Roman" w:eastAsia="Times New Roman" w:hAnsi="Times New Roman" w:cs="Times New Roman"/>
          <w:b/>
          <w:bCs/>
          <w:sz w:val="28"/>
          <w:szCs w:val="28"/>
          <w:lang w:eastAsia="ru-RU"/>
        </w:rPr>
        <w:lastRenderedPageBreak/>
        <w:t>Таблица  – виды деятельности, по результатам которых</w:t>
      </w:r>
      <w:r>
        <w:rPr>
          <w:rFonts w:ascii="Times New Roman" w:eastAsia="Times New Roman" w:hAnsi="Times New Roman" w:cs="Times New Roman"/>
          <w:b/>
          <w:bCs/>
          <w:sz w:val="28"/>
          <w:szCs w:val="28"/>
          <w:lang w:eastAsia="ru-RU"/>
        </w:rPr>
        <w:t xml:space="preserve"> начисляются бонусные баллы</w:t>
      </w:r>
      <w:r w:rsidRPr="007A6B82">
        <w:rPr>
          <w:rFonts w:ascii="Times New Roman" w:eastAsia="Times New Roman" w:hAnsi="Times New Roman" w:cs="Times New Roman"/>
          <w:b/>
          <w:bCs/>
          <w:sz w:val="28"/>
          <w:szCs w:val="28"/>
          <w:lang w:eastAsia="ru-RU"/>
        </w:rPr>
        <w:t>.</w:t>
      </w:r>
    </w:p>
    <w:p w:rsidR="001E4DD9" w:rsidRPr="007A6B82" w:rsidRDefault="001E4DD9" w:rsidP="001E4DD9">
      <w:pPr>
        <w:spacing w:after="0" w:line="240" w:lineRule="auto"/>
        <w:ind w:firstLine="709"/>
        <w:jc w:val="both"/>
        <w:rPr>
          <w:rFonts w:ascii="Times New Roman" w:eastAsia="Times New Roman" w:hAnsi="Times New Roman" w:cs="Times New Roman"/>
          <w:spacing w:val="2"/>
          <w:sz w:val="28"/>
          <w:szCs w:val="28"/>
          <w:lang w:eastAsia="ru-RU"/>
        </w:r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4770"/>
        <w:gridCol w:w="1201"/>
        <w:gridCol w:w="3907"/>
      </w:tblGrid>
      <w:tr w:rsidR="001E4DD9" w:rsidRPr="007A6B82" w:rsidTr="00760513">
        <w:tc>
          <w:tcPr>
            <w:tcW w:w="578" w:type="dxa"/>
            <w:tcBorders>
              <w:top w:val="single" w:sz="4" w:space="0" w:color="auto"/>
              <w:left w:val="single" w:sz="4" w:space="0" w:color="auto"/>
              <w:bottom w:val="single" w:sz="4" w:space="0" w:color="auto"/>
              <w:right w:val="single" w:sz="4" w:space="0" w:color="auto"/>
            </w:tcBorders>
            <w:hideMark/>
          </w:tcPr>
          <w:p w:rsidR="001E4DD9" w:rsidRPr="007A6B82" w:rsidRDefault="001E4DD9" w:rsidP="00760513">
            <w:pPr>
              <w:spacing w:after="0" w:line="254" w:lineRule="auto"/>
              <w:ind w:firstLine="709"/>
              <w:jc w:val="center"/>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w:t>
            </w:r>
          </w:p>
        </w:tc>
        <w:tc>
          <w:tcPr>
            <w:tcW w:w="4770" w:type="dxa"/>
            <w:tcBorders>
              <w:top w:val="single" w:sz="4" w:space="0" w:color="auto"/>
              <w:left w:val="single" w:sz="4" w:space="0" w:color="auto"/>
              <w:bottom w:val="single" w:sz="4" w:space="0" w:color="auto"/>
              <w:right w:val="single" w:sz="4" w:space="0" w:color="auto"/>
            </w:tcBorders>
            <w:hideMark/>
          </w:tcPr>
          <w:p w:rsidR="001E4DD9" w:rsidRPr="007A6B82" w:rsidRDefault="001E4DD9" w:rsidP="00760513">
            <w:pPr>
              <w:spacing w:after="0" w:line="254" w:lineRule="auto"/>
              <w:ind w:firstLine="709"/>
              <w:jc w:val="center"/>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Вид бонусной работы</w:t>
            </w:r>
          </w:p>
        </w:tc>
        <w:tc>
          <w:tcPr>
            <w:tcW w:w="1201" w:type="dxa"/>
            <w:tcBorders>
              <w:top w:val="single" w:sz="4" w:space="0" w:color="auto"/>
              <w:left w:val="single" w:sz="4" w:space="0" w:color="auto"/>
              <w:bottom w:val="single" w:sz="4" w:space="0" w:color="auto"/>
              <w:right w:val="single" w:sz="4" w:space="0" w:color="auto"/>
            </w:tcBorders>
            <w:vAlign w:val="center"/>
            <w:hideMark/>
          </w:tcPr>
          <w:p w:rsidR="001E4DD9" w:rsidRPr="007A6B82" w:rsidRDefault="001E4DD9" w:rsidP="00760513">
            <w:pPr>
              <w:spacing w:after="0" w:line="254" w:lineRule="auto"/>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 xml:space="preserve">Баллы </w:t>
            </w:r>
          </w:p>
        </w:tc>
        <w:tc>
          <w:tcPr>
            <w:tcW w:w="3907" w:type="dxa"/>
            <w:tcBorders>
              <w:top w:val="single" w:sz="4" w:space="0" w:color="auto"/>
              <w:left w:val="single" w:sz="4" w:space="0" w:color="auto"/>
              <w:bottom w:val="single" w:sz="4" w:space="0" w:color="auto"/>
              <w:right w:val="single" w:sz="4" w:space="0" w:color="auto"/>
            </w:tcBorders>
            <w:hideMark/>
          </w:tcPr>
          <w:p w:rsidR="001E4DD9" w:rsidRPr="007A6B82" w:rsidRDefault="001E4DD9" w:rsidP="00760513">
            <w:pPr>
              <w:tabs>
                <w:tab w:val="left" w:pos="375"/>
                <w:tab w:val="center" w:pos="958"/>
              </w:tabs>
              <w:spacing w:after="0" w:line="254" w:lineRule="auto"/>
              <w:ind w:firstLine="709"/>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ab/>
            </w:r>
            <w:r w:rsidRPr="007A6B82">
              <w:rPr>
                <w:rFonts w:ascii="Times New Roman" w:eastAsia="Times New Roman" w:hAnsi="Times New Roman" w:cs="Times New Roman"/>
                <w:b/>
                <w:sz w:val="28"/>
                <w:szCs w:val="28"/>
              </w:rPr>
              <w:tab/>
              <w:t>Примечание</w:t>
            </w:r>
          </w:p>
        </w:tc>
      </w:tr>
      <w:tr w:rsidR="001E4DD9" w:rsidRPr="007A6B82" w:rsidTr="00760513">
        <w:tc>
          <w:tcPr>
            <w:tcW w:w="578" w:type="dxa"/>
            <w:tcBorders>
              <w:top w:val="single" w:sz="4" w:space="0" w:color="auto"/>
              <w:left w:val="single" w:sz="4" w:space="0" w:color="auto"/>
              <w:bottom w:val="single" w:sz="4" w:space="0" w:color="auto"/>
              <w:right w:val="single" w:sz="4" w:space="0" w:color="auto"/>
            </w:tcBorders>
          </w:tcPr>
          <w:p w:rsidR="001E4DD9" w:rsidRPr="007A6B82" w:rsidRDefault="001E4DD9" w:rsidP="001E4DD9">
            <w:pPr>
              <w:widowControl w:val="0"/>
              <w:numPr>
                <w:ilvl w:val="0"/>
                <w:numId w:val="13"/>
              </w:numPr>
              <w:spacing w:after="0" w:line="254" w:lineRule="auto"/>
              <w:ind w:left="0" w:firstLine="709"/>
              <w:jc w:val="center"/>
              <w:rPr>
                <w:rFonts w:ascii="Times New Roman" w:eastAsia="Times New Roman" w:hAnsi="Times New Roman" w:cs="Times New Roman"/>
                <w:sz w:val="28"/>
                <w:szCs w:val="28"/>
              </w:rPr>
            </w:pPr>
          </w:p>
        </w:tc>
        <w:tc>
          <w:tcPr>
            <w:tcW w:w="4770" w:type="dxa"/>
            <w:tcBorders>
              <w:top w:val="single" w:sz="4" w:space="0" w:color="auto"/>
              <w:left w:val="single" w:sz="4" w:space="0" w:color="auto"/>
              <w:bottom w:val="single" w:sz="4" w:space="0" w:color="auto"/>
              <w:right w:val="single" w:sz="4" w:space="0" w:color="auto"/>
            </w:tcBorders>
            <w:hideMark/>
          </w:tcPr>
          <w:p w:rsidR="001E4DD9" w:rsidRPr="007A6B82" w:rsidRDefault="001E4DD9" w:rsidP="00760513">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Посещение обучающимся всех практических занятий и лекций</w:t>
            </w:r>
          </w:p>
        </w:tc>
        <w:tc>
          <w:tcPr>
            <w:tcW w:w="1201" w:type="dxa"/>
            <w:tcBorders>
              <w:top w:val="single" w:sz="4" w:space="0" w:color="auto"/>
              <w:left w:val="single" w:sz="4" w:space="0" w:color="auto"/>
              <w:bottom w:val="single" w:sz="4" w:space="0" w:color="auto"/>
              <w:right w:val="single" w:sz="4" w:space="0" w:color="auto"/>
            </w:tcBorders>
            <w:vAlign w:val="center"/>
            <w:hideMark/>
          </w:tcPr>
          <w:p w:rsidR="001E4DD9" w:rsidRPr="007A6B82" w:rsidRDefault="001E4DD9" w:rsidP="00760513">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07" w:type="dxa"/>
            <w:tcBorders>
              <w:top w:val="single" w:sz="4" w:space="0" w:color="auto"/>
              <w:left w:val="single" w:sz="4" w:space="0" w:color="auto"/>
              <w:bottom w:val="single" w:sz="4" w:space="0" w:color="auto"/>
              <w:right w:val="single" w:sz="4" w:space="0" w:color="auto"/>
            </w:tcBorders>
            <w:hideMark/>
          </w:tcPr>
          <w:p w:rsidR="001E4DD9" w:rsidRPr="007A6B82" w:rsidRDefault="001E4DD9" w:rsidP="00760513">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журнал и лист учета посещения лекций</w:t>
            </w:r>
          </w:p>
        </w:tc>
      </w:tr>
      <w:tr w:rsidR="001E4DD9" w:rsidRPr="007A6B82" w:rsidTr="00760513">
        <w:tc>
          <w:tcPr>
            <w:tcW w:w="578" w:type="dxa"/>
            <w:tcBorders>
              <w:top w:val="single" w:sz="4" w:space="0" w:color="auto"/>
              <w:left w:val="single" w:sz="4" w:space="0" w:color="auto"/>
              <w:bottom w:val="single" w:sz="4" w:space="0" w:color="auto"/>
              <w:right w:val="single" w:sz="4" w:space="0" w:color="auto"/>
            </w:tcBorders>
          </w:tcPr>
          <w:p w:rsidR="001E4DD9" w:rsidRPr="007A6B82" w:rsidRDefault="001E4DD9" w:rsidP="001E4DD9">
            <w:pPr>
              <w:widowControl w:val="0"/>
              <w:numPr>
                <w:ilvl w:val="0"/>
                <w:numId w:val="13"/>
              </w:numPr>
              <w:spacing w:after="0" w:line="254" w:lineRule="auto"/>
              <w:ind w:left="0" w:firstLine="709"/>
              <w:jc w:val="center"/>
              <w:rPr>
                <w:rFonts w:ascii="Times New Roman" w:eastAsia="Times New Roman" w:hAnsi="Times New Roman" w:cs="Times New Roman"/>
                <w:sz w:val="28"/>
                <w:szCs w:val="28"/>
              </w:rPr>
            </w:pPr>
          </w:p>
        </w:tc>
        <w:tc>
          <w:tcPr>
            <w:tcW w:w="4770" w:type="dxa"/>
            <w:tcBorders>
              <w:top w:val="single" w:sz="4" w:space="0" w:color="auto"/>
              <w:left w:val="single" w:sz="4" w:space="0" w:color="auto"/>
              <w:bottom w:val="single" w:sz="4" w:space="0" w:color="auto"/>
              <w:right w:val="single" w:sz="4" w:space="0" w:color="auto"/>
            </w:tcBorders>
            <w:vAlign w:val="center"/>
          </w:tcPr>
          <w:p w:rsidR="001E4DD9" w:rsidRDefault="001E4DD9" w:rsidP="00760513">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обучающегося в предметной олимпиаде по дисциплине, проводимой на кафедре:</w:t>
            </w:r>
          </w:p>
          <w:p w:rsidR="001E4DD9" w:rsidRDefault="001E4DD9" w:rsidP="00760513">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место </w:t>
            </w:r>
          </w:p>
          <w:p w:rsidR="001E4DD9" w:rsidRDefault="001E4DD9" w:rsidP="00760513">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место</w:t>
            </w:r>
          </w:p>
          <w:p w:rsidR="001E4DD9" w:rsidRDefault="001E4DD9" w:rsidP="00760513">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место</w:t>
            </w:r>
          </w:p>
          <w:p w:rsidR="001E4DD9" w:rsidRPr="007A6B82" w:rsidRDefault="001E4DD9" w:rsidP="00760513">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w:t>
            </w:r>
          </w:p>
        </w:tc>
        <w:tc>
          <w:tcPr>
            <w:tcW w:w="1201" w:type="dxa"/>
            <w:tcBorders>
              <w:top w:val="single" w:sz="4" w:space="0" w:color="auto"/>
              <w:left w:val="single" w:sz="4" w:space="0" w:color="auto"/>
              <w:bottom w:val="single" w:sz="4" w:space="0" w:color="auto"/>
              <w:right w:val="single" w:sz="4" w:space="0" w:color="auto"/>
            </w:tcBorders>
            <w:vAlign w:val="center"/>
            <w:hideMark/>
          </w:tcPr>
          <w:p w:rsidR="001E4DD9" w:rsidRDefault="001E4DD9" w:rsidP="00760513">
            <w:pPr>
              <w:spacing w:after="0" w:line="254" w:lineRule="auto"/>
              <w:jc w:val="center"/>
              <w:rPr>
                <w:rFonts w:ascii="Times New Roman" w:eastAsia="Times New Roman" w:hAnsi="Times New Roman" w:cs="Times New Roman"/>
                <w:sz w:val="28"/>
                <w:szCs w:val="28"/>
              </w:rPr>
            </w:pPr>
          </w:p>
          <w:p w:rsidR="001E4DD9" w:rsidRDefault="001E4DD9" w:rsidP="00760513">
            <w:pPr>
              <w:spacing w:after="0" w:line="254" w:lineRule="auto"/>
              <w:jc w:val="center"/>
              <w:rPr>
                <w:rFonts w:ascii="Times New Roman" w:eastAsia="Times New Roman" w:hAnsi="Times New Roman" w:cs="Times New Roman"/>
                <w:sz w:val="28"/>
                <w:szCs w:val="28"/>
              </w:rPr>
            </w:pPr>
          </w:p>
          <w:p w:rsidR="001E4DD9" w:rsidRDefault="001E4DD9" w:rsidP="00760513">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1E4DD9" w:rsidRDefault="001E4DD9" w:rsidP="00760513">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1E4DD9" w:rsidRDefault="001E4DD9" w:rsidP="00760513">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1E4DD9" w:rsidRPr="007A6B82" w:rsidRDefault="001E4DD9" w:rsidP="00760513">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07" w:type="dxa"/>
            <w:tcBorders>
              <w:top w:val="single" w:sz="4" w:space="0" w:color="auto"/>
              <w:left w:val="single" w:sz="4" w:space="0" w:color="auto"/>
              <w:bottom w:val="single" w:sz="4" w:space="0" w:color="auto"/>
              <w:right w:val="single" w:sz="4" w:space="0" w:color="auto"/>
            </w:tcBorders>
            <w:hideMark/>
          </w:tcPr>
          <w:p w:rsidR="001E4DD9" w:rsidRPr="007A6B82" w:rsidRDefault="001E4DD9" w:rsidP="00760513">
            <w:pPr>
              <w:spacing w:after="0" w:line="254" w:lineRule="auto"/>
              <w:jc w:val="both"/>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Копия сертификата участника</w:t>
            </w:r>
          </w:p>
        </w:tc>
      </w:tr>
    </w:tbl>
    <w:p w:rsidR="001E4DD9" w:rsidRPr="007A6B82" w:rsidRDefault="001E4DD9" w:rsidP="001E4DD9">
      <w:pPr>
        <w:spacing w:after="0" w:line="240" w:lineRule="auto"/>
        <w:jc w:val="both"/>
        <w:rPr>
          <w:rFonts w:ascii="Times New Roman" w:eastAsia="Times New Roman" w:hAnsi="Times New Roman" w:cs="Times New Roman"/>
          <w:sz w:val="28"/>
          <w:szCs w:val="28"/>
          <w:lang w:eastAsia="ru-RU"/>
        </w:rPr>
      </w:pPr>
    </w:p>
    <w:p w:rsidR="001E4DD9" w:rsidRDefault="001E4DD9" w:rsidP="001E4DD9">
      <w:pPr>
        <w:spacing w:after="0" w:line="240" w:lineRule="auto"/>
        <w:rPr>
          <w:rFonts w:ascii="Times New Roman" w:eastAsia="Times New Roman" w:hAnsi="Times New Roman" w:cs="Times New Roman"/>
          <w:sz w:val="24"/>
          <w:szCs w:val="24"/>
          <w:lang w:eastAsia="ru-RU"/>
        </w:rPr>
      </w:pPr>
    </w:p>
    <w:p w:rsidR="001E4DD9" w:rsidRDefault="001E4DD9" w:rsidP="001E4DD9">
      <w:pPr>
        <w:spacing w:after="0" w:line="240" w:lineRule="auto"/>
        <w:ind w:firstLine="709"/>
        <w:jc w:val="both"/>
        <w:rPr>
          <w:rFonts w:ascii="Times New Roman" w:eastAsia="Times New Roman" w:hAnsi="Times New Roman" w:cs="Times New Roman"/>
          <w:b/>
          <w:sz w:val="28"/>
          <w:szCs w:val="28"/>
          <w:lang w:eastAsia="ru-RU"/>
        </w:rPr>
      </w:pPr>
      <w:r w:rsidRPr="00DB074E">
        <w:rPr>
          <w:rFonts w:ascii="Times New Roman" w:eastAsia="Times New Roman" w:hAnsi="Times New Roman" w:cs="Times New Roman"/>
          <w:b/>
          <w:sz w:val="28"/>
          <w:szCs w:val="28"/>
          <w:lang w:eastAsia="ru-RU"/>
        </w:rPr>
        <w:t>Критерии формирования экзаменационного рейтинга обучающегося.</w:t>
      </w:r>
    </w:p>
    <w:p w:rsidR="001E4DD9" w:rsidRDefault="001E4DD9" w:rsidP="001E4DD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балл – 30</w:t>
      </w:r>
    </w:p>
    <w:p w:rsidR="001E4DD9" w:rsidRDefault="001E4DD9" w:rsidP="001E4DD9">
      <w:pPr>
        <w:spacing w:after="0" w:line="240" w:lineRule="auto"/>
        <w:ind w:firstLine="709"/>
        <w:jc w:val="both"/>
        <w:rPr>
          <w:rFonts w:ascii="Times New Roman" w:eastAsia="Times New Roman" w:hAnsi="Times New Roman" w:cs="Times New Roman"/>
          <w:sz w:val="28"/>
          <w:szCs w:val="28"/>
          <w:lang w:eastAsia="ru-RU"/>
        </w:rPr>
      </w:pPr>
    </w:p>
    <w:p w:rsidR="001E4DD9" w:rsidRDefault="001E4DD9" w:rsidP="001E4DD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Неудовлетворительный ответ – 0 баллов</w:t>
      </w:r>
    </w:p>
    <w:p w:rsidR="001E4DD9" w:rsidRDefault="001E4DD9" w:rsidP="001E4DD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Удовлетворительный ответ – 15 баллов</w:t>
      </w:r>
    </w:p>
    <w:p w:rsidR="001E4DD9" w:rsidRDefault="001E4DD9" w:rsidP="001E4DD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Хороший ответ – 23 балла</w:t>
      </w:r>
    </w:p>
    <w:p w:rsidR="001E4DD9" w:rsidRPr="00DB074E" w:rsidRDefault="001E4DD9" w:rsidP="001E4DD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Отличный ответ – 30 баллов</w:t>
      </w:r>
    </w:p>
    <w:p w:rsidR="001E4DD9" w:rsidRDefault="001E4DD9" w:rsidP="001E4DD9">
      <w:bookmarkStart w:id="0" w:name="_GoBack"/>
      <w:bookmarkEnd w:id="0"/>
    </w:p>
    <w:p w:rsidR="00BE22E5" w:rsidRPr="00BE22E5" w:rsidRDefault="00BE22E5" w:rsidP="00BE22E5">
      <w:pPr>
        <w:spacing w:after="0" w:line="240" w:lineRule="auto"/>
        <w:ind w:firstLine="709"/>
        <w:jc w:val="both"/>
        <w:rPr>
          <w:rFonts w:ascii="Times New Roman" w:eastAsia="Times New Roman" w:hAnsi="Times New Roman" w:cs="Times New Roman"/>
          <w:sz w:val="28"/>
          <w:szCs w:val="28"/>
          <w:lang w:eastAsia="ru-RU"/>
        </w:rPr>
      </w:pPr>
    </w:p>
    <w:sectPr w:rsidR="00BE22E5" w:rsidRPr="00BE22E5" w:rsidSect="00807A11">
      <w:footerReference w:type="default" r:id="rId7"/>
      <w:pgSz w:w="11906" w:h="16838"/>
      <w:pgMar w:top="568" w:right="424"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145" w:rsidRDefault="001B6145" w:rsidP="00D91882">
      <w:pPr>
        <w:spacing w:after="0" w:line="240" w:lineRule="auto"/>
      </w:pPr>
      <w:r>
        <w:separator/>
      </w:r>
    </w:p>
  </w:endnote>
  <w:endnote w:type="continuationSeparator" w:id="1">
    <w:p w:rsidR="001B6145" w:rsidRDefault="001B6145" w:rsidP="00D91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827189"/>
      <w:docPartObj>
        <w:docPartGallery w:val="Page Numbers (Bottom of Page)"/>
        <w:docPartUnique/>
      </w:docPartObj>
    </w:sdtPr>
    <w:sdtContent>
      <w:p w:rsidR="005D6E68" w:rsidRDefault="00A762AD">
        <w:pPr>
          <w:pStyle w:val="ac"/>
          <w:jc w:val="right"/>
        </w:pPr>
        <w:r>
          <w:fldChar w:fldCharType="begin"/>
        </w:r>
        <w:r w:rsidR="008F7E15">
          <w:instrText>PAGE   \* MERGEFORMAT</w:instrText>
        </w:r>
        <w:r>
          <w:fldChar w:fldCharType="separate"/>
        </w:r>
        <w:r w:rsidR="001E4DD9">
          <w:rPr>
            <w:noProof/>
          </w:rPr>
          <w:t>23</w:t>
        </w:r>
        <w:r>
          <w:rPr>
            <w:noProof/>
          </w:rPr>
          <w:fldChar w:fldCharType="end"/>
        </w:r>
      </w:p>
    </w:sdtContent>
  </w:sdt>
  <w:p w:rsidR="005D6E68" w:rsidRDefault="005D6E6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145" w:rsidRDefault="001B6145" w:rsidP="00D91882">
      <w:pPr>
        <w:spacing w:after="0" w:line="240" w:lineRule="auto"/>
      </w:pPr>
      <w:r>
        <w:separator/>
      </w:r>
    </w:p>
  </w:footnote>
  <w:footnote w:type="continuationSeparator" w:id="1">
    <w:p w:rsidR="001B6145" w:rsidRDefault="001B6145" w:rsidP="00D918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C10"/>
    <w:multiLevelType w:val="hybridMultilevel"/>
    <w:tmpl w:val="CECA94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A7F4A"/>
    <w:multiLevelType w:val="hybridMultilevel"/>
    <w:tmpl w:val="B1D27B5C"/>
    <w:lvl w:ilvl="0" w:tplc="180A9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A078C"/>
    <w:multiLevelType w:val="hybridMultilevel"/>
    <w:tmpl w:val="71EE142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66036FE"/>
    <w:multiLevelType w:val="hybridMultilevel"/>
    <w:tmpl w:val="02524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E616C96"/>
    <w:multiLevelType w:val="hybridMultilevel"/>
    <w:tmpl w:val="F4AC29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69885B4C"/>
    <w:multiLevelType w:val="hybridMultilevel"/>
    <w:tmpl w:val="7BCCB1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12"/>
  </w:num>
  <w:num w:numId="3">
    <w:abstractNumId w:val="0"/>
  </w:num>
  <w:num w:numId="4">
    <w:abstractNumId w:val="10"/>
  </w:num>
  <w:num w:numId="5">
    <w:abstractNumId w:val="3"/>
  </w:num>
  <w:num w:numId="6">
    <w:abstractNumId w:val="1"/>
  </w:num>
  <w:num w:numId="7">
    <w:abstractNumId w:val="13"/>
  </w:num>
  <w:num w:numId="8">
    <w:abstractNumId w:val="4"/>
  </w:num>
  <w:num w:numId="9">
    <w:abstractNumId w:val="2"/>
  </w:num>
  <w:num w:numId="10">
    <w:abstractNumId w:val="7"/>
  </w:num>
  <w:num w:numId="11">
    <w:abstractNumId w:val="11"/>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3832"/>
    <w:rsid w:val="000002B9"/>
    <w:rsid w:val="00064D7B"/>
    <w:rsid w:val="00091D0A"/>
    <w:rsid w:val="000F2A4C"/>
    <w:rsid w:val="00140CBC"/>
    <w:rsid w:val="00152E9C"/>
    <w:rsid w:val="001B6145"/>
    <w:rsid w:val="001C249B"/>
    <w:rsid w:val="001E3F87"/>
    <w:rsid w:val="001E4DD9"/>
    <w:rsid w:val="001F24B2"/>
    <w:rsid w:val="00227174"/>
    <w:rsid w:val="002411FC"/>
    <w:rsid w:val="002550BE"/>
    <w:rsid w:val="00261439"/>
    <w:rsid w:val="00282D24"/>
    <w:rsid w:val="00295F08"/>
    <w:rsid w:val="002E070A"/>
    <w:rsid w:val="002F37C0"/>
    <w:rsid w:val="00324327"/>
    <w:rsid w:val="00330360"/>
    <w:rsid w:val="003920A5"/>
    <w:rsid w:val="00394E29"/>
    <w:rsid w:val="00397430"/>
    <w:rsid w:val="00412B16"/>
    <w:rsid w:val="00424954"/>
    <w:rsid w:val="00484BF9"/>
    <w:rsid w:val="0049735C"/>
    <w:rsid w:val="005D5E4F"/>
    <w:rsid w:val="005D6E68"/>
    <w:rsid w:val="00722B04"/>
    <w:rsid w:val="0078009C"/>
    <w:rsid w:val="00787A4F"/>
    <w:rsid w:val="00805505"/>
    <w:rsid w:val="00807A11"/>
    <w:rsid w:val="00814FC8"/>
    <w:rsid w:val="0085188D"/>
    <w:rsid w:val="00871AFF"/>
    <w:rsid w:val="008874CC"/>
    <w:rsid w:val="008F7E15"/>
    <w:rsid w:val="00920324"/>
    <w:rsid w:val="00920CE8"/>
    <w:rsid w:val="00931322"/>
    <w:rsid w:val="00943A92"/>
    <w:rsid w:val="00955568"/>
    <w:rsid w:val="0097346D"/>
    <w:rsid w:val="009F09C4"/>
    <w:rsid w:val="00A33459"/>
    <w:rsid w:val="00A3429D"/>
    <w:rsid w:val="00A762AD"/>
    <w:rsid w:val="00AA5424"/>
    <w:rsid w:val="00AB06B5"/>
    <w:rsid w:val="00AD4322"/>
    <w:rsid w:val="00B412AD"/>
    <w:rsid w:val="00B4430B"/>
    <w:rsid w:val="00BB0EEE"/>
    <w:rsid w:val="00BE22E5"/>
    <w:rsid w:val="00C02C41"/>
    <w:rsid w:val="00C409FD"/>
    <w:rsid w:val="00CE33A4"/>
    <w:rsid w:val="00D861CA"/>
    <w:rsid w:val="00D91882"/>
    <w:rsid w:val="00DA3FB6"/>
    <w:rsid w:val="00DD6800"/>
    <w:rsid w:val="00E132B4"/>
    <w:rsid w:val="00E53832"/>
    <w:rsid w:val="00E54D71"/>
    <w:rsid w:val="00EB74CC"/>
    <w:rsid w:val="00F02893"/>
    <w:rsid w:val="00F151E7"/>
    <w:rsid w:val="00FA3DBE"/>
    <w:rsid w:val="00FE4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B4"/>
  </w:style>
  <w:style w:type="paragraph" w:styleId="2">
    <w:name w:val="heading 2"/>
    <w:basedOn w:val="a"/>
    <w:next w:val="a"/>
    <w:link w:val="20"/>
    <w:qFormat/>
    <w:rsid w:val="001C249B"/>
    <w:pPr>
      <w:keepNext/>
      <w:spacing w:after="0" w:line="240" w:lineRule="auto"/>
      <w:outlineLvl w:val="1"/>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3832"/>
    <w:rPr>
      <w:color w:val="0000FF"/>
      <w:u w:val="single"/>
    </w:rPr>
  </w:style>
  <w:style w:type="character" w:customStyle="1" w:styleId="file">
    <w:name w:val="file"/>
    <w:basedOn w:val="a0"/>
    <w:rsid w:val="00E53832"/>
  </w:style>
  <w:style w:type="paragraph" w:styleId="a4">
    <w:name w:val="List Paragraph"/>
    <w:basedOn w:val="a"/>
    <w:qFormat/>
    <w:rsid w:val="00394E29"/>
    <w:pPr>
      <w:ind w:left="720"/>
      <w:contextualSpacing/>
    </w:pPr>
  </w:style>
  <w:style w:type="paragraph" w:styleId="a5">
    <w:name w:val="Balloon Text"/>
    <w:basedOn w:val="a"/>
    <w:link w:val="a6"/>
    <w:uiPriority w:val="99"/>
    <w:semiHidden/>
    <w:unhideWhenUsed/>
    <w:rsid w:val="00E54D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54D71"/>
    <w:rPr>
      <w:rFonts w:ascii="Segoe UI" w:hAnsi="Segoe UI" w:cs="Segoe UI"/>
      <w:sz w:val="18"/>
      <w:szCs w:val="18"/>
    </w:rPr>
  </w:style>
  <w:style w:type="table" w:styleId="a7">
    <w:name w:val="Table Grid"/>
    <w:basedOn w:val="a1"/>
    <w:uiPriority w:val="39"/>
    <w:rsid w:val="00BB0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1C249B"/>
    <w:rPr>
      <w:rFonts w:ascii="Times New Roman" w:eastAsia="Times New Roman" w:hAnsi="Times New Roman" w:cs="Times New Roman"/>
      <w:i/>
      <w:iCs/>
      <w:sz w:val="24"/>
      <w:szCs w:val="24"/>
      <w:lang w:eastAsia="ru-RU"/>
    </w:rPr>
  </w:style>
  <w:style w:type="paragraph" w:styleId="a8">
    <w:name w:val="Body Text Indent"/>
    <w:basedOn w:val="a"/>
    <w:link w:val="a9"/>
    <w:semiHidden/>
    <w:unhideWhenUsed/>
    <w:rsid w:val="001C249B"/>
    <w:pPr>
      <w:spacing w:after="0" w:line="240" w:lineRule="auto"/>
      <w:ind w:left="1418" w:hanging="1418"/>
      <w:jc w:val="both"/>
    </w:pPr>
    <w:rPr>
      <w:rFonts w:ascii="Times New Roman" w:eastAsia="Calibri" w:hAnsi="Times New Roman" w:cs="Times New Roman"/>
      <w:sz w:val="20"/>
      <w:szCs w:val="20"/>
      <w:lang w:eastAsia="ru-RU"/>
    </w:rPr>
  </w:style>
  <w:style w:type="character" w:customStyle="1" w:styleId="a9">
    <w:name w:val="Основной текст с отступом Знак"/>
    <w:basedOn w:val="a0"/>
    <w:link w:val="a8"/>
    <w:semiHidden/>
    <w:rsid w:val="001C249B"/>
    <w:rPr>
      <w:rFonts w:ascii="Times New Roman" w:eastAsia="Calibri" w:hAnsi="Times New Roman" w:cs="Times New Roman"/>
      <w:sz w:val="20"/>
      <w:szCs w:val="20"/>
      <w:lang w:eastAsia="ru-RU"/>
    </w:rPr>
  </w:style>
  <w:style w:type="paragraph" w:styleId="aa">
    <w:name w:val="header"/>
    <w:basedOn w:val="a"/>
    <w:link w:val="ab"/>
    <w:uiPriority w:val="99"/>
    <w:unhideWhenUsed/>
    <w:rsid w:val="001C249B"/>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Верхний колонтитул Знак"/>
    <w:basedOn w:val="a0"/>
    <w:link w:val="aa"/>
    <w:uiPriority w:val="99"/>
    <w:rsid w:val="001C249B"/>
    <w:rPr>
      <w:rFonts w:ascii="Calibri" w:eastAsia="Times New Roman" w:hAnsi="Calibri" w:cs="Times New Roman"/>
      <w:lang w:eastAsia="ru-RU"/>
    </w:rPr>
  </w:style>
  <w:style w:type="paragraph" w:styleId="ac">
    <w:name w:val="footer"/>
    <w:basedOn w:val="a"/>
    <w:link w:val="ad"/>
    <w:uiPriority w:val="99"/>
    <w:unhideWhenUsed/>
    <w:rsid w:val="001C249B"/>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uiPriority w:val="99"/>
    <w:rsid w:val="001C249B"/>
    <w:rPr>
      <w:rFonts w:ascii="Calibri" w:eastAsia="Times New Roman" w:hAnsi="Calibri" w:cs="Times New Roman"/>
      <w:lang w:eastAsia="ru-RU"/>
    </w:rPr>
  </w:style>
  <w:style w:type="numbering" w:customStyle="1" w:styleId="1">
    <w:name w:val="Нет списка1"/>
    <w:next w:val="a2"/>
    <w:semiHidden/>
    <w:rsid w:val="001C249B"/>
  </w:style>
  <w:style w:type="paragraph" w:styleId="ae">
    <w:name w:val="Normal (Web)"/>
    <w:basedOn w:val="a"/>
    <w:rsid w:val="001C249B"/>
    <w:pPr>
      <w:spacing w:after="0" w:line="240" w:lineRule="auto"/>
      <w:ind w:firstLine="386"/>
      <w:jc w:val="both"/>
    </w:pPr>
    <w:rPr>
      <w:rFonts w:ascii="Arial Unicode MS" w:eastAsia="Times New Roman" w:hAnsi="Arial Unicode MS" w:cs="Arial Unicode MS"/>
      <w:sz w:val="17"/>
      <w:szCs w:val="17"/>
      <w:lang w:eastAsia="ru-RU"/>
    </w:rPr>
  </w:style>
  <w:style w:type="character" w:styleId="af">
    <w:name w:val="Strong"/>
    <w:qFormat/>
    <w:rsid w:val="001C249B"/>
    <w:rPr>
      <w:rFonts w:cs="Times New Roman"/>
      <w:b/>
      <w:bCs/>
    </w:rPr>
  </w:style>
  <w:style w:type="character" w:customStyle="1" w:styleId="postbody">
    <w:name w:val="postbody"/>
    <w:rsid w:val="001C249B"/>
    <w:rPr>
      <w:rFonts w:cs="Times New Roman"/>
    </w:rPr>
  </w:style>
  <w:style w:type="character" w:styleId="af0">
    <w:name w:val="page number"/>
    <w:basedOn w:val="a0"/>
    <w:rsid w:val="001C249B"/>
  </w:style>
  <w:style w:type="character" w:customStyle="1" w:styleId="w">
    <w:name w:val="w"/>
    <w:basedOn w:val="a0"/>
    <w:rsid w:val="001C249B"/>
  </w:style>
  <w:style w:type="paragraph" w:customStyle="1" w:styleId="10">
    <w:name w:val="Абзац списка1"/>
    <w:basedOn w:val="a"/>
    <w:rsid w:val="0049735C"/>
    <w:pPr>
      <w:tabs>
        <w:tab w:val="left" w:pos="708"/>
      </w:tabs>
      <w:spacing w:after="0" w:line="240" w:lineRule="auto"/>
      <w:ind w:left="720"/>
    </w:pPr>
    <w:rPr>
      <w:rFonts w:ascii="Times New Roman" w:eastAsia="Calibri" w:hAnsi="Times New Roman" w:cs="Times New Roman"/>
      <w:sz w:val="24"/>
      <w:szCs w:val="24"/>
      <w:lang w:eastAsia="ru-RU"/>
    </w:rPr>
  </w:style>
  <w:style w:type="paragraph" w:customStyle="1" w:styleId="Default">
    <w:name w:val="Default"/>
    <w:rsid w:val="0049735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Title"/>
    <w:basedOn w:val="a"/>
    <w:link w:val="af2"/>
    <w:qFormat/>
    <w:rsid w:val="0049735C"/>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49735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38164">
      <w:bodyDiv w:val="1"/>
      <w:marLeft w:val="0"/>
      <w:marRight w:val="0"/>
      <w:marTop w:val="0"/>
      <w:marBottom w:val="0"/>
      <w:divBdr>
        <w:top w:val="none" w:sz="0" w:space="0" w:color="auto"/>
        <w:left w:val="none" w:sz="0" w:space="0" w:color="auto"/>
        <w:bottom w:val="none" w:sz="0" w:space="0" w:color="auto"/>
        <w:right w:val="none" w:sz="0" w:space="0" w:color="auto"/>
      </w:divBdr>
    </w:div>
    <w:div w:id="500314505">
      <w:bodyDiv w:val="1"/>
      <w:marLeft w:val="0"/>
      <w:marRight w:val="0"/>
      <w:marTop w:val="0"/>
      <w:marBottom w:val="0"/>
      <w:divBdr>
        <w:top w:val="none" w:sz="0" w:space="0" w:color="auto"/>
        <w:left w:val="none" w:sz="0" w:space="0" w:color="auto"/>
        <w:bottom w:val="none" w:sz="0" w:space="0" w:color="auto"/>
        <w:right w:val="none" w:sz="0" w:space="0" w:color="auto"/>
      </w:divBdr>
    </w:div>
    <w:div w:id="559629823">
      <w:bodyDiv w:val="1"/>
      <w:marLeft w:val="0"/>
      <w:marRight w:val="0"/>
      <w:marTop w:val="0"/>
      <w:marBottom w:val="0"/>
      <w:divBdr>
        <w:top w:val="none" w:sz="0" w:space="0" w:color="auto"/>
        <w:left w:val="none" w:sz="0" w:space="0" w:color="auto"/>
        <w:bottom w:val="none" w:sz="0" w:space="0" w:color="auto"/>
        <w:right w:val="none" w:sz="0" w:space="0" w:color="auto"/>
      </w:divBdr>
    </w:div>
    <w:div w:id="743724273">
      <w:bodyDiv w:val="1"/>
      <w:marLeft w:val="0"/>
      <w:marRight w:val="0"/>
      <w:marTop w:val="0"/>
      <w:marBottom w:val="0"/>
      <w:divBdr>
        <w:top w:val="none" w:sz="0" w:space="0" w:color="auto"/>
        <w:left w:val="none" w:sz="0" w:space="0" w:color="auto"/>
        <w:bottom w:val="none" w:sz="0" w:space="0" w:color="auto"/>
        <w:right w:val="none" w:sz="0" w:space="0" w:color="auto"/>
      </w:divBdr>
    </w:div>
    <w:div w:id="1902593078">
      <w:bodyDiv w:val="1"/>
      <w:marLeft w:val="0"/>
      <w:marRight w:val="0"/>
      <w:marTop w:val="0"/>
      <w:marBottom w:val="0"/>
      <w:divBdr>
        <w:top w:val="none" w:sz="0" w:space="0" w:color="auto"/>
        <w:left w:val="none" w:sz="0" w:space="0" w:color="auto"/>
        <w:bottom w:val="none" w:sz="0" w:space="0" w:color="auto"/>
        <w:right w:val="none" w:sz="0" w:space="0" w:color="auto"/>
      </w:divBdr>
    </w:div>
    <w:div w:id="1952588144">
      <w:bodyDiv w:val="1"/>
      <w:marLeft w:val="0"/>
      <w:marRight w:val="0"/>
      <w:marTop w:val="0"/>
      <w:marBottom w:val="0"/>
      <w:divBdr>
        <w:top w:val="none" w:sz="0" w:space="0" w:color="auto"/>
        <w:left w:val="none" w:sz="0" w:space="0" w:color="auto"/>
        <w:bottom w:val="none" w:sz="0" w:space="0" w:color="auto"/>
        <w:right w:val="none" w:sz="0" w:space="0" w:color="auto"/>
      </w:divBdr>
    </w:div>
    <w:div w:id="20422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23</Pages>
  <Words>5152</Words>
  <Characters>29368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Поспелова Светлана Валерьевна</dc:creator>
  <cp:lastModifiedBy>Ольга</cp:lastModifiedBy>
  <cp:revision>13</cp:revision>
  <cp:lastPrinted>2019-02-04T11:42:00Z</cp:lastPrinted>
  <dcterms:created xsi:type="dcterms:W3CDTF">2019-03-12T12:21:00Z</dcterms:created>
  <dcterms:modified xsi:type="dcterms:W3CDTF">2020-04-11T07:49:00Z</dcterms:modified>
</cp:coreProperties>
</file>