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5E2A15" w:rsidRPr="00272585" w:rsidRDefault="005E2A15" w:rsidP="005E2A15">
      <w:pPr>
        <w:jc w:val="center"/>
        <w:rPr>
          <w:b/>
          <w:sz w:val="28"/>
        </w:rPr>
      </w:pPr>
      <w:r w:rsidRPr="00272585">
        <w:rPr>
          <w:b/>
          <w:sz w:val="28"/>
        </w:rPr>
        <w:t>ФАКУЛЬТЕТСКАЯ ТЕРАПИЯ</w:t>
      </w:r>
    </w:p>
    <w:p w:rsidR="005E2A15" w:rsidRPr="00CF7355" w:rsidRDefault="005E2A15" w:rsidP="005E2A15">
      <w:pPr>
        <w:jc w:val="center"/>
        <w:rPr>
          <w:sz w:val="28"/>
        </w:rPr>
      </w:pPr>
    </w:p>
    <w:p w:rsidR="005E2A15" w:rsidRPr="00CF7355" w:rsidRDefault="005E2A15" w:rsidP="005E2A15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5E2A15" w:rsidRPr="00CF7355" w:rsidRDefault="005E2A15" w:rsidP="005E2A15">
      <w:pPr>
        <w:jc w:val="center"/>
        <w:rPr>
          <w:sz w:val="28"/>
        </w:rPr>
      </w:pPr>
    </w:p>
    <w:p w:rsidR="005E2A15" w:rsidRPr="00CF7355" w:rsidRDefault="005E2A15" w:rsidP="005E2A15">
      <w:pPr>
        <w:jc w:val="center"/>
        <w:rPr>
          <w:sz w:val="28"/>
        </w:rPr>
      </w:pPr>
    </w:p>
    <w:p w:rsidR="005E2A15" w:rsidRPr="00CF7355" w:rsidRDefault="005E2A15" w:rsidP="005E2A15">
      <w:pPr>
        <w:jc w:val="center"/>
        <w:rPr>
          <w:sz w:val="28"/>
        </w:rPr>
      </w:pPr>
      <w:r>
        <w:rPr>
          <w:sz w:val="28"/>
        </w:rPr>
        <w:t>31.05.02 «Педиатрия»</w:t>
      </w:r>
    </w:p>
    <w:p w:rsidR="005E2A15" w:rsidRPr="00BD661B" w:rsidRDefault="005E2A15" w:rsidP="005E2A15">
      <w:pPr>
        <w:jc w:val="center"/>
        <w:rPr>
          <w:sz w:val="24"/>
          <w:szCs w:val="24"/>
        </w:rPr>
      </w:pPr>
    </w:p>
    <w:p w:rsidR="005E2A15" w:rsidRPr="00BD661B" w:rsidRDefault="005E2A15" w:rsidP="005E2A15">
      <w:pPr>
        <w:jc w:val="center"/>
        <w:rPr>
          <w:sz w:val="24"/>
          <w:szCs w:val="24"/>
        </w:rPr>
      </w:pPr>
    </w:p>
    <w:p w:rsidR="005E2A15" w:rsidRDefault="005E2A15" w:rsidP="005E2A15">
      <w:pPr>
        <w:jc w:val="center"/>
        <w:rPr>
          <w:sz w:val="24"/>
          <w:szCs w:val="24"/>
        </w:rPr>
      </w:pPr>
    </w:p>
    <w:p w:rsidR="005E2A15" w:rsidRDefault="005E2A15" w:rsidP="005E2A15">
      <w:pPr>
        <w:jc w:val="center"/>
        <w:rPr>
          <w:sz w:val="24"/>
          <w:szCs w:val="24"/>
        </w:rPr>
      </w:pPr>
    </w:p>
    <w:p w:rsidR="005E2A15" w:rsidRDefault="005E2A15" w:rsidP="005E2A15">
      <w:pPr>
        <w:jc w:val="center"/>
        <w:rPr>
          <w:sz w:val="24"/>
          <w:szCs w:val="24"/>
        </w:rPr>
      </w:pPr>
    </w:p>
    <w:p w:rsidR="005E2A15" w:rsidRPr="00BD661B" w:rsidRDefault="005E2A15" w:rsidP="005E2A15">
      <w:pPr>
        <w:jc w:val="center"/>
        <w:rPr>
          <w:sz w:val="24"/>
          <w:szCs w:val="24"/>
        </w:rPr>
      </w:pPr>
    </w:p>
    <w:p w:rsidR="005E2A15" w:rsidRPr="00BD661B" w:rsidRDefault="005E2A15" w:rsidP="005E2A15">
      <w:pPr>
        <w:jc w:val="center"/>
        <w:rPr>
          <w:sz w:val="24"/>
          <w:szCs w:val="24"/>
        </w:rPr>
      </w:pPr>
    </w:p>
    <w:p w:rsidR="005E2A15" w:rsidRPr="00BD661B" w:rsidRDefault="005E2A15" w:rsidP="005E2A15">
      <w:pPr>
        <w:jc w:val="center"/>
        <w:rPr>
          <w:sz w:val="24"/>
          <w:szCs w:val="24"/>
        </w:rPr>
      </w:pPr>
    </w:p>
    <w:p w:rsidR="005E2A15" w:rsidRPr="00CF7355" w:rsidRDefault="005E2A15" w:rsidP="005E2A15">
      <w:pPr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C958AD">
        <w:rPr>
          <w:color w:val="000000"/>
          <w:sz w:val="24"/>
          <w:szCs w:val="24"/>
        </w:rPr>
        <w:t>обр</w:t>
      </w:r>
      <w:r w:rsidRPr="00C958AD">
        <w:rPr>
          <w:color w:val="000000"/>
          <w:sz w:val="24"/>
          <w:szCs w:val="24"/>
        </w:rPr>
        <w:t>а</w:t>
      </w:r>
      <w:r w:rsidRPr="00C958AD">
        <w:rPr>
          <w:color w:val="000000"/>
          <w:sz w:val="24"/>
          <w:szCs w:val="24"/>
        </w:rPr>
        <w:t xml:space="preserve">зования </w:t>
      </w:r>
      <w:r>
        <w:rPr>
          <w:color w:val="000000"/>
          <w:sz w:val="24"/>
          <w:szCs w:val="24"/>
        </w:rPr>
        <w:t>по специальности</w:t>
      </w:r>
      <w:r w:rsidRPr="00CF7355">
        <w:rPr>
          <w:color w:val="000000"/>
          <w:sz w:val="24"/>
          <w:szCs w:val="24"/>
        </w:rPr>
        <w:t xml:space="preserve"> </w:t>
      </w:r>
      <w:r>
        <w:rPr>
          <w:sz w:val="28"/>
        </w:rPr>
        <w:t>31.05.02 «Педиатрия»</w:t>
      </w:r>
    </w:p>
    <w:p w:rsidR="005E2A15" w:rsidRPr="00CF7355" w:rsidRDefault="005E2A15" w:rsidP="005E2A15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5E2A15" w:rsidRPr="00CF7355" w:rsidRDefault="005E2A15" w:rsidP="005E2A15">
      <w:pPr>
        <w:ind w:firstLine="709"/>
        <w:jc w:val="center"/>
        <w:rPr>
          <w:color w:val="000000"/>
          <w:sz w:val="24"/>
          <w:szCs w:val="24"/>
        </w:rPr>
      </w:pPr>
    </w:p>
    <w:p w:rsidR="005E2A15" w:rsidRPr="00CF7355" w:rsidRDefault="005E2A15" w:rsidP="005E2A15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3  от 23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15 г"/>
        </w:smartTagPr>
        <w:r w:rsidRPr="00CF7355">
          <w:rPr>
            <w:color w:val="000000"/>
            <w:sz w:val="24"/>
            <w:szCs w:val="24"/>
          </w:rPr>
          <w:t>20</w:t>
        </w:r>
        <w:r>
          <w:rPr>
            <w:color w:val="000000"/>
            <w:sz w:val="24"/>
            <w:szCs w:val="24"/>
          </w:rPr>
          <w:t>15 г</w:t>
        </w:r>
      </w:smartTag>
      <w:r>
        <w:rPr>
          <w:color w:val="000000"/>
          <w:sz w:val="24"/>
          <w:szCs w:val="24"/>
        </w:rPr>
        <w:t>.</w:t>
      </w:r>
    </w:p>
    <w:p w:rsidR="00FE580B" w:rsidRDefault="00FE580B" w:rsidP="0053138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E580B" w:rsidRDefault="00FE580B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Pr="00CF7355" w:rsidRDefault="0064048C" w:rsidP="0064048C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64048C" w:rsidRDefault="0064048C" w:rsidP="0053138F">
      <w:pPr>
        <w:ind w:firstLine="709"/>
        <w:jc w:val="both"/>
        <w:rPr>
          <w:sz w:val="28"/>
          <w:szCs w:val="28"/>
        </w:rPr>
      </w:pP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>амостоятельная работа — форма организации образовательного пр</w:t>
      </w:r>
      <w:r w:rsidRPr="009511F7">
        <w:rPr>
          <w:sz w:val="28"/>
        </w:rPr>
        <w:t>о</w:t>
      </w:r>
      <w:r w:rsidRPr="009511F7">
        <w:rPr>
          <w:sz w:val="28"/>
        </w:rPr>
        <w:t>цесса, стимулирующая активность, самостоятельность, познавательный и</w:t>
      </w:r>
      <w:r w:rsidRPr="009511F7">
        <w:rPr>
          <w:sz w:val="28"/>
        </w:rPr>
        <w:t>н</w:t>
      </w:r>
      <w:r w:rsidRPr="009511F7">
        <w:rPr>
          <w:sz w:val="28"/>
        </w:rPr>
        <w:t xml:space="preserve">терес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>ешения актуальных проблем формирования общекульту</w:t>
      </w:r>
      <w:r w:rsidRPr="009511F7">
        <w:rPr>
          <w:sz w:val="28"/>
        </w:rPr>
        <w:t>р</w:t>
      </w:r>
      <w:r w:rsidRPr="009511F7">
        <w:rPr>
          <w:sz w:val="28"/>
        </w:rPr>
        <w:t xml:space="preserve">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</w:t>
      </w:r>
      <w:r w:rsidRPr="009511F7">
        <w:rPr>
          <w:sz w:val="28"/>
        </w:rPr>
        <w:t>е</w:t>
      </w:r>
      <w:r w:rsidRPr="009511F7">
        <w:rPr>
          <w:sz w:val="28"/>
        </w:rPr>
        <w:t>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</w:t>
      </w:r>
      <w:r w:rsidRPr="009511F7">
        <w:rPr>
          <w:sz w:val="28"/>
        </w:rPr>
        <w:t>п</w:t>
      </w:r>
      <w:r w:rsidRPr="009511F7">
        <w:rPr>
          <w:sz w:val="28"/>
        </w:rPr>
        <w:t>ность аудиторных и внеаудиторных занятий и работ, обеспечивающих успешное освоение образовательной программы высшего образования в с</w:t>
      </w:r>
      <w:r w:rsidRPr="009511F7">
        <w:rPr>
          <w:sz w:val="28"/>
        </w:rPr>
        <w:t>о</w:t>
      </w:r>
      <w:r w:rsidRPr="009511F7">
        <w:rPr>
          <w:sz w:val="28"/>
        </w:rPr>
        <w:t>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>ыбор формы организации самостоятел</w:t>
      </w:r>
      <w:r w:rsidRPr="009511F7">
        <w:rPr>
          <w:sz w:val="28"/>
        </w:rPr>
        <w:t>ь</w:t>
      </w:r>
      <w:r w:rsidRPr="009511F7">
        <w:rPr>
          <w:sz w:val="28"/>
        </w:rPr>
        <w:t xml:space="preserve">ной работы </w:t>
      </w:r>
      <w:proofErr w:type="gramStart"/>
      <w:r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1" w:name="_Hlk3138193"/>
      <w:proofErr w:type="gramStart"/>
      <w:r w:rsidRPr="007A3A3A">
        <w:rPr>
          <w:sz w:val="28"/>
          <w:szCs w:val="28"/>
        </w:rPr>
        <w:t>Целью самостоятельной работы является углубление,  расширение, с</w:t>
      </w:r>
      <w:r w:rsidRPr="007A3A3A">
        <w:rPr>
          <w:sz w:val="28"/>
          <w:szCs w:val="28"/>
        </w:rPr>
        <w:t>и</w:t>
      </w:r>
      <w:r w:rsidRPr="007A3A3A">
        <w:rPr>
          <w:sz w:val="28"/>
          <w:szCs w:val="28"/>
        </w:rPr>
        <w:t>стематизация и закрепление полученных теоретических знаний и практич</w:t>
      </w:r>
      <w:r w:rsidRPr="007A3A3A">
        <w:rPr>
          <w:sz w:val="28"/>
          <w:szCs w:val="28"/>
        </w:rPr>
        <w:t>е</w:t>
      </w:r>
      <w:r w:rsidRPr="007A3A3A">
        <w:rPr>
          <w:sz w:val="28"/>
          <w:szCs w:val="28"/>
        </w:rPr>
        <w:t xml:space="preserve">ских умений студентов; </w:t>
      </w:r>
      <w:proofErr w:type="spellStart"/>
      <w:r w:rsidRPr="007A3A3A">
        <w:rPr>
          <w:sz w:val="28"/>
          <w:szCs w:val="28"/>
        </w:rPr>
        <w:t>формированиепрофессиональныхврачебныхумений</w:t>
      </w:r>
      <w:proofErr w:type="spellEnd"/>
      <w:r w:rsidRPr="007A3A3A">
        <w:rPr>
          <w:sz w:val="28"/>
          <w:szCs w:val="28"/>
        </w:rPr>
        <w:t xml:space="preserve"> и навыков по диагностике и дифференциальной диагностике основных си</w:t>
      </w:r>
      <w:r w:rsidRPr="007A3A3A">
        <w:rPr>
          <w:sz w:val="28"/>
          <w:szCs w:val="28"/>
        </w:rPr>
        <w:t>н</w:t>
      </w:r>
      <w:r w:rsidRPr="007A3A3A">
        <w:rPr>
          <w:sz w:val="28"/>
          <w:szCs w:val="28"/>
        </w:rPr>
        <w:t>дромов и заболеваний внутренних органов у взрослых, по выбору индивид</w:t>
      </w:r>
      <w:r w:rsidRPr="007A3A3A">
        <w:rPr>
          <w:sz w:val="28"/>
          <w:szCs w:val="28"/>
        </w:rPr>
        <w:t>у</w:t>
      </w:r>
      <w:r w:rsidRPr="007A3A3A">
        <w:rPr>
          <w:sz w:val="28"/>
          <w:szCs w:val="28"/>
        </w:rPr>
        <w:t>альной лечебной тактики,  по анализу применения конкретных лекарстве</w:t>
      </w:r>
      <w:r w:rsidRPr="007A3A3A">
        <w:rPr>
          <w:sz w:val="28"/>
          <w:szCs w:val="28"/>
        </w:rPr>
        <w:t>н</w:t>
      </w:r>
      <w:r w:rsidRPr="007A3A3A">
        <w:rPr>
          <w:sz w:val="28"/>
          <w:szCs w:val="28"/>
        </w:rPr>
        <w:t>ных средств при лечении основных патологических синдромов, заболеваний и неотложных состояний  в терапевтической  практике;</w:t>
      </w:r>
      <w:proofErr w:type="gramEnd"/>
      <w:r w:rsidRPr="007A3A3A">
        <w:rPr>
          <w:sz w:val="28"/>
          <w:szCs w:val="28"/>
        </w:rPr>
        <w:t xml:space="preserve"> развитие клиническ</w:t>
      </w:r>
      <w:r w:rsidRPr="007A3A3A">
        <w:rPr>
          <w:sz w:val="28"/>
          <w:szCs w:val="28"/>
        </w:rPr>
        <w:t>о</w:t>
      </w:r>
      <w:r w:rsidRPr="007A3A3A">
        <w:rPr>
          <w:sz w:val="28"/>
          <w:szCs w:val="28"/>
        </w:rPr>
        <w:t>го мышления, познавательных способностей, активности и исследовател</w:t>
      </w:r>
      <w:r w:rsidRPr="007A3A3A">
        <w:rPr>
          <w:sz w:val="28"/>
          <w:szCs w:val="28"/>
        </w:rPr>
        <w:t>ь</w:t>
      </w:r>
      <w:r w:rsidRPr="007A3A3A">
        <w:rPr>
          <w:sz w:val="28"/>
          <w:szCs w:val="28"/>
        </w:rPr>
        <w:t xml:space="preserve">ских умений </w:t>
      </w:r>
      <w:proofErr w:type="spellStart"/>
      <w:r w:rsidRPr="007A3A3A">
        <w:rPr>
          <w:sz w:val="28"/>
          <w:szCs w:val="28"/>
        </w:rPr>
        <w:t>студента</w:t>
      </w:r>
      <w:proofErr w:type="gramStart"/>
      <w:r>
        <w:rPr>
          <w:sz w:val="28"/>
          <w:szCs w:val="28"/>
        </w:rPr>
        <w:t>;</w:t>
      </w:r>
      <w:r w:rsidRPr="007A3A3A">
        <w:rPr>
          <w:sz w:val="28"/>
          <w:szCs w:val="28"/>
        </w:rPr>
        <w:t>ф</w:t>
      </w:r>
      <w:proofErr w:type="gramEnd"/>
      <w:r w:rsidRPr="007A3A3A">
        <w:rPr>
          <w:sz w:val="28"/>
          <w:szCs w:val="28"/>
        </w:rPr>
        <w:t>ормирование</w:t>
      </w:r>
      <w:proofErr w:type="spellEnd"/>
      <w:r w:rsidRPr="007A3A3A">
        <w:rPr>
          <w:sz w:val="28"/>
          <w:szCs w:val="28"/>
        </w:rPr>
        <w:t xml:space="preserve"> умений использовать справочную д</w:t>
      </w:r>
      <w:r w:rsidRPr="007A3A3A">
        <w:rPr>
          <w:sz w:val="28"/>
          <w:szCs w:val="28"/>
        </w:rPr>
        <w:t>о</w:t>
      </w:r>
      <w:r w:rsidRPr="007A3A3A">
        <w:rPr>
          <w:sz w:val="28"/>
          <w:szCs w:val="28"/>
        </w:rPr>
        <w:t xml:space="preserve">кументацию и специальную литературу для решения </w:t>
      </w:r>
      <w:proofErr w:type="spellStart"/>
      <w:r w:rsidRPr="007A3A3A">
        <w:rPr>
          <w:sz w:val="28"/>
          <w:szCs w:val="28"/>
        </w:rPr>
        <w:t>профессиональныхз</w:t>
      </w:r>
      <w:r w:rsidRPr="007A3A3A">
        <w:rPr>
          <w:sz w:val="28"/>
          <w:szCs w:val="28"/>
        </w:rPr>
        <w:t>а</w:t>
      </w:r>
      <w:r w:rsidRPr="007A3A3A">
        <w:rPr>
          <w:sz w:val="28"/>
          <w:szCs w:val="28"/>
        </w:rPr>
        <w:t>дач</w:t>
      </w:r>
      <w:proofErr w:type="spellEnd"/>
      <w:r w:rsidRPr="007A3A3A">
        <w:rPr>
          <w:sz w:val="28"/>
          <w:szCs w:val="28"/>
        </w:rPr>
        <w:t>.</w:t>
      </w:r>
      <w:bookmarkEnd w:id="1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</w:t>
      </w:r>
      <w:r w:rsidRPr="006F7AD8">
        <w:rPr>
          <w:b/>
          <w:i/>
          <w:sz w:val="28"/>
        </w:rPr>
        <w:t>е</w:t>
      </w:r>
      <w:r w:rsidRPr="006F7AD8">
        <w:rPr>
          <w:b/>
          <w:i/>
          <w:sz w:val="28"/>
        </w:rPr>
        <w:t>кущего контроля успеваемости и промежуточной аттестации по ди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</w:t>
      </w:r>
      <w:r>
        <w:rPr>
          <w:sz w:val="28"/>
        </w:rPr>
        <w:t>н</w:t>
      </w:r>
      <w:r>
        <w:rPr>
          <w:sz w:val="28"/>
        </w:rPr>
        <w:t xml:space="preserve">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</w:t>
      </w:r>
      <w:r w:rsidR="0062775A" w:rsidRPr="004A2B3F">
        <w:rPr>
          <w:sz w:val="28"/>
          <w:szCs w:val="28"/>
        </w:rPr>
        <w:t>ю</w:t>
      </w:r>
      <w:r w:rsidR="0062775A" w:rsidRPr="004A2B3F">
        <w:rPr>
          <w:sz w:val="28"/>
          <w:szCs w:val="28"/>
        </w:rPr>
        <w:t>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знаниями об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этиологии, основных патогенетических механизмах, клинич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ских и лабораторно-инструментальных проявлениях различных патологич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ских процессов при наиболее распространенных заболеваниях внутренних органов, принципах их лечения, методах профилактики;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б) знаниями о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клинических проявлениях, лабораторно-инструментальных признаках неотложных состояний при наиболее распространенных заболев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 xml:space="preserve">ниях внутренних органов, принципах оказания при них первой врачебной медико-санитарной помощи на </w:t>
      </w:r>
      <w:proofErr w:type="spellStart"/>
      <w:r w:rsidRPr="004A2B3F">
        <w:rPr>
          <w:sz w:val="28"/>
          <w:szCs w:val="28"/>
        </w:rPr>
        <w:t>догоспитальном</w:t>
      </w:r>
      <w:proofErr w:type="spellEnd"/>
      <w:r w:rsidRPr="004A2B3F">
        <w:rPr>
          <w:sz w:val="28"/>
          <w:szCs w:val="28"/>
        </w:rPr>
        <w:t xml:space="preserve"> этапе.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оценить этиологию, основные патогенетические механизмы, клинические и лабораторно-инструментальные проявления патологических процессов при наиболее распространенных заболеваниях внутренних органов, проводить их профилактику;</w:t>
      </w:r>
    </w:p>
    <w:p w:rsidR="0062775A" w:rsidRPr="004A2B3F" w:rsidRDefault="0062775A" w:rsidP="00CE4E70">
      <w:pPr>
        <w:rPr>
          <w:sz w:val="28"/>
          <w:szCs w:val="28"/>
        </w:rPr>
      </w:pPr>
      <w:r w:rsidRPr="004A2B3F">
        <w:rPr>
          <w:sz w:val="28"/>
          <w:szCs w:val="28"/>
        </w:rPr>
        <w:t>б) диагностировать неотложные состояния при наиболее распространенных заболеваниях внутренних органов, оказывать при них первую врачебную м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 xml:space="preserve">дико-санитарную помощь на </w:t>
      </w:r>
      <w:proofErr w:type="spellStart"/>
      <w:r w:rsidRPr="004A2B3F">
        <w:rPr>
          <w:sz w:val="28"/>
          <w:szCs w:val="28"/>
        </w:rPr>
        <w:t>догоспитальном</w:t>
      </w:r>
      <w:proofErr w:type="spellEnd"/>
      <w:r w:rsidRPr="004A2B3F">
        <w:rPr>
          <w:sz w:val="28"/>
          <w:szCs w:val="28"/>
        </w:rPr>
        <w:t xml:space="preserve"> этапе.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</w:t>
      </w:r>
      <w:r w:rsidR="0062775A" w:rsidRPr="004A2B3F">
        <w:rPr>
          <w:sz w:val="28"/>
          <w:szCs w:val="28"/>
        </w:rPr>
        <w:t>с</w:t>
      </w:r>
      <w:r w:rsidR="0062775A" w:rsidRPr="004A2B3F">
        <w:rPr>
          <w:sz w:val="28"/>
          <w:szCs w:val="28"/>
        </w:rPr>
        <w:t>точника, дополнительной литературы, ресурсов Интернет); составление пл</w:t>
      </w:r>
      <w:r w:rsidR="0062775A" w:rsidRPr="004A2B3F">
        <w:rPr>
          <w:sz w:val="28"/>
          <w:szCs w:val="28"/>
        </w:rPr>
        <w:t>а</w:t>
      </w:r>
      <w:r w:rsidR="0062775A" w:rsidRPr="004A2B3F">
        <w:rPr>
          <w:sz w:val="28"/>
          <w:szCs w:val="28"/>
        </w:rPr>
        <w:t>на и тезисов ответа; конспектирование текста; использование аудио- и виде</w:t>
      </w:r>
      <w:r w:rsidR="0062775A" w:rsidRPr="004A2B3F">
        <w:rPr>
          <w:sz w:val="28"/>
          <w:szCs w:val="28"/>
        </w:rPr>
        <w:t>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>, написание учебной истории болезни.</w:t>
      </w:r>
      <w:proofErr w:type="gramEnd"/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9"/>
        <w:gridCol w:w="2245"/>
        <w:gridCol w:w="2260"/>
        <w:gridCol w:w="2375"/>
        <w:gridCol w:w="1473"/>
      </w:tblGrid>
      <w:tr w:rsidR="0062775A" w:rsidRPr="002F3960" w:rsidTr="00097379">
        <w:tc>
          <w:tcPr>
            <w:tcW w:w="1199" w:type="dxa"/>
            <w:tcMar>
              <w:right w:w="142" w:type="dxa"/>
            </w:tcMar>
          </w:tcPr>
          <w:p w:rsidR="0062775A" w:rsidRPr="002F3960" w:rsidRDefault="0062775A" w:rsidP="00C21445">
            <w:pPr>
              <w:ind w:firstLine="709"/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245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proofErr w:type="gramStart"/>
            <w:r w:rsidRPr="002F3960">
              <w:rPr>
                <w:sz w:val="24"/>
                <w:szCs w:val="24"/>
              </w:rPr>
              <w:t>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тельной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proofErr w:type="gramStart"/>
            <w:r w:rsidRPr="002F3960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375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мостоятельной р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боты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соответствии с разделом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  <w:proofErr w:type="gramStart"/>
            <w:r w:rsidRPr="002F3960">
              <w:rPr>
                <w:sz w:val="24"/>
                <w:szCs w:val="24"/>
              </w:rPr>
              <w:t>при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проведении</w:t>
            </w:r>
            <w:proofErr w:type="gramEnd"/>
            <w:r w:rsidRPr="002F3960">
              <w:rPr>
                <w:sz w:val="24"/>
                <w:szCs w:val="24"/>
              </w:rPr>
              <w:t xml:space="preserve">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proofErr w:type="gramStart"/>
            <w:r w:rsidRPr="002F396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2775A" w:rsidRPr="002F3960" w:rsidTr="00097379">
        <w:tc>
          <w:tcPr>
            <w:tcW w:w="1199" w:type="dxa"/>
            <w:tcMar>
              <w:right w:w="142" w:type="dxa"/>
            </w:tcMar>
          </w:tcPr>
          <w:p w:rsidR="0062775A" w:rsidRPr="002F3960" w:rsidRDefault="0062775A" w:rsidP="00C21445">
            <w:pPr>
              <w:ind w:firstLine="709"/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097379">
        <w:tc>
          <w:tcPr>
            <w:tcW w:w="9552" w:type="dxa"/>
            <w:gridSpan w:val="5"/>
            <w:tcMar>
              <w:right w:w="142" w:type="dxa"/>
            </w:tcMar>
          </w:tcPr>
          <w:p w:rsidR="0062775A" w:rsidRPr="002F3960" w:rsidRDefault="0062775A" w:rsidP="00C21445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62775A" w:rsidRPr="002F3960" w:rsidTr="00097379">
        <w:tc>
          <w:tcPr>
            <w:tcW w:w="1199" w:type="dxa"/>
            <w:tcMar>
              <w:right w:w="142" w:type="dxa"/>
            </w:tcMar>
          </w:tcPr>
          <w:p w:rsidR="0062775A" w:rsidRPr="002F3960" w:rsidRDefault="0062775A" w:rsidP="00C21445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right w:w="142" w:type="dxa"/>
            </w:tcMar>
          </w:tcPr>
          <w:p w:rsidR="0062775A" w:rsidRPr="002F3960" w:rsidRDefault="0062775A" w:rsidP="00BB4A69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Модуль «Клинико-диагностический м</w:t>
            </w:r>
            <w:r w:rsidRPr="002F3960">
              <w:rPr>
                <w:sz w:val="24"/>
                <w:szCs w:val="24"/>
              </w:rPr>
              <w:t>о</w:t>
            </w:r>
            <w:r w:rsidR="00097379">
              <w:rPr>
                <w:sz w:val="24"/>
                <w:szCs w:val="24"/>
              </w:rPr>
              <w:t>дуль</w:t>
            </w:r>
            <w:r w:rsidRPr="002F3960">
              <w:rPr>
                <w:sz w:val="24"/>
                <w:szCs w:val="24"/>
              </w:rPr>
              <w:t>»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BB4A69">
            <w:pPr>
              <w:ind w:right="-293" w:firstLine="54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Написание учебной истории</w:t>
            </w:r>
          </w:p>
          <w:p w:rsidR="0062775A" w:rsidRPr="002F3960" w:rsidRDefault="0062775A" w:rsidP="00BB4A69">
            <w:pPr>
              <w:ind w:right="-293" w:firstLine="54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болезни</w:t>
            </w:r>
          </w:p>
        </w:tc>
        <w:tc>
          <w:tcPr>
            <w:tcW w:w="2375" w:type="dxa"/>
            <w:tcMar>
              <w:right w:w="142" w:type="dxa"/>
            </w:tcMar>
          </w:tcPr>
          <w:p w:rsidR="0062775A" w:rsidRPr="002F3960" w:rsidRDefault="0062775A" w:rsidP="0053138F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Проверка учебной и</w:t>
            </w:r>
            <w:r w:rsidRPr="002F3960">
              <w:rPr>
                <w:sz w:val="24"/>
                <w:szCs w:val="24"/>
              </w:rPr>
              <w:t>с</w:t>
            </w:r>
            <w:r w:rsidRPr="002F3960">
              <w:rPr>
                <w:sz w:val="24"/>
                <w:szCs w:val="24"/>
              </w:rPr>
              <w:t>тории болезни</w:t>
            </w:r>
          </w:p>
        </w:tc>
        <w:tc>
          <w:tcPr>
            <w:tcW w:w="1473" w:type="dxa"/>
            <w:tcMar>
              <w:right w:w="142" w:type="dxa"/>
            </w:tcMar>
          </w:tcPr>
          <w:p w:rsidR="0062775A" w:rsidRPr="002F3960" w:rsidRDefault="00F259CC" w:rsidP="00F259CC">
            <w:pPr>
              <w:ind w:right="-293"/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базе практической подготовки</w:t>
            </w:r>
          </w:p>
        </w:tc>
      </w:tr>
      <w:tr w:rsidR="0062775A" w:rsidRPr="002F3960" w:rsidTr="00097379">
        <w:tc>
          <w:tcPr>
            <w:tcW w:w="1199" w:type="dxa"/>
            <w:tcMar>
              <w:right w:w="142" w:type="dxa"/>
            </w:tcMar>
          </w:tcPr>
          <w:p w:rsidR="0062775A" w:rsidRPr="002F3960" w:rsidRDefault="00097379" w:rsidP="0009737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right w:w="142" w:type="dxa"/>
            </w:tcMar>
          </w:tcPr>
          <w:p w:rsidR="0062775A" w:rsidRPr="002F3960" w:rsidRDefault="0062775A" w:rsidP="00F64DF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Модули «Пульмон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логия», «Кардиол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гия» и. т.д.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53138F">
            <w:pPr>
              <w:ind w:firstLine="24"/>
              <w:jc w:val="both"/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Работа с конспе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том лекции; работа над учебным мат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риалом (учебника, первоисточника, дополнительной литературы); чт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lastRenderedPageBreak/>
              <w:t>ние текста (уче</w:t>
            </w:r>
            <w:r w:rsidRPr="002F3960">
              <w:rPr>
                <w:sz w:val="24"/>
                <w:szCs w:val="24"/>
              </w:rPr>
              <w:t>б</w:t>
            </w:r>
            <w:r w:rsidRPr="002F3960">
              <w:rPr>
                <w:sz w:val="24"/>
                <w:szCs w:val="24"/>
              </w:rPr>
              <w:t>ника, первоисто</w:t>
            </w:r>
            <w:r w:rsidRPr="002F3960">
              <w:rPr>
                <w:sz w:val="24"/>
                <w:szCs w:val="24"/>
              </w:rPr>
              <w:t>ч</w:t>
            </w:r>
            <w:r w:rsidRPr="002F3960">
              <w:rPr>
                <w:sz w:val="24"/>
                <w:szCs w:val="24"/>
              </w:rPr>
              <w:t>ника, дополн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тельной литерат</w:t>
            </w:r>
            <w:r w:rsidRPr="002F3960">
              <w:rPr>
                <w:sz w:val="24"/>
                <w:szCs w:val="24"/>
              </w:rPr>
              <w:t>у</w:t>
            </w:r>
            <w:r w:rsidRPr="002F3960">
              <w:rPr>
                <w:sz w:val="24"/>
                <w:szCs w:val="24"/>
              </w:rPr>
              <w:t>ры, ресурсов И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тернет); составл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ние плана и тез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сов ответа;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спектирование те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ста; использование аудио- и видеоз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писей, компьюте</w:t>
            </w:r>
            <w:r w:rsidRPr="002F3960">
              <w:rPr>
                <w:sz w:val="24"/>
                <w:szCs w:val="24"/>
              </w:rPr>
              <w:t>р</w:t>
            </w:r>
            <w:r w:rsidRPr="002F3960">
              <w:rPr>
                <w:sz w:val="24"/>
                <w:szCs w:val="24"/>
              </w:rPr>
              <w:t>ной техники; р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шение ситуацио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ных задач.</w:t>
            </w:r>
            <w:proofErr w:type="gramEnd"/>
          </w:p>
          <w:p w:rsidR="0062775A" w:rsidRPr="002F3960" w:rsidRDefault="0062775A" w:rsidP="0053138F">
            <w:pPr>
              <w:ind w:right="-293" w:firstLine="24"/>
              <w:rPr>
                <w:sz w:val="24"/>
                <w:szCs w:val="24"/>
              </w:rPr>
            </w:pPr>
          </w:p>
        </w:tc>
        <w:tc>
          <w:tcPr>
            <w:tcW w:w="2375" w:type="dxa"/>
            <w:tcMar>
              <w:right w:w="142" w:type="dxa"/>
            </w:tcMar>
          </w:tcPr>
          <w:p w:rsidR="0062775A" w:rsidRPr="002F3960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</w:t>
            </w:r>
            <w:r w:rsidR="00FB14A0" w:rsidRPr="002F3960">
              <w:rPr>
                <w:sz w:val="24"/>
                <w:szCs w:val="24"/>
              </w:rPr>
              <w:t>, пис</w:t>
            </w:r>
            <w:r w:rsidR="00FB14A0" w:rsidRPr="002F3960">
              <w:rPr>
                <w:sz w:val="24"/>
                <w:szCs w:val="24"/>
              </w:rPr>
              <w:t>ь</w:t>
            </w:r>
            <w:r w:rsidR="00FB14A0" w:rsidRPr="002F3960">
              <w:rPr>
                <w:sz w:val="24"/>
                <w:szCs w:val="24"/>
              </w:rPr>
              <w:t>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 xml:space="preserve">рование,  </w:t>
            </w:r>
          </w:p>
        </w:tc>
        <w:tc>
          <w:tcPr>
            <w:tcW w:w="1473" w:type="dxa"/>
            <w:tcMar>
              <w:right w:w="142" w:type="dxa"/>
            </w:tcMar>
          </w:tcPr>
          <w:p w:rsidR="0062775A" w:rsidRPr="002F3960" w:rsidRDefault="0062775A" w:rsidP="0053138F">
            <w:pPr>
              <w:ind w:right="-293" w:firstLine="32"/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практич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ских занятиях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sz w:val="28"/>
          <w:szCs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86"/>
        <w:gridCol w:w="3551"/>
        <w:gridCol w:w="2066"/>
        <w:gridCol w:w="1495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2458E8" w:rsidRPr="002F3960"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2458E8" w:rsidRPr="002F3960">
              <w:rPr>
                <w:b/>
                <w:sz w:val="24"/>
                <w:szCs w:val="24"/>
              </w:rPr>
              <w:t>Кардиология</w:t>
            </w:r>
            <w:r w:rsidRPr="002F3960">
              <w:rPr>
                <w:b/>
                <w:sz w:val="24"/>
                <w:szCs w:val="24"/>
              </w:rPr>
              <w:t>»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097379" w:rsidRPr="002F3960" w:rsidTr="00A407CD">
        <w:tc>
          <w:tcPr>
            <w:tcW w:w="473" w:type="dxa"/>
            <w:shd w:val="clear" w:color="auto" w:fill="auto"/>
          </w:tcPr>
          <w:p w:rsidR="00097379" w:rsidRPr="002F3960" w:rsidRDefault="00097379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097379" w:rsidRPr="002F3960" w:rsidRDefault="00097379" w:rsidP="0009737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Гиперт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ническая 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лезнь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097379" w:rsidRPr="002F3960" w:rsidRDefault="00097379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097379" w:rsidRPr="002F3960" w:rsidRDefault="00097379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097379" w:rsidRPr="002F3960" w:rsidRDefault="00097379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</w:p>
          <w:p w:rsidR="00097379" w:rsidRPr="002F3960" w:rsidRDefault="00097379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ED0173" w:rsidRPr="002F3960" w:rsidTr="002458E8">
        <w:tc>
          <w:tcPr>
            <w:tcW w:w="473" w:type="dxa"/>
            <w:shd w:val="clear" w:color="auto" w:fill="auto"/>
          </w:tcPr>
          <w:p w:rsidR="00ED0173" w:rsidRPr="002F3960" w:rsidRDefault="00A407CD" w:rsidP="0049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="002458E8" w:rsidRPr="002F3960">
              <w:rPr>
                <w:b/>
                <w:sz w:val="24"/>
                <w:szCs w:val="24"/>
              </w:rPr>
              <w:t>Ишем</w:t>
            </w:r>
            <w:r w:rsidR="002458E8" w:rsidRPr="002F3960">
              <w:rPr>
                <w:b/>
                <w:sz w:val="24"/>
                <w:szCs w:val="24"/>
              </w:rPr>
              <w:t>и</w:t>
            </w:r>
            <w:r w:rsidR="002458E8" w:rsidRPr="002F3960">
              <w:rPr>
                <w:b/>
                <w:sz w:val="24"/>
                <w:szCs w:val="24"/>
              </w:rPr>
              <w:t>ческая болезнь сердца (ИБС). Стенокардия»</w:t>
            </w:r>
          </w:p>
        </w:tc>
        <w:tc>
          <w:tcPr>
            <w:tcW w:w="3551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Pr="002F3960">
              <w:rPr>
                <w:sz w:val="24"/>
                <w:szCs w:val="24"/>
              </w:rPr>
              <w:t>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</w:t>
            </w:r>
            <w:r w:rsidR="002458E8" w:rsidRPr="002F3960">
              <w:rPr>
                <w:sz w:val="24"/>
                <w:szCs w:val="24"/>
              </w:rPr>
              <w:t xml:space="preserve">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lastRenderedPageBreak/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114C27" w:rsidRPr="002F3960" w:rsidTr="002B03A9">
        <w:tc>
          <w:tcPr>
            <w:tcW w:w="473" w:type="dxa"/>
            <w:shd w:val="clear" w:color="auto" w:fill="auto"/>
          </w:tcPr>
          <w:p w:rsidR="00114C27" w:rsidRPr="002F3960" w:rsidRDefault="00A407CD" w:rsidP="002B0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«Инфаркт миокарда»</w:t>
            </w:r>
          </w:p>
        </w:tc>
        <w:tc>
          <w:tcPr>
            <w:tcW w:w="3551" w:type="dxa"/>
            <w:shd w:val="clear" w:color="auto" w:fill="auto"/>
          </w:tcPr>
          <w:p w:rsidR="00114C27" w:rsidRPr="002F3960" w:rsidRDefault="00114C27" w:rsidP="002B03A9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114C27" w:rsidRPr="002F3960" w:rsidTr="002B03A9">
        <w:tc>
          <w:tcPr>
            <w:tcW w:w="473" w:type="dxa"/>
            <w:shd w:val="clear" w:color="auto" w:fill="auto"/>
          </w:tcPr>
          <w:p w:rsidR="00114C27" w:rsidRPr="002F3960" w:rsidRDefault="002B03A9" w:rsidP="002B03A9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«Хронич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>ская сердечная недостато</w:t>
            </w:r>
            <w:r w:rsidRPr="002F3960">
              <w:rPr>
                <w:b/>
                <w:sz w:val="24"/>
                <w:szCs w:val="24"/>
              </w:rPr>
              <w:t>ч</w:t>
            </w:r>
            <w:r w:rsidRPr="002F3960">
              <w:rPr>
                <w:b/>
                <w:sz w:val="24"/>
                <w:szCs w:val="24"/>
              </w:rPr>
              <w:t>ность (ХСН)»</w:t>
            </w:r>
          </w:p>
        </w:tc>
        <w:tc>
          <w:tcPr>
            <w:tcW w:w="3551" w:type="dxa"/>
            <w:shd w:val="clear" w:color="auto" w:fill="auto"/>
          </w:tcPr>
          <w:p w:rsidR="00114C27" w:rsidRPr="002F3960" w:rsidRDefault="00114C27" w:rsidP="002B03A9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 xml:space="preserve">тальных методов исследования </w:t>
            </w:r>
            <w:r w:rsidRPr="002F3960">
              <w:rPr>
                <w:sz w:val="24"/>
                <w:szCs w:val="24"/>
              </w:rPr>
              <w:lastRenderedPageBreak/>
              <w:t>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114C27" w:rsidRPr="002F3960" w:rsidTr="002B03A9">
        <w:tc>
          <w:tcPr>
            <w:tcW w:w="9571" w:type="dxa"/>
            <w:gridSpan w:val="5"/>
            <w:shd w:val="clear" w:color="auto" w:fill="auto"/>
          </w:tcPr>
          <w:p w:rsidR="00114C27" w:rsidRPr="002F3960" w:rsidRDefault="00114C27" w:rsidP="002B03A9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="009A0021" w:rsidRPr="002F3960">
              <w:rPr>
                <w:b/>
                <w:sz w:val="24"/>
                <w:szCs w:val="24"/>
              </w:rPr>
              <w:t>3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9A0021" w:rsidRPr="002F3960">
              <w:rPr>
                <w:b/>
                <w:sz w:val="24"/>
                <w:szCs w:val="24"/>
              </w:rPr>
              <w:t>Ревматология</w:t>
            </w:r>
            <w:r w:rsidRPr="002F3960">
              <w:rPr>
                <w:b/>
                <w:sz w:val="24"/>
                <w:szCs w:val="24"/>
              </w:rPr>
              <w:t>»</w:t>
            </w:r>
          </w:p>
          <w:p w:rsidR="00114C27" w:rsidRPr="002F3960" w:rsidRDefault="00114C27" w:rsidP="002B03A9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9A0021" w:rsidRPr="002F3960" w:rsidTr="00A407CD">
        <w:tc>
          <w:tcPr>
            <w:tcW w:w="473" w:type="dxa"/>
            <w:shd w:val="clear" w:color="auto" w:fill="auto"/>
          </w:tcPr>
          <w:p w:rsidR="009A0021" w:rsidRPr="002F3960" w:rsidRDefault="009A0021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A0021" w:rsidRPr="002F3960" w:rsidRDefault="009A0021" w:rsidP="009A0021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«Ревмат</w:t>
            </w:r>
            <w:r w:rsidRPr="002F3960">
              <w:rPr>
                <w:b/>
                <w:sz w:val="24"/>
                <w:szCs w:val="24"/>
              </w:rPr>
              <w:t>о</w:t>
            </w:r>
            <w:r w:rsidRPr="002F3960">
              <w:rPr>
                <w:b/>
                <w:sz w:val="24"/>
                <w:szCs w:val="24"/>
              </w:rPr>
              <w:t>идный артрит»</w:t>
            </w:r>
          </w:p>
        </w:tc>
        <w:tc>
          <w:tcPr>
            <w:tcW w:w="3551" w:type="dxa"/>
            <w:shd w:val="clear" w:color="auto" w:fill="auto"/>
          </w:tcPr>
          <w:p w:rsidR="009A0021" w:rsidRPr="002F3960" w:rsidRDefault="009A0021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9A0021" w:rsidRPr="002F3960" w:rsidRDefault="009A0021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9A0021" w:rsidRPr="002F3960" w:rsidTr="00A407CD">
        <w:tc>
          <w:tcPr>
            <w:tcW w:w="473" w:type="dxa"/>
            <w:shd w:val="clear" w:color="auto" w:fill="auto"/>
          </w:tcPr>
          <w:p w:rsidR="009A0021" w:rsidRPr="002F3960" w:rsidRDefault="009A0021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proofErr w:type="spellStart"/>
            <w:r w:rsidRPr="002F3960">
              <w:rPr>
                <w:b/>
                <w:sz w:val="24"/>
                <w:szCs w:val="24"/>
              </w:rPr>
              <w:t>Осте</w:t>
            </w:r>
            <w:r w:rsidRPr="002F3960">
              <w:rPr>
                <w:b/>
                <w:sz w:val="24"/>
                <w:szCs w:val="24"/>
              </w:rPr>
              <w:t>о</w:t>
            </w:r>
            <w:r w:rsidRPr="002F3960">
              <w:rPr>
                <w:b/>
                <w:sz w:val="24"/>
                <w:szCs w:val="24"/>
              </w:rPr>
              <w:t>артроз</w:t>
            </w:r>
            <w:proofErr w:type="spellEnd"/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9A0021" w:rsidRPr="002F3960" w:rsidRDefault="009A0021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9A0021" w:rsidRPr="002F3960" w:rsidRDefault="009A0021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9A0021" w:rsidRPr="002F3960" w:rsidRDefault="009A0021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</w:p>
          <w:p w:rsidR="009A0021" w:rsidRPr="002F3960" w:rsidRDefault="009A0021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9A0021" w:rsidRPr="002F3960" w:rsidTr="00A407CD">
        <w:tc>
          <w:tcPr>
            <w:tcW w:w="9571" w:type="dxa"/>
            <w:gridSpan w:val="5"/>
            <w:shd w:val="clear" w:color="auto" w:fill="auto"/>
          </w:tcPr>
          <w:p w:rsidR="009A0021" w:rsidRPr="002F3960" w:rsidRDefault="009A0021" w:rsidP="00D737A8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="00D737A8" w:rsidRPr="002F3960">
              <w:rPr>
                <w:b/>
                <w:sz w:val="24"/>
                <w:szCs w:val="24"/>
              </w:rPr>
              <w:t>4</w:t>
            </w:r>
            <w:r w:rsidRPr="002F3960">
              <w:rPr>
                <w:b/>
                <w:sz w:val="24"/>
                <w:szCs w:val="24"/>
              </w:rPr>
              <w:t>. «</w:t>
            </w:r>
            <w:r w:rsidR="00D737A8" w:rsidRPr="002F3960">
              <w:rPr>
                <w:b/>
                <w:sz w:val="24"/>
                <w:szCs w:val="24"/>
              </w:rPr>
              <w:t>Пульмонология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</w:tr>
      <w:tr w:rsidR="00D737A8" w:rsidRPr="002F3960" w:rsidTr="00A407CD">
        <w:tc>
          <w:tcPr>
            <w:tcW w:w="473" w:type="dxa"/>
            <w:shd w:val="clear" w:color="auto" w:fill="auto"/>
          </w:tcPr>
          <w:p w:rsidR="00D737A8" w:rsidRPr="002F3960" w:rsidRDefault="00D737A8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D737A8" w:rsidRPr="002F3960" w:rsidRDefault="00D737A8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«Хронич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 xml:space="preserve">ская </w:t>
            </w:r>
            <w:proofErr w:type="spellStart"/>
            <w:r w:rsidRPr="002F3960">
              <w:rPr>
                <w:b/>
                <w:sz w:val="24"/>
                <w:szCs w:val="24"/>
              </w:rPr>
              <w:t>обстру</w:t>
            </w:r>
            <w:r w:rsidRPr="002F3960">
              <w:rPr>
                <w:b/>
                <w:sz w:val="24"/>
                <w:szCs w:val="24"/>
              </w:rPr>
              <w:t>к</w:t>
            </w:r>
            <w:r w:rsidRPr="002F3960">
              <w:rPr>
                <w:b/>
                <w:sz w:val="24"/>
                <w:szCs w:val="24"/>
              </w:rPr>
              <w:t>тивная</w:t>
            </w:r>
            <w:proofErr w:type="spellEnd"/>
            <w:r w:rsidRPr="002F3960">
              <w:rPr>
                <w:b/>
                <w:sz w:val="24"/>
                <w:szCs w:val="24"/>
              </w:rPr>
              <w:t xml:space="preserve"> болезнь легких»</w:t>
            </w:r>
          </w:p>
        </w:tc>
        <w:tc>
          <w:tcPr>
            <w:tcW w:w="3551" w:type="dxa"/>
            <w:shd w:val="clear" w:color="auto" w:fill="auto"/>
          </w:tcPr>
          <w:p w:rsidR="00D737A8" w:rsidRPr="002F3960" w:rsidRDefault="00D737A8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D737A8" w:rsidRPr="002F3960" w:rsidRDefault="00D737A8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D737A8" w:rsidRPr="002F3960" w:rsidTr="00A407CD">
        <w:tc>
          <w:tcPr>
            <w:tcW w:w="473" w:type="dxa"/>
            <w:shd w:val="clear" w:color="auto" w:fill="auto"/>
          </w:tcPr>
          <w:p w:rsidR="00D737A8" w:rsidRPr="002F3960" w:rsidRDefault="00D737A8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D737A8" w:rsidRPr="002F3960" w:rsidRDefault="00D737A8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«Бронх</w:t>
            </w:r>
            <w:r w:rsidRPr="002F3960">
              <w:rPr>
                <w:b/>
                <w:sz w:val="24"/>
                <w:szCs w:val="24"/>
              </w:rPr>
              <w:t>и</w:t>
            </w:r>
            <w:r w:rsidRPr="002F3960">
              <w:rPr>
                <w:b/>
                <w:sz w:val="24"/>
                <w:szCs w:val="24"/>
              </w:rPr>
              <w:t>альная астма»</w:t>
            </w:r>
          </w:p>
        </w:tc>
        <w:tc>
          <w:tcPr>
            <w:tcW w:w="3551" w:type="dxa"/>
            <w:shd w:val="clear" w:color="auto" w:fill="auto"/>
          </w:tcPr>
          <w:p w:rsidR="00D737A8" w:rsidRPr="002F3960" w:rsidRDefault="00D737A8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D737A8" w:rsidRPr="002F3960" w:rsidRDefault="00D737A8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D737A8" w:rsidRPr="002F3960" w:rsidRDefault="00D737A8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</w:p>
          <w:p w:rsidR="00D737A8" w:rsidRPr="002F3960" w:rsidRDefault="00D737A8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D737A8" w:rsidRPr="002F3960" w:rsidTr="00A407CD">
        <w:tc>
          <w:tcPr>
            <w:tcW w:w="9571" w:type="dxa"/>
            <w:gridSpan w:val="5"/>
            <w:shd w:val="clear" w:color="auto" w:fill="auto"/>
          </w:tcPr>
          <w:p w:rsidR="00D737A8" w:rsidRPr="002F3960" w:rsidRDefault="00D737A8" w:rsidP="0076402B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b/>
                <w:sz w:val="24"/>
                <w:szCs w:val="24"/>
              </w:rPr>
              <w:t>Модуль 5. «Гематология»</w:t>
            </w:r>
          </w:p>
        </w:tc>
      </w:tr>
      <w:tr w:rsidR="0076402B" w:rsidRPr="002F3960" w:rsidTr="00A407CD">
        <w:tc>
          <w:tcPr>
            <w:tcW w:w="473" w:type="dxa"/>
            <w:shd w:val="clear" w:color="auto" w:fill="auto"/>
          </w:tcPr>
          <w:p w:rsidR="0076402B" w:rsidRPr="002F3960" w:rsidRDefault="0076402B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6402B" w:rsidRPr="002F3960" w:rsidRDefault="0076402B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="00A407CD">
              <w:rPr>
                <w:b/>
                <w:sz w:val="24"/>
                <w:szCs w:val="24"/>
              </w:rPr>
              <w:t>Острые и хронические лейкозы</w:t>
            </w:r>
            <w:r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76402B" w:rsidRPr="002F3960" w:rsidRDefault="0076402B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 xml:space="preserve">полнительной литературы); </w:t>
            </w:r>
            <w:r w:rsidRPr="002F3960">
              <w:rPr>
                <w:sz w:val="24"/>
                <w:szCs w:val="24"/>
              </w:rPr>
              <w:lastRenderedPageBreak/>
              <w:t>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76402B" w:rsidRPr="002F3960" w:rsidRDefault="0076402B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76402B" w:rsidRPr="002F3960" w:rsidRDefault="0076402B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</w:p>
          <w:p w:rsidR="0076402B" w:rsidRPr="002F3960" w:rsidRDefault="0076402B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F53E2E" w:rsidRPr="002F3960" w:rsidTr="00A407CD">
        <w:tc>
          <w:tcPr>
            <w:tcW w:w="9571" w:type="dxa"/>
            <w:gridSpan w:val="5"/>
            <w:shd w:val="clear" w:color="auto" w:fill="auto"/>
          </w:tcPr>
          <w:p w:rsidR="00AC49B3" w:rsidRPr="002F3960" w:rsidRDefault="00AC49B3" w:rsidP="00F53E2E">
            <w:pPr>
              <w:jc w:val="center"/>
              <w:rPr>
                <w:b/>
                <w:sz w:val="24"/>
                <w:szCs w:val="24"/>
              </w:rPr>
            </w:pPr>
          </w:p>
          <w:p w:rsidR="00AC49B3" w:rsidRPr="002F3960" w:rsidRDefault="00F53E2E" w:rsidP="00AC49B3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b/>
                <w:sz w:val="24"/>
                <w:szCs w:val="24"/>
              </w:rPr>
              <w:t>Модуль 6. «Гастроэнтерология»</w:t>
            </w:r>
          </w:p>
        </w:tc>
      </w:tr>
      <w:tr w:rsidR="00AC49B3" w:rsidRPr="002F3960" w:rsidTr="00A407CD">
        <w:tc>
          <w:tcPr>
            <w:tcW w:w="473" w:type="dxa"/>
            <w:shd w:val="clear" w:color="auto" w:fill="auto"/>
          </w:tcPr>
          <w:p w:rsidR="00AC49B3" w:rsidRPr="002F3960" w:rsidRDefault="00A407CD" w:rsidP="00A40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49B3" w:rsidRPr="002F3960" w:rsidRDefault="00AC49B3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«Хронич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>ские гепатиты и циррозы п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>чени»</w:t>
            </w:r>
          </w:p>
        </w:tc>
        <w:tc>
          <w:tcPr>
            <w:tcW w:w="3551" w:type="dxa"/>
            <w:shd w:val="clear" w:color="auto" w:fill="auto"/>
          </w:tcPr>
          <w:p w:rsidR="00AC49B3" w:rsidRPr="002F3960" w:rsidRDefault="00AC49B3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AC49B3" w:rsidRPr="002F3960" w:rsidRDefault="00AC49B3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AC49B3" w:rsidRPr="002F3960" w:rsidRDefault="00AC49B3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</w:p>
          <w:p w:rsidR="00AC49B3" w:rsidRPr="002F3960" w:rsidRDefault="00AC49B3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C94E72" w:rsidRPr="002F3960" w:rsidTr="00A407CD">
        <w:tc>
          <w:tcPr>
            <w:tcW w:w="9571" w:type="dxa"/>
            <w:gridSpan w:val="5"/>
            <w:shd w:val="clear" w:color="auto" w:fill="auto"/>
          </w:tcPr>
          <w:p w:rsidR="00C94E72" w:rsidRPr="002F3960" w:rsidRDefault="00C94E72" w:rsidP="00C94E7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b/>
                <w:sz w:val="24"/>
                <w:szCs w:val="24"/>
              </w:rPr>
              <w:t>Модуль 7. «Нефрология»</w:t>
            </w:r>
          </w:p>
        </w:tc>
      </w:tr>
      <w:tr w:rsidR="001D5A4F" w:rsidRPr="002F3960" w:rsidTr="00A407CD">
        <w:tc>
          <w:tcPr>
            <w:tcW w:w="473" w:type="dxa"/>
            <w:shd w:val="clear" w:color="auto" w:fill="auto"/>
          </w:tcPr>
          <w:p w:rsidR="001D5A4F" w:rsidRPr="002F3960" w:rsidRDefault="001D5A4F" w:rsidP="00A407CD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1D5A4F" w:rsidRPr="002F3960" w:rsidRDefault="001D5A4F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proofErr w:type="gramStart"/>
            <w:r w:rsidRPr="002F3960">
              <w:rPr>
                <w:b/>
                <w:sz w:val="24"/>
                <w:szCs w:val="24"/>
              </w:rPr>
              <w:t>Хронич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>ский</w:t>
            </w:r>
            <w:proofErr w:type="gramEnd"/>
            <w:r w:rsidRPr="002F3960">
              <w:rPr>
                <w:b/>
                <w:sz w:val="24"/>
                <w:szCs w:val="24"/>
              </w:rPr>
              <w:t xml:space="preserve"> пиелон</w:t>
            </w:r>
            <w:r w:rsidRPr="002F3960">
              <w:rPr>
                <w:b/>
                <w:sz w:val="24"/>
                <w:szCs w:val="24"/>
              </w:rPr>
              <w:t>е</w:t>
            </w:r>
            <w:r w:rsidRPr="002F3960">
              <w:rPr>
                <w:b/>
                <w:sz w:val="24"/>
                <w:szCs w:val="24"/>
              </w:rPr>
              <w:t>фрит»</w:t>
            </w:r>
          </w:p>
        </w:tc>
        <w:tc>
          <w:tcPr>
            <w:tcW w:w="3551" w:type="dxa"/>
            <w:shd w:val="clear" w:color="auto" w:fill="auto"/>
          </w:tcPr>
          <w:p w:rsidR="001D5A4F" w:rsidRPr="002F3960" w:rsidRDefault="001D5A4F" w:rsidP="00A407CD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полнительной литературы); подготовка ответов на ко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трольные вопросы.</w:t>
            </w: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</w:t>
            </w:r>
            <w:r w:rsidRPr="002F3960">
              <w:rPr>
                <w:sz w:val="24"/>
                <w:szCs w:val="24"/>
              </w:rPr>
              <w:t>я</w:t>
            </w:r>
            <w:r w:rsidRPr="002F3960">
              <w:rPr>
                <w:sz w:val="24"/>
                <w:szCs w:val="24"/>
              </w:rPr>
              <w:t>тельная работа студента с кур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lastRenderedPageBreak/>
              <w:t>руемым больным в палате. Проведение анализа данных клинического обследования,  лабораторных и инструме</w:t>
            </w:r>
            <w:r w:rsidRPr="002F3960">
              <w:rPr>
                <w:sz w:val="24"/>
                <w:szCs w:val="24"/>
              </w:rPr>
              <w:t>н</w:t>
            </w:r>
            <w:r w:rsidRPr="002F3960">
              <w:rPr>
                <w:sz w:val="24"/>
                <w:szCs w:val="24"/>
              </w:rPr>
              <w:t>тальных методов исследования курируемого больного для обоснования диагноза и пров</w:t>
            </w:r>
            <w:r w:rsidRPr="002F3960">
              <w:rPr>
                <w:sz w:val="24"/>
                <w:szCs w:val="24"/>
              </w:rPr>
              <w:t>е</w:t>
            </w:r>
            <w:r w:rsidRPr="002F3960">
              <w:rPr>
                <w:sz w:val="24"/>
                <w:szCs w:val="24"/>
              </w:rPr>
              <w:t>дения дифференциального ди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гноза. Н</w:t>
            </w:r>
            <w:r w:rsidRPr="002F3960">
              <w:rPr>
                <w:rFonts w:eastAsia="Calibri"/>
                <w:sz w:val="24"/>
                <w:szCs w:val="24"/>
              </w:rPr>
              <w:t>азначение лечения</w:t>
            </w:r>
            <w:r w:rsidRPr="002F3960">
              <w:rPr>
                <w:sz w:val="24"/>
                <w:szCs w:val="24"/>
              </w:rPr>
              <w:t>.</w:t>
            </w: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2.Написание учебной истории болезни курируемого больного</w:t>
            </w:r>
          </w:p>
        </w:tc>
        <w:tc>
          <w:tcPr>
            <w:tcW w:w="2066" w:type="dxa"/>
            <w:shd w:val="clear" w:color="auto" w:fill="auto"/>
          </w:tcPr>
          <w:p w:rsidR="001D5A4F" w:rsidRPr="002F3960" w:rsidRDefault="001D5A4F" w:rsidP="00A407CD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</w:t>
            </w:r>
            <w:r w:rsidRPr="002F3960">
              <w:rPr>
                <w:sz w:val="24"/>
                <w:szCs w:val="24"/>
              </w:rPr>
              <w:t>о</w:t>
            </w:r>
            <w:r w:rsidRPr="002F3960">
              <w:rPr>
                <w:sz w:val="24"/>
                <w:szCs w:val="24"/>
              </w:rPr>
              <w:t>вание,  проверка навыков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1D5A4F" w:rsidRPr="002F3960" w:rsidRDefault="001D5A4F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аудиторная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на пра</w:t>
            </w:r>
            <w:r w:rsidRPr="002F3960">
              <w:rPr>
                <w:sz w:val="24"/>
                <w:szCs w:val="24"/>
              </w:rPr>
              <w:t>к</w:t>
            </w:r>
            <w:r w:rsidRPr="002F3960">
              <w:rPr>
                <w:sz w:val="24"/>
                <w:szCs w:val="24"/>
              </w:rPr>
              <w:t>тических занятиях;</w:t>
            </w: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</w:p>
          <w:p w:rsidR="001D5A4F" w:rsidRPr="002F3960" w:rsidRDefault="001D5A4F" w:rsidP="00A407CD">
            <w:pPr>
              <w:rPr>
                <w:sz w:val="24"/>
                <w:szCs w:val="24"/>
              </w:rPr>
            </w:pPr>
            <w:proofErr w:type="gramStart"/>
            <w:r w:rsidRPr="002F3960">
              <w:rPr>
                <w:sz w:val="24"/>
                <w:szCs w:val="24"/>
              </w:rPr>
              <w:t>внеауд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t>торная</w:t>
            </w:r>
            <w:proofErr w:type="gramEnd"/>
            <w:r w:rsidRPr="002F3960">
              <w:rPr>
                <w:sz w:val="24"/>
                <w:szCs w:val="24"/>
              </w:rPr>
              <w:t xml:space="preserve"> – КСР, на б</w:t>
            </w:r>
            <w:r w:rsidRPr="002F3960">
              <w:rPr>
                <w:sz w:val="24"/>
                <w:szCs w:val="24"/>
              </w:rPr>
              <w:t>а</w:t>
            </w:r>
            <w:r w:rsidRPr="002F3960">
              <w:rPr>
                <w:sz w:val="24"/>
                <w:szCs w:val="24"/>
              </w:rPr>
              <w:t>зе практ</w:t>
            </w:r>
            <w:r w:rsidRPr="002F3960">
              <w:rPr>
                <w:sz w:val="24"/>
                <w:szCs w:val="24"/>
              </w:rPr>
              <w:t>и</w:t>
            </w:r>
            <w:r w:rsidRPr="002F3960">
              <w:rPr>
                <w:sz w:val="24"/>
                <w:szCs w:val="24"/>
              </w:rPr>
              <w:lastRenderedPageBreak/>
              <w:t>ческой по</w:t>
            </w:r>
            <w:r w:rsidRPr="002F3960">
              <w:rPr>
                <w:sz w:val="24"/>
                <w:szCs w:val="24"/>
              </w:rPr>
              <w:t>д</w:t>
            </w:r>
            <w:r w:rsidRPr="002F3960">
              <w:rPr>
                <w:sz w:val="24"/>
                <w:szCs w:val="24"/>
              </w:rPr>
              <w:t>готовки</w:t>
            </w:r>
          </w:p>
        </w:tc>
      </w:tr>
      <w:tr w:rsidR="0076402B" w:rsidRPr="002F3960" w:rsidTr="002458E8">
        <w:tc>
          <w:tcPr>
            <w:tcW w:w="473" w:type="dxa"/>
            <w:shd w:val="clear" w:color="auto" w:fill="auto"/>
          </w:tcPr>
          <w:p w:rsidR="0076402B" w:rsidRPr="002F3960" w:rsidRDefault="0076402B" w:rsidP="0049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76402B" w:rsidRPr="002F3960" w:rsidRDefault="0076402B" w:rsidP="002458E8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76402B" w:rsidRPr="002F3960" w:rsidRDefault="0076402B" w:rsidP="00490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76402B" w:rsidRPr="002F3960" w:rsidRDefault="0076402B" w:rsidP="00490325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76402B" w:rsidRPr="002F3960" w:rsidRDefault="0076402B" w:rsidP="00490325">
            <w:pPr>
              <w:rPr>
                <w:sz w:val="24"/>
                <w:szCs w:val="24"/>
              </w:rPr>
            </w:pPr>
          </w:p>
        </w:tc>
      </w:tr>
      <w:tr w:rsidR="0076402B" w:rsidRPr="002F3960" w:rsidTr="002458E8">
        <w:tc>
          <w:tcPr>
            <w:tcW w:w="473" w:type="dxa"/>
            <w:shd w:val="clear" w:color="auto" w:fill="auto"/>
          </w:tcPr>
          <w:p w:rsidR="0076402B" w:rsidRPr="002F3960" w:rsidRDefault="0076402B" w:rsidP="00490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76402B" w:rsidRPr="002F3960" w:rsidRDefault="0076402B" w:rsidP="002458E8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76402B" w:rsidRPr="002F3960" w:rsidRDefault="0076402B" w:rsidP="00490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76402B" w:rsidRPr="002F3960" w:rsidRDefault="0076402B" w:rsidP="00490325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76402B" w:rsidRPr="002F3960" w:rsidRDefault="0076402B" w:rsidP="00490325">
            <w:pPr>
              <w:rPr>
                <w:sz w:val="24"/>
                <w:szCs w:val="24"/>
              </w:rPr>
            </w:pP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264D35" w:rsidRPr="009C4A0D" w:rsidRDefault="00264D35" w:rsidP="00264D35">
      <w:pPr>
        <w:ind w:firstLine="709"/>
        <w:jc w:val="both"/>
        <w:rPr>
          <w:color w:val="000000"/>
          <w:sz w:val="10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</w:t>
      </w:r>
      <w:r w:rsidRPr="006E062D">
        <w:rPr>
          <w:color w:val="000000"/>
          <w:sz w:val="28"/>
          <w:szCs w:val="28"/>
        </w:rPr>
        <w:t>у</w:t>
      </w:r>
      <w:r w:rsidRPr="006E062D">
        <w:rPr>
          <w:color w:val="000000"/>
          <w:sz w:val="28"/>
          <w:szCs w:val="28"/>
        </w:rPr>
        <w:t xml:space="preserve">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</w:t>
      </w:r>
      <w:r w:rsidRPr="006E062D">
        <w:rPr>
          <w:color w:val="000000"/>
          <w:sz w:val="28"/>
          <w:szCs w:val="28"/>
        </w:rPr>
        <w:t>й</w:t>
      </w:r>
      <w:r w:rsidRPr="006E062D">
        <w:rPr>
          <w:color w:val="000000"/>
          <w:sz w:val="28"/>
          <w:szCs w:val="28"/>
        </w:rPr>
        <w:t>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лесообразно делать пометки также карандашом: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034E29D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57AFF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>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</w:t>
      </w:r>
      <w:r w:rsidRPr="006E062D">
        <w:rPr>
          <w:color w:val="000000"/>
          <w:spacing w:val="-2"/>
          <w:sz w:val="28"/>
          <w:szCs w:val="28"/>
        </w:rPr>
        <w:t>и</w:t>
      </w:r>
      <w:r w:rsidRPr="006E062D">
        <w:rPr>
          <w:color w:val="000000"/>
          <w:spacing w:val="-2"/>
          <w:sz w:val="28"/>
          <w:szCs w:val="28"/>
        </w:rPr>
        <w:t>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рования, который позволяет отдельные блоки информации при записи разд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и по горизонтали, и по вертикали: отдельные части текста отделяются отчетливыми пробелами – это вертикальное членение; по горизонтали мат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 xml:space="preserve">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зом», «резюме», «вывод», «обобщая все вышеизложенное» и т.д.) или сигн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лы отличия, т.е. слова, указывающие на особенность, специфику объекта ра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>смотрения («особенность», «характерная черта», «специфика», «главное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личие» и т.д.). Вслед за этими словами обычно идет очень важная информ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12. В лекции наиболее подробно записываются план, источники, пон</w:t>
      </w:r>
      <w:r w:rsidRPr="006E062D">
        <w:rPr>
          <w:color w:val="000000"/>
          <w:sz w:val="28"/>
          <w:szCs w:val="28"/>
        </w:rPr>
        <w:t>я</w:t>
      </w:r>
      <w:r w:rsidRPr="006E062D">
        <w:rPr>
          <w:color w:val="000000"/>
          <w:sz w:val="28"/>
          <w:szCs w:val="28"/>
        </w:rPr>
        <w:t xml:space="preserve">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ния и аббревиатуры: «т.к.», «т.д.», «ТСО» и др.; применяются математич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ские знаки: «+», «-», «=», «&gt;». «&lt;» и др.; окончания прилагательных и прич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жать 2-3 цветных карандаша или фломастера, которыми стрелками, волн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стыми линиями, рамками, условными значками на вспомогательном поле 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нятную мысль, вертикальная черта на полях – особо важную мысль. Осно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 xml:space="preserve">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этому проявляйте внешне свое отношение к тем или иным его аспектам: 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несогласие, недоумение, вопрос и т.д. – это позволит лектору лучше пр</w:t>
      </w:r>
      <w:r w:rsidRPr="006E062D">
        <w:rPr>
          <w:color w:val="000000"/>
          <w:spacing w:val="-4"/>
          <w:sz w:val="28"/>
          <w:szCs w:val="28"/>
        </w:rPr>
        <w:t>и</w:t>
      </w:r>
      <w:r w:rsidRPr="006E062D">
        <w:rPr>
          <w:color w:val="000000"/>
          <w:spacing w:val="-4"/>
          <w:sz w:val="28"/>
          <w:szCs w:val="28"/>
        </w:rPr>
        <w:t>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264D3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C35B2E" w:rsidRDefault="00264D35" w:rsidP="00264D35">
      <w:pPr>
        <w:ind w:firstLine="709"/>
        <w:jc w:val="both"/>
        <w:rPr>
          <w:sz w:val="8"/>
          <w:szCs w:val="28"/>
        </w:rPr>
      </w:pP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</w:t>
      </w:r>
      <w:r w:rsidRPr="00821EB4">
        <w:rPr>
          <w:sz w:val="28"/>
        </w:rPr>
        <w:t>д</w:t>
      </w:r>
      <w:r w:rsidRPr="00821EB4">
        <w:rPr>
          <w:sz w:val="28"/>
        </w:rPr>
        <w:t xml:space="preserve">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lastRenderedPageBreak/>
        <w:t>При разработке устного ответа на практическом занятии можно и</w:t>
      </w:r>
      <w:r w:rsidRPr="00AE7082">
        <w:rPr>
          <w:i/>
          <w:sz w:val="28"/>
        </w:rPr>
        <w:t>с</w:t>
      </w:r>
      <w:r w:rsidRPr="00AE7082">
        <w:rPr>
          <w:i/>
          <w:sz w:val="28"/>
        </w:rPr>
        <w:t>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</w:t>
      </w:r>
      <w:r w:rsidRPr="003E1702">
        <w:rPr>
          <w:i/>
          <w:sz w:val="28"/>
        </w:rPr>
        <w:t>е</w:t>
      </w:r>
      <w:r w:rsidRPr="003E1702">
        <w:rPr>
          <w:i/>
          <w:sz w:val="28"/>
        </w:rPr>
        <w:t>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</w:t>
      </w:r>
      <w:r>
        <w:rPr>
          <w:sz w:val="28"/>
        </w:rPr>
        <w:t>п</w:t>
      </w:r>
      <w:r>
        <w:rPr>
          <w:sz w:val="28"/>
        </w:rPr>
        <w:t>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</w:t>
      </w:r>
      <w:r>
        <w:rPr>
          <w:sz w:val="28"/>
        </w:rPr>
        <w:t>и</w:t>
      </w:r>
      <w:r>
        <w:rPr>
          <w:sz w:val="28"/>
        </w:rPr>
        <w:t xml:space="preserve">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</w:t>
      </w:r>
      <w:r>
        <w:rPr>
          <w:sz w:val="28"/>
        </w:rPr>
        <w:t>е</w:t>
      </w:r>
      <w:r>
        <w:rPr>
          <w:sz w:val="28"/>
        </w:rPr>
        <w:t>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</w:t>
      </w:r>
      <w:r>
        <w:rPr>
          <w:sz w:val="28"/>
        </w:rPr>
        <w:t>е</w:t>
      </w:r>
      <w:r>
        <w:rPr>
          <w:sz w:val="28"/>
        </w:rPr>
        <w:t>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</w:t>
      </w:r>
      <w:r>
        <w:rPr>
          <w:sz w:val="28"/>
        </w:rPr>
        <w:t>я</w:t>
      </w:r>
      <w:r>
        <w:rPr>
          <w:sz w:val="28"/>
        </w:rPr>
        <w:t>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</w:t>
      </w:r>
      <w:r>
        <w:rPr>
          <w:sz w:val="28"/>
        </w:rPr>
        <w:t>о</w:t>
      </w:r>
      <w:r>
        <w:rPr>
          <w:sz w:val="28"/>
        </w:rPr>
        <w:t>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</w:t>
      </w:r>
      <w:r w:rsidRPr="00C35B2E">
        <w:rPr>
          <w:spacing w:val="-4"/>
          <w:sz w:val="28"/>
        </w:rPr>
        <w:t>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</w:t>
      </w:r>
      <w:r>
        <w:rPr>
          <w:sz w:val="28"/>
        </w:rPr>
        <w:t>ь</w:t>
      </w:r>
      <w:r>
        <w:rPr>
          <w:sz w:val="28"/>
        </w:rPr>
        <w:t>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</w:t>
      </w:r>
      <w:r w:rsidRPr="009F413C">
        <w:rPr>
          <w:sz w:val="28"/>
          <w:szCs w:val="22"/>
        </w:rPr>
        <w:t>с</w:t>
      </w:r>
      <w:r w:rsidRPr="009F413C">
        <w:rPr>
          <w:sz w:val="28"/>
          <w:szCs w:val="22"/>
        </w:rPr>
        <w:t>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</w:t>
      </w:r>
      <w:r w:rsidRPr="009F413C">
        <w:rPr>
          <w:sz w:val="28"/>
          <w:szCs w:val="22"/>
        </w:rPr>
        <w:t>о</w:t>
      </w:r>
      <w:r w:rsidRPr="009F413C">
        <w:rPr>
          <w:sz w:val="28"/>
          <w:szCs w:val="22"/>
        </w:rPr>
        <w:t>следовательно и кратко излагайте своими словами или приводите в виде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264D35" w:rsidRPr="004A2B3F" w:rsidRDefault="00264D35" w:rsidP="00490325">
      <w:pPr>
        <w:jc w:val="center"/>
        <w:rPr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Pr="00490325" w:rsidRDefault="00490325" w:rsidP="00490325">
      <w:pPr>
        <w:jc w:val="center"/>
        <w:rPr>
          <w:b/>
          <w:sz w:val="28"/>
          <w:szCs w:val="28"/>
        </w:rPr>
      </w:pPr>
      <w:r w:rsidRPr="00490325">
        <w:rPr>
          <w:b/>
          <w:sz w:val="28"/>
          <w:szCs w:val="28"/>
        </w:rPr>
        <w:t>Методические указания по подготовке и оформлению учебной истории болезни</w:t>
      </w:r>
    </w:p>
    <w:p w:rsidR="0062775A" w:rsidRPr="004A2B3F" w:rsidRDefault="0062775A" w:rsidP="00490325">
      <w:pPr>
        <w:jc w:val="center"/>
        <w:rPr>
          <w:sz w:val="28"/>
          <w:szCs w:val="28"/>
          <w:u w:val="single"/>
        </w:rPr>
      </w:pP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В настоящее время история болезни - это профессиональный дневник, школа выражения мысли, формулирования наблюдений и впечатлений, следования определенным правилам. История болезни как клинический документ явл</w:t>
      </w:r>
      <w:r w:rsidRPr="006167BB">
        <w:rPr>
          <w:color w:val="333333"/>
          <w:sz w:val="28"/>
          <w:szCs w:val="28"/>
        </w:rPr>
        <w:t>я</w:t>
      </w:r>
      <w:r w:rsidRPr="006167BB">
        <w:rPr>
          <w:color w:val="333333"/>
          <w:sz w:val="28"/>
          <w:szCs w:val="28"/>
        </w:rPr>
        <w:t>ется основой документации стационара. Качество составления многих других медицинских документов зависит от качества заполнения истории болезни. При необходимости она служит материалом для судебно-медицинского сле</w:t>
      </w:r>
      <w:r w:rsidRPr="006167BB">
        <w:rPr>
          <w:color w:val="333333"/>
          <w:sz w:val="28"/>
          <w:szCs w:val="28"/>
        </w:rPr>
        <w:t>д</w:t>
      </w:r>
      <w:r w:rsidRPr="006167BB">
        <w:rPr>
          <w:color w:val="333333"/>
          <w:sz w:val="28"/>
          <w:szCs w:val="28"/>
        </w:rPr>
        <w:t>ствия, как самостоятельный юридический документ. Поэтому заполнение и ведение историй болезни требует большой эрудиции</w:t>
      </w: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Данный медицинский документ, который составляется на каждого больного, находящегося в стационаре медицинской организации, имеет лечебное, научно-практическое, юридическое и педагогическое значение:</w:t>
      </w:r>
    </w:p>
    <w:p w:rsidR="00490325" w:rsidRPr="006167BB" w:rsidRDefault="00490325" w:rsidP="0049032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proofErr w:type="gramStart"/>
      <w:r w:rsidRPr="006167BB">
        <w:rPr>
          <w:color w:val="333333"/>
          <w:sz w:val="28"/>
          <w:szCs w:val="28"/>
        </w:rPr>
        <w:t>лечебное</w:t>
      </w:r>
      <w:proofErr w:type="gramEnd"/>
      <w:r w:rsidRPr="006167BB">
        <w:rPr>
          <w:color w:val="333333"/>
          <w:sz w:val="28"/>
          <w:szCs w:val="28"/>
        </w:rPr>
        <w:t>, так как по записям в истории болезни выполняются диагност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ческие и лечебные мероприятия;</w:t>
      </w:r>
    </w:p>
    <w:p w:rsidR="00490325" w:rsidRPr="006167BB" w:rsidRDefault="00490325" w:rsidP="0049032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научно-практическое, так как служит исходным материалом для изучения причин и особен</w:t>
      </w:r>
      <w:r w:rsidRPr="006167BB">
        <w:rPr>
          <w:color w:val="333333"/>
          <w:sz w:val="28"/>
          <w:szCs w:val="28"/>
        </w:rPr>
        <w:softHyphen/>
        <w:t xml:space="preserve">ностей течения заболевания, </w:t>
      </w:r>
      <w:proofErr w:type="gramStart"/>
      <w:r w:rsidRPr="006167BB">
        <w:rPr>
          <w:color w:val="333333"/>
          <w:sz w:val="28"/>
          <w:szCs w:val="28"/>
        </w:rPr>
        <w:t>а</w:t>
      </w:r>
      <w:proofErr w:type="gramEnd"/>
      <w:r w:rsidRPr="006167BB">
        <w:rPr>
          <w:color w:val="333333"/>
          <w:sz w:val="28"/>
          <w:szCs w:val="28"/>
        </w:rPr>
        <w:t xml:space="preserve"> следовательно, для разрабо</w:t>
      </w:r>
      <w:r w:rsidRPr="006167BB">
        <w:rPr>
          <w:color w:val="333333"/>
          <w:sz w:val="28"/>
          <w:szCs w:val="28"/>
        </w:rPr>
        <w:t>т</w:t>
      </w:r>
      <w:r w:rsidRPr="006167BB">
        <w:rPr>
          <w:color w:val="333333"/>
          <w:sz w:val="28"/>
          <w:szCs w:val="28"/>
        </w:rPr>
        <w:t>ки и проведения профилактических мероприятий;</w:t>
      </w:r>
    </w:p>
    <w:p w:rsidR="00490325" w:rsidRPr="006167BB" w:rsidRDefault="00490325" w:rsidP="0049032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proofErr w:type="gramStart"/>
      <w:r w:rsidRPr="006167BB">
        <w:rPr>
          <w:color w:val="333333"/>
          <w:sz w:val="28"/>
          <w:szCs w:val="28"/>
        </w:rPr>
        <w:t>юридическое</w:t>
      </w:r>
      <w:proofErr w:type="gramEnd"/>
      <w:r w:rsidRPr="006167BB">
        <w:rPr>
          <w:color w:val="333333"/>
          <w:sz w:val="28"/>
          <w:szCs w:val="28"/>
        </w:rPr>
        <w:t>, так как дает возможность судить о полноте,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органами, поэтому является основным определяющим документом в решении спорных пра</w:t>
      </w:r>
      <w:r w:rsidRPr="006167BB">
        <w:rPr>
          <w:color w:val="333333"/>
          <w:sz w:val="28"/>
          <w:szCs w:val="28"/>
        </w:rPr>
        <w:softHyphen/>
        <w:t>вовых вопр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сов, касающихся юридической ответственности врача;</w:t>
      </w:r>
    </w:p>
    <w:p w:rsidR="00490325" w:rsidRPr="006167BB" w:rsidRDefault="00490325" w:rsidP="00490325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педагогическое, так как написание ее воспитывает у студента определе</w:t>
      </w:r>
      <w:r w:rsidRPr="006167BB">
        <w:rPr>
          <w:color w:val="333333"/>
          <w:sz w:val="28"/>
          <w:szCs w:val="28"/>
        </w:rPr>
        <w:t>н</w:t>
      </w:r>
      <w:r w:rsidRPr="006167BB">
        <w:rPr>
          <w:color w:val="333333"/>
          <w:sz w:val="28"/>
          <w:szCs w:val="28"/>
        </w:rPr>
        <w:t>ное клиническое мышление, учит правильно и методично исследовать бол</w:t>
      </w:r>
      <w:r w:rsidRPr="006167BB">
        <w:rPr>
          <w:color w:val="333333"/>
          <w:sz w:val="28"/>
          <w:szCs w:val="28"/>
        </w:rPr>
        <w:t>ь</w:t>
      </w:r>
      <w:r w:rsidRPr="006167BB">
        <w:rPr>
          <w:color w:val="333333"/>
          <w:sz w:val="28"/>
          <w:szCs w:val="28"/>
        </w:rPr>
        <w:t>ного, анализировать полученные сведения, ставить диагноз, уточнять его, с</w:t>
      </w:r>
      <w:r w:rsidRPr="006167BB">
        <w:rPr>
          <w:color w:val="333333"/>
          <w:sz w:val="28"/>
          <w:szCs w:val="28"/>
        </w:rPr>
        <w:t>о</w:t>
      </w:r>
      <w:r w:rsidRPr="006167BB">
        <w:rPr>
          <w:color w:val="333333"/>
          <w:sz w:val="28"/>
          <w:szCs w:val="28"/>
        </w:rPr>
        <w:t>ставлять план лечения.</w:t>
      </w: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При составлении подобной медицинской документации студент работает в условиях, максимально приближенных к самостоятельной работе, поэтому он должен зарегистрировать полученные данные, осмыслить их, правильно </w:t>
      </w:r>
      <w:r w:rsidRPr="006167BB">
        <w:rPr>
          <w:color w:val="333333"/>
          <w:sz w:val="28"/>
          <w:szCs w:val="28"/>
        </w:rPr>
        <w:lastRenderedPageBreak/>
        <w:t>сформулировать предварительный диагноз, провести дифференциальную д</w:t>
      </w:r>
      <w:r w:rsidRPr="006167BB">
        <w:rPr>
          <w:color w:val="333333"/>
          <w:sz w:val="28"/>
          <w:szCs w:val="28"/>
        </w:rPr>
        <w:t>и</w:t>
      </w:r>
      <w:r w:rsidRPr="006167BB">
        <w:rPr>
          <w:color w:val="333333"/>
          <w:sz w:val="28"/>
          <w:szCs w:val="28"/>
        </w:rPr>
        <w:t>агностику, что позволяет лучше ознакомиться с определенными нозологич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скими формами, составить наиболее рациональный план обследо</w:t>
      </w:r>
      <w:r w:rsidRPr="006167BB">
        <w:rPr>
          <w:color w:val="333333"/>
          <w:sz w:val="28"/>
          <w:szCs w:val="28"/>
        </w:rPr>
        <w:softHyphen/>
        <w:t>вания, леч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ния больного в конкретной клинической ситуации.</w:t>
      </w: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 xml:space="preserve"> </w:t>
      </w:r>
      <w:proofErr w:type="gramStart"/>
      <w:r w:rsidRPr="006167BB">
        <w:rPr>
          <w:color w:val="333333"/>
          <w:sz w:val="28"/>
          <w:szCs w:val="28"/>
        </w:rPr>
        <w:t>Учебная история болезни, в отличие от врачебной, должна содержать р</w:t>
      </w:r>
      <w:r w:rsidRPr="006167BB">
        <w:rPr>
          <w:color w:val="333333"/>
          <w:sz w:val="28"/>
          <w:szCs w:val="28"/>
        </w:rPr>
        <w:t>е</w:t>
      </w:r>
      <w:r w:rsidRPr="006167BB">
        <w:rPr>
          <w:color w:val="333333"/>
          <w:sz w:val="28"/>
          <w:szCs w:val="28"/>
        </w:rPr>
        <w:t>зультаты максимально полного обследования пациента по всем разделам (субъективного и объективного обследования).</w:t>
      </w:r>
      <w:proofErr w:type="gramEnd"/>
      <w:r w:rsidRPr="006167BB">
        <w:rPr>
          <w:color w:val="333333"/>
          <w:sz w:val="28"/>
          <w:szCs w:val="28"/>
        </w:rPr>
        <w:t xml:space="preserve"> Наиболее полная информация о пациенте позволяет правильно диагностировать заболевание и, следов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тельно, эффективно планировать комплексное лечение и профилактику</w:t>
      </w: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 w:rsidRPr="006167BB">
        <w:rPr>
          <w:color w:val="333333"/>
          <w:sz w:val="28"/>
          <w:szCs w:val="28"/>
        </w:rPr>
        <w:t>Схема истории болезни имеет несколько разделов, которые располагают в строго определенном порядке</w:t>
      </w:r>
      <w:r>
        <w:rPr>
          <w:color w:val="333333"/>
          <w:sz w:val="28"/>
          <w:szCs w:val="28"/>
        </w:rPr>
        <w:t>.</w:t>
      </w:r>
    </w:p>
    <w:p w:rsidR="00490325" w:rsidRPr="006167BB" w:rsidRDefault="00490325" w:rsidP="00490325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Далее п</w:t>
      </w:r>
      <w:r w:rsidRPr="006167BB">
        <w:rPr>
          <w:color w:val="333333"/>
          <w:sz w:val="28"/>
          <w:szCs w:val="28"/>
        </w:rPr>
        <w:t xml:space="preserve">одробно </w:t>
      </w:r>
      <w:r>
        <w:rPr>
          <w:color w:val="333333"/>
          <w:sz w:val="28"/>
          <w:szCs w:val="28"/>
        </w:rPr>
        <w:t xml:space="preserve">излагаются </w:t>
      </w:r>
      <w:r w:rsidRPr="006167BB">
        <w:rPr>
          <w:color w:val="333333"/>
          <w:sz w:val="28"/>
          <w:szCs w:val="28"/>
        </w:rPr>
        <w:t xml:space="preserve">план и схема истории </w:t>
      </w:r>
      <w:proofErr w:type="spellStart"/>
      <w:r w:rsidRPr="006167BB">
        <w:rPr>
          <w:color w:val="333333"/>
          <w:sz w:val="28"/>
          <w:szCs w:val="28"/>
        </w:rPr>
        <w:t>болезни</w:t>
      </w:r>
      <w:proofErr w:type="gramStart"/>
      <w:r>
        <w:rPr>
          <w:color w:val="333333"/>
          <w:sz w:val="28"/>
          <w:szCs w:val="28"/>
        </w:rPr>
        <w:t>,к</w:t>
      </w:r>
      <w:proofErr w:type="gramEnd"/>
      <w:r>
        <w:rPr>
          <w:color w:val="333333"/>
          <w:sz w:val="28"/>
          <w:szCs w:val="28"/>
        </w:rPr>
        <w:t>оторые</w:t>
      </w:r>
      <w:proofErr w:type="spellEnd"/>
      <w:r w:rsidRPr="006167BB">
        <w:rPr>
          <w:color w:val="333333"/>
          <w:sz w:val="28"/>
          <w:szCs w:val="28"/>
        </w:rPr>
        <w:t xml:space="preserve"> предл</w:t>
      </w:r>
      <w:r w:rsidRPr="006167BB">
        <w:rPr>
          <w:color w:val="333333"/>
          <w:sz w:val="28"/>
          <w:szCs w:val="28"/>
        </w:rPr>
        <w:t>а</w:t>
      </w:r>
      <w:r w:rsidRPr="006167BB">
        <w:rPr>
          <w:color w:val="333333"/>
          <w:sz w:val="28"/>
          <w:szCs w:val="28"/>
        </w:rPr>
        <w:t>гаются студенту в качестве образца при написании учебной истории болезни.</w:t>
      </w: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Default="00490325" w:rsidP="00490325">
      <w:pPr>
        <w:jc w:val="center"/>
        <w:rPr>
          <w:b/>
          <w:sz w:val="28"/>
          <w:szCs w:val="28"/>
        </w:rPr>
      </w:pPr>
    </w:p>
    <w:p w:rsidR="00490325" w:rsidRPr="004A2B3F" w:rsidRDefault="00490325" w:rsidP="00490325">
      <w:pPr>
        <w:jc w:val="center"/>
        <w:rPr>
          <w:b/>
          <w:sz w:val="28"/>
          <w:szCs w:val="28"/>
        </w:rPr>
      </w:pPr>
      <w:r w:rsidRPr="004A2B3F">
        <w:rPr>
          <w:b/>
          <w:sz w:val="28"/>
          <w:szCs w:val="28"/>
        </w:rPr>
        <w:t>СХЕМА УЧЕБНОЙ ИСТОРИИ БОЛЕЗНИ.</w:t>
      </w:r>
    </w:p>
    <w:p w:rsidR="00490325" w:rsidRPr="004A2B3F" w:rsidRDefault="00490325" w:rsidP="00490325">
      <w:pPr>
        <w:jc w:val="both"/>
        <w:rPr>
          <w:b/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1. Паспортные данные.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Инициалы.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Возраст.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Пол.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Национальность.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Образование.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Профессия.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Занимаемая должность (если пенсионер или инвалид, то должность в пр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шлом).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Дата поступления больного.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Диагноз, с которым больной направлен в клинику.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Диагноз при поступлении в клинику.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Клинический диагноз (должен отражать анатомическое и функциональное состояние пораженного органа или системы и этиологию):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            а) основное заболевание;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ab/>
        <w:t>б) осложнения;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ab/>
        <w:t>в) сопутствующие (ее) заболевания (е).</w:t>
      </w:r>
    </w:p>
    <w:p w:rsidR="00490325" w:rsidRPr="004A2B3F" w:rsidRDefault="00490325" w:rsidP="00490325">
      <w:pPr>
        <w:ind w:left="283"/>
        <w:jc w:val="both"/>
        <w:rPr>
          <w:sz w:val="28"/>
          <w:szCs w:val="28"/>
          <w:u w:val="single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2. Жалобы.</w:t>
      </w:r>
    </w:p>
    <w:p w:rsidR="00490325" w:rsidRPr="004A2B3F" w:rsidRDefault="00490325" w:rsidP="00490325">
      <w:pPr>
        <w:ind w:firstLine="426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Жалобы пациента описываются подробно, с детализацией их характера. Необходимо выяснить их не только на момент поступления больного в кл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нику, но и те, которые наблюдались у больного за весь период его болезни. Расспросить больного о функции всех органов и систем в настоящий момент и в прошлом.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А. Жалобы на момент </w:t>
      </w:r>
      <w:proofErr w:type="spellStart"/>
      <w:r w:rsidRPr="004A2B3F">
        <w:rPr>
          <w:sz w:val="28"/>
          <w:szCs w:val="28"/>
        </w:rPr>
        <w:t>курации</w:t>
      </w:r>
      <w:proofErr w:type="spellEnd"/>
      <w:r w:rsidRPr="004A2B3F">
        <w:rPr>
          <w:sz w:val="28"/>
          <w:szCs w:val="28"/>
        </w:rPr>
        <w:t>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Б. Жалобы при поступлении в клинику.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numPr>
          <w:ilvl w:val="0"/>
          <w:numId w:val="4"/>
        </w:numPr>
        <w:jc w:val="both"/>
        <w:rPr>
          <w:sz w:val="28"/>
          <w:szCs w:val="28"/>
        </w:rPr>
      </w:pPr>
      <w:r w:rsidRPr="004A2B3F">
        <w:rPr>
          <w:sz w:val="28"/>
          <w:szCs w:val="28"/>
          <w:u w:val="single"/>
        </w:rPr>
        <w:lastRenderedPageBreak/>
        <w:t>История настоящего заболевания</w:t>
      </w:r>
      <w:r w:rsidRPr="004A2B3F">
        <w:rPr>
          <w:sz w:val="28"/>
          <w:szCs w:val="28"/>
        </w:rPr>
        <w:t xml:space="preserve"> (</w:t>
      </w:r>
      <w:r w:rsidRPr="004A2B3F">
        <w:rPr>
          <w:sz w:val="28"/>
          <w:szCs w:val="28"/>
          <w:lang w:val="en-US"/>
        </w:rPr>
        <w:t>Anamnesis</w:t>
      </w:r>
      <w:r w:rsidRPr="004A2B3F">
        <w:rPr>
          <w:sz w:val="28"/>
          <w:szCs w:val="28"/>
        </w:rPr>
        <w:t xml:space="preserve"> </w:t>
      </w:r>
      <w:proofErr w:type="spellStart"/>
      <w:r w:rsidRPr="004A2B3F">
        <w:rPr>
          <w:sz w:val="28"/>
          <w:szCs w:val="28"/>
          <w:lang w:val="en-US"/>
        </w:rPr>
        <w:t>morbi</w:t>
      </w:r>
      <w:proofErr w:type="spellEnd"/>
      <w:r w:rsidRPr="004A2B3F">
        <w:rPr>
          <w:sz w:val="28"/>
          <w:szCs w:val="28"/>
        </w:rPr>
        <w:t>) - логический рассказ о течении болезни. Должна содержать следующее: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1. Начало заболевания.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Следует искать проявления заболевания задолго до того «начала», о котором говорит больной. Обратить внимание на хронологическую последовател</w:t>
      </w:r>
      <w:r w:rsidRPr="004A2B3F">
        <w:rPr>
          <w:sz w:val="28"/>
          <w:szCs w:val="28"/>
        </w:rPr>
        <w:t>ь</w:t>
      </w:r>
      <w:r w:rsidRPr="004A2B3F">
        <w:rPr>
          <w:sz w:val="28"/>
          <w:szCs w:val="28"/>
        </w:rPr>
        <w:t>ность возникновения симптомов болезни, дать им подробную характерист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ку, включая описание их характера, условия возникновения, от каких средств они уменьшаются или проходят. Наиболее частям проявлением болезни сл</w:t>
      </w:r>
      <w:r w:rsidRPr="004A2B3F">
        <w:rPr>
          <w:sz w:val="28"/>
          <w:szCs w:val="28"/>
        </w:rPr>
        <w:t>у</w:t>
      </w:r>
      <w:r w:rsidRPr="004A2B3F">
        <w:rPr>
          <w:sz w:val="28"/>
          <w:szCs w:val="28"/>
        </w:rPr>
        <w:t xml:space="preserve">жат боли. </w:t>
      </w:r>
      <w:proofErr w:type="gramStart"/>
      <w:r w:rsidRPr="004A2B3F">
        <w:rPr>
          <w:sz w:val="28"/>
          <w:szCs w:val="28"/>
        </w:rPr>
        <w:t>Следует выявить полную характеристику: характер (острые, тупые, ноющие, колющие, режущие, сжимающие, жгучие и др.), приступообразные или постоянные, интенсивность, длительность, иррадиация, связь с физич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ским напряжением, волнением, охлаждением, приемом пищи и ее характ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ром, кашлем, глубоким дыханием, движением, повышением температуры, какие средства снимают боли.</w:t>
      </w:r>
      <w:proofErr w:type="gramEnd"/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При выявлении динамики заболевания не следует слепо верить диагнозам, которые выставлялись больному ранее. Каждый из предшествовавших д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агнозов должен быть вновь пересмотрен путем ретроспективного уточн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ния (выявления) тех симптомов, которые были у больного в тот период, когда ставился тот или иной диагноз.</w:t>
      </w:r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Анамнез заболевания должен, в первую очередь, отражать подробную х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рактеристику симптомов и их постепенное развитие.</w:t>
      </w:r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Обратить внимание на характер предшествовавшего лечения </w:t>
      </w:r>
      <w:proofErr w:type="gramStart"/>
      <w:r w:rsidRPr="004A2B3F">
        <w:rPr>
          <w:sz w:val="28"/>
          <w:szCs w:val="28"/>
        </w:rPr>
        <w:t>и</w:t>
      </w:r>
      <w:proofErr w:type="gramEnd"/>
      <w:r w:rsidRPr="004A2B3F">
        <w:rPr>
          <w:sz w:val="28"/>
          <w:szCs w:val="28"/>
        </w:rPr>
        <w:t xml:space="preserve"> особенно на приемы в прошлом средств, которые сами по себе могут вызвать заб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 xml:space="preserve">левание: (антибиотики, сульфаниламиды, кортикостероидные гормоны, </w:t>
      </w:r>
      <w:proofErr w:type="spellStart"/>
      <w:r w:rsidRPr="004A2B3F">
        <w:rPr>
          <w:sz w:val="28"/>
          <w:szCs w:val="28"/>
        </w:rPr>
        <w:t>цитостатики</w:t>
      </w:r>
      <w:proofErr w:type="spellEnd"/>
      <w:r w:rsidRPr="004A2B3F">
        <w:rPr>
          <w:sz w:val="28"/>
          <w:szCs w:val="28"/>
        </w:rPr>
        <w:t>, транквилизаторы, сердечные гликозиды, наркотики и др.).</w:t>
      </w:r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Выявлять аллергическую настроенность организма, начиная с раннего детства.</w:t>
      </w:r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При выявлении симптомов болезни стараться определить не только ан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томическое, но и функциональное состояние пораженных органов и с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стем. Оценить трудоспособность.</w:t>
      </w:r>
    </w:p>
    <w:p w:rsidR="00490325" w:rsidRPr="004A2B3F" w:rsidRDefault="00490325" w:rsidP="00490325">
      <w:pPr>
        <w:numPr>
          <w:ilvl w:val="0"/>
          <w:numId w:val="17"/>
        </w:numPr>
        <w:tabs>
          <w:tab w:val="clear" w:pos="720"/>
          <w:tab w:val="num" w:pos="360"/>
        </w:tabs>
        <w:ind w:left="360" w:hanging="360"/>
        <w:jc w:val="both"/>
        <w:rPr>
          <w:sz w:val="28"/>
          <w:szCs w:val="28"/>
        </w:rPr>
      </w:pPr>
      <w:r w:rsidRPr="004A2B3F">
        <w:rPr>
          <w:sz w:val="28"/>
          <w:szCs w:val="28"/>
        </w:rPr>
        <w:t>Более подробно описать последнее обострение (ухудшение) заболеваний, которое послужило основанием для данного обращения к врачу.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4. История жизни больного (</w:t>
      </w:r>
      <w:r w:rsidRPr="004A2B3F">
        <w:rPr>
          <w:sz w:val="28"/>
          <w:szCs w:val="28"/>
          <w:u w:val="single"/>
          <w:lang w:val="en-US"/>
        </w:rPr>
        <w:t>Anamnesis</w:t>
      </w:r>
      <w:r w:rsidRPr="004A2B3F">
        <w:rPr>
          <w:sz w:val="28"/>
          <w:szCs w:val="28"/>
          <w:u w:val="single"/>
        </w:rPr>
        <w:t xml:space="preserve"> </w:t>
      </w:r>
      <w:r w:rsidRPr="004A2B3F">
        <w:rPr>
          <w:sz w:val="28"/>
          <w:szCs w:val="28"/>
          <w:u w:val="single"/>
          <w:lang w:val="en-US"/>
        </w:rPr>
        <w:t>vitae</w:t>
      </w:r>
      <w:r w:rsidRPr="004A2B3F">
        <w:rPr>
          <w:sz w:val="28"/>
          <w:szCs w:val="28"/>
          <w:u w:val="single"/>
        </w:rPr>
        <w:t>)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Место рождения, семейная обстановка. Детские и школьные годы.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Характер жилища и питания.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Трудовой анамнез.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Вредные привычки: курение (с каких лет начал, количество выкуриваемых сигарет в день, когда прекратил курение), алкогольные напитки (с какого возраста начал употреблять, сколько мог </w:t>
      </w:r>
      <w:proofErr w:type="gramStart"/>
      <w:r w:rsidRPr="004A2B3F">
        <w:rPr>
          <w:sz w:val="28"/>
          <w:szCs w:val="28"/>
        </w:rPr>
        <w:t>выпить</w:t>
      </w:r>
      <w:proofErr w:type="gramEnd"/>
      <w:r w:rsidRPr="004A2B3F">
        <w:rPr>
          <w:sz w:val="28"/>
          <w:szCs w:val="28"/>
        </w:rPr>
        <w:t xml:space="preserve"> будучи здоровым, как часто это повторялось), наркотики, крепкий чай, кофе. </w:t>
      </w:r>
      <w:proofErr w:type="gramStart"/>
      <w:r w:rsidRPr="004A2B3F">
        <w:rPr>
          <w:sz w:val="28"/>
          <w:szCs w:val="28"/>
        </w:rPr>
        <w:t>Перенесенные заболевания: туберкулез, желтуха (болел сам или имел контакт), малярия, тиф, воспаление легких, дизентерия, ангина, кариес, травмы, глистная инвазия, венерические заболевания.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lastRenderedPageBreak/>
        <w:t xml:space="preserve">Обратить особое внимание на проявление аллергии (отек </w:t>
      </w:r>
      <w:proofErr w:type="spellStart"/>
      <w:r w:rsidRPr="004A2B3F">
        <w:rPr>
          <w:sz w:val="28"/>
          <w:szCs w:val="28"/>
        </w:rPr>
        <w:t>Квинке</w:t>
      </w:r>
      <w:proofErr w:type="spellEnd"/>
      <w:r w:rsidRPr="004A2B3F">
        <w:rPr>
          <w:sz w:val="28"/>
          <w:szCs w:val="28"/>
        </w:rPr>
        <w:t>, крапивн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ца, кожный зуд, частое чихание, надсадный сухой приступообразный кашель, водянистые, внезапно появляющиеся выделения из носа, спорадические п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носы, непереносимость запахов, некоторых пищевых веществ, лекарств).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Семейно-половой анамнез. Для женщин: характер менструации, </w:t>
      </w:r>
      <w:proofErr w:type="gramStart"/>
      <w:r w:rsidRPr="004A2B3F">
        <w:rPr>
          <w:sz w:val="28"/>
          <w:szCs w:val="28"/>
        </w:rPr>
        <w:t>беременн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сти</w:t>
      </w:r>
      <w:proofErr w:type="gramEnd"/>
      <w:r w:rsidRPr="004A2B3F">
        <w:rPr>
          <w:sz w:val="28"/>
          <w:szCs w:val="28"/>
        </w:rPr>
        <w:t xml:space="preserve"> </w:t>
      </w:r>
      <w:r w:rsidRPr="004A2B3F">
        <w:rPr>
          <w:sz w:val="28"/>
          <w:szCs w:val="28"/>
        </w:rPr>
        <w:sym w:font="Symbol" w:char="F05B"/>
      </w:r>
      <w:r w:rsidRPr="004A2B3F">
        <w:rPr>
          <w:sz w:val="28"/>
          <w:szCs w:val="28"/>
        </w:rPr>
        <w:t>не было ли отеков, изменений в моче, повышенного давления, нефроп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тии во время беременности, аборты, выкидыши (</w:t>
      </w:r>
      <w:r w:rsidRPr="004A2B3F">
        <w:rPr>
          <w:sz w:val="28"/>
          <w:szCs w:val="28"/>
          <w:lang w:val="en-US"/>
        </w:rPr>
        <w:t>I</w:t>
      </w:r>
      <w:r w:rsidRPr="004A2B3F">
        <w:rPr>
          <w:sz w:val="28"/>
          <w:szCs w:val="28"/>
        </w:rPr>
        <w:t xml:space="preserve"> или </w:t>
      </w:r>
      <w:r w:rsidRPr="004A2B3F">
        <w:rPr>
          <w:sz w:val="28"/>
          <w:szCs w:val="28"/>
          <w:lang w:val="en-US"/>
        </w:rPr>
        <w:t>II</w:t>
      </w:r>
      <w:r w:rsidRPr="004A2B3F">
        <w:rPr>
          <w:sz w:val="28"/>
          <w:szCs w:val="28"/>
        </w:rPr>
        <w:t xml:space="preserve"> половины береме</w:t>
      </w:r>
      <w:r w:rsidRPr="004A2B3F">
        <w:rPr>
          <w:sz w:val="28"/>
          <w:szCs w:val="28"/>
        </w:rPr>
        <w:t>н</w:t>
      </w:r>
      <w:r w:rsidRPr="004A2B3F">
        <w:rPr>
          <w:sz w:val="28"/>
          <w:szCs w:val="28"/>
        </w:rPr>
        <w:t xml:space="preserve">ности), климакс (в каком возрасте и как протекал) </w:t>
      </w:r>
      <w:r w:rsidRPr="004A2B3F">
        <w:rPr>
          <w:sz w:val="28"/>
          <w:szCs w:val="28"/>
        </w:rPr>
        <w:sym w:font="Symbol" w:char="F05D"/>
      </w:r>
      <w:r w:rsidRPr="004A2B3F">
        <w:rPr>
          <w:sz w:val="28"/>
          <w:szCs w:val="28"/>
        </w:rPr>
        <w:t>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Для мужчин - потенция.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Родословная: здоровье родителей, детей, ближайших родственников с указ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нием причин смерти родственников.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5. Настоящее состояние больного (</w:t>
      </w:r>
      <w:r w:rsidRPr="004A2B3F">
        <w:rPr>
          <w:sz w:val="28"/>
          <w:szCs w:val="28"/>
          <w:u w:val="single"/>
          <w:lang w:val="en-US"/>
        </w:rPr>
        <w:t>Status</w:t>
      </w:r>
      <w:r w:rsidRPr="004A2B3F">
        <w:rPr>
          <w:sz w:val="28"/>
          <w:szCs w:val="28"/>
          <w:u w:val="single"/>
        </w:rPr>
        <w:t xml:space="preserve"> </w:t>
      </w:r>
      <w:proofErr w:type="spellStart"/>
      <w:r w:rsidRPr="004A2B3F">
        <w:rPr>
          <w:sz w:val="28"/>
          <w:szCs w:val="28"/>
          <w:u w:val="single"/>
          <w:lang w:val="en-US"/>
        </w:rPr>
        <w:t>praesens</w:t>
      </w:r>
      <w:proofErr w:type="spellEnd"/>
      <w:r w:rsidRPr="004A2B3F">
        <w:rPr>
          <w:sz w:val="28"/>
          <w:szCs w:val="28"/>
          <w:u w:val="single"/>
        </w:rPr>
        <w:t>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Оценка тяжести состояния: удовлетворительное, средней тяжести, тяжелое.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Сознание: ясное, помрачнение, </w:t>
      </w:r>
      <w:proofErr w:type="spellStart"/>
      <w:r w:rsidRPr="004A2B3F">
        <w:rPr>
          <w:sz w:val="28"/>
          <w:szCs w:val="28"/>
        </w:rPr>
        <w:t>ступорозное</w:t>
      </w:r>
      <w:proofErr w:type="spellEnd"/>
      <w:r w:rsidRPr="004A2B3F">
        <w:rPr>
          <w:sz w:val="28"/>
          <w:szCs w:val="28"/>
        </w:rPr>
        <w:t>, сопорозное, коматозное.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Положение больного (активное, пассивное, вынужденное).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Выражение лица, характер походки, движений.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Телосложение.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Рост. Вес.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proofErr w:type="gramStart"/>
      <w:r w:rsidRPr="004A2B3F">
        <w:rPr>
          <w:sz w:val="28"/>
          <w:szCs w:val="28"/>
        </w:rPr>
        <w:t>Покровы тела: цвет, пигментация, отсутствие пигмента, сыпи, кровоизли</w:t>
      </w:r>
      <w:r w:rsidRPr="004A2B3F">
        <w:rPr>
          <w:sz w:val="28"/>
          <w:szCs w:val="28"/>
        </w:rPr>
        <w:t>я</w:t>
      </w:r>
      <w:r w:rsidRPr="004A2B3F">
        <w:rPr>
          <w:sz w:val="28"/>
          <w:szCs w:val="28"/>
        </w:rPr>
        <w:t>ния, расчесы, шелушения, ангиомы, рубцы и пр.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Влажность кожных покровов. Развитие волосяного покрова. Ногти. Подко</w:t>
      </w:r>
      <w:r w:rsidRPr="004A2B3F">
        <w:rPr>
          <w:sz w:val="28"/>
          <w:szCs w:val="28"/>
        </w:rPr>
        <w:t>ж</w:t>
      </w:r>
      <w:r w:rsidRPr="004A2B3F">
        <w:rPr>
          <w:sz w:val="28"/>
          <w:szCs w:val="28"/>
        </w:rPr>
        <w:t>но-жировая клетчатка.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Отеки. Кожно-мышечная система: степень развития мышц, наличие «бар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банных пальцев», деформация позвоночника, наличие локальной болезне</w:t>
      </w:r>
      <w:r w:rsidRPr="004A2B3F">
        <w:rPr>
          <w:sz w:val="28"/>
          <w:szCs w:val="28"/>
        </w:rPr>
        <w:t>н</w:t>
      </w:r>
      <w:r w:rsidRPr="004A2B3F">
        <w:rPr>
          <w:sz w:val="28"/>
          <w:szCs w:val="28"/>
        </w:rPr>
        <w:t>ности при поколачивании остистых отростков позвоночника. Состояние с</w:t>
      </w:r>
      <w:r w:rsidRPr="004A2B3F">
        <w:rPr>
          <w:sz w:val="28"/>
          <w:szCs w:val="28"/>
        </w:rPr>
        <w:t>у</w:t>
      </w:r>
      <w:r w:rsidRPr="004A2B3F">
        <w:rPr>
          <w:sz w:val="28"/>
          <w:szCs w:val="28"/>
        </w:rPr>
        <w:t>ставов (форма, окраска кожи над ними, объем движения).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Температура тела.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СИСТЕМА ОРГАНОВ ДЫХАНИЯ.</w:t>
      </w:r>
    </w:p>
    <w:p w:rsidR="00490325" w:rsidRPr="004A2B3F" w:rsidRDefault="00490325" w:rsidP="00490325">
      <w:pPr>
        <w:pStyle w:val="a3"/>
        <w:rPr>
          <w:sz w:val="28"/>
          <w:szCs w:val="28"/>
        </w:rPr>
      </w:pPr>
      <w:r w:rsidRPr="004A2B3F">
        <w:rPr>
          <w:sz w:val="28"/>
          <w:szCs w:val="28"/>
        </w:rPr>
        <w:t>Нос, гортань, шея.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Осмотр</w:t>
      </w:r>
      <w:r w:rsidRPr="004A2B3F">
        <w:rPr>
          <w:sz w:val="28"/>
          <w:szCs w:val="28"/>
        </w:rPr>
        <w:t xml:space="preserve">. Форма грудной клетки: нормальная, с увеличенным </w:t>
      </w:r>
      <w:proofErr w:type="spellStart"/>
      <w:proofErr w:type="gramStart"/>
      <w:r w:rsidRPr="004A2B3F">
        <w:rPr>
          <w:sz w:val="28"/>
          <w:szCs w:val="28"/>
        </w:rPr>
        <w:t>передне</w:t>
      </w:r>
      <w:proofErr w:type="spellEnd"/>
      <w:r w:rsidRPr="004A2B3F">
        <w:rPr>
          <w:sz w:val="28"/>
          <w:szCs w:val="28"/>
        </w:rPr>
        <w:t>-задним</w:t>
      </w:r>
      <w:proofErr w:type="gramEnd"/>
      <w:r w:rsidRPr="004A2B3F">
        <w:rPr>
          <w:sz w:val="28"/>
          <w:szCs w:val="28"/>
        </w:rPr>
        <w:t xml:space="preserve"> размером, бочкообразная, «куриная», «грудь сапожника», искривление п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 xml:space="preserve">звоночника. Экскурсия легких при дыхании. Частота дыхания в минуту. Ритм дыхания: правильный, </w:t>
      </w:r>
      <w:proofErr w:type="spellStart"/>
      <w:r w:rsidRPr="004A2B3F">
        <w:rPr>
          <w:sz w:val="28"/>
          <w:szCs w:val="28"/>
        </w:rPr>
        <w:t>Чейн</w:t>
      </w:r>
      <w:proofErr w:type="spellEnd"/>
      <w:r w:rsidRPr="004A2B3F">
        <w:rPr>
          <w:sz w:val="28"/>
          <w:szCs w:val="28"/>
        </w:rPr>
        <w:t xml:space="preserve">-Стокса, </w:t>
      </w:r>
      <w:proofErr w:type="spellStart"/>
      <w:r w:rsidRPr="004A2B3F">
        <w:rPr>
          <w:sz w:val="28"/>
          <w:szCs w:val="28"/>
        </w:rPr>
        <w:t>Биота</w:t>
      </w:r>
      <w:proofErr w:type="spellEnd"/>
      <w:r w:rsidRPr="004A2B3F">
        <w:rPr>
          <w:sz w:val="28"/>
          <w:szCs w:val="28"/>
        </w:rPr>
        <w:t xml:space="preserve">, </w:t>
      </w:r>
      <w:proofErr w:type="spellStart"/>
      <w:r w:rsidRPr="004A2B3F">
        <w:rPr>
          <w:sz w:val="28"/>
          <w:szCs w:val="28"/>
        </w:rPr>
        <w:t>Куссмауля</w:t>
      </w:r>
      <w:proofErr w:type="spellEnd"/>
      <w:r w:rsidRPr="004A2B3F">
        <w:rPr>
          <w:sz w:val="28"/>
          <w:szCs w:val="28"/>
        </w:rPr>
        <w:t>. Глубина дыхател</w:t>
      </w:r>
      <w:r w:rsidRPr="004A2B3F">
        <w:rPr>
          <w:sz w:val="28"/>
          <w:szCs w:val="28"/>
        </w:rPr>
        <w:t>ь</w:t>
      </w:r>
      <w:r w:rsidRPr="004A2B3F">
        <w:rPr>
          <w:sz w:val="28"/>
          <w:szCs w:val="28"/>
        </w:rPr>
        <w:t>ных движений (</w:t>
      </w:r>
      <w:proofErr w:type="gramStart"/>
      <w:r w:rsidRPr="004A2B3F">
        <w:rPr>
          <w:sz w:val="28"/>
          <w:szCs w:val="28"/>
        </w:rPr>
        <w:t>глубокое</w:t>
      </w:r>
      <w:proofErr w:type="gramEnd"/>
      <w:r w:rsidRPr="004A2B3F">
        <w:rPr>
          <w:sz w:val="28"/>
          <w:szCs w:val="28"/>
        </w:rPr>
        <w:t>, поверхностное). Одышка, степень ее выраженности и характер (экспираторная, инспираторная, смешанная). Ощупывание гру</w:t>
      </w:r>
      <w:r w:rsidRPr="004A2B3F">
        <w:rPr>
          <w:sz w:val="28"/>
          <w:szCs w:val="28"/>
        </w:rPr>
        <w:t>д</w:t>
      </w:r>
      <w:r w:rsidRPr="004A2B3F">
        <w:rPr>
          <w:sz w:val="28"/>
          <w:szCs w:val="28"/>
        </w:rPr>
        <w:t>ной клетки: ригидность.</w:t>
      </w:r>
    </w:p>
    <w:p w:rsidR="00490325" w:rsidRPr="004A2B3F" w:rsidRDefault="00490325" w:rsidP="00490325">
      <w:pPr>
        <w:pStyle w:val="a3"/>
        <w:rPr>
          <w:sz w:val="28"/>
          <w:szCs w:val="28"/>
        </w:rPr>
      </w:pPr>
      <w:r w:rsidRPr="004A2B3F">
        <w:rPr>
          <w:sz w:val="28"/>
          <w:szCs w:val="28"/>
        </w:rPr>
        <w:t>Голосовое дрожание (усиление, ослабление), крепитация.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Перкуссия.</w:t>
      </w:r>
      <w:r w:rsidRPr="004A2B3F">
        <w:rPr>
          <w:sz w:val="28"/>
          <w:szCs w:val="28"/>
        </w:rPr>
        <w:t xml:space="preserve"> </w:t>
      </w:r>
      <w:proofErr w:type="gramStart"/>
      <w:r w:rsidRPr="004A2B3F">
        <w:rPr>
          <w:sz w:val="28"/>
          <w:szCs w:val="28"/>
        </w:rPr>
        <w:t>Сравнительная</w:t>
      </w:r>
      <w:proofErr w:type="gramEnd"/>
      <w:r w:rsidRPr="004A2B3F">
        <w:rPr>
          <w:sz w:val="28"/>
          <w:szCs w:val="28"/>
        </w:rPr>
        <w:t>: качество звука - ясный (легочный), тупой, пр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тупленный, тимпанический, коробочный. Топографическая перкуссия: опр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деление нижних границ легких по всем линиям.</w:t>
      </w:r>
    </w:p>
    <w:p w:rsidR="00490325" w:rsidRPr="004A2B3F" w:rsidRDefault="00490325" w:rsidP="00490325">
      <w:pPr>
        <w:rPr>
          <w:sz w:val="28"/>
          <w:szCs w:val="28"/>
        </w:rPr>
      </w:pPr>
      <w:r w:rsidRPr="004A2B3F">
        <w:rPr>
          <w:i/>
          <w:sz w:val="28"/>
          <w:szCs w:val="28"/>
        </w:rPr>
        <w:t>Аускультация.</w:t>
      </w:r>
      <w:r w:rsidRPr="004A2B3F">
        <w:rPr>
          <w:sz w:val="28"/>
          <w:szCs w:val="28"/>
        </w:rPr>
        <w:t xml:space="preserve"> Сравнительная аускультация легких: характер дыхательных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шумов - везикулярное дыхание (ослабленное, усиленное, с удлиненным в</w:t>
      </w:r>
      <w:r w:rsidRPr="004A2B3F">
        <w:rPr>
          <w:sz w:val="28"/>
          <w:szCs w:val="28"/>
        </w:rPr>
        <w:t>ы</w:t>
      </w:r>
      <w:r w:rsidRPr="004A2B3F">
        <w:rPr>
          <w:sz w:val="28"/>
          <w:szCs w:val="28"/>
        </w:rPr>
        <w:t>дохом), жесткое дыхание.</w:t>
      </w:r>
    </w:p>
    <w:p w:rsidR="00490325" w:rsidRPr="004A2B3F" w:rsidRDefault="00490325" w:rsidP="00490325">
      <w:pPr>
        <w:pStyle w:val="a3"/>
        <w:rPr>
          <w:sz w:val="28"/>
          <w:szCs w:val="28"/>
        </w:rPr>
      </w:pPr>
      <w:proofErr w:type="gramStart"/>
      <w:r w:rsidRPr="004A2B3F">
        <w:rPr>
          <w:sz w:val="28"/>
          <w:szCs w:val="28"/>
        </w:rPr>
        <w:lastRenderedPageBreak/>
        <w:t>Выслушивание побочных дыхательных шумов: сухие хрипы, тональность их, влажные хрипы (мелко-, средне-, крупнопузырчатые, крепитация).</w:t>
      </w:r>
      <w:proofErr w:type="gramEnd"/>
      <w:r w:rsidRPr="004A2B3F">
        <w:rPr>
          <w:sz w:val="28"/>
          <w:szCs w:val="28"/>
        </w:rPr>
        <w:t xml:space="preserve"> Шум тр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 xml:space="preserve">ния плевры. </w:t>
      </w:r>
      <w:proofErr w:type="spellStart"/>
      <w:r w:rsidRPr="004A2B3F">
        <w:rPr>
          <w:sz w:val="28"/>
          <w:szCs w:val="28"/>
        </w:rPr>
        <w:t>Бронхофония</w:t>
      </w:r>
      <w:proofErr w:type="spellEnd"/>
      <w:r w:rsidRPr="004A2B3F">
        <w:rPr>
          <w:sz w:val="28"/>
          <w:szCs w:val="28"/>
        </w:rPr>
        <w:t>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0612B0" w:rsidRDefault="000612B0" w:rsidP="00490325">
      <w:pPr>
        <w:jc w:val="both"/>
        <w:rPr>
          <w:sz w:val="28"/>
          <w:szCs w:val="28"/>
        </w:rPr>
      </w:pPr>
    </w:p>
    <w:p w:rsidR="000612B0" w:rsidRDefault="000612B0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СИСТЕМА ОРГАНОВ КРОВООБРАЩЕНИЯ.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Осмотр</w:t>
      </w:r>
      <w:r w:rsidRPr="004A2B3F">
        <w:rPr>
          <w:sz w:val="28"/>
          <w:szCs w:val="28"/>
        </w:rPr>
        <w:t xml:space="preserve"> области сердца и сосудов. Наличие выпячивания грудной клетки в области сердца - «сердечный горб». </w:t>
      </w:r>
      <w:proofErr w:type="gramStart"/>
      <w:r w:rsidRPr="004A2B3F">
        <w:rPr>
          <w:sz w:val="28"/>
          <w:szCs w:val="28"/>
        </w:rPr>
        <w:t>Сердечный и верхушечный толчок, их локализация, сила, ритм, распространенность (разлитой, ограниченный).</w:t>
      </w:r>
      <w:proofErr w:type="gramEnd"/>
      <w:r w:rsidRPr="004A2B3F">
        <w:rPr>
          <w:sz w:val="28"/>
          <w:szCs w:val="28"/>
        </w:rPr>
        <w:t xml:space="preserve"> Ограниченное выпячивание грудной клетки и пульсация в этих местах (ан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вризма аорты). Надчревная пульсация.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Пальпация.</w:t>
      </w:r>
      <w:r w:rsidRPr="004A2B3F">
        <w:rPr>
          <w:sz w:val="28"/>
          <w:szCs w:val="28"/>
        </w:rPr>
        <w:t xml:space="preserve"> Определение свойств верхушечного толчка (сильный, слабый, ограниченный, разлитой), локализация его (в </w:t>
      </w:r>
      <w:proofErr w:type="gramStart"/>
      <w:r w:rsidRPr="004A2B3F">
        <w:rPr>
          <w:sz w:val="28"/>
          <w:szCs w:val="28"/>
        </w:rPr>
        <w:t>каком</w:t>
      </w:r>
      <w:proofErr w:type="gramEnd"/>
      <w:r w:rsidRPr="004A2B3F">
        <w:rPr>
          <w:sz w:val="28"/>
          <w:szCs w:val="28"/>
        </w:rPr>
        <w:t xml:space="preserve"> </w:t>
      </w:r>
      <w:proofErr w:type="spellStart"/>
      <w:r w:rsidRPr="004A2B3F">
        <w:rPr>
          <w:sz w:val="28"/>
          <w:szCs w:val="28"/>
        </w:rPr>
        <w:t>межреберье</w:t>
      </w:r>
      <w:proofErr w:type="spellEnd"/>
      <w:r w:rsidRPr="004A2B3F">
        <w:rPr>
          <w:sz w:val="28"/>
          <w:szCs w:val="28"/>
        </w:rPr>
        <w:t xml:space="preserve"> и по какой линии). Определение систолического и диастолического дрожания («кошач</w:t>
      </w:r>
      <w:r w:rsidRPr="004A2B3F">
        <w:rPr>
          <w:sz w:val="28"/>
          <w:szCs w:val="28"/>
        </w:rPr>
        <w:t>ь</w:t>
      </w:r>
      <w:r w:rsidRPr="004A2B3F">
        <w:rPr>
          <w:sz w:val="28"/>
          <w:szCs w:val="28"/>
        </w:rPr>
        <w:t xml:space="preserve">его мурлыканья»). 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Перкуссия.</w:t>
      </w:r>
      <w:r w:rsidRPr="004A2B3F">
        <w:rPr>
          <w:sz w:val="28"/>
          <w:szCs w:val="28"/>
        </w:rPr>
        <w:t xml:space="preserve"> Определение границ относительной и абсолютной тупости сер</w:t>
      </w:r>
      <w:r w:rsidRPr="004A2B3F">
        <w:rPr>
          <w:sz w:val="28"/>
          <w:szCs w:val="28"/>
        </w:rPr>
        <w:t>д</w:t>
      </w:r>
      <w:r w:rsidRPr="004A2B3F">
        <w:rPr>
          <w:sz w:val="28"/>
          <w:szCs w:val="28"/>
        </w:rPr>
        <w:t>ца. Конфигурация сердца, сердечная талия.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Аускультация.</w:t>
      </w:r>
      <w:r w:rsidRPr="004A2B3F">
        <w:rPr>
          <w:sz w:val="28"/>
          <w:szCs w:val="28"/>
        </w:rPr>
        <w:t xml:space="preserve"> Тоны сердца, их характеристика (ослабление, усиление, хл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 xml:space="preserve">пающий первый тон на верхушке). </w:t>
      </w:r>
      <w:proofErr w:type="gramStart"/>
      <w:r w:rsidRPr="004A2B3F">
        <w:rPr>
          <w:sz w:val="28"/>
          <w:szCs w:val="28"/>
        </w:rPr>
        <w:t>Частота сердечных сокращений (тахика</w:t>
      </w:r>
      <w:r w:rsidRPr="004A2B3F">
        <w:rPr>
          <w:sz w:val="28"/>
          <w:szCs w:val="28"/>
        </w:rPr>
        <w:t>р</w:t>
      </w:r>
      <w:r w:rsidRPr="004A2B3F">
        <w:rPr>
          <w:sz w:val="28"/>
          <w:szCs w:val="28"/>
        </w:rPr>
        <w:t>дия, брадикардия), ритм (правильный, неправильный, трехчленный, ритм г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лопа, ритм «перепела», маятникообразный ритм, наличие раздвоения и ра</w:t>
      </w:r>
      <w:r w:rsidRPr="004A2B3F">
        <w:rPr>
          <w:sz w:val="28"/>
          <w:szCs w:val="28"/>
        </w:rPr>
        <w:t>с</w:t>
      </w:r>
      <w:r w:rsidRPr="004A2B3F">
        <w:rPr>
          <w:sz w:val="28"/>
          <w:szCs w:val="28"/>
        </w:rPr>
        <w:t>щепления тонов, акценты).</w:t>
      </w:r>
      <w:proofErr w:type="gramEnd"/>
      <w:r w:rsidRPr="004A2B3F">
        <w:rPr>
          <w:sz w:val="28"/>
          <w:szCs w:val="28"/>
        </w:rPr>
        <w:t xml:space="preserve"> Шумы сердца: </w:t>
      </w:r>
      <w:proofErr w:type="gramStart"/>
      <w:r w:rsidRPr="004A2B3F">
        <w:rPr>
          <w:sz w:val="28"/>
          <w:szCs w:val="28"/>
        </w:rPr>
        <w:t>систолический</w:t>
      </w:r>
      <w:proofErr w:type="gramEnd"/>
      <w:r w:rsidRPr="004A2B3F">
        <w:rPr>
          <w:sz w:val="28"/>
          <w:szCs w:val="28"/>
        </w:rPr>
        <w:t>, диастолический. Сила и характер шумов (резкий, слабый, мягкий, грубый), место их макс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мальной слышимости, проводимость шумов.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Исследование сосудов.</w:t>
      </w:r>
      <w:r w:rsidRPr="004A2B3F">
        <w:rPr>
          <w:sz w:val="28"/>
          <w:szCs w:val="28"/>
        </w:rPr>
        <w:t xml:space="preserve"> Осмотр сосудов («пляска </w:t>
      </w:r>
      <w:proofErr w:type="spellStart"/>
      <w:r w:rsidRPr="004A2B3F">
        <w:rPr>
          <w:sz w:val="28"/>
          <w:szCs w:val="28"/>
        </w:rPr>
        <w:t>каротид</w:t>
      </w:r>
      <w:proofErr w:type="spellEnd"/>
      <w:r w:rsidRPr="004A2B3F">
        <w:rPr>
          <w:sz w:val="28"/>
          <w:szCs w:val="28"/>
        </w:rPr>
        <w:t>», состояние вен, пульсация вен).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Пульс</w:t>
      </w:r>
      <w:r w:rsidRPr="004A2B3F">
        <w:rPr>
          <w:sz w:val="28"/>
          <w:szCs w:val="28"/>
        </w:rPr>
        <w:t xml:space="preserve">. </w:t>
      </w:r>
      <w:proofErr w:type="gramStart"/>
      <w:r w:rsidRPr="004A2B3F">
        <w:rPr>
          <w:sz w:val="28"/>
          <w:szCs w:val="28"/>
        </w:rPr>
        <w:t xml:space="preserve">Количество ударов в минуту, ритм, наполнение, напряжение, форма, величина, равномерность, дефицит пульса. 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Артериальное давление</w:t>
      </w:r>
      <w:r w:rsidRPr="004A2B3F">
        <w:rPr>
          <w:sz w:val="28"/>
          <w:szCs w:val="28"/>
        </w:rPr>
        <w:t xml:space="preserve"> систолическое и диастолическое на верхних коне</w:t>
      </w:r>
      <w:r w:rsidRPr="004A2B3F">
        <w:rPr>
          <w:sz w:val="28"/>
          <w:szCs w:val="28"/>
        </w:rPr>
        <w:t>ч</w:t>
      </w:r>
      <w:r w:rsidRPr="004A2B3F">
        <w:rPr>
          <w:sz w:val="28"/>
          <w:szCs w:val="28"/>
        </w:rPr>
        <w:t>ностях.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СИСТЕМА ОРГАНОВ ПИЩЕВАРЕНИЯ.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proofErr w:type="gramStart"/>
      <w:r w:rsidRPr="004A2B3F">
        <w:rPr>
          <w:i/>
          <w:sz w:val="28"/>
          <w:szCs w:val="28"/>
        </w:rPr>
        <w:t>Полость рта</w:t>
      </w:r>
      <w:r w:rsidRPr="004A2B3F">
        <w:rPr>
          <w:sz w:val="28"/>
          <w:szCs w:val="28"/>
        </w:rPr>
        <w:t>: запах изо рта (кислый, гнилостный, каловый, ацетоновый, а</w:t>
      </w:r>
      <w:r w:rsidRPr="004A2B3F">
        <w:rPr>
          <w:sz w:val="28"/>
          <w:szCs w:val="28"/>
        </w:rPr>
        <w:t>л</w:t>
      </w:r>
      <w:r w:rsidRPr="004A2B3F">
        <w:rPr>
          <w:sz w:val="28"/>
          <w:szCs w:val="28"/>
        </w:rPr>
        <w:t>коголя, мочевины и пр.).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Губы</w:t>
      </w:r>
      <w:r w:rsidRPr="004A2B3F">
        <w:rPr>
          <w:sz w:val="28"/>
          <w:szCs w:val="28"/>
        </w:rPr>
        <w:t>: цвет, сухость, трещины, герпетическая сыпь. Слизистая оболочка внутренней поверхности губ и щек, твердого и мягкого неба, их цвет, пи</w:t>
      </w:r>
      <w:r w:rsidRPr="004A2B3F">
        <w:rPr>
          <w:sz w:val="28"/>
          <w:szCs w:val="28"/>
        </w:rPr>
        <w:t>г</w:t>
      </w:r>
      <w:r w:rsidRPr="004A2B3F">
        <w:rPr>
          <w:sz w:val="28"/>
          <w:szCs w:val="28"/>
        </w:rPr>
        <w:t>ментация, изъявления, молочница и пр.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Десны</w:t>
      </w:r>
      <w:r w:rsidRPr="004A2B3F">
        <w:rPr>
          <w:sz w:val="28"/>
          <w:szCs w:val="28"/>
        </w:rPr>
        <w:t xml:space="preserve">: бледные, разрыхленные, кровоточивые. 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Зубы</w:t>
      </w:r>
      <w:r w:rsidRPr="004A2B3F">
        <w:rPr>
          <w:sz w:val="28"/>
          <w:szCs w:val="28"/>
        </w:rPr>
        <w:t>: есть ли кариозные, указать какие зубы отсутствуют, вставные зубы.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proofErr w:type="gramStart"/>
      <w:r w:rsidRPr="004A2B3F">
        <w:rPr>
          <w:i/>
          <w:sz w:val="28"/>
          <w:szCs w:val="28"/>
        </w:rPr>
        <w:t>Язык</w:t>
      </w:r>
      <w:r w:rsidRPr="004A2B3F">
        <w:rPr>
          <w:sz w:val="28"/>
          <w:szCs w:val="28"/>
        </w:rPr>
        <w:t>: величина, цвет, «лакированный», «бархатный», влажный, сухой, ч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стый, обложенный, трещины, язвы, рубцы.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Зев</w:t>
      </w:r>
      <w:r w:rsidRPr="004A2B3F">
        <w:rPr>
          <w:sz w:val="28"/>
          <w:szCs w:val="28"/>
        </w:rPr>
        <w:t>: окраска, припухлость слизистой оболочки, сухость, налеты.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t>Глотка</w:t>
      </w:r>
      <w:r w:rsidRPr="004A2B3F">
        <w:rPr>
          <w:sz w:val="28"/>
          <w:szCs w:val="28"/>
        </w:rPr>
        <w:t>: цвет слизистой, сухость, отечность, налеты, изъявления, рубцы.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i/>
          <w:sz w:val="28"/>
          <w:szCs w:val="28"/>
        </w:rPr>
        <w:lastRenderedPageBreak/>
        <w:t>Осмотр живота</w:t>
      </w:r>
      <w:r w:rsidRPr="004A2B3F">
        <w:rPr>
          <w:sz w:val="28"/>
          <w:szCs w:val="28"/>
        </w:rPr>
        <w:t>: величина, форма («лягушачий живот», втянутый, запа</w:t>
      </w:r>
      <w:r w:rsidRPr="004A2B3F">
        <w:rPr>
          <w:sz w:val="28"/>
          <w:szCs w:val="28"/>
        </w:rPr>
        <w:t>в</w:t>
      </w:r>
      <w:r w:rsidRPr="004A2B3F">
        <w:rPr>
          <w:sz w:val="28"/>
          <w:szCs w:val="28"/>
        </w:rPr>
        <w:t>ший), вздутие. Участие живота в акте дыхания, симметричность. Развитие на животе подкожных венозных анастомозов («голова медузы»). Рубцы посл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операционные, пигментация после грелок. Наличие грыжи (белой линии ж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 xml:space="preserve">вота, паховые, бедренные). 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Поверхностная (ориентировочная) пальпация - выявляется местная или ра</w:t>
      </w:r>
      <w:r w:rsidRPr="004A2B3F">
        <w:rPr>
          <w:sz w:val="28"/>
          <w:szCs w:val="28"/>
        </w:rPr>
        <w:t>з</w:t>
      </w:r>
      <w:r w:rsidRPr="004A2B3F">
        <w:rPr>
          <w:sz w:val="28"/>
          <w:szCs w:val="28"/>
        </w:rPr>
        <w:t>литая болезненность, болевые точки, напряжение мышц брюшной стенки, определяется наличие асцита.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Исследование печени: </w:t>
      </w:r>
      <w:proofErr w:type="spellStart"/>
      <w:r w:rsidRPr="004A2B3F">
        <w:rPr>
          <w:sz w:val="28"/>
          <w:szCs w:val="28"/>
        </w:rPr>
        <w:t>пальпаторно</w:t>
      </w:r>
      <w:proofErr w:type="spellEnd"/>
      <w:r w:rsidRPr="004A2B3F">
        <w:rPr>
          <w:sz w:val="28"/>
          <w:szCs w:val="28"/>
        </w:rPr>
        <w:t xml:space="preserve"> определяется характер края, болезне</w:t>
      </w:r>
      <w:r w:rsidRPr="004A2B3F">
        <w:rPr>
          <w:sz w:val="28"/>
          <w:szCs w:val="28"/>
        </w:rPr>
        <w:t>н</w:t>
      </w:r>
      <w:r w:rsidRPr="004A2B3F">
        <w:rPr>
          <w:sz w:val="28"/>
          <w:szCs w:val="28"/>
        </w:rPr>
        <w:t>ность печени при пальпации. Перкуссия верхней и нижней границ печени, размеры печени по Курлову.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Пальпация желчного пузыря. Болевые симптомы, указывающие на патол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гию желчных путей (симптомы Георгиевского-</w:t>
      </w:r>
      <w:proofErr w:type="spellStart"/>
      <w:r w:rsidRPr="004A2B3F">
        <w:rPr>
          <w:sz w:val="28"/>
          <w:szCs w:val="28"/>
        </w:rPr>
        <w:t>Мюсси</w:t>
      </w:r>
      <w:proofErr w:type="spellEnd"/>
      <w:r w:rsidRPr="004A2B3F">
        <w:rPr>
          <w:sz w:val="28"/>
          <w:szCs w:val="28"/>
        </w:rPr>
        <w:t xml:space="preserve">, симптом </w:t>
      </w:r>
      <w:proofErr w:type="spellStart"/>
      <w:r w:rsidRPr="004A2B3F">
        <w:rPr>
          <w:sz w:val="28"/>
          <w:szCs w:val="28"/>
        </w:rPr>
        <w:t>Ортнера</w:t>
      </w:r>
      <w:proofErr w:type="spellEnd"/>
      <w:r w:rsidRPr="004A2B3F">
        <w:rPr>
          <w:sz w:val="28"/>
          <w:szCs w:val="28"/>
        </w:rPr>
        <w:t xml:space="preserve">). </w:t>
      </w:r>
    </w:p>
    <w:p w:rsidR="00490325" w:rsidRPr="004A2B3F" w:rsidRDefault="00490325" w:rsidP="00490325">
      <w:pPr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МОЧЕПОЛОВАЯ СИСТЕМА.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Развитие вторичных половых признаков. Инфантилизм. Половые расстро</w:t>
      </w:r>
      <w:r w:rsidRPr="004A2B3F">
        <w:rPr>
          <w:sz w:val="28"/>
          <w:szCs w:val="28"/>
        </w:rPr>
        <w:t>й</w:t>
      </w:r>
      <w:r w:rsidRPr="004A2B3F">
        <w:rPr>
          <w:sz w:val="28"/>
          <w:szCs w:val="28"/>
        </w:rPr>
        <w:t>ства. Выпячивание над лобком и в области почек. Болезненность в области почек при пальпации и поколачивании, пальпация почек в положении бол</w:t>
      </w:r>
      <w:r w:rsidRPr="004A2B3F">
        <w:rPr>
          <w:sz w:val="28"/>
          <w:szCs w:val="28"/>
        </w:rPr>
        <w:t>ь</w:t>
      </w:r>
      <w:r w:rsidRPr="004A2B3F">
        <w:rPr>
          <w:sz w:val="28"/>
          <w:szCs w:val="28"/>
        </w:rPr>
        <w:t>ного лежа на спине, на боку, стоя. Характеристика величины, подвижности, болезненности и формы почек. Болезненность при пальпации по ходу моч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точника. Характер диуреза.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КРОВЕТВОРНАЯ СИСТЕМА.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Кровоизлияния, геморрагическая сыпь на коже. Кровотечения, цвет кожи и слизистых оболочек. Болезненность при постукивании по грудине и трубч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 xml:space="preserve">тым костям. </w:t>
      </w:r>
      <w:proofErr w:type="gramStart"/>
      <w:r w:rsidRPr="004A2B3F">
        <w:rPr>
          <w:sz w:val="28"/>
          <w:szCs w:val="28"/>
        </w:rPr>
        <w:t>Состояние лимфатического аппарата (подчелюстная, затыло</w:t>
      </w:r>
      <w:r w:rsidRPr="004A2B3F">
        <w:rPr>
          <w:sz w:val="28"/>
          <w:szCs w:val="28"/>
        </w:rPr>
        <w:t>ч</w:t>
      </w:r>
      <w:r w:rsidRPr="004A2B3F">
        <w:rPr>
          <w:sz w:val="28"/>
          <w:szCs w:val="28"/>
        </w:rPr>
        <w:t xml:space="preserve">ная, шейная, надключичная, подключичная, подмышечная, </w:t>
      </w:r>
      <w:proofErr w:type="spellStart"/>
      <w:r w:rsidRPr="004A2B3F">
        <w:rPr>
          <w:sz w:val="28"/>
          <w:szCs w:val="28"/>
        </w:rPr>
        <w:t>кубитальная</w:t>
      </w:r>
      <w:proofErr w:type="spellEnd"/>
      <w:r w:rsidRPr="004A2B3F">
        <w:rPr>
          <w:sz w:val="28"/>
          <w:szCs w:val="28"/>
        </w:rPr>
        <w:t>, п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ховая, подколенная зоны).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При пальпации лимфоузлов указать их величину, </w:t>
      </w:r>
      <w:proofErr w:type="spellStart"/>
      <w:r w:rsidRPr="004A2B3F">
        <w:rPr>
          <w:sz w:val="28"/>
          <w:szCs w:val="28"/>
        </w:rPr>
        <w:t>консистентность</w:t>
      </w:r>
      <w:proofErr w:type="spellEnd"/>
      <w:r w:rsidRPr="004A2B3F">
        <w:rPr>
          <w:sz w:val="28"/>
          <w:szCs w:val="28"/>
        </w:rPr>
        <w:t>, подви</w:t>
      </w:r>
      <w:r w:rsidRPr="004A2B3F">
        <w:rPr>
          <w:sz w:val="28"/>
          <w:szCs w:val="28"/>
        </w:rPr>
        <w:t>ж</w:t>
      </w:r>
      <w:r w:rsidRPr="004A2B3F">
        <w:rPr>
          <w:sz w:val="28"/>
          <w:szCs w:val="28"/>
        </w:rPr>
        <w:t>ность, болезненность.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proofErr w:type="gramStart"/>
      <w:r w:rsidRPr="004A2B3F">
        <w:rPr>
          <w:sz w:val="28"/>
          <w:szCs w:val="28"/>
        </w:rPr>
        <w:t>Исследование селезенки: пальпация (определение края селезенки, ее конс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 xml:space="preserve">стенция, болезненность, подвижность), границы селезенки (верхняя, нижняя, задняя, передняя), определить </w:t>
      </w:r>
      <w:proofErr w:type="spellStart"/>
      <w:r w:rsidRPr="004A2B3F">
        <w:rPr>
          <w:sz w:val="28"/>
          <w:szCs w:val="28"/>
        </w:rPr>
        <w:t>длинник</w:t>
      </w:r>
      <w:proofErr w:type="spellEnd"/>
      <w:r w:rsidRPr="004A2B3F">
        <w:rPr>
          <w:sz w:val="28"/>
          <w:szCs w:val="28"/>
        </w:rPr>
        <w:t xml:space="preserve"> и поперечник селезенки по Курлову.</w:t>
      </w:r>
      <w:proofErr w:type="gramEnd"/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ЭНДОКРИННАЯ СИСТЕМА.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Состояние волос и волосяного покрова, пигментация кожи и слизистых об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 xml:space="preserve">лочек. Соответствие общего развития возрасту. Форма и цвет лица. Развитие подкожной клетчатки. </w:t>
      </w:r>
      <w:proofErr w:type="spellStart"/>
      <w:r w:rsidRPr="004A2B3F">
        <w:rPr>
          <w:sz w:val="28"/>
          <w:szCs w:val="28"/>
        </w:rPr>
        <w:t>Стрии</w:t>
      </w:r>
      <w:proofErr w:type="spellEnd"/>
      <w:r w:rsidRPr="004A2B3F">
        <w:rPr>
          <w:sz w:val="28"/>
          <w:szCs w:val="28"/>
        </w:rPr>
        <w:t xml:space="preserve"> и их локализация. Отеки. Размеры щитовидной железы. Тремор рук, ног, языка, дрожь в теле. 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НЕРВНАЯ СИСТЕМА.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Походка. Дермографизм. Наличие или отсутствие парезов, параличей. Речь. Внимание. Интеллект. Сон. Характер нервных процессов (адекватно ли отн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lastRenderedPageBreak/>
        <w:t>сится к своему заболеванию, легко ли вступает в контакт, возбудим или инертен, плаксив, раздражителен).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6. Лабораторные и инструментальные исследования.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Все лабораторные и инструментальные исследования курируемых больных проводятся в клинических лабораториях, результаты их выписываются ст</w:t>
      </w:r>
      <w:r w:rsidRPr="004A2B3F">
        <w:rPr>
          <w:sz w:val="28"/>
          <w:szCs w:val="28"/>
        </w:rPr>
        <w:t>у</w:t>
      </w:r>
      <w:r w:rsidRPr="004A2B3F">
        <w:rPr>
          <w:sz w:val="28"/>
          <w:szCs w:val="28"/>
        </w:rPr>
        <w:t>дентом из клинической истории болезни в хронологическом порядке. Ст</w:t>
      </w:r>
      <w:r w:rsidRPr="004A2B3F">
        <w:rPr>
          <w:sz w:val="28"/>
          <w:szCs w:val="28"/>
        </w:rPr>
        <w:t>у</w:t>
      </w:r>
      <w:r w:rsidRPr="004A2B3F">
        <w:rPr>
          <w:sz w:val="28"/>
          <w:szCs w:val="28"/>
        </w:rPr>
        <w:t xml:space="preserve">дент должен оценить результаты лабораторного обследования. </w:t>
      </w: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7. Лист консультаций.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 листе консультаций записываются консультации окулиста, отоларингол</w:t>
      </w:r>
      <w:r w:rsidRPr="004A2B3F">
        <w:rPr>
          <w:sz w:val="28"/>
          <w:szCs w:val="28"/>
        </w:rPr>
        <w:t>о</w:t>
      </w:r>
      <w:r w:rsidRPr="004A2B3F">
        <w:rPr>
          <w:sz w:val="28"/>
          <w:szCs w:val="28"/>
        </w:rPr>
        <w:t>га, хирурга, гинеколога и др. специалистов, которые были проведены пац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 xml:space="preserve">енту. </w:t>
      </w: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8. План дальнейшего обследования.</w:t>
      </w:r>
      <w:r w:rsidRPr="004A2B3F">
        <w:rPr>
          <w:sz w:val="28"/>
          <w:szCs w:val="28"/>
        </w:rPr>
        <w:t xml:space="preserve"> Указать, какие еще лабораторные и и</w:t>
      </w:r>
      <w:r w:rsidRPr="004A2B3F">
        <w:rPr>
          <w:sz w:val="28"/>
          <w:szCs w:val="28"/>
        </w:rPr>
        <w:t>н</w:t>
      </w:r>
      <w:r w:rsidRPr="004A2B3F">
        <w:rPr>
          <w:sz w:val="28"/>
          <w:szCs w:val="28"/>
        </w:rPr>
        <w:t>струментальные исследования необходимо провести пациенту.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  <w:u w:val="single"/>
        </w:rPr>
        <w:t>9. Клинический диагноз</w:t>
      </w:r>
      <w:r w:rsidRPr="004A2B3F">
        <w:rPr>
          <w:sz w:val="28"/>
          <w:szCs w:val="28"/>
        </w:rPr>
        <w:t>. Формулируется согласно современной классифик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 xml:space="preserve">ции на основе полученных сведений при расспросе, </w:t>
      </w:r>
      <w:proofErr w:type="spellStart"/>
      <w:r w:rsidRPr="004A2B3F">
        <w:rPr>
          <w:sz w:val="28"/>
          <w:szCs w:val="28"/>
        </w:rPr>
        <w:t>физикальном</w:t>
      </w:r>
      <w:proofErr w:type="spellEnd"/>
      <w:r w:rsidRPr="004A2B3F">
        <w:rPr>
          <w:sz w:val="28"/>
          <w:szCs w:val="28"/>
        </w:rPr>
        <w:t xml:space="preserve"> обследов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нии, лабораторно-инструментальном обследовании.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10. Обоснование диагноза.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Должно быть обосновано каждое положение клинического диагноза в о</w:t>
      </w:r>
      <w:r w:rsidRPr="004A2B3F">
        <w:rPr>
          <w:sz w:val="28"/>
          <w:szCs w:val="28"/>
        </w:rPr>
        <w:t>т</w:t>
      </w:r>
      <w:r w:rsidRPr="004A2B3F">
        <w:rPr>
          <w:sz w:val="28"/>
          <w:szCs w:val="28"/>
        </w:rPr>
        <w:t xml:space="preserve">дельности с использованием данных, полученных при расспросе, </w:t>
      </w:r>
      <w:proofErr w:type="spellStart"/>
      <w:r w:rsidRPr="004A2B3F">
        <w:rPr>
          <w:sz w:val="28"/>
          <w:szCs w:val="28"/>
        </w:rPr>
        <w:t>физикал</w:t>
      </w:r>
      <w:r w:rsidRPr="004A2B3F">
        <w:rPr>
          <w:sz w:val="28"/>
          <w:szCs w:val="28"/>
        </w:rPr>
        <w:t>ь</w:t>
      </w:r>
      <w:r w:rsidRPr="004A2B3F">
        <w:rPr>
          <w:sz w:val="28"/>
          <w:szCs w:val="28"/>
        </w:rPr>
        <w:t>ном</w:t>
      </w:r>
      <w:proofErr w:type="spellEnd"/>
      <w:r w:rsidRPr="004A2B3F">
        <w:rPr>
          <w:sz w:val="28"/>
          <w:szCs w:val="28"/>
        </w:rPr>
        <w:t xml:space="preserve"> обследовании, лабораторно-инструментальном обследовании. При этом обоснование должно быть максимально конкретизировано с использованием, прежде всего, типичных, патогномоничных признаков, выявленных у пац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ента.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11. Лечение.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Лечение курируемого больного выписывается студентом из листа назнач</w:t>
      </w:r>
      <w:r w:rsidRPr="004A2B3F">
        <w:rPr>
          <w:sz w:val="28"/>
          <w:szCs w:val="28"/>
        </w:rPr>
        <w:t>е</w:t>
      </w:r>
      <w:r w:rsidRPr="004A2B3F">
        <w:rPr>
          <w:sz w:val="28"/>
          <w:szCs w:val="28"/>
        </w:rPr>
        <w:t>ний: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а) режим;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б) диета;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в) лекарственные назначения - пропись рецепта, краткое описание механизма действия;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г) физиотерапевтическое лечение.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12. Прогноз.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Прогноз дается ближайший и отдаленный.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 xml:space="preserve">а) </w:t>
      </w:r>
      <w:proofErr w:type="gramStart"/>
      <w:r w:rsidRPr="004A2B3F">
        <w:rPr>
          <w:sz w:val="28"/>
          <w:szCs w:val="28"/>
        </w:rPr>
        <w:t>ближайший</w:t>
      </w:r>
      <w:proofErr w:type="gramEnd"/>
      <w:r w:rsidRPr="004A2B3F">
        <w:rPr>
          <w:sz w:val="28"/>
          <w:szCs w:val="28"/>
        </w:rPr>
        <w:t>: учитываются неотложные состояния и ближайшие часы, су</w:t>
      </w:r>
      <w:r w:rsidRPr="004A2B3F">
        <w:rPr>
          <w:sz w:val="28"/>
          <w:szCs w:val="28"/>
        </w:rPr>
        <w:t>т</w:t>
      </w:r>
      <w:r w:rsidRPr="004A2B3F">
        <w:rPr>
          <w:sz w:val="28"/>
          <w:szCs w:val="28"/>
        </w:rPr>
        <w:t>ки; возможность отека легких, коллапса, шока, кровотечения и намечаются меры предупреждения осложнений.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lastRenderedPageBreak/>
        <w:t xml:space="preserve">б) </w:t>
      </w:r>
      <w:proofErr w:type="gramStart"/>
      <w:r w:rsidRPr="004A2B3F">
        <w:rPr>
          <w:sz w:val="28"/>
          <w:szCs w:val="28"/>
        </w:rPr>
        <w:t>отдаленный</w:t>
      </w:r>
      <w:proofErr w:type="gramEnd"/>
      <w:r w:rsidRPr="004A2B3F">
        <w:rPr>
          <w:sz w:val="28"/>
          <w:szCs w:val="28"/>
        </w:rPr>
        <w:t>: т.е. определяется дальнейшее состояние здоровья, необход</w:t>
      </w:r>
      <w:r w:rsidRPr="004A2B3F">
        <w:rPr>
          <w:sz w:val="28"/>
          <w:szCs w:val="28"/>
        </w:rPr>
        <w:t>и</w:t>
      </w:r>
      <w:r w:rsidRPr="004A2B3F">
        <w:rPr>
          <w:sz w:val="28"/>
          <w:szCs w:val="28"/>
        </w:rPr>
        <w:t>мость постоянной поддерживающей терапии, диспансерного наблюдения и реабилитации.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  <w:u w:val="single"/>
        </w:rPr>
        <w:t>13. Профилактика</w:t>
      </w:r>
      <w:r w:rsidRPr="004A2B3F">
        <w:rPr>
          <w:sz w:val="28"/>
          <w:szCs w:val="28"/>
        </w:rPr>
        <w:t xml:space="preserve"> рецидивов (обострений), быстрого прогрессирования з</w:t>
      </w:r>
      <w:r w:rsidRPr="004A2B3F">
        <w:rPr>
          <w:sz w:val="28"/>
          <w:szCs w:val="28"/>
        </w:rPr>
        <w:t>а</w:t>
      </w:r>
      <w:r w:rsidRPr="004A2B3F">
        <w:rPr>
          <w:sz w:val="28"/>
          <w:szCs w:val="28"/>
        </w:rPr>
        <w:t>болевания; осложнений. Назначение длительной поддерживающей терапии (если она необходима) с указанием диеты, режима физической активности, лекарственных препаратов.</w:t>
      </w:r>
    </w:p>
    <w:p w:rsidR="00490325" w:rsidRPr="00E96A71" w:rsidRDefault="00490325" w:rsidP="00490325">
      <w:pPr>
        <w:jc w:val="both"/>
        <w:rPr>
          <w:sz w:val="28"/>
          <w:szCs w:val="28"/>
        </w:rPr>
      </w:pPr>
    </w:p>
    <w:p w:rsidR="00490325" w:rsidRPr="00E96A71" w:rsidRDefault="00490325" w:rsidP="00490325">
      <w:pPr>
        <w:pStyle w:val="a5"/>
        <w:numPr>
          <w:ilvl w:val="0"/>
          <w:numId w:val="9"/>
        </w:numPr>
        <w:ind w:left="426" w:hanging="426"/>
        <w:jc w:val="both"/>
      </w:pPr>
      <w:r w:rsidRPr="00E96A71">
        <w:rPr>
          <w:u w:val="single"/>
        </w:rPr>
        <w:t xml:space="preserve">Указать использованную литературу </w:t>
      </w:r>
      <w:r w:rsidRPr="00E96A71">
        <w:t>(фамилия, инициалы автора, назв</w:t>
      </w:r>
      <w:r w:rsidRPr="00E96A71">
        <w:t>а</w:t>
      </w:r>
      <w:r w:rsidRPr="00E96A71">
        <w:t xml:space="preserve">ние работы, год и место издания, прочитанные страницы; </w:t>
      </w:r>
      <w:proofErr w:type="spellStart"/>
      <w:r w:rsidRPr="00E96A71">
        <w:t>интернет-ресурсы</w:t>
      </w:r>
      <w:proofErr w:type="spellEnd"/>
      <w:r w:rsidRPr="00E96A71">
        <w:t>).</w:t>
      </w:r>
    </w:p>
    <w:p w:rsidR="00490325" w:rsidRPr="00E96A71" w:rsidRDefault="00490325" w:rsidP="00490325">
      <w:pPr>
        <w:jc w:val="both"/>
        <w:rPr>
          <w:sz w:val="28"/>
          <w:szCs w:val="28"/>
        </w:rPr>
      </w:pPr>
    </w:p>
    <w:p w:rsidR="00490325" w:rsidRPr="00E96A71" w:rsidRDefault="00490325" w:rsidP="00490325">
      <w:pPr>
        <w:jc w:val="both"/>
        <w:rPr>
          <w:sz w:val="28"/>
          <w:szCs w:val="28"/>
        </w:rPr>
      </w:pPr>
      <w:r w:rsidRPr="00E96A71">
        <w:rPr>
          <w:sz w:val="28"/>
          <w:szCs w:val="28"/>
          <w:u w:val="single"/>
        </w:rPr>
        <w:t xml:space="preserve">15. Дата сдачи </w:t>
      </w:r>
      <w:r w:rsidRPr="00E96A71">
        <w:rPr>
          <w:sz w:val="28"/>
          <w:szCs w:val="28"/>
        </w:rPr>
        <w:t>истории болезни и подпись куратора.</w:t>
      </w:r>
    </w:p>
    <w:p w:rsidR="00E96A71" w:rsidRDefault="00E96A71" w:rsidP="00E96A71">
      <w:pPr>
        <w:pStyle w:val="2"/>
        <w:rPr>
          <w:sz w:val="28"/>
          <w:szCs w:val="28"/>
        </w:rPr>
      </w:pPr>
    </w:p>
    <w:p w:rsidR="00E96A71" w:rsidRDefault="00E96A71" w:rsidP="00E96A71">
      <w:pPr>
        <w:pStyle w:val="2"/>
        <w:rPr>
          <w:sz w:val="28"/>
          <w:szCs w:val="28"/>
        </w:rPr>
      </w:pPr>
    </w:p>
    <w:p w:rsidR="00E96A71" w:rsidRPr="00E96A71" w:rsidRDefault="00E96A71" w:rsidP="00E96A71">
      <w:pPr>
        <w:pStyle w:val="2"/>
        <w:rPr>
          <w:b/>
          <w:sz w:val="28"/>
          <w:szCs w:val="28"/>
          <w:u w:val="none"/>
        </w:rPr>
      </w:pPr>
      <w:r w:rsidRPr="00E96A71">
        <w:rPr>
          <w:b/>
          <w:sz w:val="28"/>
          <w:szCs w:val="28"/>
          <w:u w:val="none"/>
        </w:rPr>
        <w:t>Примеры  обоснования диагноза</w:t>
      </w:r>
    </w:p>
    <w:p w:rsidR="00E96A71" w:rsidRPr="00E96A71" w:rsidRDefault="00E96A71" w:rsidP="00E96A71">
      <w:pPr>
        <w:ind w:firstLine="284"/>
        <w:jc w:val="both"/>
        <w:rPr>
          <w:sz w:val="28"/>
          <w:szCs w:val="28"/>
          <w:u w:val="words"/>
        </w:rPr>
      </w:pPr>
    </w:p>
    <w:p w:rsidR="00E96A71" w:rsidRPr="00E96A71" w:rsidRDefault="00E96A71" w:rsidP="00E96A71">
      <w:pPr>
        <w:jc w:val="both"/>
        <w:rPr>
          <w:sz w:val="28"/>
          <w:szCs w:val="28"/>
        </w:rPr>
      </w:pPr>
      <w:r w:rsidRPr="00F546B5">
        <w:rPr>
          <w:b/>
          <w:sz w:val="28"/>
          <w:szCs w:val="28"/>
          <w:u w:val="words"/>
        </w:rPr>
        <w:t>Клинический диагноз:</w:t>
      </w:r>
      <w:r w:rsidRPr="00E96A71">
        <w:rPr>
          <w:sz w:val="28"/>
          <w:szCs w:val="28"/>
        </w:rPr>
        <w:t xml:space="preserve"> Бронхиальная астма</w:t>
      </w:r>
      <w:r w:rsidR="00F546B5">
        <w:rPr>
          <w:sz w:val="28"/>
          <w:szCs w:val="28"/>
        </w:rPr>
        <w:t xml:space="preserve">. </w:t>
      </w:r>
      <w:proofErr w:type="spellStart"/>
      <w:r w:rsidR="00F546B5">
        <w:rPr>
          <w:sz w:val="28"/>
          <w:szCs w:val="28"/>
        </w:rPr>
        <w:t>Некотролируемая</w:t>
      </w:r>
      <w:proofErr w:type="spellEnd"/>
      <w:r w:rsidR="00F546B5">
        <w:rPr>
          <w:sz w:val="28"/>
          <w:szCs w:val="28"/>
        </w:rPr>
        <w:t>. С</w:t>
      </w:r>
      <w:r w:rsidRPr="00E96A71">
        <w:rPr>
          <w:sz w:val="28"/>
          <w:szCs w:val="28"/>
        </w:rPr>
        <w:t>редней т</w:t>
      </w:r>
      <w:r w:rsidRPr="00E96A71">
        <w:rPr>
          <w:sz w:val="28"/>
          <w:szCs w:val="28"/>
        </w:rPr>
        <w:t>я</w:t>
      </w:r>
      <w:r w:rsidRPr="00E96A71">
        <w:rPr>
          <w:sz w:val="28"/>
          <w:szCs w:val="28"/>
        </w:rPr>
        <w:t xml:space="preserve">жести. Пневмосклероз, эмфизема легких. </w:t>
      </w:r>
      <w:r w:rsidR="00F546B5">
        <w:rPr>
          <w:sz w:val="28"/>
          <w:szCs w:val="28"/>
        </w:rPr>
        <w:t>Дыхательная</w:t>
      </w:r>
      <w:r w:rsidRPr="00E96A71">
        <w:rPr>
          <w:sz w:val="28"/>
          <w:szCs w:val="28"/>
        </w:rPr>
        <w:t xml:space="preserve"> недостаточность II степени.</w:t>
      </w:r>
    </w:p>
    <w:p w:rsidR="00E96A71" w:rsidRPr="00E96A71" w:rsidRDefault="00E96A71" w:rsidP="00E96A71">
      <w:pPr>
        <w:jc w:val="both"/>
        <w:rPr>
          <w:sz w:val="28"/>
          <w:szCs w:val="28"/>
        </w:rPr>
      </w:pPr>
    </w:p>
    <w:p w:rsidR="00E96A71" w:rsidRPr="00F546B5" w:rsidRDefault="00F546B5" w:rsidP="00E96A7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Обоснование диагноза</w:t>
      </w:r>
    </w:p>
    <w:p w:rsidR="00E96A71" w:rsidRPr="00E96A71" w:rsidRDefault="00E96A71" w:rsidP="00E96A71">
      <w:pPr>
        <w:jc w:val="both"/>
        <w:rPr>
          <w:sz w:val="28"/>
          <w:szCs w:val="28"/>
        </w:rPr>
      </w:pPr>
      <w:r w:rsidRPr="00E96A71">
        <w:rPr>
          <w:sz w:val="28"/>
          <w:szCs w:val="28"/>
        </w:rPr>
        <w:t>Жалобы на приступы удушья с затрудненным выдохом, сухим надсадным кашлем и свистящими хрипами в груди заставляют заподозрить у больного бронхиальную астму. В пользу этого диагноза говорит и то, что приступы возникают, как правило, по ночам или от резких запахов (духи, бензин, запах горелого масла), от воздействия холодного воздуха (при выходе на улицу). Во время приступа больной вынужден садиться в постели, опираясь руками о края кровати или о спинку стула. Дыхание у него затруднено, особенно в</w:t>
      </w:r>
      <w:r w:rsidRPr="00E96A71">
        <w:rPr>
          <w:sz w:val="28"/>
          <w:szCs w:val="28"/>
        </w:rPr>
        <w:t>ы</w:t>
      </w:r>
      <w:r w:rsidRPr="00E96A71">
        <w:rPr>
          <w:sz w:val="28"/>
          <w:szCs w:val="28"/>
        </w:rPr>
        <w:t xml:space="preserve">дох, слышны свистящие хрипы. Приступы купируются инъекциями </w:t>
      </w:r>
      <w:proofErr w:type="spellStart"/>
      <w:r w:rsidRPr="00E96A71">
        <w:rPr>
          <w:sz w:val="28"/>
          <w:szCs w:val="28"/>
        </w:rPr>
        <w:t>бронх</w:t>
      </w:r>
      <w:r w:rsidRPr="00E96A71">
        <w:rPr>
          <w:sz w:val="28"/>
          <w:szCs w:val="28"/>
        </w:rPr>
        <w:t>о</w:t>
      </w:r>
      <w:r w:rsidRPr="00E96A71">
        <w:rPr>
          <w:sz w:val="28"/>
          <w:szCs w:val="28"/>
        </w:rPr>
        <w:t>литических</w:t>
      </w:r>
      <w:proofErr w:type="spellEnd"/>
      <w:r w:rsidRPr="00E96A71">
        <w:rPr>
          <w:sz w:val="28"/>
          <w:szCs w:val="28"/>
        </w:rPr>
        <w:t xml:space="preserve"> препаратов (эуфиллин, эфедрин). После приступа выделяется вязкая слизистая мокрота. Этим заболеванием больной страдает на протяж</w:t>
      </w:r>
      <w:r w:rsidRPr="00E96A71">
        <w:rPr>
          <w:sz w:val="28"/>
          <w:szCs w:val="28"/>
        </w:rPr>
        <w:t>е</w:t>
      </w:r>
      <w:r w:rsidRPr="00E96A71">
        <w:rPr>
          <w:sz w:val="28"/>
          <w:szCs w:val="28"/>
        </w:rPr>
        <w:t>нии 5 лет. Первые приступы удушья возникли вскоре после перенесенной пневмонии. Сначала они были редкими, длились несколько минут и прох</w:t>
      </w:r>
      <w:r w:rsidRPr="00E96A71">
        <w:rPr>
          <w:sz w:val="28"/>
          <w:szCs w:val="28"/>
        </w:rPr>
        <w:t>о</w:t>
      </w:r>
      <w:r w:rsidRPr="00E96A71">
        <w:rPr>
          <w:sz w:val="28"/>
          <w:szCs w:val="28"/>
        </w:rPr>
        <w:t>дили самостоятельно (без лекарств). Летом чувствовал себя практически зд</w:t>
      </w:r>
      <w:r w:rsidRPr="00E96A71">
        <w:rPr>
          <w:sz w:val="28"/>
          <w:szCs w:val="28"/>
        </w:rPr>
        <w:t>о</w:t>
      </w:r>
      <w:r w:rsidRPr="00E96A71">
        <w:rPr>
          <w:sz w:val="28"/>
          <w:szCs w:val="28"/>
        </w:rPr>
        <w:t xml:space="preserve">ровым. Последний год приступы участились, стали более длительными и проходили только после приема </w:t>
      </w:r>
      <w:proofErr w:type="spellStart"/>
      <w:r w:rsidRPr="00E96A71">
        <w:rPr>
          <w:sz w:val="28"/>
          <w:szCs w:val="28"/>
        </w:rPr>
        <w:t>теофедрина</w:t>
      </w:r>
      <w:proofErr w:type="spellEnd"/>
      <w:r w:rsidRPr="00E96A71">
        <w:rPr>
          <w:sz w:val="28"/>
          <w:szCs w:val="28"/>
        </w:rPr>
        <w:t xml:space="preserve"> или вдыханий </w:t>
      </w:r>
      <w:proofErr w:type="spellStart"/>
      <w:r w:rsidRPr="00E96A71">
        <w:rPr>
          <w:sz w:val="28"/>
          <w:szCs w:val="28"/>
        </w:rPr>
        <w:t>астмопента</w:t>
      </w:r>
      <w:proofErr w:type="spellEnd"/>
      <w:r w:rsidRPr="00E96A71">
        <w:rPr>
          <w:sz w:val="28"/>
          <w:szCs w:val="28"/>
        </w:rPr>
        <w:t>. В п</w:t>
      </w:r>
      <w:r w:rsidRPr="00E96A71">
        <w:rPr>
          <w:sz w:val="28"/>
          <w:szCs w:val="28"/>
        </w:rPr>
        <w:t>о</w:t>
      </w:r>
      <w:r w:rsidRPr="00E96A71">
        <w:rPr>
          <w:sz w:val="28"/>
          <w:szCs w:val="28"/>
        </w:rPr>
        <w:t xml:space="preserve">следние две недели приступы ежедневные, а иногда и несколько раз за ночь, купируются только инъекциями эфедрина или эуфиллина. При обследовании больного грудная клетка эмфизематозная, </w:t>
      </w:r>
      <w:proofErr w:type="spellStart"/>
      <w:r w:rsidRPr="00E96A71">
        <w:rPr>
          <w:sz w:val="28"/>
          <w:szCs w:val="28"/>
        </w:rPr>
        <w:t>перкуторно</w:t>
      </w:r>
      <w:proofErr w:type="spellEnd"/>
      <w:r w:rsidRPr="00E96A71">
        <w:rPr>
          <w:sz w:val="28"/>
          <w:szCs w:val="28"/>
        </w:rPr>
        <w:t xml:space="preserve"> определяется коробо</w:t>
      </w:r>
      <w:r w:rsidRPr="00E96A71">
        <w:rPr>
          <w:sz w:val="28"/>
          <w:szCs w:val="28"/>
        </w:rPr>
        <w:t>ч</w:t>
      </w:r>
      <w:r w:rsidRPr="00E96A71">
        <w:rPr>
          <w:sz w:val="28"/>
          <w:szCs w:val="28"/>
        </w:rPr>
        <w:t xml:space="preserve">ный тон по всем легочным полям, </w:t>
      </w:r>
      <w:proofErr w:type="spellStart"/>
      <w:r w:rsidRPr="00E96A71">
        <w:rPr>
          <w:sz w:val="28"/>
          <w:szCs w:val="28"/>
        </w:rPr>
        <w:t>аускультативно</w:t>
      </w:r>
      <w:proofErr w:type="spellEnd"/>
      <w:r w:rsidRPr="00E96A71">
        <w:rPr>
          <w:sz w:val="28"/>
          <w:szCs w:val="28"/>
        </w:rPr>
        <w:t xml:space="preserve"> - обильные сухие хрипы, преимущественно высокой и средней тональности. При исследовании крови найдены </w:t>
      </w:r>
      <w:proofErr w:type="spellStart"/>
      <w:r w:rsidRPr="00E96A71">
        <w:rPr>
          <w:sz w:val="28"/>
          <w:szCs w:val="28"/>
        </w:rPr>
        <w:t>эозинофилия</w:t>
      </w:r>
      <w:proofErr w:type="spellEnd"/>
      <w:r w:rsidRPr="00E96A71">
        <w:rPr>
          <w:sz w:val="28"/>
          <w:szCs w:val="28"/>
        </w:rPr>
        <w:t xml:space="preserve"> (8%), в мокроте - эозинофилы, кристаллы Шарко-Лейдена, спирали </w:t>
      </w:r>
      <w:proofErr w:type="spellStart"/>
      <w:r w:rsidRPr="00E96A71">
        <w:rPr>
          <w:sz w:val="28"/>
          <w:szCs w:val="28"/>
        </w:rPr>
        <w:t>Куршмана</w:t>
      </w:r>
      <w:proofErr w:type="spellEnd"/>
      <w:r w:rsidRPr="00E96A71">
        <w:rPr>
          <w:sz w:val="28"/>
          <w:szCs w:val="28"/>
        </w:rPr>
        <w:t>. Таким образом, наличие типичных для бронх</w:t>
      </w:r>
      <w:r w:rsidRPr="00E96A71">
        <w:rPr>
          <w:sz w:val="28"/>
          <w:szCs w:val="28"/>
        </w:rPr>
        <w:t>и</w:t>
      </w:r>
      <w:r w:rsidRPr="00E96A71">
        <w:rPr>
          <w:sz w:val="28"/>
          <w:szCs w:val="28"/>
        </w:rPr>
        <w:lastRenderedPageBreak/>
        <w:t xml:space="preserve">альной астмы приступов удушья, </w:t>
      </w:r>
      <w:proofErr w:type="spellStart"/>
      <w:r w:rsidRPr="00E96A71">
        <w:rPr>
          <w:sz w:val="28"/>
          <w:szCs w:val="28"/>
        </w:rPr>
        <w:t>купирующихся</w:t>
      </w:r>
      <w:proofErr w:type="spellEnd"/>
      <w:r w:rsidRPr="00E96A71">
        <w:rPr>
          <w:sz w:val="28"/>
          <w:szCs w:val="28"/>
        </w:rPr>
        <w:t xml:space="preserve"> </w:t>
      </w:r>
      <w:proofErr w:type="spellStart"/>
      <w:r w:rsidRPr="00E96A71">
        <w:rPr>
          <w:sz w:val="28"/>
          <w:szCs w:val="28"/>
        </w:rPr>
        <w:t>бронхолитическими</w:t>
      </w:r>
      <w:proofErr w:type="spellEnd"/>
      <w:r w:rsidRPr="00E96A71">
        <w:rPr>
          <w:sz w:val="28"/>
          <w:szCs w:val="28"/>
        </w:rPr>
        <w:t xml:space="preserve"> преп</w:t>
      </w:r>
      <w:r w:rsidRPr="00E96A71">
        <w:rPr>
          <w:sz w:val="28"/>
          <w:szCs w:val="28"/>
        </w:rPr>
        <w:t>а</w:t>
      </w:r>
      <w:r w:rsidRPr="00E96A71">
        <w:rPr>
          <w:sz w:val="28"/>
          <w:szCs w:val="28"/>
        </w:rPr>
        <w:t xml:space="preserve">ратами, признаки </w:t>
      </w:r>
      <w:proofErr w:type="spellStart"/>
      <w:r w:rsidRPr="00E96A71">
        <w:rPr>
          <w:sz w:val="28"/>
          <w:szCs w:val="28"/>
        </w:rPr>
        <w:t>бронхоспазма</w:t>
      </w:r>
      <w:proofErr w:type="spellEnd"/>
      <w:r w:rsidRPr="00E96A71">
        <w:rPr>
          <w:sz w:val="28"/>
          <w:szCs w:val="28"/>
        </w:rPr>
        <w:t xml:space="preserve"> при осмотре, характерные для бронхиальной астмы изменения в мокроте дают основание поставить диагноз: бронхиал</w:t>
      </w:r>
      <w:r w:rsidRPr="00E96A71">
        <w:rPr>
          <w:sz w:val="28"/>
          <w:szCs w:val="28"/>
        </w:rPr>
        <w:t>ь</w:t>
      </w:r>
      <w:r w:rsidRPr="00E96A71">
        <w:rPr>
          <w:sz w:val="28"/>
          <w:szCs w:val="28"/>
        </w:rPr>
        <w:t xml:space="preserve">ная астма. В связи с тем, что в последние две недели приступы у больного возникают ежедневно, снимаются только инъекциями </w:t>
      </w:r>
      <w:proofErr w:type="spellStart"/>
      <w:r w:rsidRPr="00E96A71">
        <w:rPr>
          <w:sz w:val="28"/>
          <w:szCs w:val="28"/>
        </w:rPr>
        <w:t>бронхолитических</w:t>
      </w:r>
      <w:proofErr w:type="spellEnd"/>
      <w:r w:rsidRPr="00E96A71">
        <w:rPr>
          <w:sz w:val="28"/>
          <w:szCs w:val="28"/>
        </w:rPr>
        <w:t xml:space="preserve"> препаратов, можно считать, что течение заболевания средней тяжести.</w:t>
      </w:r>
    </w:p>
    <w:p w:rsidR="00F546B5" w:rsidRPr="00F546B5" w:rsidRDefault="00F546B5" w:rsidP="00F546B5">
      <w:pPr>
        <w:jc w:val="both"/>
        <w:rPr>
          <w:sz w:val="28"/>
          <w:szCs w:val="28"/>
        </w:rPr>
      </w:pPr>
      <w:r w:rsidRPr="00F546B5">
        <w:rPr>
          <w:sz w:val="28"/>
          <w:szCs w:val="28"/>
        </w:rPr>
        <w:t>При рентгеноскопии легких обна</w:t>
      </w:r>
      <w:r>
        <w:rPr>
          <w:sz w:val="28"/>
          <w:szCs w:val="28"/>
        </w:rPr>
        <w:t>ружено усиление и деформация ле</w:t>
      </w:r>
      <w:r w:rsidRPr="00F546B5">
        <w:rPr>
          <w:sz w:val="28"/>
          <w:szCs w:val="28"/>
        </w:rPr>
        <w:t>гочного рисунка по мелко и средне ячеистому типу с обеих сторон в нижних отделах легких. Это подтверждает наличие у больного диффузного пневмосклероза.</w:t>
      </w:r>
    </w:p>
    <w:p w:rsidR="00F546B5" w:rsidRPr="00F546B5" w:rsidRDefault="00F546B5" w:rsidP="00F546B5">
      <w:pPr>
        <w:jc w:val="both"/>
        <w:rPr>
          <w:sz w:val="28"/>
          <w:szCs w:val="28"/>
        </w:rPr>
      </w:pPr>
      <w:r w:rsidRPr="00F546B5">
        <w:rPr>
          <w:sz w:val="28"/>
          <w:szCs w:val="28"/>
        </w:rPr>
        <w:t xml:space="preserve">Увеличение </w:t>
      </w:r>
      <w:proofErr w:type="spellStart"/>
      <w:proofErr w:type="gramStart"/>
      <w:r w:rsidRPr="00F546B5">
        <w:rPr>
          <w:sz w:val="28"/>
          <w:szCs w:val="28"/>
        </w:rPr>
        <w:t>передне</w:t>
      </w:r>
      <w:proofErr w:type="spellEnd"/>
      <w:r w:rsidRPr="00F546B5">
        <w:rPr>
          <w:sz w:val="28"/>
          <w:szCs w:val="28"/>
        </w:rPr>
        <w:t>-заднего</w:t>
      </w:r>
      <w:proofErr w:type="gramEnd"/>
      <w:r w:rsidRPr="00F546B5">
        <w:rPr>
          <w:sz w:val="28"/>
          <w:szCs w:val="28"/>
        </w:rPr>
        <w:t xml:space="preserve"> размера грудной клетки, расширение </w:t>
      </w:r>
      <w:proofErr w:type="spellStart"/>
      <w:r w:rsidRPr="00F546B5">
        <w:rPr>
          <w:sz w:val="28"/>
          <w:szCs w:val="28"/>
        </w:rPr>
        <w:t>межре-берных</w:t>
      </w:r>
      <w:proofErr w:type="spellEnd"/>
      <w:r w:rsidRPr="00F546B5">
        <w:rPr>
          <w:sz w:val="28"/>
          <w:szCs w:val="28"/>
        </w:rPr>
        <w:t xml:space="preserve"> промежутков, горизонтальный ход ребер, ограничение экскурсии грудной клетки при дыхании и нижнего края легких при перкуссии (3см с обеих сторон), коробочный звук при перкуссии, опущение нижнего края ле</w:t>
      </w:r>
      <w:r w:rsidRPr="00F546B5">
        <w:rPr>
          <w:sz w:val="28"/>
          <w:szCs w:val="28"/>
        </w:rPr>
        <w:t>г</w:t>
      </w:r>
      <w:r w:rsidRPr="00F546B5">
        <w:rPr>
          <w:sz w:val="28"/>
          <w:szCs w:val="28"/>
        </w:rPr>
        <w:t>ких на 2см, повышение прозрачности легких при рентгенологическом иссл</w:t>
      </w:r>
      <w:r w:rsidRPr="00F546B5">
        <w:rPr>
          <w:sz w:val="28"/>
          <w:szCs w:val="28"/>
        </w:rPr>
        <w:t>е</w:t>
      </w:r>
      <w:r w:rsidRPr="00F546B5">
        <w:rPr>
          <w:sz w:val="28"/>
          <w:szCs w:val="28"/>
        </w:rPr>
        <w:t>довании дают основания для диагностики эмфиземы легких.</w:t>
      </w:r>
    </w:p>
    <w:p w:rsidR="00F546B5" w:rsidRPr="00F546B5" w:rsidRDefault="00F546B5" w:rsidP="00F546B5">
      <w:pPr>
        <w:jc w:val="both"/>
        <w:rPr>
          <w:sz w:val="28"/>
          <w:szCs w:val="28"/>
        </w:rPr>
      </w:pPr>
      <w:r w:rsidRPr="00F546B5">
        <w:rPr>
          <w:sz w:val="28"/>
          <w:szCs w:val="28"/>
        </w:rPr>
        <w:t>Жалобы на одышку при ходьбе и небольшой физической нагрузке, на-</w:t>
      </w:r>
      <w:proofErr w:type="spellStart"/>
      <w:r w:rsidRPr="00F546B5">
        <w:rPr>
          <w:sz w:val="28"/>
          <w:szCs w:val="28"/>
        </w:rPr>
        <w:t>личие</w:t>
      </w:r>
      <w:proofErr w:type="spellEnd"/>
      <w:r w:rsidRPr="00F546B5">
        <w:rPr>
          <w:sz w:val="28"/>
          <w:szCs w:val="28"/>
        </w:rPr>
        <w:t xml:space="preserve"> диффузного цианоза, снижение ЖЕЛ до 70% должной, МВЛ до 52%, проб с задержкой дыхания на вдохе и выдохе соответственно 25 и 15 </w:t>
      </w:r>
      <w:proofErr w:type="gramStart"/>
      <w:r w:rsidRPr="00F546B5">
        <w:rPr>
          <w:sz w:val="28"/>
          <w:szCs w:val="28"/>
        </w:rPr>
        <w:t>сек</w:t>
      </w:r>
      <w:proofErr w:type="gramEnd"/>
      <w:r w:rsidRPr="00F546B5">
        <w:rPr>
          <w:sz w:val="28"/>
          <w:szCs w:val="28"/>
        </w:rPr>
        <w:t xml:space="preserve"> свидетел</w:t>
      </w:r>
      <w:r w:rsidRPr="00F546B5">
        <w:rPr>
          <w:sz w:val="28"/>
          <w:szCs w:val="28"/>
        </w:rPr>
        <w:t>ь</w:t>
      </w:r>
      <w:r w:rsidRPr="00F546B5">
        <w:rPr>
          <w:sz w:val="28"/>
          <w:szCs w:val="28"/>
        </w:rPr>
        <w:t>ствуют о легочной недостаточности II степени.</w:t>
      </w:r>
      <w:r w:rsidRPr="00F546B5">
        <w:rPr>
          <w:sz w:val="28"/>
          <w:szCs w:val="28"/>
        </w:rPr>
        <w:cr/>
      </w:r>
    </w:p>
    <w:p w:rsidR="00F546B5" w:rsidRPr="00F546B5" w:rsidRDefault="00F546B5" w:rsidP="00F546B5">
      <w:pPr>
        <w:jc w:val="both"/>
        <w:rPr>
          <w:sz w:val="28"/>
          <w:szCs w:val="28"/>
        </w:rPr>
      </w:pPr>
    </w:p>
    <w:p w:rsidR="00F546B5" w:rsidRPr="00F546B5" w:rsidRDefault="00F546B5" w:rsidP="00F546B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words"/>
        </w:rPr>
        <w:t>Клинический диагноз:</w:t>
      </w:r>
      <w:r>
        <w:rPr>
          <w:sz w:val="28"/>
          <w:szCs w:val="28"/>
        </w:rPr>
        <w:t xml:space="preserve"> Внебольничная </w:t>
      </w:r>
      <w:r w:rsidRPr="00F546B5">
        <w:rPr>
          <w:sz w:val="28"/>
          <w:szCs w:val="28"/>
        </w:rPr>
        <w:t>пневмония средней доли справа.</w:t>
      </w:r>
    </w:p>
    <w:p w:rsidR="00F546B5" w:rsidRPr="00F546B5" w:rsidRDefault="00F546B5" w:rsidP="00F546B5">
      <w:pPr>
        <w:jc w:val="both"/>
        <w:rPr>
          <w:sz w:val="28"/>
          <w:szCs w:val="28"/>
        </w:rPr>
      </w:pPr>
    </w:p>
    <w:p w:rsidR="00F546B5" w:rsidRDefault="00F546B5" w:rsidP="00F546B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Обоснование диагноза</w:t>
      </w:r>
    </w:p>
    <w:p w:rsidR="00490325" w:rsidRPr="00E96A71" w:rsidRDefault="00F546B5" w:rsidP="005A1BC8">
      <w:pPr>
        <w:jc w:val="both"/>
        <w:rPr>
          <w:sz w:val="28"/>
          <w:szCs w:val="28"/>
        </w:rPr>
      </w:pPr>
      <w:r w:rsidRPr="00F546B5">
        <w:rPr>
          <w:sz w:val="28"/>
          <w:szCs w:val="28"/>
        </w:rPr>
        <w:t>Учитывая жалобы на кашель с небольшим к</w:t>
      </w:r>
      <w:r>
        <w:rPr>
          <w:sz w:val="28"/>
          <w:szCs w:val="28"/>
        </w:rPr>
        <w:t>оличеством слизистой мокро</w:t>
      </w:r>
      <w:r w:rsidRPr="00F546B5">
        <w:rPr>
          <w:sz w:val="28"/>
          <w:szCs w:val="28"/>
        </w:rPr>
        <w:t xml:space="preserve">ты, боли в правой половине грудной клетки, усиливающиеся при дыхании и кашле, повышение температуры до 38,30, а также принимая во внимание острое начало заболевания и связь его с переохлаждением можно </w:t>
      </w:r>
      <w:proofErr w:type="spellStart"/>
      <w:proofErr w:type="gramStart"/>
      <w:r w:rsidRPr="00F546B5">
        <w:rPr>
          <w:sz w:val="28"/>
          <w:szCs w:val="28"/>
        </w:rPr>
        <w:t>предполо</w:t>
      </w:r>
      <w:proofErr w:type="spellEnd"/>
      <w:r w:rsidRPr="00F546B5">
        <w:rPr>
          <w:sz w:val="28"/>
          <w:szCs w:val="28"/>
        </w:rPr>
        <w:t>-жить</w:t>
      </w:r>
      <w:proofErr w:type="gramEnd"/>
      <w:r w:rsidRPr="00F546B5">
        <w:rPr>
          <w:sz w:val="28"/>
          <w:szCs w:val="28"/>
        </w:rPr>
        <w:t xml:space="preserve"> у больного острую пневмонию. </w:t>
      </w:r>
      <w:proofErr w:type="gramStart"/>
      <w:r w:rsidRPr="00F546B5">
        <w:rPr>
          <w:sz w:val="28"/>
          <w:szCs w:val="28"/>
        </w:rPr>
        <w:t>Обнаружение при объективном иссл</w:t>
      </w:r>
      <w:r w:rsidRPr="00F546B5">
        <w:rPr>
          <w:sz w:val="28"/>
          <w:szCs w:val="28"/>
        </w:rPr>
        <w:t>е</w:t>
      </w:r>
      <w:r w:rsidRPr="00F546B5">
        <w:rPr>
          <w:sz w:val="28"/>
          <w:szCs w:val="28"/>
        </w:rPr>
        <w:t>довании повышения температуры до 380, отставание правой половины гру</w:t>
      </w:r>
      <w:r w:rsidRPr="00F546B5">
        <w:rPr>
          <w:sz w:val="28"/>
          <w:szCs w:val="28"/>
        </w:rPr>
        <w:t>д</w:t>
      </w:r>
      <w:r w:rsidRPr="00F546B5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546B5">
        <w:rPr>
          <w:sz w:val="28"/>
          <w:szCs w:val="28"/>
        </w:rPr>
        <w:t>клетки при дыхании, усиления голосового дрожания справа, притупл</w:t>
      </w:r>
      <w:r w:rsidRPr="00F546B5">
        <w:rPr>
          <w:sz w:val="28"/>
          <w:szCs w:val="28"/>
        </w:rPr>
        <w:t>е</w:t>
      </w:r>
      <w:r w:rsidRPr="00F546B5">
        <w:rPr>
          <w:sz w:val="28"/>
          <w:szCs w:val="28"/>
        </w:rPr>
        <w:t xml:space="preserve">ния легочного </w:t>
      </w:r>
      <w:proofErr w:type="spellStart"/>
      <w:r w:rsidRPr="00F546B5">
        <w:rPr>
          <w:sz w:val="28"/>
          <w:szCs w:val="28"/>
        </w:rPr>
        <w:t>перкуторного</w:t>
      </w:r>
      <w:proofErr w:type="spellEnd"/>
      <w:r w:rsidRPr="00F546B5">
        <w:rPr>
          <w:sz w:val="28"/>
          <w:szCs w:val="28"/>
        </w:rPr>
        <w:t xml:space="preserve"> тона в правой подмышечной впадине на уровне 4-6 </w:t>
      </w:r>
      <w:proofErr w:type="spellStart"/>
      <w:r w:rsidRPr="00F546B5">
        <w:rPr>
          <w:sz w:val="28"/>
          <w:szCs w:val="28"/>
        </w:rPr>
        <w:t>межреберий</w:t>
      </w:r>
      <w:proofErr w:type="spellEnd"/>
      <w:r w:rsidRPr="00F546B5">
        <w:rPr>
          <w:sz w:val="28"/>
          <w:szCs w:val="28"/>
        </w:rPr>
        <w:t>, бронхиального дыхания при аускультации, крепитации и шума трения плевры там же позволяет считать, что у больного крупозная пневмония средней доли правого легкого.</w:t>
      </w:r>
      <w:proofErr w:type="gramEnd"/>
      <w:r w:rsidRPr="00F546B5">
        <w:rPr>
          <w:sz w:val="28"/>
          <w:szCs w:val="28"/>
        </w:rPr>
        <w:t xml:space="preserve"> Подтверждает поставленный ди</w:t>
      </w:r>
      <w:r w:rsidRPr="00F546B5">
        <w:rPr>
          <w:sz w:val="28"/>
          <w:szCs w:val="28"/>
        </w:rPr>
        <w:t>а</w:t>
      </w:r>
      <w:r w:rsidRPr="00F546B5">
        <w:rPr>
          <w:sz w:val="28"/>
          <w:szCs w:val="28"/>
        </w:rPr>
        <w:t>гноз данные лабораторных и инструментальных исследований. При исслед</w:t>
      </w:r>
      <w:r w:rsidRPr="00F546B5">
        <w:rPr>
          <w:sz w:val="28"/>
          <w:szCs w:val="28"/>
        </w:rPr>
        <w:t>о</w:t>
      </w:r>
      <w:r w:rsidRPr="00F546B5">
        <w:rPr>
          <w:sz w:val="28"/>
          <w:szCs w:val="28"/>
        </w:rPr>
        <w:t xml:space="preserve">вании крови лейкоцитов 14 000, со сдвигом влево - 12% </w:t>
      </w:r>
      <w:proofErr w:type="spellStart"/>
      <w:r w:rsidRPr="00F546B5">
        <w:rPr>
          <w:sz w:val="28"/>
          <w:szCs w:val="28"/>
        </w:rPr>
        <w:t>палочкоядерных</w:t>
      </w:r>
      <w:proofErr w:type="spellEnd"/>
      <w:r w:rsidRPr="00F546B5">
        <w:rPr>
          <w:sz w:val="28"/>
          <w:szCs w:val="28"/>
        </w:rPr>
        <w:t xml:space="preserve"> нейтрофилов. При рентгенологическом исследовании выявляется справа в области средней доли интенсивное затемнение легочной ткани пневмонич</w:t>
      </w:r>
      <w:r w:rsidRPr="00F546B5">
        <w:rPr>
          <w:sz w:val="28"/>
          <w:szCs w:val="28"/>
        </w:rPr>
        <w:t>е</w:t>
      </w:r>
      <w:r w:rsidRPr="00F546B5">
        <w:rPr>
          <w:sz w:val="28"/>
          <w:szCs w:val="28"/>
        </w:rPr>
        <w:t xml:space="preserve">ского характера, расширение правого корня, утолщение </w:t>
      </w:r>
      <w:proofErr w:type="spellStart"/>
      <w:r w:rsidRPr="00F546B5">
        <w:rPr>
          <w:sz w:val="28"/>
          <w:szCs w:val="28"/>
        </w:rPr>
        <w:t>междолевой</w:t>
      </w:r>
      <w:proofErr w:type="spellEnd"/>
      <w:r w:rsidRPr="00F546B5">
        <w:rPr>
          <w:sz w:val="28"/>
          <w:szCs w:val="28"/>
        </w:rPr>
        <w:t xml:space="preserve"> плевры.</w:t>
      </w:r>
    </w:p>
    <w:p w:rsidR="00490325" w:rsidRPr="00E96A71" w:rsidRDefault="00490325" w:rsidP="005A1BC8">
      <w:pPr>
        <w:jc w:val="both"/>
        <w:rPr>
          <w:sz w:val="28"/>
          <w:szCs w:val="28"/>
        </w:rPr>
      </w:pPr>
    </w:p>
    <w:p w:rsidR="00E705A0" w:rsidRDefault="00E705A0" w:rsidP="00490325">
      <w:pPr>
        <w:rPr>
          <w:b/>
          <w:sz w:val="28"/>
          <w:szCs w:val="28"/>
        </w:rPr>
      </w:pPr>
    </w:p>
    <w:p w:rsidR="00E705A0" w:rsidRDefault="00E705A0" w:rsidP="00490325">
      <w:pPr>
        <w:rPr>
          <w:b/>
          <w:sz w:val="28"/>
          <w:szCs w:val="28"/>
        </w:rPr>
      </w:pPr>
    </w:p>
    <w:p w:rsidR="00E705A0" w:rsidRDefault="00E705A0" w:rsidP="00490325">
      <w:pPr>
        <w:rPr>
          <w:b/>
          <w:sz w:val="28"/>
          <w:szCs w:val="28"/>
        </w:rPr>
      </w:pPr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lastRenderedPageBreak/>
        <w:t>4. Критерии оценивания результатов выполнения заданий по самосто</w:t>
      </w:r>
      <w:r w:rsidRPr="00E96A71">
        <w:rPr>
          <w:b/>
          <w:sz w:val="28"/>
          <w:szCs w:val="28"/>
        </w:rPr>
        <w:t>я</w:t>
      </w:r>
      <w:r w:rsidRPr="00E96A71">
        <w:rPr>
          <w:b/>
          <w:sz w:val="28"/>
          <w:szCs w:val="28"/>
        </w:rPr>
        <w:t>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t xml:space="preserve">Критерии оценивания выполненных заданий </w:t>
      </w:r>
      <w:proofErr w:type="spellStart"/>
      <w:r w:rsidRPr="00E96A71">
        <w:rPr>
          <w:sz w:val="28"/>
          <w:szCs w:val="28"/>
        </w:rPr>
        <w:t>представлены</w:t>
      </w:r>
      <w:bookmarkStart w:id="2" w:name="_Hlk3113967"/>
      <w:r w:rsidRPr="00E96A71">
        <w:rPr>
          <w:b/>
          <w:i/>
          <w:sz w:val="28"/>
          <w:szCs w:val="28"/>
        </w:rPr>
        <w:t>в</w:t>
      </w:r>
      <w:proofErr w:type="spellEnd"/>
      <w:r w:rsidRPr="00E96A71">
        <w:rPr>
          <w:b/>
          <w:i/>
          <w:sz w:val="28"/>
          <w:szCs w:val="28"/>
        </w:rPr>
        <w:t xml:space="preserve">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</w:t>
      </w:r>
      <w:r w:rsidRPr="006F7AD8">
        <w:rPr>
          <w:sz w:val="28"/>
        </w:rPr>
        <w:t>о</w:t>
      </w:r>
      <w:r w:rsidRPr="006F7AD8">
        <w:rPr>
          <w:sz w:val="28"/>
        </w:rPr>
        <w:t>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2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0612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7F" w:rsidRDefault="00A3137F" w:rsidP="000612B0">
      <w:r>
        <w:separator/>
      </w:r>
    </w:p>
  </w:endnote>
  <w:endnote w:type="continuationSeparator" w:id="0">
    <w:p w:rsidR="00A3137F" w:rsidRDefault="00A3137F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9720"/>
      <w:docPartObj>
        <w:docPartGallery w:val="Page Numbers (Bottom of Page)"/>
        <w:docPartUnique/>
      </w:docPartObj>
    </w:sdtPr>
    <w:sdtEndPr/>
    <w:sdtContent>
      <w:p w:rsidR="00A407CD" w:rsidRDefault="00A407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A15">
          <w:rPr>
            <w:noProof/>
          </w:rPr>
          <w:t>2</w:t>
        </w:r>
        <w:r>
          <w:fldChar w:fldCharType="end"/>
        </w:r>
      </w:p>
    </w:sdtContent>
  </w:sdt>
  <w:p w:rsidR="00A407CD" w:rsidRDefault="00A407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7F" w:rsidRDefault="00A3137F" w:rsidP="000612B0">
      <w:r>
        <w:separator/>
      </w:r>
    </w:p>
  </w:footnote>
  <w:footnote w:type="continuationSeparator" w:id="0">
    <w:p w:rsidR="00A3137F" w:rsidRDefault="00A3137F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1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6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17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8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7"/>
    <w:lvlOverride w:ilvl="0">
      <w:startOverride w:val="2"/>
    </w:lvlOverride>
  </w:num>
  <w:num w:numId="4">
    <w:abstractNumId w:val="16"/>
  </w:num>
  <w:num w:numId="5">
    <w:abstractNumId w:val="5"/>
    <w:lvlOverride w:ilvl="0">
      <w:startOverride w:val="2"/>
    </w:lvlOverride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5"/>
    <w:lvlOverride w:ilvl="0">
      <w:startOverride w:val="19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</w:num>
  <w:num w:numId="13">
    <w:abstractNumId w:val="3"/>
  </w:num>
  <w:num w:numId="14">
    <w:abstractNumId w:val="13"/>
    <w:lvlOverride w:ilvl="0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4"/>
  </w:num>
  <w:num w:numId="18">
    <w:abstractNumId w:val="8"/>
  </w:num>
  <w:num w:numId="19">
    <w:abstractNumId w:val="1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9"/>
    <w:rsid w:val="000257C0"/>
    <w:rsid w:val="000612B0"/>
    <w:rsid w:val="00086935"/>
    <w:rsid w:val="00097379"/>
    <w:rsid w:val="00114C27"/>
    <w:rsid w:val="001A2485"/>
    <w:rsid w:val="001D5A4F"/>
    <w:rsid w:val="001E5BEF"/>
    <w:rsid w:val="002458E8"/>
    <w:rsid w:val="00264D35"/>
    <w:rsid w:val="002B03A9"/>
    <w:rsid w:val="002F3960"/>
    <w:rsid w:val="00367D17"/>
    <w:rsid w:val="003B7C88"/>
    <w:rsid w:val="00490325"/>
    <w:rsid w:val="004A2B3F"/>
    <w:rsid w:val="004D631D"/>
    <w:rsid w:val="0053138F"/>
    <w:rsid w:val="00560F75"/>
    <w:rsid w:val="0056156F"/>
    <w:rsid w:val="005A1BC8"/>
    <w:rsid w:val="005D3C4D"/>
    <w:rsid w:val="005E2A15"/>
    <w:rsid w:val="00605F39"/>
    <w:rsid w:val="00623E1C"/>
    <w:rsid w:val="0062775A"/>
    <w:rsid w:val="0064048C"/>
    <w:rsid w:val="00661CED"/>
    <w:rsid w:val="0068454C"/>
    <w:rsid w:val="006A68A6"/>
    <w:rsid w:val="006B424C"/>
    <w:rsid w:val="007356D0"/>
    <w:rsid w:val="0076402B"/>
    <w:rsid w:val="007F7ACE"/>
    <w:rsid w:val="00832AC3"/>
    <w:rsid w:val="008356B6"/>
    <w:rsid w:val="00881BFE"/>
    <w:rsid w:val="0089467D"/>
    <w:rsid w:val="008A0808"/>
    <w:rsid w:val="009753A5"/>
    <w:rsid w:val="009A0021"/>
    <w:rsid w:val="009E7C79"/>
    <w:rsid w:val="00A22F68"/>
    <w:rsid w:val="00A3137F"/>
    <w:rsid w:val="00A407CD"/>
    <w:rsid w:val="00AA7324"/>
    <w:rsid w:val="00AC49B3"/>
    <w:rsid w:val="00B14606"/>
    <w:rsid w:val="00BB4A69"/>
    <w:rsid w:val="00C205FF"/>
    <w:rsid w:val="00C21445"/>
    <w:rsid w:val="00C60BD1"/>
    <w:rsid w:val="00C821F5"/>
    <w:rsid w:val="00C94E72"/>
    <w:rsid w:val="00CE4E70"/>
    <w:rsid w:val="00D22D1D"/>
    <w:rsid w:val="00D35F4C"/>
    <w:rsid w:val="00D737A8"/>
    <w:rsid w:val="00DC61C5"/>
    <w:rsid w:val="00E05A3D"/>
    <w:rsid w:val="00E2713D"/>
    <w:rsid w:val="00E705A0"/>
    <w:rsid w:val="00E96A71"/>
    <w:rsid w:val="00ED0173"/>
    <w:rsid w:val="00F259CC"/>
    <w:rsid w:val="00F41C81"/>
    <w:rsid w:val="00F53E2E"/>
    <w:rsid w:val="00F546B5"/>
    <w:rsid w:val="00F64DFD"/>
    <w:rsid w:val="00FB14A0"/>
    <w:rsid w:val="00FD1027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22</Pages>
  <Words>6464</Words>
  <Characters>36847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Rustam Sayfutdinov</cp:lastModifiedBy>
  <cp:revision>31</cp:revision>
  <dcterms:created xsi:type="dcterms:W3CDTF">2019-05-28T09:16:00Z</dcterms:created>
  <dcterms:modified xsi:type="dcterms:W3CDTF">2019-06-05T22:24:00Z</dcterms:modified>
</cp:coreProperties>
</file>