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355" w:rsidRPr="009373F6" w:rsidRDefault="00CF7355" w:rsidP="009373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373F6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F7355" w:rsidRPr="009373F6" w:rsidRDefault="00CF7355" w:rsidP="009373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373F6">
        <w:rPr>
          <w:rFonts w:ascii="Times New Roman" w:hAnsi="Times New Roman"/>
          <w:sz w:val="28"/>
          <w:szCs w:val="28"/>
        </w:rPr>
        <w:t>высшего образования</w:t>
      </w:r>
    </w:p>
    <w:p w:rsidR="00CF7355" w:rsidRPr="009373F6" w:rsidRDefault="00CF7355" w:rsidP="009373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373F6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F7355" w:rsidRPr="009373F6" w:rsidRDefault="00CF7355" w:rsidP="009373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373F6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BD661B" w:rsidRPr="009373F6" w:rsidRDefault="00BD661B" w:rsidP="009373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9373F6" w:rsidRDefault="00BD661B" w:rsidP="009373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9373F6" w:rsidRDefault="00BD661B" w:rsidP="009373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9373F6" w:rsidRDefault="00BD661B" w:rsidP="009373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9373F6" w:rsidRDefault="00BD661B" w:rsidP="009373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9373F6" w:rsidRDefault="00BD661B" w:rsidP="009373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9373F6" w:rsidRDefault="00BD661B" w:rsidP="009373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F7355" w:rsidRPr="009373F6" w:rsidRDefault="00CF7355" w:rsidP="009373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9373F6" w:rsidRDefault="00BD661B" w:rsidP="009373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9373F6" w:rsidRDefault="00BD661B" w:rsidP="009373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9373F6" w:rsidRDefault="00BD661B" w:rsidP="009373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9373F6" w:rsidRDefault="00BD661B" w:rsidP="009373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9373F6" w:rsidRDefault="00BD661B" w:rsidP="009373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9373F6" w:rsidRDefault="00F07AC5" w:rsidP="009373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373F6">
        <w:rPr>
          <w:rFonts w:ascii="Times New Roman" w:hAnsi="Times New Roman"/>
          <w:b/>
          <w:sz w:val="28"/>
          <w:szCs w:val="28"/>
        </w:rPr>
        <w:t>МЕТОДИЧЕСКИЕ РЕКОМЕНДАЦИИ</w:t>
      </w:r>
    </w:p>
    <w:p w:rsidR="00C33FB9" w:rsidRPr="009373F6" w:rsidRDefault="00C33FB9" w:rsidP="009373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373F6">
        <w:rPr>
          <w:rFonts w:ascii="Times New Roman" w:hAnsi="Times New Roman"/>
          <w:b/>
          <w:sz w:val="28"/>
          <w:szCs w:val="28"/>
        </w:rPr>
        <w:t>ДЛЯ ПРЕПОДАВАТЕЛЯ</w:t>
      </w:r>
    </w:p>
    <w:p w:rsidR="00BD661B" w:rsidRPr="009373F6" w:rsidRDefault="00BD661B" w:rsidP="009373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373F6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9373F6"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</w:p>
    <w:p w:rsidR="00BD661B" w:rsidRPr="009373F6" w:rsidRDefault="00BD661B" w:rsidP="009373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Pr="00900CBA" w:rsidRDefault="003759E1" w:rsidP="009373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ЭПИДЕМИОЛОГИЯ НЕИНФЕКЦИОННЫХ </w:t>
      </w:r>
      <w:r w:rsidR="00AC5C32">
        <w:rPr>
          <w:rFonts w:ascii="Times New Roman" w:hAnsi="Times New Roman"/>
          <w:sz w:val="28"/>
          <w:szCs w:val="28"/>
        </w:rPr>
        <w:t>ЗАБОЛЕВАНИЙ</w:t>
      </w:r>
    </w:p>
    <w:p w:rsidR="00CF7355" w:rsidRPr="009373F6" w:rsidRDefault="00CF7355" w:rsidP="009373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Pr="009373F6" w:rsidRDefault="00CF7355" w:rsidP="009373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Pr="009373F6" w:rsidRDefault="00CF7355" w:rsidP="009373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373F6">
        <w:rPr>
          <w:rFonts w:ascii="Times New Roman" w:hAnsi="Times New Roman"/>
          <w:sz w:val="28"/>
          <w:szCs w:val="28"/>
        </w:rPr>
        <w:t xml:space="preserve">по </w:t>
      </w:r>
      <w:r w:rsidR="00E86148">
        <w:rPr>
          <w:rFonts w:ascii="Times New Roman" w:hAnsi="Times New Roman"/>
          <w:sz w:val="28"/>
          <w:szCs w:val="28"/>
        </w:rPr>
        <w:t>направлению подготовки</w:t>
      </w:r>
    </w:p>
    <w:p w:rsidR="00CF7355" w:rsidRPr="009373F6" w:rsidRDefault="00CF7355" w:rsidP="009373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Pr="009373F6" w:rsidRDefault="00CF7355" w:rsidP="009373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Pr="009373F6" w:rsidRDefault="00334E48" w:rsidP="009373F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9373F6">
        <w:rPr>
          <w:rFonts w:ascii="Times New Roman" w:hAnsi="Times New Roman"/>
          <w:i/>
          <w:caps/>
          <w:color w:val="000000"/>
          <w:sz w:val="28"/>
          <w:szCs w:val="28"/>
        </w:rPr>
        <w:t>3</w:t>
      </w:r>
      <w:r w:rsidR="001773A7" w:rsidRPr="009373F6">
        <w:rPr>
          <w:rFonts w:ascii="Times New Roman" w:hAnsi="Times New Roman"/>
          <w:i/>
          <w:caps/>
          <w:color w:val="000000"/>
          <w:sz w:val="28"/>
          <w:szCs w:val="28"/>
        </w:rPr>
        <w:t>2</w:t>
      </w:r>
      <w:r w:rsidRPr="009373F6">
        <w:rPr>
          <w:rFonts w:ascii="Times New Roman" w:hAnsi="Times New Roman"/>
          <w:i/>
          <w:caps/>
          <w:color w:val="000000"/>
          <w:sz w:val="28"/>
          <w:szCs w:val="28"/>
        </w:rPr>
        <w:t>.0</w:t>
      </w:r>
      <w:r w:rsidR="001773A7" w:rsidRPr="009373F6">
        <w:rPr>
          <w:rFonts w:ascii="Times New Roman" w:hAnsi="Times New Roman"/>
          <w:i/>
          <w:caps/>
          <w:color w:val="000000"/>
          <w:sz w:val="28"/>
          <w:szCs w:val="28"/>
        </w:rPr>
        <w:t>4</w:t>
      </w:r>
      <w:r w:rsidRPr="009373F6">
        <w:rPr>
          <w:rFonts w:ascii="Times New Roman" w:hAnsi="Times New Roman"/>
          <w:i/>
          <w:caps/>
          <w:color w:val="000000"/>
          <w:sz w:val="28"/>
          <w:szCs w:val="28"/>
        </w:rPr>
        <w:t>.01</w:t>
      </w:r>
      <w:r w:rsidR="000F472D" w:rsidRPr="009373F6">
        <w:rPr>
          <w:rFonts w:ascii="Times New Roman" w:hAnsi="Times New Roman"/>
          <w:i/>
          <w:caps/>
          <w:color w:val="000000"/>
          <w:sz w:val="28"/>
          <w:szCs w:val="28"/>
        </w:rPr>
        <w:t xml:space="preserve"> </w:t>
      </w:r>
      <w:r w:rsidR="001773A7" w:rsidRPr="009373F6">
        <w:rPr>
          <w:rFonts w:ascii="Times New Roman" w:hAnsi="Times New Roman"/>
          <w:i/>
          <w:color w:val="000000"/>
          <w:sz w:val="28"/>
          <w:szCs w:val="28"/>
        </w:rPr>
        <w:t>Общественное здравоохранение</w:t>
      </w:r>
    </w:p>
    <w:p w:rsidR="00CF7355" w:rsidRPr="009373F6" w:rsidRDefault="00CF7355" w:rsidP="009373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661B" w:rsidRPr="009373F6" w:rsidRDefault="00BD661B" w:rsidP="009373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661B" w:rsidRPr="009373F6" w:rsidRDefault="00BD661B" w:rsidP="009373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661B" w:rsidRPr="009373F6" w:rsidRDefault="00BD661B" w:rsidP="009373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661B" w:rsidRPr="009373F6" w:rsidRDefault="00BD661B" w:rsidP="009373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33FB9" w:rsidRPr="009373F6" w:rsidRDefault="00C33FB9" w:rsidP="009373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661B" w:rsidRPr="009373F6" w:rsidRDefault="00BD661B" w:rsidP="009373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40B19" w:rsidRPr="00B40B19" w:rsidRDefault="00B40B19" w:rsidP="00B40B1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40B19">
        <w:rPr>
          <w:rFonts w:ascii="Times New Roman" w:hAnsi="Times New Roman"/>
          <w:color w:val="000000"/>
          <w:sz w:val="28"/>
          <w:szCs w:val="28"/>
        </w:rPr>
        <w:t xml:space="preserve">Является частью основной профессиональной образовательной программы высшего образования - программы магистратуры Общественное здравоохранение (профиль «Организация и управление деятельностью по охране здоровья»), одобренной ученым советом ФГБОУ ВО ОрГМУ Минздрава России (протокол № 5 от 27 декабря 2019 года) и утвержденной ректором ФГБОУ ВО ОрГМУ Минздрава России 30 декабря 2019 года. </w:t>
      </w:r>
    </w:p>
    <w:p w:rsidR="00BD661B" w:rsidRPr="009373F6" w:rsidRDefault="00BD661B" w:rsidP="009373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Pr="009373F6" w:rsidRDefault="00CF7355" w:rsidP="009373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Pr="009373F6" w:rsidRDefault="00CF7355" w:rsidP="009373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Pr="009373F6" w:rsidRDefault="00CF7355" w:rsidP="009373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373F6">
        <w:rPr>
          <w:rFonts w:ascii="Times New Roman" w:hAnsi="Times New Roman"/>
          <w:sz w:val="28"/>
          <w:szCs w:val="28"/>
        </w:rPr>
        <w:t>Оренбург</w:t>
      </w:r>
    </w:p>
    <w:p w:rsidR="000F472D" w:rsidRPr="009373F6" w:rsidRDefault="000F472D" w:rsidP="009373F6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  <w:sectPr w:rsidR="000F472D" w:rsidRPr="009373F6" w:rsidSect="000F472D">
          <w:footerReference w:type="default" r:id="rId8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D126EA" w:rsidRPr="009373F6" w:rsidRDefault="00D126EA" w:rsidP="009373F6">
      <w:pPr>
        <w:pStyle w:val="a3"/>
        <w:numPr>
          <w:ilvl w:val="0"/>
          <w:numId w:val="7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lastRenderedPageBreak/>
        <w:t>Методические рекомендации к лекционному курсу</w:t>
      </w:r>
    </w:p>
    <w:p w:rsidR="00D126EA" w:rsidRPr="004C497A" w:rsidRDefault="00D126EA" w:rsidP="009373F6">
      <w:pPr>
        <w:pStyle w:val="a3"/>
        <w:spacing w:after="0" w:line="240" w:lineRule="auto"/>
        <w:ind w:left="0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D126EA" w:rsidRPr="009373F6" w:rsidRDefault="001773A7" w:rsidP="009373F6">
      <w:pPr>
        <w:pStyle w:val="a3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="009F47A9" w:rsidRPr="009373F6">
        <w:rPr>
          <w:rFonts w:ascii="Times New Roman" w:hAnsi="Times New Roman"/>
          <w:b/>
          <w:color w:val="000000"/>
          <w:sz w:val="28"/>
          <w:szCs w:val="28"/>
        </w:rPr>
        <w:t>.</w:t>
      </w:r>
      <w:r w:rsidR="00D57CB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759E1">
        <w:rPr>
          <w:rFonts w:ascii="Times New Roman" w:hAnsi="Times New Roman"/>
          <w:color w:val="000000"/>
          <w:sz w:val="28"/>
          <w:szCs w:val="28"/>
        </w:rPr>
        <w:t xml:space="preserve">Эпидемиология неинфекционных </w:t>
      </w:r>
      <w:r w:rsidR="00AC5C32">
        <w:rPr>
          <w:rFonts w:ascii="Times New Roman" w:hAnsi="Times New Roman"/>
          <w:color w:val="000000"/>
          <w:sz w:val="28"/>
          <w:szCs w:val="28"/>
        </w:rPr>
        <w:t>заболеваний</w:t>
      </w:r>
      <w:r w:rsidR="00E5014D">
        <w:rPr>
          <w:rFonts w:ascii="Times New Roman" w:hAnsi="Times New Roman"/>
          <w:color w:val="000000"/>
          <w:sz w:val="28"/>
          <w:szCs w:val="28"/>
        </w:rPr>
        <w:t>.</w:t>
      </w:r>
    </w:p>
    <w:p w:rsidR="000A7C1E" w:rsidRPr="004C497A" w:rsidRDefault="000A7C1E" w:rsidP="009373F6">
      <w:pPr>
        <w:pStyle w:val="a3"/>
        <w:spacing w:after="0" w:line="240" w:lineRule="auto"/>
        <w:ind w:left="0"/>
        <w:rPr>
          <w:rFonts w:ascii="Times New Roman" w:hAnsi="Times New Roman"/>
          <w:color w:val="000000"/>
          <w:sz w:val="16"/>
          <w:szCs w:val="16"/>
        </w:rPr>
      </w:pPr>
    </w:p>
    <w:p w:rsidR="009F47A9" w:rsidRPr="009373F6" w:rsidRDefault="009F47A9" w:rsidP="009373F6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 w:rsidR="00D90D0F" w:rsidRPr="009373F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9373F6">
        <w:rPr>
          <w:rFonts w:ascii="Times New Roman" w:hAnsi="Times New Roman"/>
          <w:b/>
          <w:color w:val="000000"/>
          <w:sz w:val="28"/>
          <w:szCs w:val="28"/>
        </w:rPr>
        <w:t>1.</w:t>
      </w:r>
    </w:p>
    <w:p w:rsidR="000A7C1E" w:rsidRPr="004C497A" w:rsidRDefault="000A7C1E" w:rsidP="009373F6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9F47A9" w:rsidRPr="000624CA" w:rsidRDefault="009F47A9" w:rsidP="00D817BA">
      <w:pPr>
        <w:spacing w:after="0" w:line="240" w:lineRule="auto"/>
        <w:ind w:left="708" w:firstLine="1"/>
        <w:jc w:val="both"/>
        <w:rPr>
          <w:rFonts w:ascii="Times New Roman" w:hAnsi="Times New Roman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844E7A" w:rsidRPr="009373F6">
        <w:rPr>
          <w:rFonts w:ascii="Times New Roman" w:hAnsi="Times New Roman"/>
          <w:b/>
          <w:color w:val="000000"/>
          <w:sz w:val="28"/>
          <w:szCs w:val="28"/>
        </w:rPr>
        <w:t>:</w:t>
      </w:r>
      <w:r w:rsidR="00844E7A" w:rsidRPr="009373F6">
        <w:rPr>
          <w:rFonts w:ascii="Times New Roman" w:hAnsi="Times New Roman"/>
          <w:sz w:val="28"/>
          <w:szCs w:val="28"/>
        </w:rPr>
        <w:t xml:space="preserve"> </w:t>
      </w:r>
      <w:r w:rsidR="003759E1" w:rsidRPr="003759E1">
        <w:rPr>
          <w:rFonts w:ascii="Times New Roman" w:hAnsi="Times New Roman"/>
          <w:sz w:val="28"/>
          <w:szCs w:val="28"/>
        </w:rPr>
        <w:t xml:space="preserve">Эпидемиологический подход к изучению болезней человека. </w:t>
      </w:r>
      <w:r w:rsidRPr="009373F6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21085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0624CA" w:rsidRPr="000624CA">
        <w:rPr>
          <w:rFonts w:ascii="Times New Roman" w:hAnsi="Times New Roman"/>
          <w:color w:val="000000"/>
          <w:sz w:val="28"/>
          <w:szCs w:val="28"/>
        </w:rPr>
        <w:t xml:space="preserve">сформулировать обучающимся методические основы </w:t>
      </w:r>
      <w:r w:rsidR="003759E1">
        <w:rPr>
          <w:rFonts w:ascii="Times New Roman" w:hAnsi="Times New Roman"/>
          <w:color w:val="000000"/>
          <w:sz w:val="28"/>
          <w:szCs w:val="28"/>
        </w:rPr>
        <w:t>эпидемиологического подхода.</w:t>
      </w:r>
    </w:p>
    <w:p w:rsidR="009F47A9" w:rsidRPr="009373F6" w:rsidRDefault="009F47A9" w:rsidP="009373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</w:p>
    <w:p w:rsidR="00320D51" w:rsidRPr="00320D51" w:rsidRDefault="009A67B6" w:rsidP="00320D51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320D51">
        <w:rPr>
          <w:rFonts w:ascii="Times New Roman" w:hAnsi="Times New Roman"/>
          <w:color w:val="000000"/>
          <w:sz w:val="28"/>
          <w:szCs w:val="28"/>
        </w:rPr>
        <w:t>В лекции представлен</w:t>
      </w:r>
      <w:r w:rsidR="00D2111F" w:rsidRPr="00320D51">
        <w:rPr>
          <w:rFonts w:ascii="Times New Roman" w:hAnsi="Times New Roman"/>
          <w:color w:val="000000"/>
          <w:sz w:val="28"/>
          <w:szCs w:val="28"/>
        </w:rPr>
        <w:t>о п</w:t>
      </w:r>
      <w:r w:rsidR="00210853" w:rsidRPr="00320D51">
        <w:rPr>
          <w:rFonts w:ascii="Times New Roman" w:hAnsi="Times New Roman"/>
          <w:color w:val="000000"/>
          <w:sz w:val="28"/>
          <w:szCs w:val="28"/>
        </w:rPr>
        <w:t xml:space="preserve">онимание </w:t>
      </w:r>
      <w:r w:rsidR="00320D51" w:rsidRPr="00320D51">
        <w:rPr>
          <w:rFonts w:ascii="Times New Roman" w:hAnsi="Times New Roman"/>
          <w:color w:val="000000"/>
          <w:sz w:val="28"/>
          <w:szCs w:val="28"/>
        </w:rPr>
        <w:t xml:space="preserve">эпидемиологического подхода к изучению неэпидемических заболеваний, концепции причинности заболеваний. </w:t>
      </w:r>
      <w:r w:rsidR="00320D51" w:rsidRPr="00320D51">
        <w:rPr>
          <w:rFonts w:ascii="Times New Roman" w:hAnsi="Times New Roman"/>
          <w:sz w:val="28"/>
          <w:szCs w:val="28"/>
        </w:rPr>
        <w:t xml:space="preserve">Классификация причин болезни. Группировки факторов, которые могут быть причинами возникновения и распространения болезней. Факторы риска. Объект и предмет эпидемиологии. Эпидемиологический подход в изучении явлений, характеризующих здоровье населения и его основные составляющие. Цели эпидемиологии неинфекционных болезней. Место эпидемиологии в структуре медицинских наук. </w:t>
      </w:r>
    </w:p>
    <w:p w:rsidR="009F47A9" w:rsidRPr="009373F6" w:rsidRDefault="009F47A9" w:rsidP="009373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="00844E7A" w:rsidRPr="009373F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712318">
        <w:rPr>
          <w:rFonts w:ascii="Times New Roman" w:hAnsi="Times New Roman"/>
          <w:color w:val="000000"/>
          <w:sz w:val="28"/>
          <w:szCs w:val="28"/>
        </w:rPr>
        <w:t>информационная</w:t>
      </w:r>
      <w:r w:rsidR="00D90D0F" w:rsidRPr="009373F6">
        <w:rPr>
          <w:rFonts w:ascii="Times New Roman" w:hAnsi="Times New Roman"/>
          <w:color w:val="000000"/>
          <w:sz w:val="28"/>
          <w:szCs w:val="28"/>
        </w:rPr>
        <w:t>.</w:t>
      </w:r>
    </w:p>
    <w:p w:rsidR="00844E7A" w:rsidRPr="009373F6" w:rsidRDefault="009F47A9" w:rsidP="009373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9373F6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 w:rsidR="00844E7A" w:rsidRPr="009373F6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="009F2DB0" w:rsidRPr="009373F6">
        <w:rPr>
          <w:rFonts w:ascii="Times New Roman" w:hAnsi="Times New Roman"/>
          <w:color w:val="000000"/>
          <w:spacing w:val="-4"/>
          <w:sz w:val="28"/>
          <w:szCs w:val="28"/>
        </w:rPr>
        <w:t xml:space="preserve">наглядные, </w:t>
      </w:r>
      <w:r w:rsidR="00D90D0F" w:rsidRPr="009373F6">
        <w:rPr>
          <w:rFonts w:ascii="Times New Roman" w:hAnsi="Times New Roman"/>
          <w:color w:val="000000"/>
          <w:spacing w:val="-4"/>
          <w:sz w:val="28"/>
          <w:szCs w:val="28"/>
        </w:rPr>
        <w:t>словесные методы.</w:t>
      </w:r>
    </w:p>
    <w:p w:rsidR="009F47A9" w:rsidRPr="009373F6" w:rsidRDefault="009F47A9" w:rsidP="009373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9373F6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9F47A9" w:rsidRPr="009373F6" w:rsidRDefault="00BC72A1" w:rsidP="009373F6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9373F6">
        <w:rPr>
          <w:rFonts w:ascii="Times New Roman" w:hAnsi="Times New Roman"/>
          <w:color w:val="000000"/>
          <w:sz w:val="28"/>
          <w:szCs w:val="28"/>
        </w:rPr>
        <w:t>д</w:t>
      </w:r>
      <w:r w:rsidR="009F47A9" w:rsidRPr="009373F6">
        <w:rPr>
          <w:rFonts w:ascii="Times New Roman" w:hAnsi="Times New Roman"/>
          <w:color w:val="000000"/>
          <w:sz w:val="28"/>
          <w:szCs w:val="28"/>
        </w:rPr>
        <w:t>идактические</w:t>
      </w:r>
      <w:r w:rsidRPr="009373F6">
        <w:rPr>
          <w:rFonts w:ascii="Times New Roman" w:hAnsi="Times New Roman"/>
          <w:color w:val="000000"/>
          <w:sz w:val="28"/>
          <w:szCs w:val="28"/>
        </w:rPr>
        <w:t xml:space="preserve"> -</w:t>
      </w:r>
      <w:r w:rsidR="009F47A9" w:rsidRPr="009373F6">
        <w:rPr>
          <w:rFonts w:ascii="Times New Roman" w:hAnsi="Times New Roman"/>
          <w:color w:val="000000"/>
          <w:sz w:val="28"/>
          <w:szCs w:val="28"/>
        </w:rPr>
        <w:t xml:space="preserve"> презентация</w:t>
      </w:r>
      <w:r w:rsidR="009F47A9" w:rsidRPr="009373F6">
        <w:rPr>
          <w:rFonts w:ascii="Times New Roman" w:hAnsi="Times New Roman"/>
          <w:i/>
          <w:color w:val="000000"/>
          <w:sz w:val="28"/>
          <w:szCs w:val="28"/>
        </w:rPr>
        <w:t>;</w:t>
      </w:r>
    </w:p>
    <w:p w:rsidR="000624CA" w:rsidRDefault="00BC72A1" w:rsidP="009373F6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9373F6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 </w:t>
      </w:r>
      <w:r w:rsidR="000624CA">
        <w:rPr>
          <w:rFonts w:ascii="Times New Roman" w:hAnsi="Times New Roman"/>
          <w:color w:val="000000"/>
          <w:sz w:val="28"/>
          <w:szCs w:val="28"/>
        </w:rPr>
        <w:t>–</w:t>
      </w:r>
      <w:r w:rsidRPr="009373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624CA">
        <w:rPr>
          <w:rFonts w:ascii="Times New Roman" w:hAnsi="Times New Roman"/>
          <w:color w:val="000000"/>
          <w:sz w:val="28"/>
          <w:szCs w:val="28"/>
        </w:rPr>
        <w:t>мультимедийная установка, интерактивная доска</w:t>
      </w:r>
      <w:r w:rsidR="006B4CA0">
        <w:rPr>
          <w:rFonts w:ascii="Times New Roman" w:hAnsi="Times New Roman"/>
          <w:color w:val="000000"/>
          <w:sz w:val="28"/>
          <w:szCs w:val="28"/>
        </w:rPr>
        <w:t>.</w:t>
      </w:r>
    </w:p>
    <w:p w:rsidR="009F47A9" w:rsidRPr="004C497A" w:rsidRDefault="009F47A9" w:rsidP="000624CA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844E7A" w:rsidRPr="009373F6" w:rsidRDefault="00844E7A" w:rsidP="009373F6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 w:rsidR="00D90D0F" w:rsidRPr="009373F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B1AAE"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9373F6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0A7C1E" w:rsidRPr="004C497A" w:rsidRDefault="000A7C1E" w:rsidP="009373F6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320D51" w:rsidRPr="00320D51" w:rsidRDefault="00844E7A" w:rsidP="00320D51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>Тема:</w:t>
      </w:r>
      <w:r w:rsidRPr="009373F6">
        <w:rPr>
          <w:rFonts w:ascii="Times New Roman" w:hAnsi="Times New Roman"/>
          <w:sz w:val="28"/>
          <w:szCs w:val="28"/>
        </w:rPr>
        <w:t xml:space="preserve"> </w:t>
      </w:r>
      <w:r w:rsidR="00320D51">
        <w:rPr>
          <w:rFonts w:ascii="Times New Roman" w:hAnsi="Times New Roman"/>
          <w:bCs/>
          <w:sz w:val="28"/>
          <w:szCs w:val="28"/>
          <w:lang w:val="uk-UA"/>
        </w:rPr>
        <w:t>М</w:t>
      </w:r>
      <w:r w:rsidR="00320D51" w:rsidRPr="00320D51">
        <w:rPr>
          <w:rFonts w:ascii="Times New Roman" w:hAnsi="Times New Roman"/>
          <w:bCs/>
          <w:sz w:val="28"/>
          <w:szCs w:val="28"/>
          <w:lang w:val="uk-UA"/>
        </w:rPr>
        <w:t xml:space="preserve">етоды эпидемиологического исследования и </w:t>
      </w:r>
      <w:r w:rsidR="00320D51" w:rsidRPr="00320D51">
        <w:rPr>
          <w:rFonts w:ascii="Times New Roman" w:hAnsi="Times New Roman"/>
          <w:bCs/>
          <w:sz w:val="28"/>
          <w:szCs w:val="28"/>
        </w:rPr>
        <w:t>их характеристика</w:t>
      </w:r>
      <w:r w:rsidR="00320D51" w:rsidRPr="00320D51">
        <w:rPr>
          <w:rFonts w:ascii="Times New Roman" w:hAnsi="Times New Roman"/>
          <w:sz w:val="28"/>
          <w:szCs w:val="28"/>
        </w:rPr>
        <w:t xml:space="preserve"> </w:t>
      </w:r>
    </w:p>
    <w:p w:rsidR="00844E7A" w:rsidRPr="00E53FBB" w:rsidRDefault="00844E7A" w:rsidP="00AE335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21085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E53FBB" w:rsidRPr="00E53FBB">
        <w:rPr>
          <w:rFonts w:ascii="Times New Roman" w:hAnsi="Times New Roman"/>
          <w:color w:val="000000"/>
          <w:sz w:val="28"/>
          <w:szCs w:val="28"/>
        </w:rPr>
        <w:t xml:space="preserve">рассмотреть теоретические основы </w:t>
      </w:r>
      <w:r w:rsidR="00D817BA">
        <w:rPr>
          <w:rFonts w:ascii="Times New Roman" w:hAnsi="Times New Roman"/>
          <w:color w:val="000000"/>
          <w:sz w:val="28"/>
          <w:szCs w:val="28"/>
        </w:rPr>
        <w:t>методов</w:t>
      </w:r>
      <w:r w:rsidR="001053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817BA">
        <w:rPr>
          <w:rFonts w:ascii="Times New Roman" w:hAnsi="Times New Roman"/>
          <w:color w:val="000000"/>
          <w:sz w:val="28"/>
          <w:szCs w:val="28"/>
        </w:rPr>
        <w:t>эпидемиологического исследования и логику их выбора и применения</w:t>
      </w:r>
      <w:r w:rsidR="00551E84" w:rsidRPr="00E53FBB">
        <w:rPr>
          <w:rFonts w:ascii="Times New Roman" w:hAnsi="Times New Roman"/>
          <w:color w:val="000000"/>
          <w:sz w:val="28"/>
          <w:szCs w:val="28"/>
        </w:rPr>
        <w:t>.</w:t>
      </w:r>
    </w:p>
    <w:p w:rsidR="00844E7A" w:rsidRPr="009373F6" w:rsidRDefault="00844E7A" w:rsidP="009373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</w:p>
    <w:p w:rsidR="00D817BA" w:rsidRPr="00D817BA" w:rsidRDefault="00C0496C" w:rsidP="00D817B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817BA">
        <w:rPr>
          <w:rFonts w:ascii="Times New Roman" w:hAnsi="Times New Roman"/>
          <w:color w:val="000000"/>
          <w:sz w:val="28"/>
          <w:szCs w:val="28"/>
        </w:rPr>
        <w:t xml:space="preserve">В лекции </w:t>
      </w:r>
      <w:r w:rsidR="006B4CA0" w:rsidRPr="00D817BA">
        <w:rPr>
          <w:rFonts w:ascii="Times New Roman" w:hAnsi="Times New Roman"/>
          <w:color w:val="000000"/>
          <w:sz w:val="28"/>
          <w:szCs w:val="28"/>
        </w:rPr>
        <w:t xml:space="preserve">представлены способы </w:t>
      </w:r>
      <w:r w:rsidR="00D817BA" w:rsidRPr="00D817BA">
        <w:rPr>
          <w:rFonts w:ascii="Times New Roman" w:hAnsi="Times New Roman"/>
          <w:color w:val="000000"/>
          <w:sz w:val="28"/>
          <w:szCs w:val="28"/>
        </w:rPr>
        <w:t>о</w:t>
      </w:r>
      <w:r w:rsidR="00D817BA" w:rsidRPr="00D817BA">
        <w:rPr>
          <w:rFonts w:ascii="Times New Roman" w:hAnsi="Times New Roman"/>
          <w:bCs/>
          <w:sz w:val="28"/>
          <w:szCs w:val="28"/>
        </w:rPr>
        <w:t>собенности эпидемиологии</w:t>
      </w:r>
      <w:r w:rsidR="00D817BA" w:rsidRPr="00D817BA">
        <w:rPr>
          <w:rFonts w:ascii="Times New Roman" w:hAnsi="Times New Roman"/>
          <w:bCs/>
          <w:sz w:val="28"/>
          <w:szCs w:val="28"/>
        </w:rPr>
        <w:br/>
        <w:t xml:space="preserve">неинфекционных болезней, цели эпидемиологии и их характеристика. Задачи, которые стоят перед эпидемиологией неинфекционных заболеваний. Классификация методов эпидемиологических исследований. В зависимости от цели </w:t>
      </w:r>
      <w:r w:rsidR="00D817BA" w:rsidRPr="00D817BA">
        <w:rPr>
          <w:rFonts w:ascii="Times New Roman" w:hAnsi="Times New Roman"/>
          <w:sz w:val="28"/>
          <w:szCs w:val="28"/>
        </w:rPr>
        <w:t>эпидемиологические исследования подразделяются на поисковые (</w:t>
      </w:r>
      <w:r w:rsidR="00D817BA" w:rsidRPr="00D817BA">
        <w:rPr>
          <w:rFonts w:ascii="Times New Roman" w:hAnsi="Times New Roman"/>
          <w:bCs/>
          <w:sz w:val="28"/>
          <w:szCs w:val="28"/>
        </w:rPr>
        <w:t>выдвигающие гипотезу</w:t>
      </w:r>
      <w:r w:rsidR="00D817BA" w:rsidRPr="00D817BA">
        <w:rPr>
          <w:rFonts w:ascii="Times New Roman" w:hAnsi="Times New Roman"/>
          <w:sz w:val="28"/>
          <w:szCs w:val="28"/>
        </w:rPr>
        <w:t xml:space="preserve">) и </w:t>
      </w:r>
      <w:r w:rsidR="00D817BA" w:rsidRPr="00D817BA">
        <w:rPr>
          <w:rFonts w:ascii="Times New Roman" w:hAnsi="Times New Roman"/>
          <w:bCs/>
          <w:sz w:val="28"/>
          <w:szCs w:val="28"/>
        </w:rPr>
        <w:t xml:space="preserve">проверяющие гипотезу. По характеру вмешательств </w:t>
      </w:r>
      <w:r w:rsidR="00D817BA" w:rsidRPr="00D817BA">
        <w:rPr>
          <w:rFonts w:ascii="Times New Roman" w:hAnsi="Times New Roman"/>
          <w:sz w:val="28"/>
          <w:szCs w:val="28"/>
        </w:rPr>
        <w:t xml:space="preserve">— на </w:t>
      </w:r>
      <w:r w:rsidR="00D817BA" w:rsidRPr="00D817BA">
        <w:rPr>
          <w:rFonts w:ascii="Times New Roman" w:hAnsi="Times New Roman"/>
          <w:bCs/>
          <w:sz w:val="28"/>
          <w:szCs w:val="28"/>
        </w:rPr>
        <w:t>эмпирические</w:t>
      </w:r>
      <w:r w:rsidR="00D817BA" w:rsidRPr="00D817BA">
        <w:rPr>
          <w:rFonts w:ascii="Times New Roman" w:hAnsi="Times New Roman"/>
          <w:sz w:val="28"/>
          <w:szCs w:val="28"/>
        </w:rPr>
        <w:t xml:space="preserve"> (обсервационные) или  </w:t>
      </w:r>
      <w:r w:rsidR="00D817BA" w:rsidRPr="00D817BA">
        <w:rPr>
          <w:rFonts w:ascii="Times New Roman" w:hAnsi="Times New Roman"/>
          <w:bCs/>
          <w:sz w:val="28"/>
          <w:szCs w:val="28"/>
        </w:rPr>
        <w:t>экспериментальные</w:t>
      </w:r>
      <w:r w:rsidR="00D817BA" w:rsidRPr="00D817BA">
        <w:rPr>
          <w:rFonts w:ascii="Times New Roman" w:hAnsi="Times New Roman"/>
          <w:sz w:val="28"/>
          <w:szCs w:val="28"/>
        </w:rPr>
        <w:t xml:space="preserve">. С точки зрения </w:t>
      </w:r>
      <w:r w:rsidR="00D817BA" w:rsidRPr="00D817BA">
        <w:rPr>
          <w:rFonts w:ascii="Times New Roman" w:hAnsi="Times New Roman"/>
          <w:bCs/>
          <w:sz w:val="28"/>
          <w:szCs w:val="28"/>
        </w:rPr>
        <w:t xml:space="preserve">продолжительности наблюдения </w:t>
      </w:r>
      <w:r w:rsidR="00D817BA" w:rsidRPr="00D817BA">
        <w:rPr>
          <w:rFonts w:ascii="Times New Roman" w:hAnsi="Times New Roman"/>
          <w:sz w:val="28"/>
          <w:szCs w:val="28"/>
        </w:rPr>
        <w:t xml:space="preserve">за состоянием здоровья изучаемого контингента эпидемиологические исследования </w:t>
      </w:r>
      <w:r w:rsidR="00D817BA" w:rsidRPr="00D817BA">
        <w:rPr>
          <w:rFonts w:ascii="Times New Roman" w:hAnsi="Times New Roman"/>
          <w:bCs/>
          <w:sz w:val="28"/>
          <w:szCs w:val="28"/>
        </w:rPr>
        <w:t>одномоментными</w:t>
      </w:r>
      <w:r w:rsidR="00D817BA" w:rsidRPr="00D817BA">
        <w:rPr>
          <w:rFonts w:ascii="Times New Roman" w:hAnsi="Times New Roman"/>
          <w:sz w:val="28"/>
          <w:szCs w:val="28"/>
        </w:rPr>
        <w:t xml:space="preserve"> или </w:t>
      </w:r>
      <w:r w:rsidR="00D817BA" w:rsidRPr="00D817BA">
        <w:rPr>
          <w:rFonts w:ascii="Times New Roman" w:hAnsi="Times New Roman"/>
          <w:bCs/>
          <w:sz w:val="28"/>
          <w:szCs w:val="28"/>
        </w:rPr>
        <w:t>длительными</w:t>
      </w:r>
      <w:r w:rsidR="00D817BA" w:rsidRPr="00D817BA">
        <w:rPr>
          <w:rFonts w:ascii="Times New Roman" w:hAnsi="Times New Roman"/>
          <w:sz w:val="28"/>
          <w:szCs w:val="28"/>
        </w:rPr>
        <w:t xml:space="preserve"> (лонгитудинальные), </w:t>
      </w:r>
      <w:r w:rsidR="00D817BA" w:rsidRPr="00D817BA">
        <w:rPr>
          <w:rFonts w:ascii="Times New Roman" w:hAnsi="Times New Roman"/>
          <w:bCs/>
          <w:sz w:val="28"/>
          <w:szCs w:val="28"/>
        </w:rPr>
        <w:t>проспективные</w:t>
      </w:r>
      <w:r w:rsidR="00D817BA" w:rsidRPr="00D817BA">
        <w:rPr>
          <w:rFonts w:ascii="Times New Roman" w:hAnsi="Times New Roman"/>
          <w:sz w:val="28"/>
          <w:szCs w:val="28"/>
        </w:rPr>
        <w:t xml:space="preserve"> и </w:t>
      </w:r>
      <w:r w:rsidR="00D817BA" w:rsidRPr="00D817BA">
        <w:rPr>
          <w:rFonts w:ascii="Times New Roman" w:hAnsi="Times New Roman"/>
          <w:bCs/>
          <w:sz w:val="28"/>
          <w:szCs w:val="28"/>
        </w:rPr>
        <w:t>ретроспективные</w:t>
      </w:r>
      <w:r w:rsidR="00D817BA" w:rsidRPr="00D817BA">
        <w:rPr>
          <w:rFonts w:ascii="Times New Roman" w:hAnsi="Times New Roman"/>
          <w:sz w:val="28"/>
          <w:szCs w:val="28"/>
        </w:rPr>
        <w:t xml:space="preserve">. В зависимости от </w:t>
      </w:r>
      <w:r w:rsidR="00D817BA" w:rsidRPr="00D817BA">
        <w:rPr>
          <w:rFonts w:ascii="Times New Roman" w:hAnsi="Times New Roman"/>
          <w:bCs/>
          <w:sz w:val="28"/>
          <w:szCs w:val="28"/>
        </w:rPr>
        <w:t xml:space="preserve">способа сбора </w:t>
      </w:r>
      <w:r w:rsidR="00D817BA" w:rsidRPr="00D817BA">
        <w:rPr>
          <w:rFonts w:ascii="Times New Roman" w:hAnsi="Times New Roman"/>
          <w:bCs/>
          <w:sz w:val="28"/>
          <w:szCs w:val="28"/>
        </w:rPr>
        <w:lastRenderedPageBreak/>
        <w:t xml:space="preserve">материала </w:t>
      </w:r>
      <w:r w:rsidR="00D817BA" w:rsidRPr="00D817BA">
        <w:rPr>
          <w:rFonts w:ascii="Times New Roman" w:hAnsi="Times New Roman"/>
          <w:sz w:val="28"/>
          <w:szCs w:val="28"/>
        </w:rPr>
        <w:t xml:space="preserve">исследования: </w:t>
      </w:r>
      <w:r w:rsidR="00D817BA" w:rsidRPr="00D817BA">
        <w:rPr>
          <w:rFonts w:ascii="Times New Roman" w:hAnsi="Times New Roman"/>
          <w:bCs/>
          <w:sz w:val="28"/>
          <w:szCs w:val="28"/>
        </w:rPr>
        <w:t>сплошные</w:t>
      </w:r>
      <w:r w:rsidR="00D817BA" w:rsidRPr="00D817BA">
        <w:rPr>
          <w:rFonts w:ascii="Times New Roman" w:hAnsi="Times New Roman"/>
          <w:sz w:val="28"/>
          <w:szCs w:val="28"/>
        </w:rPr>
        <w:t xml:space="preserve"> или </w:t>
      </w:r>
      <w:r w:rsidR="00D817BA" w:rsidRPr="00D817BA">
        <w:rPr>
          <w:rFonts w:ascii="Times New Roman" w:hAnsi="Times New Roman"/>
          <w:bCs/>
          <w:sz w:val="28"/>
          <w:szCs w:val="28"/>
        </w:rPr>
        <w:t>выборочные</w:t>
      </w:r>
      <w:r w:rsidR="00D817BA" w:rsidRPr="00D817BA">
        <w:rPr>
          <w:rFonts w:ascii="Times New Roman" w:hAnsi="Times New Roman"/>
          <w:sz w:val="28"/>
          <w:szCs w:val="28"/>
        </w:rPr>
        <w:t xml:space="preserve">. Эмпирические исследования: </w:t>
      </w:r>
      <w:r w:rsidR="00D817BA" w:rsidRPr="00D817BA">
        <w:rPr>
          <w:rFonts w:ascii="Times New Roman" w:hAnsi="Times New Roman"/>
          <w:bCs/>
          <w:sz w:val="28"/>
          <w:szCs w:val="28"/>
        </w:rPr>
        <w:t>описательные</w:t>
      </w:r>
      <w:r w:rsidR="00D817BA" w:rsidRPr="00D817BA">
        <w:rPr>
          <w:rFonts w:ascii="Times New Roman" w:hAnsi="Times New Roman"/>
          <w:sz w:val="28"/>
          <w:szCs w:val="28"/>
        </w:rPr>
        <w:t xml:space="preserve"> и </w:t>
      </w:r>
      <w:r w:rsidR="00D817BA" w:rsidRPr="00D817BA">
        <w:rPr>
          <w:rFonts w:ascii="Times New Roman" w:hAnsi="Times New Roman"/>
          <w:bCs/>
          <w:sz w:val="28"/>
          <w:szCs w:val="28"/>
        </w:rPr>
        <w:t>аналитические.</w:t>
      </w:r>
      <w:r w:rsidR="00D817BA" w:rsidRPr="00D817BA">
        <w:rPr>
          <w:rFonts w:ascii="Times New Roman" w:hAnsi="Times New Roman"/>
          <w:sz w:val="28"/>
          <w:szCs w:val="28"/>
        </w:rPr>
        <w:t xml:space="preserve"> </w:t>
      </w:r>
      <w:r w:rsidR="00D817BA" w:rsidRPr="00D817BA">
        <w:rPr>
          <w:rFonts w:ascii="Times New Roman" w:hAnsi="Times New Roman"/>
          <w:bCs/>
          <w:sz w:val="28"/>
          <w:szCs w:val="28"/>
        </w:rPr>
        <w:t xml:space="preserve">Характеристика описательных эмпирических исследований. </w:t>
      </w:r>
      <w:r w:rsidR="00D817BA" w:rsidRPr="00D817BA">
        <w:rPr>
          <w:rFonts w:ascii="Times New Roman" w:hAnsi="Times New Roman"/>
          <w:bCs/>
          <w:color w:val="000000"/>
          <w:sz w:val="28"/>
          <w:szCs w:val="28"/>
          <w:shd w:val="clear" w:color="auto" w:fill="F1F3F5"/>
        </w:rPr>
        <w:t xml:space="preserve">Описание отдельных случаев и серии случаев. </w:t>
      </w:r>
      <w:r w:rsidR="00D817BA" w:rsidRPr="00D817BA">
        <w:rPr>
          <w:rFonts w:ascii="Times New Roman" w:hAnsi="Times New Roman"/>
          <w:color w:val="000000"/>
          <w:sz w:val="28"/>
          <w:szCs w:val="28"/>
        </w:rPr>
        <w:t xml:space="preserve">Поперечные (одномоментные) исследования. </w:t>
      </w:r>
      <w:r w:rsidR="00D817BA" w:rsidRPr="00D817BA">
        <w:rPr>
          <w:rFonts w:ascii="Times New Roman" w:hAnsi="Times New Roman"/>
          <w:sz w:val="28"/>
          <w:szCs w:val="28"/>
        </w:rPr>
        <w:t xml:space="preserve">Аналитическое (analytic study) исследование: случай - контроль и когортное исследование. Экспериментальные исследования: </w:t>
      </w:r>
      <w:r w:rsidR="00D817BA" w:rsidRPr="00D817BA">
        <w:rPr>
          <w:rFonts w:ascii="Times New Roman" w:hAnsi="Times New Roman"/>
          <w:bCs/>
          <w:sz w:val="28"/>
          <w:szCs w:val="28"/>
        </w:rPr>
        <w:t>полевые</w:t>
      </w:r>
      <w:r w:rsidR="00D817BA" w:rsidRPr="00D817BA">
        <w:rPr>
          <w:rFonts w:ascii="Times New Roman" w:hAnsi="Times New Roman"/>
          <w:sz w:val="28"/>
          <w:szCs w:val="28"/>
        </w:rPr>
        <w:t xml:space="preserve"> и </w:t>
      </w:r>
      <w:r w:rsidR="00D817BA" w:rsidRPr="00D817BA">
        <w:rPr>
          <w:rFonts w:ascii="Times New Roman" w:hAnsi="Times New Roman"/>
          <w:bCs/>
          <w:sz w:val="28"/>
          <w:szCs w:val="28"/>
        </w:rPr>
        <w:t>клинические</w:t>
      </w:r>
      <w:r w:rsidR="00D817BA" w:rsidRPr="00D817BA">
        <w:rPr>
          <w:rFonts w:ascii="Times New Roman" w:hAnsi="Times New Roman"/>
          <w:sz w:val="28"/>
          <w:szCs w:val="28"/>
        </w:rPr>
        <w:t xml:space="preserve">, </w:t>
      </w:r>
      <w:r w:rsidR="00D817BA" w:rsidRPr="00D817BA">
        <w:rPr>
          <w:rFonts w:ascii="Times New Roman" w:hAnsi="Times New Roman"/>
          <w:bCs/>
          <w:sz w:val="28"/>
          <w:szCs w:val="28"/>
        </w:rPr>
        <w:t>контролируемые</w:t>
      </w:r>
      <w:r w:rsidR="00D817BA" w:rsidRPr="00D817BA">
        <w:rPr>
          <w:rFonts w:ascii="Times New Roman" w:hAnsi="Times New Roman"/>
          <w:sz w:val="28"/>
          <w:szCs w:val="28"/>
        </w:rPr>
        <w:t xml:space="preserve"> и </w:t>
      </w:r>
      <w:r w:rsidR="00D817BA" w:rsidRPr="00D817BA">
        <w:rPr>
          <w:rFonts w:ascii="Times New Roman" w:hAnsi="Times New Roman"/>
          <w:bCs/>
          <w:sz w:val="28"/>
          <w:szCs w:val="28"/>
        </w:rPr>
        <w:t>неконтролируемые</w:t>
      </w:r>
      <w:r w:rsidR="00D817BA" w:rsidRPr="00D817BA">
        <w:rPr>
          <w:rFonts w:ascii="Times New Roman" w:hAnsi="Times New Roman"/>
          <w:sz w:val="28"/>
          <w:szCs w:val="28"/>
        </w:rPr>
        <w:t xml:space="preserve">, </w:t>
      </w:r>
      <w:r w:rsidR="00D817BA" w:rsidRPr="00D817BA">
        <w:rPr>
          <w:rFonts w:ascii="Times New Roman" w:hAnsi="Times New Roman"/>
          <w:bCs/>
          <w:sz w:val="28"/>
          <w:szCs w:val="28"/>
        </w:rPr>
        <w:t>рандомизированные</w:t>
      </w:r>
      <w:r w:rsidR="00D817BA" w:rsidRPr="00D817BA">
        <w:rPr>
          <w:rFonts w:ascii="Times New Roman" w:hAnsi="Times New Roman"/>
          <w:sz w:val="28"/>
          <w:szCs w:val="28"/>
        </w:rPr>
        <w:t xml:space="preserve"> и </w:t>
      </w:r>
      <w:r w:rsidR="00D817BA" w:rsidRPr="00D817BA">
        <w:rPr>
          <w:rFonts w:ascii="Times New Roman" w:hAnsi="Times New Roman"/>
          <w:bCs/>
          <w:sz w:val="28"/>
          <w:szCs w:val="28"/>
        </w:rPr>
        <w:t>нерандомизированные</w:t>
      </w:r>
      <w:r w:rsidR="00D817BA" w:rsidRPr="00D817BA">
        <w:rPr>
          <w:rFonts w:ascii="Times New Roman" w:hAnsi="Times New Roman"/>
          <w:sz w:val="28"/>
          <w:szCs w:val="28"/>
        </w:rPr>
        <w:t>.</w:t>
      </w:r>
    </w:p>
    <w:p w:rsidR="00844E7A" w:rsidRPr="009373F6" w:rsidRDefault="00844E7A" w:rsidP="00E279D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 w:rsidR="00BE76F5" w:rsidRPr="009373F6">
        <w:rPr>
          <w:rFonts w:ascii="Times New Roman" w:hAnsi="Times New Roman"/>
          <w:color w:val="000000"/>
          <w:sz w:val="28"/>
          <w:szCs w:val="28"/>
        </w:rPr>
        <w:t>информационная</w:t>
      </w:r>
      <w:r w:rsidR="00D90D0F" w:rsidRPr="009373F6">
        <w:rPr>
          <w:rFonts w:ascii="Times New Roman" w:hAnsi="Times New Roman"/>
          <w:color w:val="000000"/>
          <w:sz w:val="28"/>
          <w:szCs w:val="28"/>
        </w:rPr>
        <w:t>.</w:t>
      </w:r>
    </w:p>
    <w:p w:rsidR="00844E7A" w:rsidRPr="009373F6" w:rsidRDefault="00844E7A" w:rsidP="009373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9373F6">
        <w:rPr>
          <w:rFonts w:ascii="Times New Roman" w:hAnsi="Times New Roman"/>
          <w:color w:val="000000"/>
          <w:spacing w:val="-4"/>
          <w:sz w:val="28"/>
          <w:szCs w:val="28"/>
        </w:rPr>
        <w:t xml:space="preserve">: </w:t>
      </w:r>
      <w:r w:rsidR="009F2DB0" w:rsidRPr="009373F6">
        <w:rPr>
          <w:rFonts w:ascii="Times New Roman" w:hAnsi="Times New Roman"/>
          <w:color w:val="000000"/>
          <w:spacing w:val="-4"/>
          <w:sz w:val="28"/>
          <w:szCs w:val="28"/>
        </w:rPr>
        <w:t xml:space="preserve">наглядные, </w:t>
      </w:r>
      <w:r w:rsidR="00D90D0F" w:rsidRPr="009373F6">
        <w:rPr>
          <w:rFonts w:ascii="Times New Roman" w:hAnsi="Times New Roman"/>
          <w:color w:val="000000"/>
          <w:spacing w:val="-4"/>
          <w:sz w:val="28"/>
          <w:szCs w:val="28"/>
        </w:rPr>
        <w:t>словесные методы.</w:t>
      </w:r>
    </w:p>
    <w:p w:rsidR="00844E7A" w:rsidRPr="009373F6" w:rsidRDefault="00844E7A" w:rsidP="009373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9373F6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6B4CA0" w:rsidRPr="009373F6" w:rsidRDefault="006B4CA0" w:rsidP="006B4CA0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9373F6">
        <w:rPr>
          <w:rFonts w:ascii="Times New Roman" w:hAnsi="Times New Roman"/>
          <w:color w:val="000000"/>
          <w:sz w:val="28"/>
          <w:szCs w:val="28"/>
        </w:rPr>
        <w:t>дидактические - презентация</w:t>
      </w:r>
      <w:r w:rsidRPr="009373F6">
        <w:rPr>
          <w:rFonts w:ascii="Times New Roman" w:hAnsi="Times New Roman"/>
          <w:i/>
          <w:color w:val="000000"/>
          <w:sz w:val="28"/>
          <w:szCs w:val="28"/>
        </w:rPr>
        <w:t>;</w:t>
      </w:r>
    </w:p>
    <w:p w:rsidR="00844E7A" w:rsidRPr="006B4CA0" w:rsidRDefault="006B4CA0" w:rsidP="006B4CA0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9373F6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 w:rsidRPr="009373F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мультимедийная установка, интерактивная доска.</w:t>
      </w:r>
    </w:p>
    <w:p w:rsidR="00210853" w:rsidRPr="004C497A" w:rsidRDefault="00210853" w:rsidP="009373F6">
      <w:pPr>
        <w:spacing w:after="0" w:line="240" w:lineRule="auto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844E7A" w:rsidRPr="009373F6" w:rsidRDefault="00844E7A" w:rsidP="009373F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 w:rsidR="00D90D0F" w:rsidRPr="009373F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B1AAE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9373F6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0A7C1E" w:rsidRPr="004C497A" w:rsidRDefault="000A7C1E" w:rsidP="009373F6">
      <w:pPr>
        <w:spacing w:after="0" w:line="240" w:lineRule="auto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844E7A" w:rsidRPr="009373F6" w:rsidRDefault="00844E7A" w:rsidP="001F47C1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>Тема:</w:t>
      </w:r>
      <w:r w:rsidRPr="009373F6">
        <w:rPr>
          <w:rFonts w:ascii="Times New Roman" w:hAnsi="Times New Roman"/>
          <w:sz w:val="28"/>
          <w:szCs w:val="28"/>
        </w:rPr>
        <w:t xml:space="preserve"> </w:t>
      </w:r>
      <w:r w:rsidR="001F47C1" w:rsidRPr="001F47C1">
        <w:rPr>
          <w:rFonts w:ascii="Times New Roman" w:hAnsi="Times New Roman"/>
          <w:sz w:val="28"/>
          <w:szCs w:val="28"/>
        </w:rPr>
        <w:t>Основы организации  и информационное обеспечение эпидемиологических исследований</w:t>
      </w:r>
      <w:r w:rsidR="00712318" w:rsidRPr="00712318">
        <w:rPr>
          <w:rFonts w:ascii="Times New Roman" w:hAnsi="Times New Roman"/>
          <w:sz w:val="28"/>
          <w:szCs w:val="28"/>
        </w:rPr>
        <w:t>.</w:t>
      </w:r>
    </w:p>
    <w:p w:rsidR="008E34EB" w:rsidRDefault="00844E7A" w:rsidP="009373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21085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4C497A" w:rsidRPr="004C497A">
        <w:rPr>
          <w:rFonts w:ascii="Times New Roman" w:hAnsi="Times New Roman"/>
          <w:color w:val="000000"/>
          <w:sz w:val="28"/>
          <w:szCs w:val="28"/>
        </w:rPr>
        <w:t xml:space="preserve">изучить методические подходы к </w:t>
      </w:r>
      <w:r w:rsidR="001F47C1">
        <w:rPr>
          <w:rFonts w:ascii="Times New Roman" w:hAnsi="Times New Roman"/>
          <w:color w:val="000000"/>
          <w:sz w:val="28"/>
          <w:szCs w:val="28"/>
        </w:rPr>
        <w:t>организации эпидемиологического исследования и их информационное обеспечение</w:t>
      </w:r>
      <w:r w:rsidR="008E34EB">
        <w:rPr>
          <w:rFonts w:ascii="Times New Roman" w:hAnsi="Times New Roman"/>
          <w:color w:val="000000"/>
          <w:sz w:val="28"/>
          <w:szCs w:val="28"/>
        </w:rPr>
        <w:t>.</w:t>
      </w:r>
    </w:p>
    <w:p w:rsidR="00844E7A" w:rsidRPr="009373F6" w:rsidRDefault="00844E7A" w:rsidP="009373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</w:p>
    <w:p w:rsidR="007824BC" w:rsidRPr="007824BC" w:rsidRDefault="00C97E0C" w:rsidP="007824B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824BC">
        <w:rPr>
          <w:rFonts w:ascii="Times New Roman" w:hAnsi="Times New Roman"/>
          <w:sz w:val="28"/>
          <w:szCs w:val="28"/>
        </w:rPr>
        <w:t>В</w:t>
      </w:r>
      <w:r w:rsidR="00D2111F" w:rsidRPr="007824BC">
        <w:rPr>
          <w:rFonts w:ascii="Times New Roman" w:hAnsi="Times New Roman"/>
          <w:sz w:val="28"/>
          <w:szCs w:val="28"/>
        </w:rPr>
        <w:t xml:space="preserve"> лекции </w:t>
      </w:r>
      <w:r w:rsidR="007824BC" w:rsidRPr="007824BC">
        <w:rPr>
          <w:rFonts w:ascii="Times New Roman" w:hAnsi="Times New Roman"/>
          <w:sz w:val="28"/>
          <w:szCs w:val="28"/>
        </w:rPr>
        <w:t xml:space="preserve">представлены основы организации эпидемиологических исследований и информационное обеспечение эпидемиологических исследований. </w:t>
      </w:r>
    </w:p>
    <w:p w:rsidR="007824BC" w:rsidRPr="007824BC" w:rsidRDefault="007824BC" w:rsidP="007824B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824BC">
        <w:rPr>
          <w:rFonts w:ascii="Times New Roman" w:hAnsi="Times New Roman"/>
          <w:sz w:val="28"/>
          <w:szCs w:val="28"/>
        </w:rPr>
        <w:t xml:space="preserve">Этапы эпидемиологического исследования и их характеристика. Определение объекта и единицы исследования. Формирование плана и программы исследования. Информационное обеспечение эпидемиологических исследований. Совокупность информации, необходимой для проведения эпидемиологических исследований: данные о единицах наблюдения (факторах хозяина); демографические данные; данные о факторах риска среды. Качество информации. Определение случая. Источники информации. Методы сбора информации. Методы изучения заболеваемости по источнику информации и их сравнительная характеристика. </w:t>
      </w:r>
      <w:r w:rsidRPr="007824BC">
        <w:rPr>
          <w:rFonts w:ascii="Times New Roman" w:hAnsi="Times New Roman"/>
          <w:bCs/>
          <w:sz w:val="28"/>
          <w:szCs w:val="28"/>
        </w:rPr>
        <w:t xml:space="preserve">Факторы влияющие на достоверность полученной информации. </w:t>
      </w:r>
      <w:r w:rsidRPr="007824BC">
        <w:rPr>
          <w:rFonts w:ascii="Times New Roman" w:hAnsi="Times New Roman"/>
          <w:sz w:val="28"/>
          <w:szCs w:val="28"/>
        </w:rPr>
        <w:t xml:space="preserve">Характеристика методов оценки состояния здоровья обследуемых лиц: диагностические (клинические) и скрининговые тесты. </w:t>
      </w:r>
    </w:p>
    <w:p w:rsidR="00844E7A" w:rsidRPr="009373F6" w:rsidRDefault="007824BC" w:rsidP="007824BC">
      <w:pPr>
        <w:spacing w:after="0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F64705">
        <w:rPr>
          <w:rFonts w:ascii="Arial" w:hAnsi="Arial" w:cs="Arial"/>
          <w:b/>
          <w:sz w:val="28"/>
          <w:szCs w:val="28"/>
        </w:rPr>
        <w:t xml:space="preserve"> </w:t>
      </w:r>
      <w:r w:rsidR="00844E7A" w:rsidRPr="009373F6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 w:rsidR="00BE76F5" w:rsidRPr="009373F6">
        <w:rPr>
          <w:rFonts w:ascii="Times New Roman" w:hAnsi="Times New Roman"/>
          <w:color w:val="000000"/>
          <w:sz w:val="28"/>
          <w:szCs w:val="28"/>
        </w:rPr>
        <w:t>информационная</w:t>
      </w:r>
      <w:r w:rsidR="00D90D0F" w:rsidRPr="009373F6">
        <w:rPr>
          <w:rFonts w:ascii="Times New Roman" w:hAnsi="Times New Roman"/>
          <w:color w:val="000000"/>
          <w:sz w:val="28"/>
          <w:szCs w:val="28"/>
        </w:rPr>
        <w:t>.</w:t>
      </w:r>
    </w:p>
    <w:p w:rsidR="00844E7A" w:rsidRPr="009373F6" w:rsidRDefault="00844E7A" w:rsidP="009373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лекции:</w:t>
      </w:r>
      <w:r w:rsidRPr="009373F6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="00260F3C" w:rsidRPr="009373F6">
        <w:rPr>
          <w:rFonts w:ascii="Times New Roman" w:hAnsi="Times New Roman"/>
          <w:color w:val="000000"/>
          <w:spacing w:val="-4"/>
          <w:sz w:val="28"/>
          <w:szCs w:val="28"/>
        </w:rPr>
        <w:t xml:space="preserve">наглядные, </w:t>
      </w:r>
      <w:r w:rsidR="00D90D0F" w:rsidRPr="009373F6">
        <w:rPr>
          <w:rFonts w:ascii="Times New Roman" w:hAnsi="Times New Roman"/>
          <w:color w:val="000000"/>
          <w:spacing w:val="-4"/>
          <w:sz w:val="28"/>
          <w:szCs w:val="28"/>
        </w:rPr>
        <w:t>словесные методы обучения.</w:t>
      </w:r>
    </w:p>
    <w:p w:rsidR="00844E7A" w:rsidRPr="009373F6" w:rsidRDefault="00844E7A" w:rsidP="009373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9373F6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4C497A" w:rsidRPr="009373F6" w:rsidRDefault="004C497A" w:rsidP="004C497A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9373F6">
        <w:rPr>
          <w:rFonts w:ascii="Times New Roman" w:hAnsi="Times New Roman"/>
          <w:color w:val="000000"/>
          <w:sz w:val="28"/>
          <w:szCs w:val="28"/>
        </w:rPr>
        <w:t>дидактические - презентация</w:t>
      </w:r>
      <w:r w:rsidRPr="009373F6">
        <w:rPr>
          <w:rFonts w:ascii="Times New Roman" w:hAnsi="Times New Roman"/>
          <w:i/>
          <w:color w:val="000000"/>
          <w:sz w:val="28"/>
          <w:szCs w:val="28"/>
        </w:rPr>
        <w:t>;</w:t>
      </w:r>
    </w:p>
    <w:p w:rsidR="004C497A" w:rsidRDefault="004C497A" w:rsidP="004C497A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9373F6">
        <w:rPr>
          <w:rFonts w:ascii="Times New Roman" w:hAnsi="Times New Roman"/>
          <w:color w:val="000000"/>
          <w:sz w:val="28"/>
          <w:szCs w:val="28"/>
        </w:rPr>
        <w:lastRenderedPageBreak/>
        <w:t xml:space="preserve">материально-технические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 w:rsidRPr="009373F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мультимедийная установка, интерактивная доска.</w:t>
      </w:r>
    </w:p>
    <w:p w:rsidR="00A26850" w:rsidRPr="004C497A" w:rsidRDefault="00A26850" w:rsidP="009373F6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A26850" w:rsidRPr="009373F6" w:rsidRDefault="00A26850" w:rsidP="009373F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 xml:space="preserve">Лекция № </w:t>
      </w:r>
      <w:r w:rsidR="00DB1AAE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9373F6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A26850" w:rsidRPr="004C497A" w:rsidRDefault="00A26850" w:rsidP="009373F6">
      <w:pPr>
        <w:spacing w:after="0" w:line="240" w:lineRule="auto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A26850" w:rsidRPr="00F133EA" w:rsidRDefault="00A26850" w:rsidP="009373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>Тема:</w:t>
      </w:r>
      <w:r w:rsidRPr="009373F6">
        <w:rPr>
          <w:rFonts w:ascii="Times New Roman" w:hAnsi="Times New Roman"/>
          <w:sz w:val="28"/>
          <w:szCs w:val="28"/>
        </w:rPr>
        <w:t xml:space="preserve"> </w:t>
      </w:r>
      <w:r w:rsidR="00F133EA">
        <w:rPr>
          <w:rFonts w:ascii="Times New Roman" w:hAnsi="Times New Roman"/>
          <w:sz w:val="28"/>
          <w:szCs w:val="28"/>
        </w:rPr>
        <w:t>Медико-</w:t>
      </w:r>
      <w:r w:rsidR="00F133EA" w:rsidRPr="00F133EA">
        <w:rPr>
          <w:rFonts w:ascii="Times New Roman" w:hAnsi="Times New Roman"/>
          <w:sz w:val="28"/>
          <w:szCs w:val="28"/>
        </w:rPr>
        <w:t xml:space="preserve">социальные проблемы </w:t>
      </w:r>
      <w:r w:rsidR="007E5F41" w:rsidRPr="00F133EA">
        <w:rPr>
          <w:rFonts w:ascii="Times New Roman" w:hAnsi="Times New Roman"/>
          <w:sz w:val="28"/>
          <w:szCs w:val="28"/>
        </w:rPr>
        <w:t>неинфекционны</w:t>
      </w:r>
      <w:r w:rsidR="00F133EA" w:rsidRPr="00F133EA">
        <w:rPr>
          <w:rFonts w:ascii="Times New Roman" w:hAnsi="Times New Roman"/>
          <w:sz w:val="28"/>
          <w:szCs w:val="28"/>
        </w:rPr>
        <w:t>х заболеваний</w:t>
      </w:r>
      <w:r w:rsidRPr="00F133EA">
        <w:rPr>
          <w:rFonts w:ascii="Times New Roman" w:hAnsi="Times New Roman"/>
          <w:sz w:val="28"/>
          <w:szCs w:val="28"/>
        </w:rPr>
        <w:t>.</w:t>
      </w:r>
    </w:p>
    <w:p w:rsidR="006A6334" w:rsidRPr="004C497A" w:rsidRDefault="00A26850" w:rsidP="009373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133EA">
        <w:rPr>
          <w:rFonts w:ascii="Times New Roman" w:hAnsi="Times New Roman"/>
          <w:b/>
          <w:sz w:val="28"/>
          <w:szCs w:val="28"/>
        </w:rPr>
        <w:t>Цель:</w:t>
      </w:r>
      <w:r w:rsidR="00210853" w:rsidRPr="00F133EA">
        <w:rPr>
          <w:rFonts w:ascii="Times New Roman" w:hAnsi="Times New Roman"/>
          <w:b/>
          <w:sz w:val="28"/>
          <w:szCs w:val="28"/>
        </w:rPr>
        <w:t xml:space="preserve"> </w:t>
      </w:r>
      <w:r w:rsidR="004C497A" w:rsidRPr="00F133EA">
        <w:rPr>
          <w:rFonts w:ascii="Times New Roman" w:hAnsi="Times New Roman"/>
          <w:sz w:val="28"/>
          <w:szCs w:val="28"/>
        </w:rPr>
        <w:t xml:space="preserve">познакомить обучающихся с навыком </w:t>
      </w:r>
      <w:r w:rsidR="004C497A" w:rsidRPr="004C497A">
        <w:rPr>
          <w:rFonts w:ascii="Times New Roman" w:hAnsi="Times New Roman"/>
          <w:sz w:val="28"/>
          <w:szCs w:val="28"/>
        </w:rPr>
        <w:t>количественно</w:t>
      </w:r>
      <w:r w:rsidR="0083743F">
        <w:rPr>
          <w:rFonts w:ascii="Times New Roman" w:hAnsi="Times New Roman"/>
          <w:sz w:val="28"/>
          <w:szCs w:val="28"/>
        </w:rPr>
        <w:t>го</w:t>
      </w:r>
      <w:r w:rsidR="004C497A" w:rsidRPr="004C497A">
        <w:rPr>
          <w:rFonts w:ascii="Times New Roman" w:hAnsi="Times New Roman"/>
          <w:sz w:val="28"/>
          <w:szCs w:val="28"/>
        </w:rPr>
        <w:t xml:space="preserve"> и качественно</w:t>
      </w:r>
      <w:r w:rsidR="0083743F">
        <w:rPr>
          <w:rFonts w:ascii="Times New Roman" w:hAnsi="Times New Roman"/>
          <w:sz w:val="28"/>
          <w:szCs w:val="28"/>
        </w:rPr>
        <w:t>го анализа</w:t>
      </w:r>
      <w:r w:rsidR="004C497A" w:rsidRPr="004C497A">
        <w:rPr>
          <w:rFonts w:ascii="Times New Roman" w:hAnsi="Times New Roman"/>
          <w:sz w:val="28"/>
          <w:szCs w:val="28"/>
        </w:rPr>
        <w:t xml:space="preserve"> мировых научных данных</w:t>
      </w:r>
      <w:r w:rsidR="0087290E" w:rsidRPr="004C497A">
        <w:rPr>
          <w:rFonts w:ascii="Times New Roman" w:hAnsi="Times New Roman"/>
          <w:color w:val="000000"/>
          <w:sz w:val="28"/>
          <w:szCs w:val="28"/>
        </w:rPr>
        <w:t>.</w:t>
      </w:r>
    </w:p>
    <w:p w:rsidR="00A26850" w:rsidRPr="009373F6" w:rsidRDefault="00A26850" w:rsidP="009373F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</w:p>
    <w:p w:rsidR="007E5F41" w:rsidRPr="007E5F41" w:rsidRDefault="0087290E" w:rsidP="007E5F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5F41">
        <w:rPr>
          <w:rFonts w:ascii="Times New Roman" w:hAnsi="Times New Roman"/>
          <w:sz w:val="28"/>
          <w:szCs w:val="28"/>
        </w:rPr>
        <w:t>В лекции пр</w:t>
      </w:r>
      <w:r w:rsidR="007E5F41" w:rsidRPr="007E5F41">
        <w:rPr>
          <w:rFonts w:ascii="Times New Roman" w:hAnsi="Times New Roman"/>
          <w:sz w:val="28"/>
          <w:szCs w:val="28"/>
        </w:rPr>
        <w:t>едставлена характеристика и классификации хронических болезней и социально-значимых болезней, критерии обоснования медико-социальной значимости проблемы. Болезни системы кровообращения как медико-социальная проблема. Злокачественные новообразования как медико-социальная проблема. Сахарный диабет как медико-социальная проблема. Хронические болезни органов дыхания как медико-социальная проблема.</w:t>
      </w:r>
    </w:p>
    <w:p w:rsidR="00A26850" w:rsidRPr="009373F6" w:rsidRDefault="00A26850" w:rsidP="007E5F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 w:rsidRPr="009373F6">
        <w:rPr>
          <w:rFonts w:ascii="Times New Roman" w:hAnsi="Times New Roman"/>
          <w:color w:val="000000"/>
          <w:sz w:val="28"/>
          <w:szCs w:val="28"/>
        </w:rPr>
        <w:t>информационная.</w:t>
      </w:r>
    </w:p>
    <w:p w:rsidR="00A26850" w:rsidRPr="009373F6" w:rsidRDefault="00A26850" w:rsidP="009373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9373F6">
        <w:rPr>
          <w:rFonts w:ascii="Times New Roman" w:hAnsi="Times New Roman"/>
          <w:color w:val="000000"/>
          <w:spacing w:val="-4"/>
          <w:sz w:val="28"/>
          <w:szCs w:val="28"/>
        </w:rPr>
        <w:t>: словесные методы.</w:t>
      </w:r>
    </w:p>
    <w:p w:rsidR="00A26850" w:rsidRPr="009373F6" w:rsidRDefault="00A26850" w:rsidP="009373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9373F6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A26850" w:rsidRPr="009373F6" w:rsidRDefault="00A26850" w:rsidP="009373F6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9373F6">
        <w:rPr>
          <w:rFonts w:ascii="Times New Roman" w:hAnsi="Times New Roman"/>
          <w:color w:val="000000"/>
          <w:sz w:val="28"/>
          <w:szCs w:val="28"/>
        </w:rPr>
        <w:t>дидактические - презентация;</w:t>
      </w:r>
    </w:p>
    <w:p w:rsidR="00A26850" w:rsidRPr="00BF0461" w:rsidRDefault="00BF0461" w:rsidP="00BF0461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9373F6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 w:rsidRPr="009373F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мультимедийная установка, интерактивная доска.</w:t>
      </w:r>
    </w:p>
    <w:p w:rsidR="00844E7A" w:rsidRPr="009373F6" w:rsidRDefault="00844E7A" w:rsidP="009373F6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7514F" w:rsidRPr="009373F6" w:rsidRDefault="0007514F" w:rsidP="009373F6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  <w:sectPr w:rsidR="0007514F" w:rsidRPr="009373F6" w:rsidSect="000F472D"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3A7817" w:rsidRPr="009373F6" w:rsidRDefault="003A7817" w:rsidP="009373F6">
      <w:pPr>
        <w:pStyle w:val="a3"/>
        <w:numPr>
          <w:ilvl w:val="0"/>
          <w:numId w:val="7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lastRenderedPageBreak/>
        <w:t>Методические рекомендации по проведению практических</w:t>
      </w:r>
      <w:r w:rsidR="000F472D" w:rsidRPr="009373F6">
        <w:rPr>
          <w:rFonts w:ascii="Times New Roman" w:hAnsi="Times New Roman"/>
          <w:b/>
          <w:color w:val="000000"/>
          <w:sz w:val="28"/>
          <w:szCs w:val="28"/>
        </w:rPr>
        <w:t xml:space="preserve"> занятий</w:t>
      </w:r>
    </w:p>
    <w:p w:rsidR="003A7817" w:rsidRPr="009373F6" w:rsidRDefault="003A7817" w:rsidP="009373F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64A82" w:rsidRPr="00B56784" w:rsidRDefault="00864A82" w:rsidP="00864A82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 xml:space="preserve">Тема 1. </w:t>
      </w:r>
      <w:r w:rsidR="003759E1" w:rsidRPr="003759E1">
        <w:rPr>
          <w:rFonts w:ascii="Times New Roman" w:hAnsi="Times New Roman"/>
          <w:sz w:val="28"/>
          <w:szCs w:val="28"/>
        </w:rPr>
        <w:t>Болезни системы кровообращения - медико-социальная проблема</w:t>
      </w:r>
      <w:r>
        <w:rPr>
          <w:rFonts w:ascii="Times New Roman" w:hAnsi="Times New Roman"/>
          <w:sz w:val="28"/>
          <w:szCs w:val="28"/>
        </w:rPr>
        <w:t>.</w:t>
      </w:r>
    </w:p>
    <w:p w:rsidR="00864A82" w:rsidRPr="00B56784" w:rsidRDefault="00864A82" w:rsidP="00864A8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- </w:t>
      </w:r>
      <w:r w:rsidRPr="00B56784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864A82" w:rsidRPr="00D35C2B" w:rsidRDefault="00864A82" w:rsidP="00864A82">
      <w:pPr>
        <w:spacing w:after="0" w:line="240" w:lineRule="auto"/>
        <w:jc w:val="both"/>
        <w:rPr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334E48">
        <w:rPr>
          <w:rFonts w:ascii="Times New Roman" w:hAnsi="Times New Roman"/>
          <w:color w:val="000000"/>
          <w:sz w:val="28"/>
          <w:szCs w:val="28"/>
        </w:rPr>
        <w:t xml:space="preserve">научить </w:t>
      </w:r>
      <w:r>
        <w:rPr>
          <w:rFonts w:ascii="Times New Roman" w:hAnsi="Times New Roman"/>
          <w:color w:val="000000"/>
          <w:sz w:val="28"/>
          <w:szCs w:val="28"/>
        </w:rPr>
        <w:t xml:space="preserve">обучающихся </w:t>
      </w:r>
      <w:r w:rsidRPr="00334E48">
        <w:rPr>
          <w:rFonts w:ascii="Times New Roman" w:hAnsi="Times New Roman"/>
          <w:color w:val="000000"/>
          <w:sz w:val="28"/>
          <w:szCs w:val="28"/>
        </w:rPr>
        <w:t xml:space="preserve">правильно применять в практической деятельности статистический метод исследования </w:t>
      </w:r>
      <w:r w:rsidRPr="00334E48">
        <w:rPr>
          <w:rFonts w:ascii="Times New Roman" w:hAnsi="Times New Roman"/>
          <w:sz w:val="28"/>
          <w:szCs w:val="28"/>
        </w:rPr>
        <w:t>при оценке состояния здоровья населения</w:t>
      </w:r>
      <w:r w:rsidR="007E5F41">
        <w:rPr>
          <w:rFonts w:ascii="Times New Roman" w:hAnsi="Times New Roman"/>
          <w:sz w:val="28"/>
          <w:szCs w:val="28"/>
        </w:rPr>
        <w:t xml:space="preserve"> и заболеваемости системы кровообращения</w:t>
      </w:r>
      <w:r w:rsidRPr="00D35C2B">
        <w:rPr>
          <w:sz w:val="28"/>
          <w:szCs w:val="28"/>
        </w:rPr>
        <w:t>.</w:t>
      </w:r>
    </w:p>
    <w:p w:rsidR="00864A82" w:rsidRPr="00B56784" w:rsidRDefault="00864A82" w:rsidP="00864A82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864A82" w:rsidRPr="00F07AC5" w:rsidRDefault="00864A82" w:rsidP="00864A82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76"/>
        <w:gridCol w:w="8595"/>
      </w:tblGrid>
      <w:tr w:rsidR="00864A82" w:rsidRPr="00B56784" w:rsidTr="006B4CA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A82" w:rsidRPr="00B56784" w:rsidRDefault="00864A82" w:rsidP="006B4C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864A82" w:rsidRPr="00B56784" w:rsidRDefault="00864A82" w:rsidP="006B4C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A82" w:rsidRPr="00B56784" w:rsidRDefault="00864A82" w:rsidP="006B4C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64A82" w:rsidRPr="00B56784" w:rsidTr="006B4CA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A82" w:rsidRPr="00B56784" w:rsidRDefault="00864A82" w:rsidP="006B4C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A82" w:rsidRPr="00B56784" w:rsidRDefault="00864A82" w:rsidP="006B4CA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864A82" w:rsidRPr="00B56784" w:rsidRDefault="00864A82" w:rsidP="006B4C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864A82" w:rsidRPr="00B56784" w:rsidRDefault="00864A82" w:rsidP="006B4C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864A82" w:rsidRPr="00B56784" w:rsidTr="006B4CA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A82" w:rsidRPr="00B56784" w:rsidRDefault="00864A82" w:rsidP="006B4C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A82" w:rsidRPr="00B56784" w:rsidRDefault="00864A82" w:rsidP="0010532E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10532E"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 в ИС</w:t>
            </w: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10532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Тестовые в</w:t>
            </w:r>
            <w:r w:rsidRPr="00864A8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опросы представлены в ФОС.</w:t>
            </w:r>
          </w:p>
        </w:tc>
      </w:tr>
      <w:tr w:rsidR="00864A82" w:rsidRPr="00B56784" w:rsidTr="006B4CA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A82" w:rsidRPr="00B56784" w:rsidRDefault="00864A82" w:rsidP="006B4C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A82" w:rsidRPr="00B56784" w:rsidRDefault="00864A82" w:rsidP="006B4CA0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864A82" w:rsidRDefault="00864A82" w:rsidP="006B4CA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(аудиторная форма организации учебной деятельности)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864A82" w:rsidRPr="00C0198B" w:rsidRDefault="00864A82" w:rsidP="006B4CA0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34E48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устного опроса представлены в ФОС.</w:t>
            </w:r>
          </w:p>
          <w:p w:rsidR="00864A82" w:rsidRPr="00334E48" w:rsidRDefault="00864A82" w:rsidP="006B4CA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34E4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864A82" w:rsidRPr="00B56784" w:rsidRDefault="00864A82" w:rsidP="003759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4E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Решение </w:t>
            </w:r>
            <w:r w:rsidR="003759E1">
              <w:rPr>
                <w:rFonts w:ascii="Times New Roman" w:hAnsi="Times New Roman"/>
                <w:color w:val="000000"/>
                <w:sz w:val="28"/>
                <w:szCs w:val="28"/>
              </w:rPr>
              <w:t>проблемно-ситуационных задач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="003759E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Проблемно-ситуационные задания</w:t>
            </w: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представлены в ФОС.</w:t>
            </w:r>
          </w:p>
        </w:tc>
      </w:tr>
      <w:tr w:rsidR="00864A82" w:rsidRPr="00B56784" w:rsidTr="006B4CA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A82" w:rsidRPr="00B56784" w:rsidRDefault="00864A82" w:rsidP="006B4C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A82" w:rsidRPr="00B56784" w:rsidRDefault="00864A82" w:rsidP="006B4CA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864A82" w:rsidRPr="00B56784" w:rsidRDefault="00864A82" w:rsidP="006B4CA0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864A82" w:rsidRPr="00B56784" w:rsidRDefault="00864A82" w:rsidP="006B4CA0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864A82" w:rsidRPr="003759E1" w:rsidRDefault="00864A82" w:rsidP="006B4CA0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</w:t>
            </w:r>
            <w:r w:rsidR="003759E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864A82" w:rsidRPr="00F07AC5" w:rsidRDefault="00864A82" w:rsidP="00864A82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en-US"/>
        </w:rPr>
      </w:pPr>
    </w:p>
    <w:p w:rsidR="00864A82" w:rsidRPr="00B56784" w:rsidRDefault="00864A82" w:rsidP="00864A82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864A82" w:rsidRPr="00D126EA" w:rsidRDefault="00864A82" w:rsidP="00864A82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D126EA">
        <w:rPr>
          <w:rFonts w:ascii="Times New Roman" w:hAnsi="Times New Roman"/>
          <w:color w:val="000000"/>
          <w:sz w:val="28"/>
          <w:szCs w:val="28"/>
        </w:rPr>
        <w:t>дидактические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F07AC5">
        <w:rPr>
          <w:rFonts w:ascii="Times New Roman" w:hAnsi="Times New Roman"/>
          <w:color w:val="000000"/>
          <w:sz w:val="28"/>
          <w:szCs w:val="28"/>
        </w:rPr>
        <w:t>таблицы, схемы, плакаты, раздаточный материал;</w:t>
      </w:r>
    </w:p>
    <w:p w:rsidR="00864A82" w:rsidRPr="00864A82" w:rsidRDefault="00864A82" w:rsidP="00864A82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D126EA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r>
        <w:rPr>
          <w:rFonts w:ascii="Times New Roman" w:hAnsi="Times New Roman"/>
          <w:color w:val="000000"/>
          <w:sz w:val="28"/>
          <w:szCs w:val="28"/>
        </w:rPr>
        <w:t>:</w:t>
      </w:r>
      <w:r w:rsidRPr="00D126E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07AC5">
        <w:rPr>
          <w:rFonts w:ascii="Times New Roman" w:hAnsi="Times New Roman"/>
          <w:color w:val="000000"/>
          <w:sz w:val="28"/>
          <w:szCs w:val="28"/>
        </w:rPr>
        <w:t>мел, доска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r w:rsidRPr="00864A82">
        <w:rPr>
          <w:rFonts w:ascii="Times New Roman" w:hAnsi="Times New Roman"/>
          <w:color w:val="000000"/>
          <w:sz w:val="28"/>
          <w:szCs w:val="28"/>
        </w:rPr>
        <w:t>ноутбук, программное обеспечение.</w:t>
      </w:r>
    </w:p>
    <w:p w:rsidR="00864A82" w:rsidRPr="00F07AC5" w:rsidRDefault="00864A82" w:rsidP="00864A82">
      <w:pPr>
        <w:spacing w:after="0" w:line="240" w:lineRule="auto"/>
        <w:jc w:val="both"/>
        <w:rPr>
          <w:rFonts w:ascii="Times New Roman" w:hAnsi="Times New Roman"/>
          <w:b/>
          <w:color w:val="000000"/>
          <w:sz w:val="16"/>
          <w:szCs w:val="16"/>
        </w:rPr>
      </w:pPr>
    </w:p>
    <w:p w:rsidR="00864A82" w:rsidRPr="001359D8" w:rsidRDefault="00864A82" w:rsidP="00864A82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B56784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7E5F41" w:rsidRPr="007E5F41">
        <w:rPr>
          <w:rFonts w:ascii="Times New Roman" w:hAnsi="Times New Roman"/>
          <w:color w:val="000000"/>
          <w:sz w:val="28"/>
          <w:szCs w:val="28"/>
        </w:rPr>
        <w:t>Н</w:t>
      </w:r>
      <w:r w:rsidR="003759E1" w:rsidRPr="003759E1">
        <w:rPr>
          <w:rFonts w:ascii="Times New Roman" w:hAnsi="Times New Roman"/>
          <w:sz w:val="28"/>
          <w:szCs w:val="28"/>
        </w:rPr>
        <w:t>овообразования - медико-социальная проблем</w:t>
      </w:r>
      <w:r w:rsidR="003759E1">
        <w:rPr>
          <w:rFonts w:ascii="Times New Roman" w:hAnsi="Times New Roman"/>
          <w:sz w:val="28"/>
          <w:szCs w:val="28"/>
        </w:rPr>
        <w:t>а</w:t>
      </w:r>
      <w:r w:rsidRPr="001359D8">
        <w:rPr>
          <w:rFonts w:ascii="Times New Roman" w:hAnsi="Times New Roman"/>
          <w:sz w:val="28"/>
          <w:szCs w:val="28"/>
        </w:rPr>
        <w:t>.</w:t>
      </w:r>
    </w:p>
    <w:p w:rsidR="00864A82" w:rsidRPr="00B56784" w:rsidRDefault="00864A82" w:rsidP="00864A8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- </w:t>
      </w:r>
      <w:r w:rsidRPr="00B56784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864A82" w:rsidRPr="001359D8" w:rsidRDefault="00864A82" w:rsidP="00864A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="007E5F41" w:rsidRPr="00334E48">
        <w:rPr>
          <w:rFonts w:ascii="Times New Roman" w:hAnsi="Times New Roman"/>
          <w:color w:val="000000"/>
          <w:sz w:val="28"/>
          <w:szCs w:val="28"/>
        </w:rPr>
        <w:t xml:space="preserve">научить </w:t>
      </w:r>
      <w:r w:rsidR="007E5F41">
        <w:rPr>
          <w:rFonts w:ascii="Times New Roman" w:hAnsi="Times New Roman"/>
          <w:color w:val="000000"/>
          <w:sz w:val="28"/>
          <w:szCs w:val="28"/>
        </w:rPr>
        <w:t xml:space="preserve">обучающихся </w:t>
      </w:r>
      <w:r w:rsidR="007E5F41" w:rsidRPr="00334E48">
        <w:rPr>
          <w:rFonts w:ascii="Times New Roman" w:hAnsi="Times New Roman"/>
          <w:color w:val="000000"/>
          <w:sz w:val="28"/>
          <w:szCs w:val="28"/>
        </w:rPr>
        <w:t xml:space="preserve">правильно применять в практической деятельности статистический метод исследования </w:t>
      </w:r>
      <w:r w:rsidR="007E5F41" w:rsidRPr="00334E48">
        <w:rPr>
          <w:rFonts w:ascii="Times New Roman" w:hAnsi="Times New Roman"/>
          <w:sz w:val="28"/>
          <w:szCs w:val="28"/>
        </w:rPr>
        <w:t xml:space="preserve">при оценке </w:t>
      </w:r>
      <w:r w:rsidR="007E5F41">
        <w:rPr>
          <w:rFonts w:ascii="Times New Roman" w:hAnsi="Times New Roman"/>
          <w:sz w:val="28"/>
          <w:szCs w:val="28"/>
        </w:rPr>
        <w:t xml:space="preserve">заболеваемости новообразованиями и </w:t>
      </w:r>
      <w:r w:rsidRPr="001359D8">
        <w:rPr>
          <w:rFonts w:ascii="Times New Roman" w:hAnsi="Times New Roman"/>
          <w:sz w:val="28"/>
          <w:szCs w:val="28"/>
        </w:rPr>
        <w:t>динамики явлений.</w:t>
      </w:r>
    </w:p>
    <w:p w:rsidR="00864A82" w:rsidRPr="00B56784" w:rsidRDefault="00864A82" w:rsidP="00864A82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864A82" w:rsidRDefault="00864A82" w:rsidP="00864A82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16"/>
          <w:szCs w:val="16"/>
        </w:rPr>
      </w:pPr>
    </w:p>
    <w:p w:rsidR="00BF0461" w:rsidRDefault="00BF0461" w:rsidP="00864A82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16"/>
          <w:szCs w:val="16"/>
        </w:rPr>
      </w:pPr>
    </w:p>
    <w:p w:rsidR="00BF0461" w:rsidRDefault="00BF0461" w:rsidP="00864A82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16"/>
          <w:szCs w:val="16"/>
        </w:rPr>
      </w:pPr>
    </w:p>
    <w:p w:rsidR="0010532E" w:rsidRDefault="0010532E" w:rsidP="00864A82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16"/>
          <w:szCs w:val="16"/>
        </w:rPr>
      </w:pPr>
    </w:p>
    <w:p w:rsidR="0010532E" w:rsidRDefault="0010532E" w:rsidP="00864A82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16"/>
          <w:szCs w:val="16"/>
        </w:rPr>
      </w:pPr>
    </w:p>
    <w:p w:rsidR="0010532E" w:rsidRDefault="0010532E" w:rsidP="00864A82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16"/>
          <w:szCs w:val="16"/>
        </w:rPr>
      </w:pPr>
    </w:p>
    <w:p w:rsidR="00BE0282" w:rsidRDefault="00BE0282" w:rsidP="00864A82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16"/>
          <w:szCs w:val="16"/>
        </w:rPr>
      </w:pPr>
    </w:p>
    <w:p w:rsidR="00BF0461" w:rsidRDefault="00BF0461" w:rsidP="00864A82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16"/>
          <w:szCs w:val="16"/>
        </w:rPr>
      </w:pPr>
    </w:p>
    <w:p w:rsidR="00BF0461" w:rsidRPr="00F07AC5" w:rsidRDefault="00BF0461" w:rsidP="00864A82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76"/>
        <w:gridCol w:w="8595"/>
      </w:tblGrid>
      <w:tr w:rsidR="00864A82" w:rsidRPr="00B56784" w:rsidTr="006B4CA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A82" w:rsidRPr="00B56784" w:rsidRDefault="00864A82" w:rsidP="006B4C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№</w:t>
            </w:r>
          </w:p>
          <w:p w:rsidR="00864A82" w:rsidRPr="00B56784" w:rsidRDefault="00864A82" w:rsidP="006B4C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A82" w:rsidRPr="00B56784" w:rsidRDefault="00864A82" w:rsidP="006B4C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64A82" w:rsidRPr="00B56784" w:rsidTr="006B4CA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A82" w:rsidRPr="00B56784" w:rsidRDefault="00864A82" w:rsidP="006B4C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A82" w:rsidRPr="00B56784" w:rsidRDefault="00864A82" w:rsidP="006B4CA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864A82" w:rsidRPr="00B56784" w:rsidRDefault="00864A82" w:rsidP="006B4C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864A82" w:rsidRPr="00B56784" w:rsidRDefault="00864A82" w:rsidP="006B4C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864A82" w:rsidRPr="00B56784" w:rsidTr="006B4CA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A82" w:rsidRPr="00B56784" w:rsidRDefault="00864A82" w:rsidP="006B4C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A82" w:rsidRPr="00B56784" w:rsidRDefault="00864A82" w:rsidP="006B4CA0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10532E"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 в ИС</w:t>
            </w:r>
            <w:r w:rsidR="0010532E"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10532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10532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Тестовые в</w:t>
            </w:r>
            <w:r w:rsidR="0010532E" w:rsidRPr="00864A8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опросы представлены в ФОС.</w:t>
            </w:r>
          </w:p>
        </w:tc>
      </w:tr>
      <w:tr w:rsidR="00864A82" w:rsidRPr="00B56784" w:rsidTr="006B4CA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A82" w:rsidRPr="00B56784" w:rsidRDefault="00864A82" w:rsidP="006B4C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A82" w:rsidRPr="00B56784" w:rsidRDefault="00864A82" w:rsidP="006B4CA0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864A82" w:rsidRDefault="00864A82" w:rsidP="006B4CA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(аудиторная форма организации учебной деятельности)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864A82" w:rsidRPr="00C0198B" w:rsidRDefault="00864A82" w:rsidP="006B4CA0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34E48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устного опроса представлены в ФОС.</w:t>
            </w:r>
          </w:p>
          <w:p w:rsidR="00864A82" w:rsidRPr="00334E48" w:rsidRDefault="00864A82" w:rsidP="006B4CA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34E4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864A82" w:rsidRPr="00B56784" w:rsidRDefault="003759E1" w:rsidP="006B4C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4E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проблемно-ситуационных задач.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Проблемно-ситуационные задания</w:t>
            </w: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представлены в ФОС.</w:t>
            </w:r>
          </w:p>
        </w:tc>
      </w:tr>
      <w:tr w:rsidR="00864A82" w:rsidRPr="00B56784" w:rsidTr="006B4CA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A82" w:rsidRPr="00B56784" w:rsidRDefault="00864A82" w:rsidP="006B4C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A82" w:rsidRPr="00B56784" w:rsidRDefault="00864A82" w:rsidP="006B4CA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864A82" w:rsidRPr="00B56784" w:rsidRDefault="00864A82" w:rsidP="006B4CA0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864A82" w:rsidRPr="003759E1" w:rsidRDefault="00864A82" w:rsidP="003759E1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выставление </w:t>
            </w:r>
            <w:r w:rsidR="003759E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итоговых</w:t>
            </w:r>
            <w:bookmarkStart w:id="0" w:name="_GoBack"/>
            <w:bookmarkEnd w:id="0"/>
            <w:r w:rsidR="003759E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оценок в учебный журнал.</w:t>
            </w:r>
          </w:p>
        </w:tc>
      </w:tr>
    </w:tbl>
    <w:p w:rsidR="00864A82" w:rsidRPr="00F07AC5" w:rsidRDefault="00864A82" w:rsidP="00864A82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en-US"/>
        </w:rPr>
      </w:pPr>
    </w:p>
    <w:p w:rsidR="00864A82" w:rsidRPr="00B56784" w:rsidRDefault="00864A82" w:rsidP="00864A82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864A82" w:rsidRPr="00F07AC5" w:rsidRDefault="00864A82" w:rsidP="00864A82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D126EA">
        <w:rPr>
          <w:rFonts w:ascii="Times New Roman" w:hAnsi="Times New Roman"/>
          <w:color w:val="000000"/>
          <w:sz w:val="28"/>
          <w:szCs w:val="28"/>
        </w:rPr>
        <w:t>дидактически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F07AC5">
        <w:rPr>
          <w:rFonts w:ascii="Times New Roman" w:hAnsi="Times New Roman"/>
          <w:color w:val="000000"/>
          <w:sz w:val="28"/>
          <w:szCs w:val="28"/>
        </w:rPr>
        <w:t>таблицы, схемы, плакаты, раздаточный материал;</w:t>
      </w:r>
    </w:p>
    <w:p w:rsidR="00864A82" w:rsidRPr="00D126EA" w:rsidRDefault="00864A82" w:rsidP="00864A82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07AC5">
        <w:rPr>
          <w:rFonts w:ascii="Times New Roman" w:hAnsi="Times New Roman"/>
          <w:color w:val="000000"/>
          <w:sz w:val="28"/>
          <w:szCs w:val="28"/>
        </w:rPr>
        <w:t>материально-технические: мел, доска</w:t>
      </w:r>
      <w:r>
        <w:rPr>
          <w:rFonts w:ascii="Times New Roman" w:hAnsi="Times New Roman"/>
          <w:i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ноутбук, программное обеспечение.</w:t>
      </w:r>
    </w:p>
    <w:p w:rsidR="00864A82" w:rsidRDefault="00864A82" w:rsidP="00864A82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B276D5" w:rsidRPr="001359D8" w:rsidRDefault="00B276D5" w:rsidP="00B276D5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B56784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B276D5">
        <w:rPr>
          <w:rFonts w:ascii="Times New Roman" w:hAnsi="Times New Roman"/>
          <w:sz w:val="28"/>
          <w:szCs w:val="28"/>
        </w:rPr>
        <w:t>Соц</w:t>
      </w:r>
      <w:r w:rsidR="003D2877">
        <w:rPr>
          <w:rFonts w:ascii="Times New Roman" w:hAnsi="Times New Roman"/>
          <w:sz w:val="28"/>
          <w:szCs w:val="28"/>
        </w:rPr>
        <w:t>и</w:t>
      </w:r>
      <w:r w:rsidRPr="00B276D5">
        <w:rPr>
          <w:rFonts w:ascii="Times New Roman" w:hAnsi="Times New Roman"/>
          <w:sz w:val="28"/>
          <w:szCs w:val="28"/>
        </w:rPr>
        <w:t>ально-з</w:t>
      </w:r>
      <w:r>
        <w:rPr>
          <w:rFonts w:ascii="Times New Roman" w:hAnsi="Times New Roman"/>
          <w:sz w:val="28"/>
          <w:szCs w:val="28"/>
        </w:rPr>
        <w:t>начимые заболевания и состояния</w:t>
      </w:r>
      <w:r w:rsidRPr="001359D8">
        <w:rPr>
          <w:rFonts w:ascii="Times New Roman" w:hAnsi="Times New Roman"/>
          <w:sz w:val="28"/>
          <w:szCs w:val="28"/>
        </w:rPr>
        <w:t>.</w:t>
      </w:r>
    </w:p>
    <w:p w:rsidR="00B276D5" w:rsidRPr="00B56784" w:rsidRDefault="00B276D5" w:rsidP="00B276D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- </w:t>
      </w:r>
      <w:r w:rsidRPr="00B56784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B276D5" w:rsidRPr="001359D8" w:rsidRDefault="00B276D5" w:rsidP="00B276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334E48">
        <w:rPr>
          <w:rFonts w:ascii="Times New Roman" w:hAnsi="Times New Roman"/>
          <w:color w:val="000000"/>
          <w:sz w:val="28"/>
          <w:szCs w:val="28"/>
        </w:rPr>
        <w:t xml:space="preserve">научить </w:t>
      </w:r>
      <w:r>
        <w:rPr>
          <w:rFonts w:ascii="Times New Roman" w:hAnsi="Times New Roman"/>
          <w:color w:val="000000"/>
          <w:sz w:val="28"/>
          <w:szCs w:val="28"/>
        </w:rPr>
        <w:t xml:space="preserve">обучающихся </w:t>
      </w:r>
      <w:r w:rsidRPr="00334E48">
        <w:rPr>
          <w:rFonts w:ascii="Times New Roman" w:hAnsi="Times New Roman"/>
          <w:color w:val="000000"/>
          <w:sz w:val="28"/>
          <w:szCs w:val="28"/>
        </w:rPr>
        <w:t xml:space="preserve">правильно </w:t>
      </w:r>
      <w:r>
        <w:rPr>
          <w:rFonts w:ascii="Times New Roman" w:hAnsi="Times New Roman"/>
          <w:color w:val="000000"/>
          <w:sz w:val="28"/>
          <w:szCs w:val="28"/>
        </w:rPr>
        <w:t>оценивать социальную значимость заболеваний</w:t>
      </w:r>
      <w:r w:rsidRPr="001359D8">
        <w:rPr>
          <w:rFonts w:ascii="Times New Roman" w:hAnsi="Times New Roman"/>
          <w:sz w:val="28"/>
          <w:szCs w:val="28"/>
        </w:rPr>
        <w:t>.</w:t>
      </w:r>
    </w:p>
    <w:p w:rsidR="00B276D5" w:rsidRDefault="00B276D5" w:rsidP="00B276D5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76"/>
        <w:gridCol w:w="8595"/>
      </w:tblGrid>
      <w:tr w:rsidR="00BE0282" w:rsidRPr="00B56784" w:rsidTr="00D20D51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282" w:rsidRPr="00B56784" w:rsidRDefault="00BE0282" w:rsidP="00D20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BE0282" w:rsidRPr="00B56784" w:rsidRDefault="00BE0282" w:rsidP="00D20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282" w:rsidRPr="00B56784" w:rsidRDefault="00BE0282" w:rsidP="00D20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BE0282" w:rsidRPr="00B56784" w:rsidTr="00D20D51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282" w:rsidRPr="00B56784" w:rsidRDefault="00BE0282" w:rsidP="00D20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282" w:rsidRPr="00B56784" w:rsidRDefault="00BE0282" w:rsidP="00D20D5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BE0282" w:rsidRPr="00B56784" w:rsidRDefault="00BE0282" w:rsidP="00D20D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BE0282" w:rsidRPr="00B56784" w:rsidRDefault="00BE0282" w:rsidP="00D20D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BE0282" w:rsidRPr="00B56784" w:rsidTr="00D20D51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282" w:rsidRPr="00B56784" w:rsidRDefault="00BE0282" w:rsidP="00D20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282" w:rsidRPr="00B56784" w:rsidRDefault="00BE0282" w:rsidP="00D20D5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="0010532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Тестирование в ИС</w:t>
            </w:r>
            <w:r w:rsidR="0010532E"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10532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10532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Тестовые в</w:t>
            </w:r>
            <w:r w:rsidR="0010532E" w:rsidRPr="00864A8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опросы представлены в ФОС.</w:t>
            </w:r>
          </w:p>
        </w:tc>
      </w:tr>
      <w:tr w:rsidR="00BE0282" w:rsidRPr="00B56784" w:rsidTr="00D20D51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282" w:rsidRPr="00B56784" w:rsidRDefault="00BE0282" w:rsidP="00D20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282" w:rsidRPr="00B56784" w:rsidRDefault="00BE0282" w:rsidP="00D20D5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BE0282" w:rsidRDefault="00BE0282" w:rsidP="00D20D5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(аудиторная форма организации учебной деятельности)</w:t>
            </w:r>
          </w:p>
          <w:p w:rsidR="00BE0282" w:rsidRPr="00334E48" w:rsidRDefault="00BE0282" w:rsidP="00D20D5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34E4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BE0282" w:rsidRPr="003765DD" w:rsidRDefault="00BE0282" w:rsidP="00BE02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Представление реферата, презентации, участие студентов в обсуждении докладов.</w:t>
            </w:r>
          </w:p>
        </w:tc>
      </w:tr>
      <w:tr w:rsidR="00BE0282" w:rsidRPr="00B56784" w:rsidTr="00D20D51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282" w:rsidRPr="00B56784" w:rsidRDefault="00BE0282" w:rsidP="00D20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282" w:rsidRPr="00B56784" w:rsidRDefault="00BE0282" w:rsidP="00D20D5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BE0282" w:rsidRPr="00B56784" w:rsidRDefault="00BE0282" w:rsidP="00D20D51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BE0282" w:rsidRPr="00B56784" w:rsidRDefault="00BE0282" w:rsidP="00D20D51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lastRenderedPageBreak/>
              <w:t>выставление текущих оценок в учебный журнал;</w:t>
            </w:r>
          </w:p>
          <w:p w:rsidR="00BE0282" w:rsidRPr="00B56784" w:rsidRDefault="00BE0282" w:rsidP="00D20D51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BE0282" w:rsidRDefault="00BE0282" w:rsidP="00D20D5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Примерные темы </w:t>
            </w: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для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докладов</w:t>
            </w: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представлены в ФОС.</w:t>
            </w:r>
          </w:p>
          <w:p w:rsidR="00BE0282" w:rsidRPr="00C0198B" w:rsidRDefault="00BE0282" w:rsidP="001840C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7D1CE3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итоговой оценки в учебный журнал.</w:t>
            </w:r>
          </w:p>
        </w:tc>
      </w:tr>
    </w:tbl>
    <w:p w:rsidR="00BE0282" w:rsidRDefault="00BE0282" w:rsidP="00B276D5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276D5" w:rsidRPr="00B56784" w:rsidRDefault="00B276D5" w:rsidP="00B276D5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B276D5" w:rsidRPr="00F07AC5" w:rsidRDefault="00B276D5" w:rsidP="00B276D5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D126EA">
        <w:rPr>
          <w:rFonts w:ascii="Times New Roman" w:hAnsi="Times New Roman"/>
          <w:color w:val="000000"/>
          <w:sz w:val="28"/>
          <w:szCs w:val="28"/>
        </w:rPr>
        <w:t>дидактически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F07AC5">
        <w:rPr>
          <w:rFonts w:ascii="Times New Roman" w:hAnsi="Times New Roman"/>
          <w:color w:val="000000"/>
          <w:sz w:val="28"/>
          <w:szCs w:val="28"/>
        </w:rPr>
        <w:t>таблицы, схемы, плакаты, раздаточный материал;</w:t>
      </w:r>
    </w:p>
    <w:p w:rsidR="00B276D5" w:rsidRPr="00D126EA" w:rsidRDefault="00B276D5" w:rsidP="00B276D5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07AC5">
        <w:rPr>
          <w:rFonts w:ascii="Times New Roman" w:hAnsi="Times New Roman"/>
          <w:color w:val="000000"/>
          <w:sz w:val="28"/>
          <w:szCs w:val="28"/>
        </w:rPr>
        <w:t>материально-технические: мел, доска</w:t>
      </w:r>
      <w:r>
        <w:rPr>
          <w:rFonts w:ascii="Times New Roman" w:hAnsi="Times New Roman"/>
          <w:i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ноутбук, программное обеспечение.</w:t>
      </w:r>
    </w:p>
    <w:p w:rsidR="00B276D5" w:rsidRPr="00F07AC5" w:rsidRDefault="00B276D5" w:rsidP="00864A82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16"/>
          <w:szCs w:val="16"/>
        </w:rPr>
      </w:pPr>
    </w:p>
    <w:sectPr w:rsidR="00B276D5" w:rsidRPr="00F07AC5" w:rsidSect="000F472D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30D5" w:rsidRDefault="000130D5" w:rsidP="00CF7355">
      <w:pPr>
        <w:spacing w:after="0" w:line="240" w:lineRule="auto"/>
      </w:pPr>
      <w:r>
        <w:separator/>
      </w:r>
    </w:p>
  </w:endnote>
  <w:endnote w:type="continuationSeparator" w:id="1">
    <w:p w:rsidR="000130D5" w:rsidRDefault="000130D5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2993077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</w:rPr>
    </w:sdtEndPr>
    <w:sdtContent>
      <w:p w:rsidR="006B4CA0" w:rsidRPr="00B85257" w:rsidRDefault="00874F0D" w:rsidP="00B85257">
        <w:pPr>
          <w:pStyle w:val="aa"/>
          <w:jc w:val="right"/>
          <w:rPr>
            <w:rFonts w:ascii="Times New Roman" w:hAnsi="Times New Roman"/>
            <w:sz w:val="20"/>
          </w:rPr>
        </w:pPr>
        <w:r w:rsidRPr="00B56784">
          <w:rPr>
            <w:rFonts w:ascii="Times New Roman" w:hAnsi="Times New Roman"/>
            <w:sz w:val="20"/>
          </w:rPr>
          <w:fldChar w:fldCharType="begin"/>
        </w:r>
        <w:r w:rsidR="006B4CA0" w:rsidRPr="00B56784">
          <w:rPr>
            <w:rFonts w:ascii="Times New Roman" w:hAnsi="Times New Roman"/>
            <w:sz w:val="20"/>
          </w:rPr>
          <w:instrText>PAGE   \* MERGEFORMAT</w:instrText>
        </w:r>
        <w:r w:rsidRPr="00B56784">
          <w:rPr>
            <w:rFonts w:ascii="Times New Roman" w:hAnsi="Times New Roman"/>
            <w:sz w:val="20"/>
          </w:rPr>
          <w:fldChar w:fldCharType="separate"/>
        </w:r>
        <w:r w:rsidR="00AC5C32">
          <w:rPr>
            <w:rFonts w:ascii="Times New Roman" w:hAnsi="Times New Roman"/>
            <w:noProof/>
            <w:sz w:val="20"/>
          </w:rPr>
          <w:t>7</w:t>
        </w:r>
        <w:r w:rsidRPr="00B56784">
          <w:rPr>
            <w:rFonts w:ascii="Times New Roman" w:hAnsi="Times New Roman"/>
            <w:sz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30D5" w:rsidRDefault="000130D5" w:rsidP="00CF7355">
      <w:pPr>
        <w:spacing w:after="0" w:line="240" w:lineRule="auto"/>
      </w:pPr>
      <w:r>
        <w:separator/>
      </w:r>
    </w:p>
  </w:footnote>
  <w:footnote w:type="continuationSeparator" w:id="1">
    <w:p w:rsidR="000130D5" w:rsidRDefault="000130D5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71FBD"/>
    <w:multiLevelType w:val="hybridMultilevel"/>
    <w:tmpl w:val="00867CC4"/>
    <w:lvl w:ilvl="0" w:tplc="0082EE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F498B"/>
    <w:multiLevelType w:val="hybridMultilevel"/>
    <w:tmpl w:val="EED01F7A"/>
    <w:lvl w:ilvl="0" w:tplc="BBBE15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27EA0630"/>
    <w:multiLevelType w:val="hybridMultilevel"/>
    <w:tmpl w:val="B486F846"/>
    <w:lvl w:ilvl="0" w:tplc="3F74B056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B7E4161"/>
    <w:multiLevelType w:val="hybridMultilevel"/>
    <w:tmpl w:val="CB5ABF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CE6819"/>
    <w:multiLevelType w:val="hybridMultilevel"/>
    <w:tmpl w:val="8D9C46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0F53BF"/>
    <w:multiLevelType w:val="hybridMultilevel"/>
    <w:tmpl w:val="8F0C2178"/>
    <w:lvl w:ilvl="0" w:tplc="7C347D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5FAB1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CE2B06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50C6C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1AB12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C405A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ADA14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1EF36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DA2E17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C093488"/>
    <w:multiLevelType w:val="hybridMultilevel"/>
    <w:tmpl w:val="E7344D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DA32A41"/>
    <w:multiLevelType w:val="hybridMultilevel"/>
    <w:tmpl w:val="A8D8FEAA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244F9C"/>
    <w:multiLevelType w:val="hybridMultilevel"/>
    <w:tmpl w:val="347CE60E"/>
    <w:lvl w:ilvl="0" w:tplc="BF0493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0047749"/>
    <w:multiLevelType w:val="hybridMultilevel"/>
    <w:tmpl w:val="F83A93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A4270D"/>
    <w:multiLevelType w:val="hybridMultilevel"/>
    <w:tmpl w:val="C17A1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69DB4BEF"/>
    <w:multiLevelType w:val="hybridMultilevel"/>
    <w:tmpl w:val="CD583C02"/>
    <w:lvl w:ilvl="0" w:tplc="60ECA4F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8C4E78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C2902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ECBFE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36AB3E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732815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BABF7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4E2659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0413C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CBD5E12"/>
    <w:multiLevelType w:val="hybridMultilevel"/>
    <w:tmpl w:val="EBBAF20A"/>
    <w:lvl w:ilvl="0" w:tplc="F45069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F43763"/>
    <w:multiLevelType w:val="hybridMultilevel"/>
    <w:tmpl w:val="048485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C85807"/>
    <w:multiLevelType w:val="hybridMultilevel"/>
    <w:tmpl w:val="77DE0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3E6889"/>
    <w:multiLevelType w:val="hybridMultilevel"/>
    <w:tmpl w:val="5F40A5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DE05D27"/>
    <w:multiLevelType w:val="hybridMultilevel"/>
    <w:tmpl w:val="B8F28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14"/>
  </w:num>
  <w:num w:numId="5">
    <w:abstractNumId w:val="13"/>
  </w:num>
  <w:num w:numId="6">
    <w:abstractNumId w:val="18"/>
  </w:num>
  <w:num w:numId="7">
    <w:abstractNumId w:val="20"/>
  </w:num>
  <w:num w:numId="8">
    <w:abstractNumId w:val="6"/>
  </w:num>
  <w:num w:numId="9">
    <w:abstractNumId w:val="17"/>
  </w:num>
  <w:num w:numId="10">
    <w:abstractNumId w:val="4"/>
  </w:num>
  <w:num w:numId="11">
    <w:abstractNumId w:val="5"/>
  </w:num>
  <w:num w:numId="12">
    <w:abstractNumId w:val="16"/>
  </w:num>
  <w:num w:numId="13">
    <w:abstractNumId w:val="12"/>
  </w:num>
  <w:num w:numId="14">
    <w:abstractNumId w:val="19"/>
  </w:num>
  <w:num w:numId="15">
    <w:abstractNumId w:val="9"/>
  </w:num>
  <w:num w:numId="16">
    <w:abstractNumId w:val="1"/>
  </w:num>
  <w:num w:numId="17">
    <w:abstractNumId w:val="11"/>
  </w:num>
  <w:num w:numId="18">
    <w:abstractNumId w:val="10"/>
  </w:num>
  <w:num w:numId="19">
    <w:abstractNumId w:val="0"/>
  </w:num>
  <w:num w:numId="20">
    <w:abstractNumId w:val="15"/>
  </w:num>
  <w:num w:numId="2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39938"/>
  </w:hdrShapeDefaults>
  <w:footnotePr>
    <w:footnote w:id="0"/>
    <w:footnote w:id="1"/>
  </w:footnotePr>
  <w:endnotePr>
    <w:endnote w:id="0"/>
    <w:endnote w:id="1"/>
  </w:endnotePr>
  <w:compat/>
  <w:rsids>
    <w:rsidRoot w:val="00586A55"/>
    <w:rsid w:val="0000640F"/>
    <w:rsid w:val="00007915"/>
    <w:rsid w:val="000130D5"/>
    <w:rsid w:val="00035D33"/>
    <w:rsid w:val="00050A55"/>
    <w:rsid w:val="000533F2"/>
    <w:rsid w:val="000624CA"/>
    <w:rsid w:val="0007514F"/>
    <w:rsid w:val="00075E0E"/>
    <w:rsid w:val="000A1D91"/>
    <w:rsid w:val="000A7C1E"/>
    <w:rsid w:val="000E3DAB"/>
    <w:rsid w:val="000F472D"/>
    <w:rsid w:val="000F6577"/>
    <w:rsid w:val="00100010"/>
    <w:rsid w:val="00104C6C"/>
    <w:rsid w:val="0010532E"/>
    <w:rsid w:val="00112455"/>
    <w:rsid w:val="001359D8"/>
    <w:rsid w:val="00136B7E"/>
    <w:rsid w:val="00137AE0"/>
    <w:rsid w:val="00163EF2"/>
    <w:rsid w:val="00164622"/>
    <w:rsid w:val="001716EB"/>
    <w:rsid w:val="0017288A"/>
    <w:rsid w:val="001773A7"/>
    <w:rsid w:val="00182820"/>
    <w:rsid w:val="001840C9"/>
    <w:rsid w:val="00191258"/>
    <w:rsid w:val="00194AFE"/>
    <w:rsid w:val="001A0D95"/>
    <w:rsid w:val="001F47C1"/>
    <w:rsid w:val="00201DD4"/>
    <w:rsid w:val="00210112"/>
    <w:rsid w:val="00210853"/>
    <w:rsid w:val="00242ED0"/>
    <w:rsid w:val="00245B34"/>
    <w:rsid w:val="0025575D"/>
    <w:rsid w:val="00256BEA"/>
    <w:rsid w:val="00260F3C"/>
    <w:rsid w:val="002648DD"/>
    <w:rsid w:val="002658DA"/>
    <w:rsid w:val="002749B5"/>
    <w:rsid w:val="0027525E"/>
    <w:rsid w:val="00287247"/>
    <w:rsid w:val="002B5FA7"/>
    <w:rsid w:val="0030119C"/>
    <w:rsid w:val="00305C98"/>
    <w:rsid w:val="00306A72"/>
    <w:rsid w:val="00312F18"/>
    <w:rsid w:val="00320D51"/>
    <w:rsid w:val="00321A77"/>
    <w:rsid w:val="0032681B"/>
    <w:rsid w:val="003314E4"/>
    <w:rsid w:val="00334925"/>
    <w:rsid w:val="00334E48"/>
    <w:rsid w:val="00340E96"/>
    <w:rsid w:val="003421D4"/>
    <w:rsid w:val="00363AE4"/>
    <w:rsid w:val="0037280F"/>
    <w:rsid w:val="003759E1"/>
    <w:rsid w:val="003765DD"/>
    <w:rsid w:val="003768BE"/>
    <w:rsid w:val="0037705F"/>
    <w:rsid w:val="00390650"/>
    <w:rsid w:val="003A7817"/>
    <w:rsid w:val="003C3AC8"/>
    <w:rsid w:val="003D2877"/>
    <w:rsid w:val="003D57DA"/>
    <w:rsid w:val="003D78E3"/>
    <w:rsid w:val="003E1279"/>
    <w:rsid w:val="003F2408"/>
    <w:rsid w:val="003F52D4"/>
    <w:rsid w:val="00433118"/>
    <w:rsid w:val="004711E5"/>
    <w:rsid w:val="00492E2B"/>
    <w:rsid w:val="004970DE"/>
    <w:rsid w:val="004C497A"/>
    <w:rsid w:val="004F010C"/>
    <w:rsid w:val="004F229A"/>
    <w:rsid w:val="00507024"/>
    <w:rsid w:val="00511905"/>
    <w:rsid w:val="00524568"/>
    <w:rsid w:val="00551E84"/>
    <w:rsid w:val="005659CB"/>
    <w:rsid w:val="00586A55"/>
    <w:rsid w:val="005913A0"/>
    <w:rsid w:val="005A6E09"/>
    <w:rsid w:val="005C1A12"/>
    <w:rsid w:val="005E2A94"/>
    <w:rsid w:val="005E5FFD"/>
    <w:rsid w:val="00616B40"/>
    <w:rsid w:val="00630177"/>
    <w:rsid w:val="00631785"/>
    <w:rsid w:val="00635D3C"/>
    <w:rsid w:val="00660C83"/>
    <w:rsid w:val="0068146A"/>
    <w:rsid w:val="00687667"/>
    <w:rsid w:val="006A6334"/>
    <w:rsid w:val="006B4CA0"/>
    <w:rsid w:val="006F4BA9"/>
    <w:rsid w:val="007013B6"/>
    <w:rsid w:val="0071022B"/>
    <w:rsid w:val="00712318"/>
    <w:rsid w:val="00716D23"/>
    <w:rsid w:val="0075623B"/>
    <w:rsid w:val="00762558"/>
    <w:rsid w:val="007739EE"/>
    <w:rsid w:val="00774A23"/>
    <w:rsid w:val="007824BC"/>
    <w:rsid w:val="0078385D"/>
    <w:rsid w:val="00786343"/>
    <w:rsid w:val="00792ADC"/>
    <w:rsid w:val="0079716A"/>
    <w:rsid w:val="007A2C05"/>
    <w:rsid w:val="007A3004"/>
    <w:rsid w:val="007C4CD7"/>
    <w:rsid w:val="007E5F41"/>
    <w:rsid w:val="007E7979"/>
    <w:rsid w:val="007F0447"/>
    <w:rsid w:val="0081019A"/>
    <w:rsid w:val="00835C88"/>
    <w:rsid w:val="0083743F"/>
    <w:rsid w:val="00841EB4"/>
    <w:rsid w:val="00844E7A"/>
    <w:rsid w:val="008501C0"/>
    <w:rsid w:val="00864A82"/>
    <w:rsid w:val="0087290E"/>
    <w:rsid w:val="00874F0D"/>
    <w:rsid w:val="00885C74"/>
    <w:rsid w:val="008B125E"/>
    <w:rsid w:val="008B57D9"/>
    <w:rsid w:val="008D5FB0"/>
    <w:rsid w:val="008E34EB"/>
    <w:rsid w:val="008F6C9F"/>
    <w:rsid w:val="00900CBA"/>
    <w:rsid w:val="00911AFB"/>
    <w:rsid w:val="0091211E"/>
    <w:rsid w:val="009373F6"/>
    <w:rsid w:val="009475AD"/>
    <w:rsid w:val="00951144"/>
    <w:rsid w:val="00973D9A"/>
    <w:rsid w:val="009A31E8"/>
    <w:rsid w:val="009A4183"/>
    <w:rsid w:val="009A67B6"/>
    <w:rsid w:val="009F2DB0"/>
    <w:rsid w:val="009F47A9"/>
    <w:rsid w:val="009F4A11"/>
    <w:rsid w:val="009F5880"/>
    <w:rsid w:val="00A15070"/>
    <w:rsid w:val="00A26850"/>
    <w:rsid w:val="00A45FDC"/>
    <w:rsid w:val="00A617EB"/>
    <w:rsid w:val="00A7745E"/>
    <w:rsid w:val="00A8723A"/>
    <w:rsid w:val="00AC0AEB"/>
    <w:rsid w:val="00AC5C32"/>
    <w:rsid w:val="00AD053A"/>
    <w:rsid w:val="00AE0793"/>
    <w:rsid w:val="00AE335A"/>
    <w:rsid w:val="00AE4BB1"/>
    <w:rsid w:val="00AE75A9"/>
    <w:rsid w:val="00B06F9C"/>
    <w:rsid w:val="00B11669"/>
    <w:rsid w:val="00B14CCF"/>
    <w:rsid w:val="00B276D5"/>
    <w:rsid w:val="00B372B9"/>
    <w:rsid w:val="00B40B19"/>
    <w:rsid w:val="00B56784"/>
    <w:rsid w:val="00B5714C"/>
    <w:rsid w:val="00B85257"/>
    <w:rsid w:val="00B9370B"/>
    <w:rsid w:val="00BA1A08"/>
    <w:rsid w:val="00BC47AB"/>
    <w:rsid w:val="00BC72A1"/>
    <w:rsid w:val="00BD661B"/>
    <w:rsid w:val="00BE0282"/>
    <w:rsid w:val="00BE4A73"/>
    <w:rsid w:val="00BE70CF"/>
    <w:rsid w:val="00BE76F5"/>
    <w:rsid w:val="00BF0461"/>
    <w:rsid w:val="00BF71F2"/>
    <w:rsid w:val="00C0198B"/>
    <w:rsid w:val="00C0496C"/>
    <w:rsid w:val="00C05E63"/>
    <w:rsid w:val="00C15089"/>
    <w:rsid w:val="00C30B3D"/>
    <w:rsid w:val="00C33FB9"/>
    <w:rsid w:val="00C43176"/>
    <w:rsid w:val="00C523FC"/>
    <w:rsid w:val="00C70096"/>
    <w:rsid w:val="00C94BAE"/>
    <w:rsid w:val="00C97E0C"/>
    <w:rsid w:val="00CC4206"/>
    <w:rsid w:val="00CC461A"/>
    <w:rsid w:val="00CE5052"/>
    <w:rsid w:val="00CF7355"/>
    <w:rsid w:val="00D0039B"/>
    <w:rsid w:val="00D126EA"/>
    <w:rsid w:val="00D2111F"/>
    <w:rsid w:val="00D21D9F"/>
    <w:rsid w:val="00D534CD"/>
    <w:rsid w:val="00D57CBB"/>
    <w:rsid w:val="00D74A41"/>
    <w:rsid w:val="00D817BA"/>
    <w:rsid w:val="00D838C5"/>
    <w:rsid w:val="00D90D0F"/>
    <w:rsid w:val="00D97CC8"/>
    <w:rsid w:val="00DA1FE4"/>
    <w:rsid w:val="00DB0495"/>
    <w:rsid w:val="00DB1AAE"/>
    <w:rsid w:val="00DD1BFA"/>
    <w:rsid w:val="00E14E2F"/>
    <w:rsid w:val="00E17CC7"/>
    <w:rsid w:val="00E279D0"/>
    <w:rsid w:val="00E41590"/>
    <w:rsid w:val="00E5014D"/>
    <w:rsid w:val="00E53FBB"/>
    <w:rsid w:val="00E55E8B"/>
    <w:rsid w:val="00E72595"/>
    <w:rsid w:val="00E86148"/>
    <w:rsid w:val="00EA308B"/>
    <w:rsid w:val="00EA4367"/>
    <w:rsid w:val="00EA485F"/>
    <w:rsid w:val="00EB52E4"/>
    <w:rsid w:val="00EC3782"/>
    <w:rsid w:val="00EE3C01"/>
    <w:rsid w:val="00F07AC5"/>
    <w:rsid w:val="00F133EA"/>
    <w:rsid w:val="00F156F8"/>
    <w:rsid w:val="00F32826"/>
    <w:rsid w:val="00F34EF6"/>
    <w:rsid w:val="00F840AB"/>
    <w:rsid w:val="00F87604"/>
    <w:rsid w:val="00F94945"/>
    <w:rsid w:val="00FA5D02"/>
    <w:rsid w:val="00FB3DDC"/>
    <w:rsid w:val="00FB51D3"/>
    <w:rsid w:val="00FC2DFC"/>
    <w:rsid w:val="00FC38CB"/>
    <w:rsid w:val="00FD268C"/>
    <w:rsid w:val="00FF62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7CC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uiPriority w:val="99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uiPriority w:val="22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  <w:style w:type="character" w:customStyle="1" w:styleId="30">
    <w:name w:val="Заголовок 3 Знак"/>
    <w:basedOn w:val="a0"/>
    <w:link w:val="3"/>
    <w:uiPriority w:val="9"/>
    <w:semiHidden/>
    <w:rsid w:val="00E17CC7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customStyle="1" w:styleId="10">
    <w:name w:val="Стиль1"/>
    <w:basedOn w:val="a"/>
    <w:link w:val="11"/>
    <w:qFormat/>
    <w:rsid w:val="00E17CC7"/>
    <w:pPr>
      <w:spacing w:after="0" w:line="240" w:lineRule="auto"/>
      <w:jc w:val="both"/>
    </w:pPr>
    <w:rPr>
      <w:rFonts w:ascii="Times New Roman" w:hAnsi="Times New Roman"/>
      <w:b/>
      <w:color w:val="000000"/>
      <w:sz w:val="28"/>
      <w:szCs w:val="28"/>
    </w:rPr>
  </w:style>
  <w:style w:type="character" w:customStyle="1" w:styleId="11">
    <w:name w:val="Стиль1 Знак"/>
    <w:basedOn w:val="a0"/>
    <w:link w:val="10"/>
    <w:rsid w:val="00E17CC7"/>
    <w:rPr>
      <w:rFonts w:ascii="Times New Roman" w:eastAsia="Times New Roman" w:hAnsi="Times New Roman" w:cs="Times New Roman"/>
      <w:b/>
      <w:color w:val="000000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3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0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4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5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7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B01A3A-74E1-4648-8CFC-4205896A7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2196</TotalTime>
  <Pages>7</Pages>
  <Words>1376</Words>
  <Characters>7847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89</cp:revision>
  <cp:lastPrinted>2019-02-05T10:00:00Z</cp:lastPrinted>
  <dcterms:created xsi:type="dcterms:W3CDTF">2019-03-02T15:48:00Z</dcterms:created>
  <dcterms:modified xsi:type="dcterms:W3CDTF">2021-09-15T02:12:00Z</dcterms:modified>
</cp:coreProperties>
</file>