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6FAD" w14:textId="77777777" w:rsidR="006233BE" w:rsidRPr="00E65770" w:rsidRDefault="006233BE" w:rsidP="006233BE">
      <w:pPr>
        <w:pStyle w:val="ListParagraph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5770">
        <w:rPr>
          <w:rFonts w:ascii="Times New Roman" w:hAnsi="Times New Roman"/>
          <w:b/>
          <w:color w:val="000000"/>
          <w:sz w:val="28"/>
          <w:szCs w:val="28"/>
        </w:rPr>
        <w:t xml:space="preserve">Модуль 2. Эпидемиологический контроль </w:t>
      </w:r>
    </w:p>
    <w:p w14:paraId="480C242D" w14:textId="77777777" w:rsidR="006233BE" w:rsidRPr="00E836D2" w:rsidRDefault="006233BE" w:rsidP="006233B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Pr="004B3369">
        <w:rPr>
          <w:color w:val="000000"/>
          <w:sz w:val="28"/>
          <w:szCs w:val="28"/>
        </w:rPr>
        <w:t>Основы организации противоэпидемической работы.</w:t>
      </w:r>
      <w:r>
        <w:rPr>
          <w:color w:val="000000"/>
          <w:sz w:val="28"/>
          <w:szCs w:val="28"/>
        </w:rPr>
        <w:t xml:space="preserve"> </w:t>
      </w:r>
      <w:r w:rsidRPr="00F82370">
        <w:rPr>
          <w:color w:val="000000"/>
          <w:sz w:val="28"/>
          <w:szCs w:val="28"/>
        </w:rPr>
        <w:t>Противоэпидемические мероприятия</w:t>
      </w:r>
      <w:r>
        <w:rPr>
          <w:color w:val="000000"/>
          <w:sz w:val="28"/>
          <w:szCs w:val="28"/>
        </w:rPr>
        <w:t>, направленные</w:t>
      </w:r>
      <w:r w:rsidRPr="00F82370">
        <w:rPr>
          <w:color w:val="000000"/>
          <w:sz w:val="28"/>
          <w:szCs w:val="28"/>
        </w:rPr>
        <w:t xml:space="preserve"> на первое звено</w:t>
      </w:r>
      <w:r>
        <w:rPr>
          <w:color w:val="000000"/>
          <w:sz w:val="28"/>
          <w:szCs w:val="28"/>
        </w:rPr>
        <w:t>.</w:t>
      </w:r>
    </w:p>
    <w:p w14:paraId="14D4B482" w14:textId="77777777" w:rsidR="006233BE" w:rsidRPr="00E836D2" w:rsidRDefault="006233BE" w:rsidP="006233BE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622A4A">
        <w:rPr>
          <w:color w:val="000000"/>
          <w:sz w:val="28"/>
          <w:szCs w:val="28"/>
        </w:rPr>
        <w:t>входной контроль</w:t>
      </w:r>
      <w:r>
        <w:rPr>
          <w:b/>
          <w:color w:val="000000"/>
          <w:sz w:val="28"/>
          <w:szCs w:val="28"/>
        </w:rPr>
        <w:t xml:space="preserve">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 xml:space="preserve"> или устный опрос)</w:t>
      </w:r>
      <w:r w:rsidRPr="004F69B2">
        <w:rPr>
          <w:color w:val="000000"/>
          <w:sz w:val="28"/>
          <w:szCs w:val="28"/>
        </w:rPr>
        <w:t>, устный вопрос или решение проблемно-ситуационных задач.</w:t>
      </w:r>
    </w:p>
    <w:p w14:paraId="3F1D90C1" w14:textId="77777777" w:rsidR="006233BE" w:rsidRDefault="006233BE" w:rsidP="006233BE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14:paraId="6C47186C" w14:textId="77777777" w:rsidR="006233BE" w:rsidRDefault="006233BE" w:rsidP="006233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>)</w:t>
      </w:r>
    </w:p>
    <w:p w14:paraId="7E80DF0B" w14:textId="77777777" w:rsidR="006233BE" w:rsidRPr="00E06293" w:rsidRDefault="006233BE" w:rsidP="006233B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06293">
        <w:rPr>
          <w:sz w:val="28"/>
          <w:szCs w:val="28"/>
        </w:rPr>
        <w:t xml:space="preserve">Меры </w:t>
      </w:r>
      <w:proofErr w:type="gramStart"/>
      <w:r w:rsidRPr="00E06293">
        <w:rPr>
          <w:sz w:val="28"/>
          <w:szCs w:val="28"/>
        </w:rPr>
        <w:t>в отношении эпидемического очага</w:t>
      </w:r>
      <w:proofErr w:type="gramEnd"/>
      <w:r w:rsidRPr="00E06293">
        <w:rPr>
          <w:sz w:val="28"/>
          <w:szCs w:val="28"/>
        </w:rPr>
        <w:t xml:space="preserve"> в котором </w:t>
      </w:r>
      <w:r>
        <w:rPr>
          <w:sz w:val="28"/>
          <w:szCs w:val="28"/>
        </w:rPr>
        <w:t>и</w:t>
      </w:r>
      <w:r w:rsidRPr="00E06293">
        <w:rPr>
          <w:sz w:val="28"/>
          <w:szCs w:val="28"/>
        </w:rPr>
        <w:t>сточнико</w:t>
      </w:r>
      <w:r>
        <w:rPr>
          <w:sz w:val="28"/>
          <w:szCs w:val="28"/>
        </w:rPr>
        <w:t>м</w:t>
      </w:r>
      <w:r w:rsidRPr="00E06293">
        <w:rPr>
          <w:sz w:val="28"/>
          <w:szCs w:val="28"/>
        </w:rPr>
        <w:t xml:space="preserve"> возбудителя инфекции является человек:</w:t>
      </w:r>
      <w:r w:rsidRPr="00E06293">
        <w:rPr>
          <w:b/>
          <w:bCs/>
          <w:sz w:val="28"/>
          <w:szCs w:val="28"/>
        </w:rPr>
        <w:t xml:space="preserve"> </w:t>
      </w:r>
    </w:p>
    <w:p w14:paraId="30F993EC" w14:textId="77777777" w:rsidR="006233BE" w:rsidRPr="00094B8C" w:rsidRDefault="006233BE" w:rsidP="006233BE">
      <w:pPr>
        <w:pStyle w:val="Default"/>
        <w:jc w:val="both"/>
        <w:rPr>
          <w:b/>
          <w:sz w:val="28"/>
          <w:szCs w:val="28"/>
        </w:rPr>
      </w:pPr>
      <w:r w:rsidRPr="00094B8C">
        <w:rPr>
          <w:b/>
          <w:sz w:val="28"/>
          <w:szCs w:val="28"/>
        </w:rPr>
        <w:t xml:space="preserve">1) выявление и госпитализация по клиническим и эпидемиологическим показаниям </w:t>
      </w:r>
    </w:p>
    <w:p w14:paraId="71AC8000" w14:textId="77777777" w:rsidR="006233BE" w:rsidRPr="00E06293" w:rsidRDefault="006233BE" w:rsidP="00623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 о</w:t>
      </w:r>
      <w:r w:rsidRPr="00E06293">
        <w:rPr>
          <w:sz w:val="28"/>
          <w:szCs w:val="28"/>
        </w:rPr>
        <w:t>бщеобязательн</w:t>
      </w:r>
      <w:r>
        <w:rPr>
          <w:sz w:val="28"/>
          <w:szCs w:val="28"/>
        </w:rPr>
        <w:t>ая</w:t>
      </w:r>
      <w:r w:rsidRPr="00E06293">
        <w:rPr>
          <w:sz w:val="28"/>
          <w:szCs w:val="28"/>
        </w:rPr>
        <w:t xml:space="preserve"> госпитализаци</w:t>
      </w:r>
      <w:r>
        <w:rPr>
          <w:sz w:val="28"/>
          <w:szCs w:val="28"/>
        </w:rPr>
        <w:t>я</w:t>
      </w:r>
      <w:r w:rsidRPr="00E06293">
        <w:rPr>
          <w:sz w:val="28"/>
          <w:szCs w:val="28"/>
        </w:rPr>
        <w:t xml:space="preserve"> и дезинфекци</w:t>
      </w:r>
      <w:r>
        <w:rPr>
          <w:sz w:val="28"/>
          <w:szCs w:val="28"/>
        </w:rPr>
        <w:t>я</w:t>
      </w:r>
      <w:r w:rsidRPr="00E06293">
        <w:rPr>
          <w:sz w:val="28"/>
          <w:szCs w:val="28"/>
        </w:rPr>
        <w:t xml:space="preserve"> </w:t>
      </w:r>
    </w:p>
    <w:p w14:paraId="01B773D8" w14:textId="77777777" w:rsidR="006233BE" w:rsidRPr="00E06293" w:rsidRDefault="006233BE" w:rsidP="00623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 у</w:t>
      </w:r>
      <w:r w:rsidRPr="00E06293">
        <w:rPr>
          <w:sz w:val="28"/>
          <w:szCs w:val="28"/>
        </w:rPr>
        <w:t xml:space="preserve">ничтожение возбудителя на объектах окружающей среды </w:t>
      </w:r>
    </w:p>
    <w:p w14:paraId="75E3D20C" w14:textId="77777777" w:rsidR="006233BE" w:rsidRDefault="006233BE" w:rsidP="006233BE">
      <w:pPr>
        <w:rPr>
          <w:sz w:val="28"/>
          <w:szCs w:val="28"/>
        </w:rPr>
      </w:pPr>
      <w:r>
        <w:rPr>
          <w:sz w:val="28"/>
          <w:szCs w:val="28"/>
        </w:rPr>
        <w:t>4) д</w:t>
      </w:r>
      <w:r w:rsidRPr="00E06293">
        <w:rPr>
          <w:sz w:val="28"/>
          <w:szCs w:val="28"/>
        </w:rPr>
        <w:t>ератизаци</w:t>
      </w:r>
      <w:r>
        <w:rPr>
          <w:sz w:val="28"/>
          <w:szCs w:val="28"/>
        </w:rPr>
        <w:t>я</w:t>
      </w:r>
    </w:p>
    <w:p w14:paraId="3FFE197D" w14:textId="77777777" w:rsidR="006233BE" w:rsidRDefault="006233BE" w:rsidP="006233BE">
      <w:pPr>
        <w:rPr>
          <w:sz w:val="28"/>
          <w:szCs w:val="28"/>
        </w:rPr>
      </w:pPr>
    </w:p>
    <w:p w14:paraId="12249606" w14:textId="77777777" w:rsidR="006233BE" w:rsidRPr="00F160C8" w:rsidRDefault="006233BE" w:rsidP="00623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 Профилактические мероприятия проводят:</w:t>
      </w:r>
    </w:p>
    <w:p w14:paraId="209C0DD8" w14:textId="77777777" w:rsidR="006233BE" w:rsidRPr="00094B8C" w:rsidRDefault="006233BE" w:rsidP="006233BE">
      <w:pPr>
        <w:pStyle w:val="Default"/>
        <w:rPr>
          <w:b/>
          <w:sz w:val="28"/>
          <w:szCs w:val="28"/>
        </w:rPr>
      </w:pPr>
      <w:r w:rsidRPr="00094B8C">
        <w:rPr>
          <w:b/>
          <w:sz w:val="28"/>
          <w:szCs w:val="28"/>
        </w:rPr>
        <w:t xml:space="preserve">1) вне зависимости от наличия случаев инфекционных болезней </w:t>
      </w:r>
    </w:p>
    <w:p w14:paraId="1DCBCAA6" w14:textId="77777777" w:rsidR="006233BE" w:rsidRPr="00F160C8" w:rsidRDefault="006233BE" w:rsidP="00623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F160C8">
        <w:rPr>
          <w:sz w:val="28"/>
          <w:szCs w:val="28"/>
        </w:rPr>
        <w:t xml:space="preserve">ри единичных случаях инфекционных заболеваний </w:t>
      </w:r>
    </w:p>
    <w:p w14:paraId="2E29F81B" w14:textId="77777777" w:rsidR="006233BE" w:rsidRPr="00F160C8" w:rsidRDefault="006233BE" w:rsidP="006233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 п</w:t>
      </w:r>
      <w:r w:rsidRPr="00F160C8">
        <w:rPr>
          <w:sz w:val="28"/>
          <w:szCs w:val="28"/>
        </w:rPr>
        <w:t xml:space="preserve">ри множественных случаях инфекционных заболеваний </w:t>
      </w:r>
    </w:p>
    <w:p w14:paraId="1B1FE752" w14:textId="77777777" w:rsidR="006233BE" w:rsidRPr="00F160C8" w:rsidRDefault="006233BE" w:rsidP="006233BE">
      <w:pPr>
        <w:pStyle w:val="Style89"/>
        <w:widowControl/>
        <w:tabs>
          <w:tab w:val="left" w:pos="598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4) в </w:t>
      </w:r>
      <w:r w:rsidRPr="00F160C8">
        <w:rPr>
          <w:sz w:val="28"/>
          <w:szCs w:val="28"/>
        </w:rPr>
        <w:t>зависимости от эпидемической ситуации в регионе</w:t>
      </w:r>
    </w:p>
    <w:p w14:paraId="31FA0184" w14:textId="77777777" w:rsidR="006233BE" w:rsidRPr="00CD428A" w:rsidRDefault="006233BE" w:rsidP="006233BE">
      <w:pPr>
        <w:rPr>
          <w:sz w:val="28"/>
          <w:szCs w:val="28"/>
        </w:rPr>
      </w:pPr>
    </w:p>
    <w:p w14:paraId="5F18FECA" w14:textId="77777777" w:rsidR="006233BE" w:rsidRPr="00CF2CDA" w:rsidRDefault="006233BE" w:rsidP="006233BE">
      <w:pPr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CF2CDA">
        <w:rPr>
          <w:color w:val="000000"/>
          <w:sz w:val="28"/>
          <w:szCs w:val="28"/>
        </w:rPr>
        <w:t>Время существования эпидемического очага исчисляется от:</w:t>
      </w:r>
    </w:p>
    <w:p w14:paraId="5CF3836B" w14:textId="77777777" w:rsidR="006233BE" w:rsidRPr="00CF2CDA" w:rsidRDefault="006233BE" w:rsidP="00623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м</w:t>
      </w:r>
      <w:r w:rsidRPr="00CF2CDA">
        <w:rPr>
          <w:color w:val="000000"/>
          <w:sz w:val="28"/>
          <w:szCs w:val="28"/>
        </w:rPr>
        <w:t>омента госпитализации источника инфекции до проведения дезинфекции</w:t>
      </w:r>
    </w:p>
    <w:p w14:paraId="05057944" w14:textId="77777777" w:rsidR="006233BE" w:rsidRPr="00094B8C" w:rsidRDefault="006233BE" w:rsidP="006233BE">
      <w:pPr>
        <w:rPr>
          <w:b/>
          <w:color w:val="000000"/>
          <w:sz w:val="28"/>
          <w:szCs w:val="28"/>
        </w:rPr>
      </w:pPr>
      <w:r w:rsidRPr="00094B8C">
        <w:rPr>
          <w:b/>
          <w:color w:val="000000"/>
          <w:sz w:val="28"/>
          <w:szCs w:val="28"/>
        </w:rPr>
        <w:t>2) момента заболевания до вывода источника возбудителя инфекции и проведения заключительной дезинфекции</w:t>
      </w:r>
    </w:p>
    <w:p w14:paraId="3E09CD91" w14:textId="77777777" w:rsidR="006233BE" w:rsidRPr="00CF2CDA" w:rsidRDefault="006233BE" w:rsidP="00623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м</w:t>
      </w:r>
      <w:r w:rsidRPr="00CF2CDA">
        <w:rPr>
          <w:color w:val="000000"/>
          <w:sz w:val="28"/>
          <w:szCs w:val="28"/>
        </w:rPr>
        <w:t>омента диагностики заболевания до проведения дезинфекции</w:t>
      </w:r>
    </w:p>
    <w:p w14:paraId="191FFF6E" w14:textId="77777777" w:rsidR="006233BE" w:rsidRPr="00CF2CDA" w:rsidRDefault="006233BE" w:rsidP="006233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м</w:t>
      </w:r>
      <w:r w:rsidRPr="00CF2CDA">
        <w:rPr>
          <w:color w:val="000000"/>
          <w:sz w:val="28"/>
          <w:szCs w:val="28"/>
        </w:rPr>
        <w:t>омента заболевания до вывода источника возбудителя инфекции</w:t>
      </w:r>
    </w:p>
    <w:p w14:paraId="7B96EAEF" w14:textId="77777777" w:rsidR="006233BE" w:rsidRDefault="006233BE" w:rsidP="006233BE">
      <w:pPr>
        <w:jc w:val="both"/>
        <w:rPr>
          <w:color w:val="000000"/>
          <w:sz w:val="28"/>
          <w:szCs w:val="28"/>
        </w:rPr>
      </w:pPr>
    </w:p>
    <w:p w14:paraId="67BFDA11" w14:textId="77777777" w:rsidR="006233BE" w:rsidRPr="00DB4034" w:rsidRDefault="006233BE" w:rsidP="006233BE">
      <w:pPr>
        <w:jc w:val="both"/>
        <w:rPr>
          <w:sz w:val="28"/>
          <w:szCs w:val="28"/>
        </w:rPr>
      </w:pPr>
      <w:r w:rsidRPr="00DB4034">
        <w:rPr>
          <w:color w:val="000000"/>
          <w:sz w:val="28"/>
          <w:szCs w:val="28"/>
        </w:rPr>
        <w:t>4. Мероприятия в эпидемическом очаге</w:t>
      </w:r>
      <w:r w:rsidRPr="00DB4034">
        <w:rPr>
          <w:b/>
          <w:sz w:val="28"/>
          <w:szCs w:val="28"/>
        </w:rPr>
        <w:t>– это совокупность науч</w:t>
      </w:r>
      <w:r w:rsidRPr="00DB4034">
        <w:rPr>
          <w:b/>
          <w:sz w:val="28"/>
          <w:szCs w:val="28"/>
        </w:rPr>
        <w:softHyphen/>
        <w:t>но обоснованных мер, обеспечивающих...</w:t>
      </w:r>
    </w:p>
    <w:p w14:paraId="461DB922" w14:textId="77777777" w:rsidR="006233BE" w:rsidRPr="00DB4034" w:rsidRDefault="006233BE" w:rsidP="006233BE">
      <w:pPr>
        <w:shd w:val="clear" w:color="auto" w:fill="FFFFFF"/>
        <w:jc w:val="both"/>
        <w:rPr>
          <w:sz w:val="28"/>
          <w:szCs w:val="28"/>
        </w:rPr>
      </w:pPr>
      <w:r w:rsidRPr="00DB4034">
        <w:rPr>
          <w:color w:val="000000"/>
          <w:sz w:val="28"/>
          <w:szCs w:val="28"/>
        </w:rPr>
        <w:t>1) предупреждение возникновения инфекционных заболеваний среди отдель</w:t>
      </w:r>
      <w:r w:rsidRPr="00DB4034">
        <w:rPr>
          <w:color w:val="000000"/>
          <w:sz w:val="28"/>
          <w:szCs w:val="28"/>
        </w:rPr>
        <w:softHyphen/>
        <w:t>ных групп населения</w:t>
      </w:r>
    </w:p>
    <w:p w14:paraId="7D5429F6" w14:textId="77777777" w:rsidR="006233BE" w:rsidRPr="00DB4034" w:rsidRDefault="006233BE" w:rsidP="006233B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DB4034">
        <w:rPr>
          <w:b/>
          <w:color w:val="000000"/>
          <w:sz w:val="28"/>
          <w:szCs w:val="28"/>
        </w:rPr>
        <w:t>2) снижение заболеваемости совокупного населения инфекци</w:t>
      </w:r>
      <w:r w:rsidRPr="00DB4034">
        <w:rPr>
          <w:b/>
          <w:color w:val="000000"/>
          <w:sz w:val="28"/>
          <w:szCs w:val="28"/>
        </w:rPr>
        <w:softHyphen/>
        <w:t>онными болезнями</w:t>
      </w:r>
    </w:p>
    <w:p w14:paraId="20DAAFB1" w14:textId="77777777" w:rsidR="006233BE" w:rsidRPr="00DB4034" w:rsidRDefault="006233BE" w:rsidP="006233BE">
      <w:pPr>
        <w:shd w:val="clear" w:color="auto" w:fill="FFFFFF"/>
        <w:jc w:val="both"/>
        <w:rPr>
          <w:sz w:val="28"/>
          <w:szCs w:val="28"/>
        </w:rPr>
      </w:pPr>
      <w:r w:rsidRPr="00DB4034">
        <w:rPr>
          <w:color w:val="000000"/>
          <w:sz w:val="28"/>
          <w:szCs w:val="28"/>
        </w:rPr>
        <w:t>3) снижение заболеваемости совокупного населения неинфек</w:t>
      </w:r>
      <w:r w:rsidRPr="00DB4034">
        <w:rPr>
          <w:color w:val="000000"/>
          <w:sz w:val="28"/>
          <w:szCs w:val="28"/>
        </w:rPr>
        <w:softHyphen/>
        <w:t>ционными болезнями</w:t>
      </w:r>
    </w:p>
    <w:p w14:paraId="0092CD61" w14:textId="77777777" w:rsidR="006233BE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 w:rsidRPr="00DB4034">
        <w:rPr>
          <w:color w:val="000000"/>
          <w:sz w:val="28"/>
          <w:szCs w:val="28"/>
        </w:rPr>
        <w:t>4) популяционный иммунитет</w:t>
      </w:r>
    </w:p>
    <w:p w14:paraId="1ADDBEEF" w14:textId="77777777" w:rsidR="006233BE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7F28F3F" w14:textId="77777777" w:rsidR="006233BE" w:rsidRPr="002E0AF6" w:rsidRDefault="006233BE" w:rsidP="006233BE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К экспозиционным (предупреждение заражения людей) противоэпидемическим мероприятия относят:</w:t>
      </w:r>
    </w:p>
    <w:p w14:paraId="3F6E409C" w14:textId="77777777" w:rsidR="006233BE" w:rsidRPr="002E0AF6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 w:rsidRPr="002E0AF6">
        <w:rPr>
          <w:color w:val="000000"/>
          <w:sz w:val="28"/>
          <w:szCs w:val="28"/>
        </w:rPr>
        <w:t>1) иммунопрофилактика по эпидемическим показаниям</w:t>
      </w:r>
    </w:p>
    <w:p w14:paraId="03B1853B" w14:textId="77777777" w:rsidR="006233BE" w:rsidRPr="002E0AF6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 w:rsidRPr="002E0AF6">
        <w:rPr>
          <w:color w:val="000000"/>
          <w:sz w:val="28"/>
          <w:szCs w:val="28"/>
        </w:rPr>
        <w:t>2) плановая иммунопрофилактика</w:t>
      </w:r>
    </w:p>
    <w:p w14:paraId="4C50D2C5" w14:textId="77777777" w:rsidR="006233BE" w:rsidRPr="002E0AF6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 w:rsidRPr="002E0AF6">
        <w:rPr>
          <w:color w:val="000000"/>
          <w:sz w:val="28"/>
          <w:szCs w:val="28"/>
        </w:rPr>
        <w:t>3) экстренная профилактика</w:t>
      </w:r>
    </w:p>
    <w:p w14:paraId="53B29B18" w14:textId="77777777" w:rsidR="006233BE" w:rsidRDefault="006233BE" w:rsidP="006233BE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E0AF6">
        <w:rPr>
          <w:b/>
          <w:color w:val="000000"/>
          <w:sz w:val="28"/>
          <w:szCs w:val="28"/>
        </w:rPr>
        <w:t>4) лечение</w:t>
      </w:r>
    </w:p>
    <w:p w14:paraId="05F4C528" w14:textId="77777777" w:rsidR="006233BE" w:rsidRDefault="006233BE" w:rsidP="006233B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1A3C566B" w14:textId="77777777" w:rsidR="006233BE" w:rsidRDefault="006233BE" w:rsidP="006233B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17CBF3E8" w14:textId="77777777" w:rsidR="006233BE" w:rsidRDefault="006233BE" w:rsidP="006233B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(устный опрос)</w:t>
      </w:r>
    </w:p>
    <w:p w14:paraId="0658C521" w14:textId="77777777" w:rsidR="006233BE" w:rsidRPr="001F602F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 w:rsidRPr="001F602F">
        <w:rPr>
          <w:color w:val="000000"/>
          <w:sz w:val="28"/>
          <w:szCs w:val="28"/>
        </w:rPr>
        <w:t>1. </w:t>
      </w:r>
      <w:r>
        <w:rPr>
          <w:color w:val="000000"/>
          <w:sz w:val="28"/>
          <w:szCs w:val="28"/>
        </w:rPr>
        <w:t>Укажите критерии госпитализации больного.</w:t>
      </w:r>
    </w:p>
    <w:p w14:paraId="168F3F29" w14:textId="77777777" w:rsidR="006233BE" w:rsidRPr="001F602F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Дайте определение понятию «профилактические мероприятия».</w:t>
      </w:r>
    </w:p>
    <w:p w14:paraId="1076B5E7" w14:textId="77777777" w:rsidR="006233BE" w:rsidRPr="001F602F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Укажите что такое временные границы эпидемического очага.</w:t>
      </w:r>
    </w:p>
    <w:p w14:paraId="352D26A0" w14:textId="77777777" w:rsidR="006233BE" w:rsidRPr="001F602F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Дайте определение понятию «противоэпидемические мероприятия».</w:t>
      </w:r>
    </w:p>
    <w:p w14:paraId="202F9B73" w14:textId="77777777" w:rsidR="006233BE" w:rsidRPr="001F602F" w:rsidRDefault="006233BE" w:rsidP="006233B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Дайте определение понятию «экспозиционные противоэпидемические мероприятия».</w:t>
      </w:r>
    </w:p>
    <w:p w14:paraId="5D6B3DA7" w14:textId="77777777" w:rsidR="006233BE" w:rsidRPr="002E0AF6" w:rsidRDefault="006233BE" w:rsidP="006233B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76291651" w14:textId="77777777" w:rsidR="006233BE" w:rsidRDefault="006233BE" w:rsidP="006233BE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307D">
        <w:rPr>
          <w:color w:val="000000"/>
          <w:sz w:val="28"/>
          <w:szCs w:val="28"/>
        </w:rPr>
        <w:t>опросы для устного опроса</w:t>
      </w:r>
      <w:r>
        <w:rPr>
          <w:color w:val="000000"/>
          <w:sz w:val="28"/>
          <w:szCs w:val="28"/>
        </w:rPr>
        <w:t>:</w:t>
      </w:r>
    </w:p>
    <w:p w14:paraId="214A1BC9" w14:textId="77777777" w:rsidR="006233BE" w:rsidRPr="00F8237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82370">
        <w:rPr>
          <w:rFonts w:ascii="Times New Roman" w:hAnsi="Times New Roman"/>
          <w:color w:val="000000"/>
          <w:sz w:val="28"/>
          <w:szCs w:val="28"/>
        </w:rPr>
        <w:t>Эпидемический очаг. Определение. Границы эпидемического очага. Эпидемический очаг при инфекциях с разными механизмами передачи. Типы эпидемических очагов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318B953" w14:textId="77777777" w:rsidR="006233BE" w:rsidRPr="00F8237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82370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мероприятия. Определение. Классификация.</w:t>
      </w:r>
    </w:p>
    <w:p w14:paraId="568A6DAF" w14:textId="77777777" w:rsidR="006233BE" w:rsidRPr="00F8237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82370">
        <w:rPr>
          <w:rFonts w:ascii="Times New Roman" w:hAnsi="Times New Roman"/>
          <w:color w:val="000000"/>
          <w:sz w:val="28"/>
          <w:szCs w:val="28"/>
        </w:rPr>
        <w:t>Принципы выборы противоэпидемических мероприятий.</w:t>
      </w:r>
    </w:p>
    <w:p w14:paraId="179EA5D3" w14:textId="77777777" w:rsidR="006233BE" w:rsidRPr="00F8237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82370">
        <w:rPr>
          <w:rFonts w:ascii="Times New Roman" w:hAnsi="Times New Roman"/>
          <w:color w:val="000000"/>
          <w:sz w:val="28"/>
          <w:szCs w:val="28"/>
        </w:rPr>
        <w:t xml:space="preserve">Критерии </w:t>
      </w:r>
      <w:proofErr w:type="gramStart"/>
      <w:r w:rsidRPr="00F82370">
        <w:rPr>
          <w:rFonts w:ascii="Times New Roman" w:hAnsi="Times New Roman"/>
          <w:color w:val="000000"/>
          <w:sz w:val="28"/>
          <w:szCs w:val="28"/>
        </w:rPr>
        <w:t>качества  противоэпидемических</w:t>
      </w:r>
      <w:proofErr w:type="gramEnd"/>
      <w:r w:rsidRPr="00F82370">
        <w:rPr>
          <w:rFonts w:ascii="Times New Roman" w:hAnsi="Times New Roman"/>
          <w:color w:val="000000"/>
          <w:sz w:val="28"/>
          <w:szCs w:val="28"/>
        </w:rPr>
        <w:t xml:space="preserve"> мероприятий.</w:t>
      </w:r>
    </w:p>
    <w:p w14:paraId="3C4C3B90" w14:textId="77777777" w:rsidR="006233BE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F82370">
        <w:rPr>
          <w:rFonts w:ascii="Times New Roman" w:hAnsi="Times New Roman"/>
          <w:color w:val="000000"/>
          <w:sz w:val="28"/>
          <w:szCs w:val="28"/>
        </w:rPr>
        <w:t>Эффективность противоэпидемических мероприятий.</w:t>
      </w:r>
    </w:p>
    <w:p w14:paraId="5395C7B9" w14:textId="77777777" w:rsidR="006233BE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E70020">
        <w:rPr>
          <w:rFonts w:ascii="Times New Roman" w:hAnsi="Times New Roman"/>
          <w:color w:val="000000"/>
          <w:sz w:val="28"/>
          <w:szCs w:val="28"/>
        </w:rPr>
        <w:t>Выявление (в т.ч. определение контактных). Методы и способы.</w:t>
      </w:r>
    </w:p>
    <w:p w14:paraId="341BD7D4" w14:textId="77777777" w:rsidR="006233BE" w:rsidRPr="00C457D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0">
        <w:rPr>
          <w:rFonts w:ascii="Times New Roman" w:hAnsi="Times New Roman"/>
          <w:color w:val="000000"/>
          <w:sz w:val="28"/>
          <w:szCs w:val="28"/>
        </w:rPr>
        <w:t xml:space="preserve">Контроль при выписке. </w:t>
      </w:r>
      <w:r>
        <w:rPr>
          <w:rFonts w:ascii="Times New Roman" w:hAnsi="Times New Roman"/>
          <w:color w:val="000000"/>
          <w:sz w:val="28"/>
          <w:szCs w:val="28"/>
        </w:rPr>
        <w:t xml:space="preserve">Допуск </w:t>
      </w:r>
      <w:r w:rsidRPr="00C457D0">
        <w:rPr>
          <w:rFonts w:ascii="Times New Roman" w:hAnsi="Times New Roman"/>
          <w:color w:val="000000"/>
          <w:sz w:val="28"/>
          <w:szCs w:val="28"/>
        </w:rPr>
        <w:t>в организованные коллективы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457D0">
        <w:rPr>
          <w:rFonts w:ascii="Times New Roman" w:hAnsi="Times New Roman"/>
          <w:color w:val="000000"/>
          <w:sz w:val="28"/>
          <w:szCs w:val="28"/>
        </w:rPr>
        <w:t xml:space="preserve">Диспансерное наблюдение. </w:t>
      </w:r>
    </w:p>
    <w:p w14:paraId="2B33AEC4" w14:textId="77777777" w:rsidR="006233BE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0">
        <w:rPr>
          <w:rFonts w:ascii="Times New Roman" w:hAnsi="Times New Roman"/>
          <w:color w:val="000000"/>
          <w:sz w:val="28"/>
          <w:szCs w:val="28"/>
        </w:rPr>
        <w:t xml:space="preserve">Учет и регистрация </w:t>
      </w:r>
      <w:proofErr w:type="gramStart"/>
      <w:r w:rsidRPr="00C457D0">
        <w:rPr>
          <w:rFonts w:ascii="Times New Roman" w:hAnsi="Times New Roman"/>
          <w:color w:val="000000"/>
          <w:sz w:val="28"/>
          <w:szCs w:val="28"/>
        </w:rPr>
        <w:t>инфекционных  заболеваний</w:t>
      </w:r>
      <w:proofErr w:type="gramEnd"/>
      <w:r w:rsidRPr="00C457D0">
        <w:rPr>
          <w:rFonts w:ascii="Times New Roman" w:hAnsi="Times New Roman"/>
          <w:color w:val="000000"/>
          <w:sz w:val="28"/>
          <w:szCs w:val="28"/>
        </w:rPr>
        <w:t>. Особенности учета отдельных видов инфекционных заболеваний (туберкулез, венерические заболевания, группа ОРИ).</w:t>
      </w:r>
    </w:p>
    <w:p w14:paraId="78C46B5E" w14:textId="77777777" w:rsidR="006233BE" w:rsidRPr="003063B9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Изоляция. Виды. </w:t>
      </w:r>
      <w:r w:rsidRPr="003063B9">
        <w:rPr>
          <w:rFonts w:ascii="Times New Roman" w:hAnsi="Times New Roman"/>
          <w:color w:val="000000"/>
          <w:sz w:val="28"/>
          <w:szCs w:val="28"/>
        </w:rPr>
        <w:t xml:space="preserve">Показания для госпитализации. </w:t>
      </w:r>
    </w:p>
    <w:p w14:paraId="2257F102" w14:textId="77777777" w:rsidR="006233BE" w:rsidRPr="003063B9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Диагностика. Эпидемиологический анамнез.</w:t>
      </w:r>
    </w:p>
    <w:p w14:paraId="22C596F2" w14:textId="77777777" w:rsidR="006233BE" w:rsidRPr="00E7002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70020">
        <w:rPr>
          <w:rFonts w:ascii="Times New Roman" w:hAnsi="Times New Roman"/>
          <w:color w:val="000000"/>
          <w:sz w:val="28"/>
          <w:szCs w:val="28"/>
        </w:rPr>
        <w:t>Противоэпидемические мероприятия общей направленности. Лабораторное обследование. Обоснования к проведению. Кем проводится, особенности проведения. Гигиеническое обучение и воспитание населения.</w:t>
      </w:r>
    </w:p>
    <w:p w14:paraId="113C84C1" w14:textId="77777777" w:rsidR="006233BE" w:rsidRPr="00E65770" w:rsidRDefault="006233BE" w:rsidP="006233BE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A675D">
        <w:rPr>
          <w:rFonts w:ascii="Times New Roman" w:hAnsi="Times New Roman"/>
          <w:color w:val="000000"/>
          <w:sz w:val="28"/>
          <w:szCs w:val="28"/>
        </w:rPr>
        <w:t>Дератизация. Определение. Виды. Методы.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5770">
        <w:rPr>
          <w:rFonts w:ascii="Times New Roman" w:hAnsi="Times New Roman"/>
          <w:color w:val="000000"/>
          <w:sz w:val="28"/>
          <w:szCs w:val="28"/>
        </w:rPr>
        <w:t>Критерии эффективности дератизационных мероприятий.</w:t>
      </w:r>
    </w:p>
    <w:p w14:paraId="59BD947D" w14:textId="77777777" w:rsidR="006233BE" w:rsidRPr="00E65770" w:rsidRDefault="006233BE" w:rsidP="006233BE">
      <w:pPr>
        <w:pStyle w:val="a3"/>
        <w:spacing w:after="0" w:line="240" w:lineRule="auto"/>
        <w:ind w:left="533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F657F9" w14:textId="77777777" w:rsidR="006233BE" w:rsidRDefault="006233BE" w:rsidP="006233BE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956A42">
        <w:rPr>
          <w:rFonts w:ascii="Times New Roman" w:hAnsi="Times New Roman"/>
          <w:color w:val="000000"/>
          <w:sz w:val="28"/>
          <w:szCs w:val="28"/>
        </w:rPr>
        <w:t>Текст 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6A42">
        <w:rPr>
          <w:rFonts w:ascii="Times New Roman" w:hAnsi="Times New Roman"/>
          <w:color w:val="000000"/>
          <w:sz w:val="28"/>
          <w:szCs w:val="28"/>
        </w:rPr>
        <w:t>(типовой):</w:t>
      </w:r>
    </w:p>
    <w:p w14:paraId="7D99E01E" w14:textId="77777777" w:rsidR="006233BE" w:rsidRDefault="006233BE" w:rsidP="006233BE">
      <w:pPr>
        <w:autoSpaceDE w:val="0"/>
        <w:autoSpaceDN w:val="0"/>
        <w:adjustRightInd w:val="0"/>
        <w:rPr>
          <w:rFonts w:ascii="PetersburgC" w:hAnsi="PetersburgC" w:cs="PetersburgC"/>
          <w:sz w:val="21"/>
          <w:szCs w:val="21"/>
        </w:rPr>
      </w:pPr>
    </w:p>
    <w:p w14:paraId="1337D7FC" w14:textId="77777777" w:rsidR="006233BE" w:rsidRDefault="006233BE" w:rsidP="006233BE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Задачи</w:t>
      </w:r>
    </w:p>
    <w:p w14:paraId="6065A667" w14:textId="77777777" w:rsidR="006233BE" w:rsidRDefault="006233BE" w:rsidP="006233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7A1F">
        <w:rPr>
          <w:sz w:val="28"/>
          <w:szCs w:val="28"/>
        </w:rPr>
        <w:t>В детском дошкольном учреждении зарегистрированы множественные случаи (18 детей и 2 воспитателя) острой кишечной инфекции с однотипной клинической картиной. Все случаи возникли практически одновременно в разных группах детского учреждения.</w:t>
      </w:r>
    </w:p>
    <w:p w14:paraId="36AD9EAD" w14:textId="77777777" w:rsidR="006233BE" w:rsidRDefault="006233BE" w:rsidP="006233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Определите тип эпидемического очага. </w:t>
      </w:r>
    </w:p>
    <w:p w14:paraId="3DAD23D8" w14:textId="77777777" w:rsidR="006233BE" w:rsidRDefault="006233BE" w:rsidP="006233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Установите его границы</w:t>
      </w:r>
    </w:p>
    <w:p w14:paraId="3644FCDF" w14:textId="77777777" w:rsidR="006233BE" w:rsidRDefault="006233BE" w:rsidP="006233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FA5C3F7" w14:textId="77777777" w:rsidR="006233BE" w:rsidRDefault="006233BE" w:rsidP="006233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</w:p>
    <w:p w14:paraId="655BA31C" w14:textId="77777777" w:rsidR="006233BE" w:rsidRDefault="006233BE" w:rsidP="006233BE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 Эпидемический очаг с множественными заболеваниями, локальный.</w:t>
      </w:r>
    </w:p>
    <w:p w14:paraId="078D54D9" w14:textId="77777777" w:rsidR="006233BE" w:rsidRPr="00727A1F" w:rsidRDefault="006233BE" w:rsidP="006233B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Пространственные границы очага определены группами детского учреждения.</w:t>
      </w:r>
    </w:p>
    <w:p w14:paraId="4D8FEBC4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F52B9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0903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CB"/>
    <w:rsid w:val="001B7ADE"/>
    <w:rsid w:val="00543BCB"/>
    <w:rsid w:val="006233BE"/>
    <w:rsid w:val="00684F20"/>
    <w:rsid w:val="006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BBDE1-F20E-4BBA-B6F3-38F4F3B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ListParagraph">
    <w:name w:val="List Paragraph"/>
    <w:basedOn w:val="a"/>
    <w:rsid w:val="006233BE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paragraph" w:customStyle="1" w:styleId="Style108">
    <w:name w:val="Style108"/>
    <w:basedOn w:val="a"/>
    <w:rsid w:val="006233BE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paragraph" w:customStyle="1" w:styleId="Default">
    <w:name w:val="Default"/>
    <w:rsid w:val="006233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9">
    <w:name w:val="Style89"/>
    <w:basedOn w:val="a"/>
    <w:rsid w:val="006233BE"/>
    <w:pPr>
      <w:widowControl w:val="0"/>
      <w:autoSpaceDE w:val="0"/>
      <w:autoSpaceDN w:val="0"/>
      <w:adjustRightInd w:val="0"/>
      <w:spacing w:line="250" w:lineRule="exact"/>
      <w:ind w:hanging="254"/>
      <w:jc w:val="both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6233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2023-01-12T16:19:00Z</dcterms:created>
  <dcterms:modified xsi:type="dcterms:W3CDTF">2023-01-12T16:20:00Z</dcterms:modified>
</cp:coreProperties>
</file>