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B7" w:rsidRDefault="00CC2BB7" w:rsidP="00CC2BB7">
      <w:r>
        <w:t xml:space="preserve">Методические рекомендации для преподавателей к </w:t>
      </w:r>
      <w:r w:rsidR="003D0BB7">
        <w:t>практическим занятиям</w:t>
      </w:r>
    </w:p>
    <w:p w:rsidR="003D0BB7" w:rsidRDefault="00CC2BB7" w:rsidP="00CC2BB7">
      <w:r>
        <w:t xml:space="preserve">Модуль дисциплины (раздел) </w:t>
      </w:r>
      <w:r w:rsidR="0076675E">
        <w:t>1</w:t>
      </w:r>
      <w:r w:rsidR="00A73374">
        <w:t xml:space="preserve">. </w:t>
      </w:r>
      <w:r w:rsidR="00E44941">
        <w:t>Эндокринная андрология</w:t>
      </w:r>
    </w:p>
    <w:p w:rsidR="00CC2BB7" w:rsidRDefault="003D0BB7" w:rsidP="00CC2BB7">
      <w:r>
        <w:t>Практическое занятие</w:t>
      </w:r>
      <w:r w:rsidR="0006288D">
        <w:t xml:space="preserve"> </w:t>
      </w:r>
      <w:r w:rsidR="00A1445A">
        <w:t>№</w:t>
      </w:r>
      <w:r w:rsidR="00E44941">
        <w:t>1</w:t>
      </w:r>
      <w:r w:rsidR="00CC2BB7">
        <w:t>.</w:t>
      </w:r>
    </w:p>
    <w:p w:rsidR="00E44941" w:rsidRDefault="00CC2BB7" w:rsidP="00B37845">
      <w:r>
        <w:t xml:space="preserve">Тема: </w:t>
      </w:r>
      <w:r w:rsidR="003D0BB7">
        <w:rPr>
          <w:color w:val="000000"/>
          <w:sz w:val="27"/>
          <w:szCs w:val="27"/>
          <w:shd w:val="clear" w:color="auto" w:fill="FFFFFF"/>
        </w:rPr>
        <w:t xml:space="preserve">Гинекомастия у </w:t>
      </w:r>
      <w:proofErr w:type="spellStart"/>
      <w:r w:rsidR="003D0BB7">
        <w:rPr>
          <w:color w:val="000000"/>
          <w:sz w:val="27"/>
          <w:szCs w:val="27"/>
          <w:shd w:val="clear" w:color="auto" w:fill="FFFFFF"/>
        </w:rPr>
        <w:t>мужчин</w:t>
      </w:r>
      <w:proofErr w:type="gramStart"/>
      <w:r w:rsidR="003D0BB7">
        <w:rPr>
          <w:color w:val="000000"/>
          <w:sz w:val="27"/>
          <w:szCs w:val="27"/>
          <w:shd w:val="clear" w:color="auto" w:fill="FFFFFF"/>
        </w:rPr>
        <w:t>:э</w:t>
      </w:r>
      <w:proofErr w:type="gramEnd"/>
      <w:r w:rsidR="003D0BB7">
        <w:rPr>
          <w:color w:val="000000"/>
          <w:sz w:val="27"/>
          <w:szCs w:val="27"/>
          <w:shd w:val="clear" w:color="auto" w:fill="FFFFFF"/>
        </w:rPr>
        <w:t>тиология</w:t>
      </w:r>
      <w:proofErr w:type="spellEnd"/>
      <w:r w:rsidR="003D0BB7">
        <w:rPr>
          <w:color w:val="000000"/>
          <w:sz w:val="27"/>
          <w:szCs w:val="27"/>
          <w:shd w:val="clear" w:color="auto" w:fill="FFFFFF"/>
        </w:rPr>
        <w:t>, диагностика, лечение</w:t>
      </w:r>
      <w:r w:rsidR="00E44941">
        <w:t>.</w:t>
      </w:r>
    </w:p>
    <w:p w:rsidR="00CC2BB7" w:rsidRDefault="003D0BB7" w:rsidP="003D0BB7">
      <w:r w:rsidRPr="003D0BB7">
        <w:t xml:space="preserve">1.Гормонально активные опухоли яичников - отдельная группа опухолей, которые делят на феминизирующие опухоли (эстрогенпродуцирующая активность) и </w:t>
      </w:r>
      <w:proofErr w:type="spellStart"/>
      <w:r w:rsidRPr="003D0BB7">
        <w:t>вирилизирующие</w:t>
      </w:r>
      <w:proofErr w:type="spellEnd"/>
      <w:r w:rsidRPr="003D0BB7">
        <w:t xml:space="preserve"> опухоли (</w:t>
      </w:r>
      <w:proofErr w:type="spellStart"/>
      <w:r w:rsidRPr="003D0BB7">
        <w:t>андрогенпродуцирующая</w:t>
      </w:r>
      <w:proofErr w:type="spellEnd"/>
      <w:r w:rsidRPr="003D0BB7">
        <w:t xml:space="preserve"> активность). 2.К феминизирующим опухолям относятся: </w:t>
      </w:r>
      <w:proofErr w:type="spellStart"/>
      <w:r w:rsidRPr="003D0BB7">
        <w:t>гранулезноклеточная</w:t>
      </w:r>
      <w:proofErr w:type="spellEnd"/>
      <w:r w:rsidRPr="003D0BB7">
        <w:t xml:space="preserve"> опухоль, </w:t>
      </w:r>
      <w:proofErr w:type="spellStart"/>
      <w:r w:rsidRPr="003D0BB7">
        <w:t>текаклеточная</w:t>
      </w:r>
      <w:proofErr w:type="spellEnd"/>
      <w:r w:rsidRPr="003D0BB7">
        <w:t xml:space="preserve"> опухоль, смешанные опухоли. К </w:t>
      </w:r>
      <w:proofErr w:type="spellStart"/>
      <w:r w:rsidRPr="003D0BB7">
        <w:t>вирилизирующим</w:t>
      </w:r>
      <w:proofErr w:type="spellEnd"/>
      <w:r w:rsidRPr="003D0BB7">
        <w:t xml:space="preserve"> опухолям относятся: </w:t>
      </w:r>
      <w:proofErr w:type="spellStart"/>
      <w:r w:rsidRPr="003D0BB7">
        <w:t>андробластома</w:t>
      </w:r>
      <w:proofErr w:type="spellEnd"/>
      <w:r w:rsidRPr="003D0BB7">
        <w:t xml:space="preserve">, </w:t>
      </w:r>
      <w:proofErr w:type="spellStart"/>
      <w:r w:rsidRPr="003D0BB7">
        <w:t>аренобластома</w:t>
      </w:r>
      <w:proofErr w:type="spellEnd"/>
      <w:r w:rsidRPr="003D0BB7">
        <w:t xml:space="preserve">, </w:t>
      </w:r>
      <w:proofErr w:type="spellStart"/>
      <w:r w:rsidRPr="003D0BB7">
        <w:t>липоидоклеточная</w:t>
      </w:r>
      <w:proofErr w:type="spellEnd"/>
      <w:r w:rsidRPr="003D0BB7">
        <w:t xml:space="preserve"> опухоль. 3.Феминизирующие (</w:t>
      </w:r>
      <w:proofErr w:type="spellStart"/>
      <w:r w:rsidRPr="003D0BB7">
        <w:t>эстрогенсекретирующие</w:t>
      </w:r>
      <w:proofErr w:type="spellEnd"/>
      <w:r w:rsidRPr="003D0BB7">
        <w:t xml:space="preserve">) опухоли у мужчин встречаются редко. </w:t>
      </w:r>
      <w:proofErr w:type="spellStart"/>
      <w:r w:rsidRPr="003D0BB7">
        <w:t>Эстрогенсекретирующие</w:t>
      </w:r>
      <w:proofErr w:type="spellEnd"/>
      <w:r w:rsidRPr="003D0BB7">
        <w:t xml:space="preserve"> опухоли яичек обычно удается пальпировать; они бывают болезненными и сопровождаются гинекомастией, угрями и иногда артериальной гипертонией. </w:t>
      </w:r>
      <w:proofErr w:type="spellStart"/>
      <w:r w:rsidRPr="003D0BB7">
        <w:t>Эстрогенсекретирующие</w:t>
      </w:r>
      <w:proofErr w:type="spellEnd"/>
      <w:r w:rsidRPr="003D0BB7">
        <w:t xml:space="preserve"> опухоли могут приводить к атрофии яичек и полового члена. 4.Ложная гинекомастия (</w:t>
      </w:r>
      <w:proofErr w:type="spellStart"/>
      <w:r w:rsidRPr="003D0BB7">
        <w:t>псевдогинекомастия</w:t>
      </w:r>
      <w:proofErr w:type="spellEnd"/>
      <w:r w:rsidRPr="003D0BB7">
        <w:t xml:space="preserve">, </w:t>
      </w:r>
      <w:proofErr w:type="spellStart"/>
      <w:r w:rsidRPr="003D0BB7">
        <w:t>адипозомастия</w:t>
      </w:r>
      <w:proofErr w:type="spellEnd"/>
      <w:r w:rsidRPr="003D0BB7">
        <w:t xml:space="preserve">) - увеличение молочных желез у мальчиков или мужчин за счет отложения жира; альвеолярные образования в ее паренхиме отсутствуют; </w:t>
      </w:r>
      <w:proofErr w:type="gramStart"/>
      <w:r w:rsidRPr="003D0BB7">
        <w:t>возможно</w:t>
      </w:r>
      <w:proofErr w:type="gramEnd"/>
      <w:r w:rsidRPr="003D0BB7">
        <w:t xml:space="preserve"> сочетание ложной и истинной гинекомастии у одного больного (например, часто наблюдается при пубертатно-юношеском </w:t>
      </w:r>
      <w:proofErr w:type="spellStart"/>
      <w:r w:rsidRPr="003D0BB7">
        <w:t>диспитуитаризме</w:t>
      </w:r>
      <w:proofErr w:type="spellEnd"/>
      <w:r w:rsidRPr="003D0BB7">
        <w:t>). 5.Истинная гинекомастия физиологическая и патологическая. К физиологической относятся гинекомастия периода новорожденности; гинекомастия подросткового возраста; старческая (</w:t>
      </w:r>
      <w:proofErr w:type="spellStart"/>
      <w:r w:rsidRPr="003D0BB7">
        <w:t>инволютивная</w:t>
      </w:r>
      <w:proofErr w:type="spellEnd"/>
      <w:r w:rsidRPr="003D0BB7">
        <w:t xml:space="preserve">) гинекомастия. 6.Истинная гинекомастия при патологических состояниях: - при эндокринных заболеваниях (тиреотоксикоз, гипотиреоз, акромегалия, </w:t>
      </w:r>
      <w:proofErr w:type="spellStart"/>
      <w:r w:rsidRPr="003D0BB7">
        <w:t>кортикоэстрома</w:t>
      </w:r>
      <w:proofErr w:type="spellEnd"/>
      <w:r w:rsidRPr="003D0BB7">
        <w:t xml:space="preserve"> и т.д.);- при генетических заболеваниях (нечувствительность к андрогенам, синдром </w:t>
      </w:r>
      <w:proofErr w:type="spellStart"/>
      <w:r w:rsidRPr="003D0BB7">
        <w:t>Клайнфелтера</w:t>
      </w:r>
      <w:proofErr w:type="spellEnd"/>
      <w:r w:rsidRPr="003D0BB7">
        <w:t xml:space="preserve">, врожденная дисфункция коры надпочечников и др.); - при </w:t>
      </w:r>
      <w:proofErr w:type="spellStart"/>
      <w:r w:rsidRPr="003D0BB7">
        <w:t>неэндокринных</w:t>
      </w:r>
      <w:proofErr w:type="spellEnd"/>
      <w:r w:rsidRPr="003D0BB7">
        <w:t xml:space="preserve"> заболеваниях; - при опухоли собственно молочной железы; - </w:t>
      </w:r>
      <w:proofErr w:type="spellStart"/>
      <w:r w:rsidRPr="003D0BB7">
        <w:t>паранеопластическая</w:t>
      </w:r>
      <w:proofErr w:type="spellEnd"/>
      <w:r w:rsidRPr="003D0BB7">
        <w:t xml:space="preserve"> гинекомастия (рак почек, яичек, легких, кишечника и т.д.)</w:t>
      </w:r>
    </w:p>
    <w:sectPr w:rsidR="00CC2BB7" w:rsidSect="0094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BB7"/>
    <w:rsid w:val="000273F3"/>
    <w:rsid w:val="00055A22"/>
    <w:rsid w:val="0006288D"/>
    <w:rsid w:val="000C09AE"/>
    <w:rsid w:val="000C7B53"/>
    <w:rsid w:val="001A6EEE"/>
    <w:rsid w:val="001B43DC"/>
    <w:rsid w:val="001D49CD"/>
    <w:rsid w:val="001F6105"/>
    <w:rsid w:val="002F7019"/>
    <w:rsid w:val="00320252"/>
    <w:rsid w:val="00332E9C"/>
    <w:rsid w:val="00382D4D"/>
    <w:rsid w:val="003A607F"/>
    <w:rsid w:val="003C2197"/>
    <w:rsid w:val="003D0BB7"/>
    <w:rsid w:val="003E1E33"/>
    <w:rsid w:val="00447C56"/>
    <w:rsid w:val="004775E1"/>
    <w:rsid w:val="004E5ED1"/>
    <w:rsid w:val="00500DB9"/>
    <w:rsid w:val="00564939"/>
    <w:rsid w:val="00582925"/>
    <w:rsid w:val="005D5EAD"/>
    <w:rsid w:val="005F7D09"/>
    <w:rsid w:val="006F75B4"/>
    <w:rsid w:val="0076675E"/>
    <w:rsid w:val="007F3080"/>
    <w:rsid w:val="00815053"/>
    <w:rsid w:val="00913B8D"/>
    <w:rsid w:val="00940847"/>
    <w:rsid w:val="00954C17"/>
    <w:rsid w:val="00A1445A"/>
    <w:rsid w:val="00A73374"/>
    <w:rsid w:val="00A864E4"/>
    <w:rsid w:val="00AB1CB8"/>
    <w:rsid w:val="00AE5634"/>
    <w:rsid w:val="00B1303C"/>
    <w:rsid w:val="00B37845"/>
    <w:rsid w:val="00BC6EB2"/>
    <w:rsid w:val="00BE6DBF"/>
    <w:rsid w:val="00C42069"/>
    <w:rsid w:val="00CC2BB7"/>
    <w:rsid w:val="00CD00E0"/>
    <w:rsid w:val="00E43EEA"/>
    <w:rsid w:val="00E44941"/>
    <w:rsid w:val="00EC288B"/>
    <w:rsid w:val="00FB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46</cp:revision>
  <dcterms:created xsi:type="dcterms:W3CDTF">2016-01-18T11:54:00Z</dcterms:created>
  <dcterms:modified xsi:type="dcterms:W3CDTF">2016-01-18T13:32:00Z</dcterms:modified>
</cp:coreProperties>
</file>