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 xml:space="preserve">Методические рекомендации для преподавателей к </w:t>
      </w:r>
      <w:r w:rsidR="003D0BB7">
        <w:t>практическим занятиям</w:t>
      </w:r>
    </w:p>
    <w:p w:rsidR="003D0BB7" w:rsidRDefault="00CC2BB7" w:rsidP="00CC2BB7">
      <w:r>
        <w:t xml:space="preserve">Модуль дисциплины (раздел) </w:t>
      </w:r>
      <w:r w:rsidR="0076675E">
        <w:t>1</w:t>
      </w:r>
      <w:r w:rsidR="00A73374">
        <w:t xml:space="preserve">. </w:t>
      </w:r>
      <w:r w:rsidR="00E44941">
        <w:t>Эндокринная андрология</w:t>
      </w:r>
    </w:p>
    <w:p w:rsidR="00CC2BB7" w:rsidRDefault="003D0BB7" w:rsidP="00CC2BB7">
      <w:r>
        <w:t>Практическое занятие</w:t>
      </w:r>
      <w:r w:rsidR="0006288D">
        <w:t xml:space="preserve"> </w:t>
      </w:r>
      <w:r w:rsidR="00270197">
        <w:t>№2</w:t>
      </w:r>
      <w:r w:rsidR="00CC2BB7">
        <w:t>.</w:t>
      </w:r>
    </w:p>
    <w:p w:rsidR="00E44941" w:rsidRDefault="00CC2BB7" w:rsidP="00B37845">
      <w:r>
        <w:t xml:space="preserve">Тема: </w:t>
      </w:r>
      <w:r w:rsidR="00270197">
        <w:rPr>
          <w:color w:val="000000"/>
          <w:sz w:val="27"/>
          <w:szCs w:val="27"/>
          <w:shd w:val="clear" w:color="auto" w:fill="FFFFFF"/>
        </w:rPr>
        <w:t xml:space="preserve">Мужское </w:t>
      </w:r>
      <w:proofErr w:type="spellStart"/>
      <w:r w:rsidR="00270197">
        <w:rPr>
          <w:color w:val="000000"/>
          <w:sz w:val="27"/>
          <w:szCs w:val="27"/>
          <w:shd w:val="clear" w:color="auto" w:fill="FFFFFF"/>
        </w:rPr>
        <w:t>бесплодие</w:t>
      </w:r>
      <w:proofErr w:type="gramStart"/>
      <w:r w:rsidR="00270197">
        <w:rPr>
          <w:color w:val="000000"/>
          <w:sz w:val="27"/>
          <w:szCs w:val="27"/>
          <w:shd w:val="clear" w:color="auto" w:fill="FFFFFF"/>
        </w:rPr>
        <w:t>:э</w:t>
      </w:r>
      <w:proofErr w:type="gramEnd"/>
      <w:r w:rsidR="00270197">
        <w:rPr>
          <w:color w:val="000000"/>
          <w:sz w:val="27"/>
          <w:szCs w:val="27"/>
          <w:shd w:val="clear" w:color="auto" w:fill="FFFFFF"/>
        </w:rPr>
        <w:t>тиология</w:t>
      </w:r>
      <w:proofErr w:type="spellEnd"/>
      <w:r w:rsidR="00270197">
        <w:rPr>
          <w:color w:val="000000"/>
          <w:sz w:val="27"/>
          <w:szCs w:val="27"/>
          <w:shd w:val="clear" w:color="auto" w:fill="FFFFFF"/>
        </w:rPr>
        <w:t>, диагностика, лечение</w:t>
      </w:r>
      <w:r w:rsidR="00E44941">
        <w:t>.</w:t>
      </w:r>
    </w:p>
    <w:p w:rsidR="00CC2BB7" w:rsidRDefault="00270197" w:rsidP="00270197">
      <w:r w:rsidRPr="00270197">
        <w:t xml:space="preserve">1. Бесплодие - неспособность сексуально активной, не применяющей контрацептивных средств пары, достигнуть беременности в течение одного года. 2.Прогностические факторы бесплодия: </w:t>
      </w:r>
      <w:proofErr w:type="gramStart"/>
      <w:r w:rsidRPr="00270197">
        <w:t>-Д</w:t>
      </w:r>
      <w:proofErr w:type="gramEnd"/>
      <w:r w:rsidRPr="00270197">
        <w:t xml:space="preserve">лительность бесплодия - Первичное или вторичное бесплодие - Результаты </w:t>
      </w:r>
      <w:proofErr w:type="spellStart"/>
      <w:r w:rsidRPr="00270197">
        <w:t>эякулята</w:t>
      </w:r>
      <w:proofErr w:type="spellEnd"/>
      <w:r w:rsidRPr="00270197">
        <w:t xml:space="preserve"> - Возраст и статус плодовитости пациента 3.Основные причины бесплодия у мужчин: </w:t>
      </w:r>
      <w:r w:rsidRPr="00270197">
        <w:t xml:space="preserve"> </w:t>
      </w:r>
      <w:proofErr w:type="spellStart"/>
      <w:r w:rsidRPr="00270197">
        <w:t>Тестикулярные</w:t>
      </w:r>
      <w:proofErr w:type="spellEnd"/>
      <w:r w:rsidRPr="00270197">
        <w:t xml:space="preserve"> ( крипторхизм, орхит, </w:t>
      </w:r>
      <w:proofErr w:type="spellStart"/>
      <w:r w:rsidRPr="00270197">
        <w:t>перекрут</w:t>
      </w:r>
      <w:proofErr w:type="spellEnd"/>
      <w:r w:rsidRPr="00270197">
        <w:t xml:space="preserve"> яичка и </w:t>
      </w:r>
      <w:proofErr w:type="spellStart"/>
      <w:r w:rsidRPr="00270197">
        <w:t>т</w:t>
      </w:r>
      <w:proofErr w:type="gramStart"/>
      <w:r w:rsidRPr="00270197">
        <w:t>.д</w:t>
      </w:r>
      <w:proofErr w:type="spellEnd"/>
      <w:proofErr w:type="gramEnd"/>
      <w:r w:rsidRPr="00270197">
        <w:t xml:space="preserve">) </w:t>
      </w:r>
      <w:r w:rsidRPr="00270197">
        <w:t xml:space="preserve"> Гипоталамо-гипофизарные заболевания ( </w:t>
      </w:r>
      <w:proofErr w:type="spellStart"/>
      <w:r w:rsidRPr="00270197">
        <w:t>гипогонадотропный</w:t>
      </w:r>
      <w:proofErr w:type="spellEnd"/>
      <w:r w:rsidRPr="00270197">
        <w:t xml:space="preserve"> </w:t>
      </w:r>
      <w:proofErr w:type="spellStart"/>
      <w:r w:rsidRPr="00270197">
        <w:t>гипогонадизм</w:t>
      </w:r>
      <w:proofErr w:type="spellEnd"/>
      <w:r w:rsidRPr="00270197">
        <w:t xml:space="preserve">, </w:t>
      </w:r>
      <w:proofErr w:type="spellStart"/>
      <w:r w:rsidRPr="00270197">
        <w:t>гиперпролактинемия</w:t>
      </w:r>
      <w:proofErr w:type="spellEnd"/>
      <w:r w:rsidRPr="00270197">
        <w:t xml:space="preserve">) </w:t>
      </w:r>
      <w:r w:rsidRPr="00270197">
        <w:t xml:space="preserve"> </w:t>
      </w:r>
      <w:proofErr w:type="spellStart"/>
      <w:r w:rsidRPr="00270197">
        <w:t>Посттестикулярные</w:t>
      </w:r>
      <w:proofErr w:type="spellEnd"/>
      <w:r w:rsidRPr="00270197">
        <w:t xml:space="preserve"> причины ( врожденная аплазия придатка яичка, </w:t>
      </w:r>
      <w:proofErr w:type="spellStart"/>
      <w:r w:rsidRPr="00270197">
        <w:t>мюллеровы</w:t>
      </w:r>
      <w:proofErr w:type="spellEnd"/>
      <w:r w:rsidRPr="00270197">
        <w:t xml:space="preserve"> кисты простаты) </w:t>
      </w:r>
      <w:r w:rsidRPr="00270197">
        <w:t xml:space="preserve"> Иммунные причины ( </w:t>
      </w:r>
      <w:proofErr w:type="spellStart"/>
      <w:r w:rsidRPr="00270197">
        <w:t>антиспермальные</w:t>
      </w:r>
      <w:proofErr w:type="spellEnd"/>
      <w:r w:rsidRPr="00270197">
        <w:t xml:space="preserve"> антитела) </w:t>
      </w:r>
      <w:r w:rsidRPr="00270197">
        <w:t> Лекарственные препараты (</w:t>
      </w:r>
      <w:proofErr w:type="spellStart"/>
      <w:r w:rsidRPr="00270197">
        <w:t>цитостатики</w:t>
      </w:r>
      <w:proofErr w:type="spellEnd"/>
      <w:r w:rsidRPr="00270197">
        <w:t xml:space="preserve">, антибиотики, </w:t>
      </w:r>
      <w:proofErr w:type="spellStart"/>
      <w:r w:rsidRPr="00270197">
        <w:t>кетоконазол</w:t>
      </w:r>
      <w:proofErr w:type="spellEnd"/>
      <w:r w:rsidRPr="00270197">
        <w:t xml:space="preserve">, кофеин и </w:t>
      </w:r>
      <w:proofErr w:type="spellStart"/>
      <w:r w:rsidRPr="00270197">
        <w:t>т.д</w:t>
      </w:r>
      <w:proofErr w:type="spellEnd"/>
      <w:r w:rsidRPr="00270197">
        <w:t xml:space="preserve">) </w:t>
      </w:r>
      <w:r w:rsidRPr="00270197">
        <w:t xml:space="preserve"> </w:t>
      </w:r>
      <w:proofErr w:type="spellStart"/>
      <w:r w:rsidRPr="00270197">
        <w:t>Варикоцеле</w:t>
      </w:r>
      <w:proofErr w:type="spellEnd"/>
      <w:r w:rsidRPr="00270197">
        <w:t xml:space="preserve"> </w:t>
      </w:r>
      <w:r w:rsidRPr="00270197">
        <w:t> Сексуальные проблемы (</w:t>
      </w:r>
      <w:proofErr w:type="spellStart"/>
      <w:r w:rsidRPr="00270197">
        <w:t>эректильная</w:t>
      </w:r>
      <w:proofErr w:type="spellEnd"/>
      <w:r w:rsidRPr="00270197">
        <w:t xml:space="preserve"> дисфункция, ретроградная эякуляция) </w:t>
      </w:r>
      <w:r w:rsidRPr="00270197">
        <w:t xml:space="preserve"> </w:t>
      </w:r>
      <w:proofErr w:type="spellStart"/>
      <w:r w:rsidRPr="00270197">
        <w:t>Идиопатическое</w:t>
      </w:r>
      <w:proofErr w:type="spellEnd"/>
      <w:r w:rsidRPr="00270197">
        <w:t xml:space="preserve"> бесплодие4.Диагноз мужского бесплодия ставится на основании: - данных анамнеза - данных </w:t>
      </w:r>
      <w:proofErr w:type="spellStart"/>
      <w:r w:rsidRPr="00270197">
        <w:t>спермограммы</w:t>
      </w:r>
      <w:proofErr w:type="spellEnd"/>
      <w:r w:rsidRPr="00270197">
        <w:t>.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7"/>
    <w:rsid w:val="000273F3"/>
    <w:rsid w:val="00055A22"/>
    <w:rsid w:val="0006288D"/>
    <w:rsid w:val="000C09AE"/>
    <w:rsid w:val="000C7B53"/>
    <w:rsid w:val="001A6EEE"/>
    <w:rsid w:val="001B43DC"/>
    <w:rsid w:val="001D49CD"/>
    <w:rsid w:val="001F6105"/>
    <w:rsid w:val="00270197"/>
    <w:rsid w:val="002F7019"/>
    <w:rsid w:val="00320252"/>
    <w:rsid w:val="00332E9C"/>
    <w:rsid w:val="00382D4D"/>
    <w:rsid w:val="003A607F"/>
    <w:rsid w:val="003C2197"/>
    <w:rsid w:val="003D0BB7"/>
    <w:rsid w:val="003E1E33"/>
    <w:rsid w:val="00447C56"/>
    <w:rsid w:val="004775E1"/>
    <w:rsid w:val="004E5ED1"/>
    <w:rsid w:val="00500DB9"/>
    <w:rsid w:val="00564939"/>
    <w:rsid w:val="00582925"/>
    <w:rsid w:val="005D5EAD"/>
    <w:rsid w:val="005F7D09"/>
    <w:rsid w:val="006F75B4"/>
    <w:rsid w:val="0076675E"/>
    <w:rsid w:val="007F3080"/>
    <w:rsid w:val="007F5D21"/>
    <w:rsid w:val="00815053"/>
    <w:rsid w:val="00913B8D"/>
    <w:rsid w:val="00940847"/>
    <w:rsid w:val="00954C17"/>
    <w:rsid w:val="00A1445A"/>
    <w:rsid w:val="00A73374"/>
    <w:rsid w:val="00A864E4"/>
    <w:rsid w:val="00AB1CB8"/>
    <w:rsid w:val="00AE5634"/>
    <w:rsid w:val="00B1303C"/>
    <w:rsid w:val="00B37845"/>
    <w:rsid w:val="00BC6EB2"/>
    <w:rsid w:val="00BE6DBF"/>
    <w:rsid w:val="00C42069"/>
    <w:rsid w:val="00CC2BB7"/>
    <w:rsid w:val="00CD00E0"/>
    <w:rsid w:val="00E43EEA"/>
    <w:rsid w:val="00E44941"/>
    <w:rsid w:val="00EC288B"/>
    <w:rsid w:val="00FB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48</cp:revision>
  <dcterms:created xsi:type="dcterms:W3CDTF">2016-01-18T11:54:00Z</dcterms:created>
  <dcterms:modified xsi:type="dcterms:W3CDTF">2016-01-18T13:33:00Z</dcterms:modified>
</cp:coreProperties>
</file>